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0D" w:rsidRDefault="005A030D" w:rsidP="717589E0">
      <w:pPr>
        <w:rPr>
          <w:rStyle w:val="1Char"/>
          <w:rFonts w:ascii="苹方-简" w:hAnsi="苹方-简"/>
        </w:rPr>
      </w:pPr>
    </w:p>
    <w:p w:rsidR="00DC2683" w:rsidRPr="00361A16" w:rsidRDefault="717589E0" w:rsidP="717589E0">
      <w:pPr>
        <w:rPr>
          <w:rFonts w:ascii="苹方-简" w:eastAsia="苹方-简" w:hAnsi="苹方-简"/>
        </w:rPr>
      </w:pPr>
      <w:r w:rsidRPr="00361A16">
        <w:rPr>
          <w:rStyle w:val="1Char"/>
          <w:rFonts w:ascii="苹方-简" w:eastAsia="苹方-简" w:hAnsi="苹方-简"/>
        </w:rPr>
        <w:t xml:space="preserve">起源 2 引擎图形渲染文档     </w:t>
      </w:r>
      <w:r w:rsidRPr="00361A16">
        <w:rPr>
          <w:rFonts w:ascii="苹方-简" w:eastAsia="苹方-简" w:hAnsi="苹方-简"/>
        </w:rPr>
        <w:t xml:space="preserve"> </w:t>
      </w:r>
    </w:p>
    <w:p w:rsidR="00DC2683" w:rsidRDefault="717589E0" w:rsidP="717589E0">
      <w:r>
        <w:t xml:space="preserve">                        </w:t>
      </w:r>
    </w:p>
    <w:p w:rsidR="5A48B6F2" w:rsidRPr="00423783" w:rsidRDefault="717589E0" w:rsidP="5A48B6F2">
      <w:pPr>
        <w:spacing w:line="259" w:lineRule="auto"/>
        <w:rPr>
          <w:rFonts w:ascii="Cascadia Code" w:eastAsiaTheme="majorEastAsia" w:hAnsi="Cascadia Code" w:cstheme="majorBidi"/>
          <w:sz w:val="24"/>
          <w:szCs w:val="24"/>
        </w:rPr>
      </w:pPr>
      <w:r w:rsidRPr="00423783">
        <w:rPr>
          <w:rFonts w:ascii="Cascadia Code" w:eastAsiaTheme="majorEastAsia" w:hAnsi="Cascadia Code" w:cstheme="majorBidi"/>
          <w:sz w:val="24"/>
          <w:szCs w:val="24"/>
        </w:rPr>
        <w:t>Designed to deliver immersive 3D graphics, interactive effects, efficient &amp; high-performance rendering.</w:t>
      </w:r>
    </w:p>
    <w:p w:rsidR="5A48B6F2" w:rsidRDefault="5A48B6F2" w:rsidP="5A48B6F2">
      <w:pPr>
        <w:rPr>
          <w:sz w:val="20"/>
          <w:szCs w:val="20"/>
        </w:rPr>
      </w:pPr>
    </w:p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5A48B6F2" w:rsidRDefault="5A48B6F2" w:rsidP="5A48B6F2"/>
    <w:p w:rsidR="717589E0" w:rsidRDefault="717589E0" w:rsidP="717589E0"/>
    <w:p w:rsidR="717589E0" w:rsidRDefault="717589E0" w:rsidP="717589E0"/>
    <w:p w:rsidR="5A48B6F2" w:rsidRDefault="5A48B6F2" w:rsidP="5A48B6F2"/>
    <w:p w:rsidR="00361A16" w:rsidRDefault="00361A16" w:rsidP="5A48B6F2"/>
    <w:p w:rsidR="5A48B6F2" w:rsidRDefault="5A48B6F2" w:rsidP="5A48B6F2">
      <w:r>
        <w:t>B1ueMicr0, Graphics Engineer</w:t>
      </w:r>
    </w:p>
    <w:p w:rsidR="5A48B6F2" w:rsidRDefault="717589E0" w:rsidP="717589E0">
      <w:r>
        <w:t xml:space="preserve">S2CT Team </w:t>
      </w:r>
    </w:p>
    <w:p w:rsidR="5A48B6F2" w:rsidRDefault="5A48B6F2" w:rsidP="717589E0"/>
    <w:p w:rsidR="5A48B6F2" w:rsidRPr="00361A16" w:rsidRDefault="5A48B6F2" w:rsidP="717589E0"/>
    <w:p w:rsidR="5A48B6F2" w:rsidRPr="00361A16" w:rsidRDefault="717589E0" w:rsidP="717589E0">
      <w:pPr>
        <w:pStyle w:val="2"/>
        <w:rPr>
          <w:rFonts w:ascii="等线" w:eastAsia="等线" w:hAnsi="等线"/>
        </w:rPr>
      </w:pPr>
      <w:r w:rsidRPr="00361A16">
        <w:rPr>
          <w:rFonts w:ascii="等线" w:eastAsia="等线" w:hAnsi="等线"/>
        </w:rPr>
        <w:lastRenderedPageBreak/>
        <w:t>目录</w:t>
      </w:r>
    </w:p>
    <w:p w:rsidR="717589E0" w:rsidRPr="00361A16" w:rsidRDefault="717589E0" w:rsidP="717589E0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前言 ······ 作者碎碎念</w:t>
      </w:r>
    </w:p>
    <w:p w:rsidR="717589E0" w:rsidRPr="00361A16" w:rsidRDefault="717589E0" w:rsidP="717589E0">
      <w:pPr>
        <w:pStyle w:val="3"/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原理篇</w:t>
      </w:r>
    </w:p>
    <w:p w:rsidR="717589E0" w:rsidRPr="00361A16" w:rsidRDefault="717589E0" w:rsidP="717589E0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第 0 章 ······ 起源 2 图形渲染概论</w:t>
      </w:r>
    </w:p>
    <w:p w:rsidR="717589E0" w:rsidRPr="00361A16" w:rsidRDefault="717589E0" w:rsidP="717589E0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第 1 章 ······ 起源 2 渲染管线</w:t>
      </w:r>
    </w:p>
    <w:p w:rsidR="717589E0" w:rsidRPr="00361A16" w:rsidRDefault="717589E0" w:rsidP="717589E0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第 2 章 ······ 基本着色解决方案</w:t>
      </w:r>
    </w:p>
    <w:p w:rsidR="717589E0" w:rsidRPr="00361A16" w:rsidRDefault="717589E0" w:rsidP="00423783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第 3 章 ······ 全局光照系统</w:t>
      </w:r>
    </w:p>
    <w:p w:rsidR="717589E0" w:rsidRPr="00361A16" w:rsidRDefault="717589E0" w:rsidP="00423783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第 4 章 ······ 几何处理 (开发工具与实际游戏)</w:t>
      </w:r>
    </w:p>
    <w:p w:rsidR="717589E0" w:rsidRPr="00361A16" w:rsidRDefault="717589E0" w:rsidP="00423783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第 6 章 ······ 后处理管线</w:t>
      </w:r>
    </w:p>
    <w:p w:rsidR="717589E0" w:rsidRPr="00361A16" w:rsidRDefault="717589E0" w:rsidP="00423783">
      <w:pPr>
        <w:pStyle w:val="3"/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应用篇</w:t>
      </w:r>
    </w:p>
    <w:p w:rsidR="717589E0" w:rsidRPr="00361A16" w:rsidRDefault="717589E0" w:rsidP="00423783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 xml:space="preserve">第 7 章 ······ 起源 2 的图形 API 与 </w:t>
      </w:r>
      <w:proofErr w:type="spellStart"/>
      <w:r w:rsidRPr="00361A16">
        <w:rPr>
          <w:rFonts w:ascii="等线" w:eastAsia="等线" w:hAnsi="等线"/>
        </w:rPr>
        <w:t>shader</w:t>
      </w:r>
      <w:proofErr w:type="spellEnd"/>
      <w:r w:rsidRPr="00361A16">
        <w:rPr>
          <w:rFonts w:ascii="等线" w:eastAsia="等线" w:hAnsi="等线"/>
        </w:rPr>
        <w:t xml:space="preserve"> 编程模型</w:t>
      </w:r>
    </w:p>
    <w:p w:rsidR="717589E0" w:rsidRPr="00361A16" w:rsidRDefault="717589E0" w:rsidP="00423783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第 8 章 ······ 开发工具 - 预览与调试视图</w:t>
      </w:r>
    </w:p>
    <w:p w:rsidR="717589E0" w:rsidRPr="00361A16" w:rsidRDefault="717589E0" w:rsidP="00423783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第 9 章 ······ 第三代分布式地图编译系统 - VRAD 3</w:t>
      </w:r>
    </w:p>
    <w:p w:rsidR="717589E0" w:rsidRPr="00361A16" w:rsidRDefault="717589E0" w:rsidP="00423783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 xml:space="preserve">第 10 章 ······ </w:t>
      </w:r>
      <w:proofErr w:type="spellStart"/>
      <w:r w:rsidRPr="00361A16">
        <w:rPr>
          <w:rFonts w:ascii="等线" w:eastAsia="等线" w:hAnsi="等线"/>
        </w:rPr>
        <w:t>shader</w:t>
      </w:r>
      <w:proofErr w:type="spellEnd"/>
      <w:r w:rsidRPr="00361A16">
        <w:rPr>
          <w:rFonts w:ascii="等线" w:eastAsia="等线" w:hAnsi="等线"/>
        </w:rPr>
        <w:t xml:space="preserve"> 优化</w:t>
      </w:r>
    </w:p>
    <w:p w:rsidR="717589E0" w:rsidRPr="00361A16" w:rsidRDefault="717589E0" w:rsidP="00423783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第 11 章 ······ 地图编译优化</w:t>
      </w:r>
    </w:p>
    <w:p w:rsidR="717589E0" w:rsidRPr="00361A16" w:rsidRDefault="717589E0" w:rsidP="00423783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第 12 章 ······ 游戏画面设置优化</w:t>
      </w:r>
    </w:p>
    <w:p w:rsidR="717589E0" w:rsidRDefault="717589E0" w:rsidP="00423783">
      <w:pPr>
        <w:rPr>
          <w:rFonts w:ascii="等线" w:eastAsia="等线" w:hAnsi="等线"/>
        </w:rPr>
      </w:pPr>
      <w:r w:rsidRPr="00361A16">
        <w:rPr>
          <w:rFonts w:ascii="等线" w:eastAsia="等线" w:hAnsi="等线"/>
        </w:rPr>
        <w:t>第 13 章 ······ 对 Hammer RTX 编译器 GPU 需求的勘误</w:t>
      </w:r>
    </w:p>
    <w:p w:rsidR="001A7BD8" w:rsidRDefault="001A7BD8" w:rsidP="00423783">
      <w:pPr>
        <w:rPr>
          <w:rFonts w:ascii="等线" w:eastAsia="等线" w:hAnsi="等线"/>
        </w:rPr>
      </w:pPr>
    </w:p>
    <w:p w:rsidR="00423783" w:rsidRDefault="00423783" w:rsidP="00423783">
      <w:pPr>
        <w:widowControl/>
        <w:jc w:val="left"/>
        <w:rPr>
          <w:rFonts w:ascii="等线" w:eastAsia="等线" w:hAnsi="等线" w:hint="eastAsia"/>
        </w:rPr>
      </w:pPr>
    </w:p>
    <w:p w:rsidR="00423783" w:rsidRDefault="00423783" w:rsidP="00423783">
      <w:pPr>
        <w:pStyle w:val="3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注意</w:t>
      </w:r>
    </w:p>
    <w:p w:rsidR="00423783" w:rsidRPr="00423783" w:rsidRDefault="00423783" w:rsidP="00423783">
      <w:pPr>
        <w:rPr>
          <w:rFonts w:ascii="等线" w:eastAsia="等线" w:hAnsi="等线" w:hint="eastAsia"/>
          <w:i/>
        </w:rPr>
      </w:pPr>
      <w:r w:rsidRPr="00423783">
        <w:rPr>
          <w:rFonts w:ascii="等线" w:eastAsia="等线" w:hAnsi="等线" w:hint="eastAsia"/>
          <w:i/>
        </w:rPr>
        <w:t xml:space="preserve">起源 2 中文小组 S2CT Team </w:t>
      </w:r>
      <w:r w:rsidRPr="00423783">
        <w:rPr>
          <w:rFonts w:ascii="等线" w:eastAsia="等线" w:hAnsi="等线"/>
          <w:i/>
        </w:rPr>
        <w:t>–</w:t>
      </w:r>
      <w:r w:rsidRPr="00423783">
        <w:rPr>
          <w:rFonts w:ascii="等线" w:eastAsia="等线" w:hAnsi="等线" w:hint="eastAsia"/>
          <w:i/>
        </w:rPr>
        <w:t xml:space="preserve"> 2023 / 7 / 20</w:t>
      </w:r>
      <w:r>
        <w:rPr>
          <w:rFonts w:ascii="等线" w:eastAsia="等线" w:hAnsi="等线" w:hint="eastAsia"/>
          <w:i/>
        </w:rPr>
        <w:t>：</w:t>
      </w:r>
    </w:p>
    <w:p w:rsidR="00423783" w:rsidRDefault="00423783" w:rsidP="00423783">
      <w:pPr>
        <w:widowControl/>
        <w:jc w:val="lef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本文档为社区无偿贡献，作者并未受到来自任何组织的资金或技术支持。一般情况下您可以将该文档随意传播，但是不能够抹掉作者信息。</w:t>
      </w:r>
    </w:p>
    <w:p w:rsidR="00423783" w:rsidRDefault="00423783" w:rsidP="00423783">
      <w:pPr>
        <w:widowControl/>
        <w:jc w:val="left"/>
        <w:rPr>
          <w:rFonts w:ascii="等线" w:eastAsia="等线" w:hAnsi="等线" w:hint="eastAsia"/>
        </w:rPr>
      </w:pPr>
    </w:p>
    <w:p w:rsidR="00C840E5" w:rsidRDefault="00423783" w:rsidP="00423783">
      <w:pPr>
        <w:widowControl/>
        <w:jc w:val="lef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这篇文档所描述的任何技术，方案，观点等均无 Valve 官方担保，并且作者作为一个高一学生，他的阅历和经验不是很足。若出现讹误，请联系作者</w:t>
      </w:r>
      <w:r w:rsidR="003F0145">
        <w:rPr>
          <w:rFonts w:ascii="等线" w:eastAsia="等线" w:hAnsi="等线" w:hint="eastAsia"/>
        </w:rPr>
        <w:t>（请您不要人身攻击或玩抽象）</w:t>
      </w:r>
      <w:r>
        <w:rPr>
          <w:rFonts w:ascii="等线" w:eastAsia="等线" w:hAnsi="等线" w:hint="eastAsia"/>
        </w:rPr>
        <w:t>，他将尽量在最短的时间内更新文档。</w:t>
      </w:r>
    </w:p>
    <w:p w:rsidR="00C840E5" w:rsidRDefault="00C840E5" w:rsidP="00423783">
      <w:pPr>
        <w:widowControl/>
        <w:jc w:val="left"/>
        <w:rPr>
          <w:rFonts w:ascii="等线" w:eastAsia="等线" w:hAnsi="等线" w:hint="eastAsia"/>
        </w:rPr>
      </w:pPr>
    </w:p>
    <w:p w:rsidR="00E87FC8" w:rsidRDefault="00E87FC8" w:rsidP="00423783">
      <w:pPr>
        <w:widowControl/>
        <w:jc w:val="lef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这篇文章为纯原创，虽然它的确是挂在翻译小组的名下的。</w:t>
      </w:r>
    </w:p>
    <w:p w:rsidR="00E87FC8" w:rsidRDefault="00E87FC8" w:rsidP="00423783">
      <w:pPr>
        <w:widowControl/>
        <w:jc w:val="left"/>
        <w:rPr>
          <w:rFonts w:ascii="等线" w:eastAsia="等线" w:hAnsi="等线" w:hint="eastAsia"/>
        </w:rPr>
      </w:pPr>
    </w:p>
    <w:p w:rsidR="00C840E5" w:rsidRDefault="00C840E5" w:rsidP="00423783">
      <w:pPr>
        <w:widowControl/>
        <w:jc w:val="lef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作者 </w:t>
      </w:r>
      <w:proofErr w:type="spellStart"/>
      <w:r>
        <w:rPr>
          <w:rFonts w:ascii="等线" w:eastAsia="等线" w:hAnsi="等线" w:hint="eastAsia"/>
        </w:rPr>
        <w:t>GitHub</w:t>
      </w:r>
      <w:proofErr w:type="spellEnd"/>
      <w:r>
        <w:rPr>
          <w:rFonts w:ascii="等线" w:eastAsia="等线" w:hAnsi="等线" w:hint="eastAsia"/>
        </w:rPr>
        <w:t>：</w:t>
      </w:r>
      <w:r w:rsidRPr="00C840E5">
        <w:rPr>
          <w:rFonts w:ascii="等线" w:eastAsia="等线" w:hAnsi="等线"/>
        </w:rPr>
        <w:t>github.com/BlueMicro233</w:t>
      </w:r>
    </w:p>
    <w:p w:rsidR="00C840E5" w:rsidRDefault="00C840E5" w:rsidP="00423783">
      <w:pPr>
        <w:widowControl/>
        <w:jc w:val="lef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作者 </w:t>
      </w:r>
      <w:proofErr w:type="spellStart"/>
      <w:r>
        <w:rPr>
          <w:rFonts w:ascii="等线" w:eastAsia="等线" w:hAnsi="等线" w:hint="eastAsia"/>
        </w:rPr>
        <w:t>Bilibili</w:t>
      </w:r>
      <w:proofErr w:type="spellEnd"/>
      <w:r>
        <w:rPr>
          <w:rFonts w:ascii="等线" w:eastAsia="等线" w:hAnsi="等线" w:hint="eastAsia"/>
        </w:rPr>
        <w:t>：</w:t>
      </w:r>
      <w:r w:rsidRPr="00C840E5">
        <w:rPr>
          <w:rFonts w:ascii="等线" w:eastAsia="等线" w:hAnsi="等线"/>
        </w:rPr>
        <w:t>space.bilibili.com/370118971</w:t>
      </w:r>
    </w:p>
    <w:p w:rsidR="00C840E5" w:rsidRDefault="00C840E5" w:rsidP="00423783">
      <w:pPr>
        <w:widowControl/>
        <w:jc w:val="lef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作者 VDC：</w:t>
      </w:r>
      <w:r w:rsidRPr="00C840E5">
        <w:rPr>
          <w:rFonts w:ascii="等线" w:eastAsia="等线" w:hAnsi="等线"/>
        </w:rPr>
        <w:t>developer.valvesoftware.com/wiki/</w:t>
      </w:r>
      <w:proofErr w:type="spellStart"/>
      <w:r w:rsidRPr="00C840E5">
        <w:rPr>
          <w:rFonts w:ascii="等线" w:eastAsia="等线" w:hAnsi="等线"/>
        </w:rPr>
        <w:t>User:BlueMicro</w:t>
      </w:r>
      <w:proofErr w:type="spellEnd"/>
    </w:p>
    <w:p w:rsidR="001A7BD8" w:rsidRDefault="00C840E5" w:rsidP="00423783">
      <w:pPr>
        <w:widowControl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起源 2 中文小组：</w:t>
      </w:r>
      <w:r w:rsidRPr="00C840E5">
        <w:rPr>
          <w:rFonts w:ascii="等线" w:eastAsia="等线" w:hAnsi="等线"/>
        </w:rPr>
        <w:t>github.com/S2CTT</w:t>
      </w:r>
      <w:r w:rsidR="001A7BD8">
        <w:rPr>
          <w:rFonts w:ascii="等线" w:eastAsia="等线" w:hAnsi="等线"/>
        </w:rPr>
        <w:br w:type="page"/>
      </w:r>
    </w:p>
    <w:p w:rsidR="001A7BD8" w:rsidRDefault="001A7BD8" w:rsidP="001A7BD8">
      <w:pPr>
        <w:pStyle w:val="3"/>
        <w:rPr>
          <w:rFonts w:ascii="等线" w:eastAsia="等线" w:hAnsi="等线"/>
        </w:rPr>
      </w:pPr>
      <w:r w:rsidRPr="001A7BD8">
        <w:rPr>
          <w:rFonts w:ascii="等线" w:eastAsia="等线" w:hAnsi="等线"/>
        </w:rPr>
        <w:lastRenderedPageBreak/>
        <w:t>前言</w:t>
      </w:r>
    </w:p>
    <w:p w:rsidR="001A7BD8" w:rsidRDefault="001A7BD8" w:rsidP="001A7BD8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起源 2 引擎是 Valve 于 2015 年首次在游戏开发者大会 (GDC) 上公布的新一代起源引擎。截止至 2023 年，已经有诸如 Half-Life: </w:t>
      </w:r>
      <w:proofErr w:type="spellStart"/>
      <w:r>
        <w:rPr>
          <w:rFonts w:ascii="等线" w:eastAsia="等线" w:hAnsi="等线" w:hint="eastAsia"/>
        </w:rPr>
        <w:t>Alyx</w:t>
      </w:r>
      <w:proofErr w:type="spellEnd"/>
      <w:r>
        <w:rPr>
          <w:rFonts w:ascii="等线" w:eastAsia="等线" w:hAnsi="等线" w:hint="eastAsia"/>
        </w:rPr>
        <w:t xml:space="preserve">, DOTA 2, Aperture Desk Job, </w:t>
      </w:r>
      <w:proofErr w:type="spellStart"/>
      <w:r>
        <w:rPr>
          <w:rFonts w:ascii="等线" w:eastAsia="等线" w:hAnsi="等线" w:hint="eastAsia"/>
        </w:rPr>
        <w:t>s&amp;box</w:t>
      </w:r>
      <w:proofErr w:type="spellEnd"/>
      <w:r>
        <w:rPr>
          <w:rFonts w:ascii="等线" w:eastAsia="等线" w:hAnsi="等线" w:hint="eastAsia"/>
        </w:rPr>
        <w:t>, Counter-Strike 2 等游戏使用。起源 2 提供的开发环境相对于起源 1 是很友好的，从地图制作工具 (Hammer) 到纹理材质编辑器 (Material Editor) 等等，或多或少地有了一个现代化引擎该有的样子。</w:t>
      </w:r>
    </w:p>
    <w:p w:rsidR="001A7BD8" w:rsidRDefault="001A7BD8" w:rsidP="001A7BD8">
      <w:pPr>
        <w:rPr>
          <w:rFonts w:ascii="等线" w:eastAsia="等线" w:hAnsi="等线"/>
        </w:rPr>
      </w:pPr>
    </w:p>
    <w:p w:rsidR="001A7BD8" w:rsidRPr="001A7BD8" w:rsidRDefault="001A7BD8" w:rsidP="001A7BD8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其中，起源 2 最大的改进</w:t>
      </w:r>
      <w:r w:rsidR="00DE605B">
        <w:rPr>
          <w:rFonts w:ascii="等线" w:eastAsia="等线" w:hAnsi="等线" w:hint="eastAsia"/>
        </w:rPr>
        <w:t>之一，当属</w:t>
      </w:r>
      <w:r>
        <w:rPr>
          <w:rFonts w:ascii="等线" w:eastAsia="等线" w:hAnsi="等线" w:hint="eastAsia"/>
        </w:rPr>
        <w:t>图形渲染方面的功能。</w:t>
      </w:r>
      <w:r w:rsidR="00DE605B">
        <w:rPr>
          <w:rFonts w:ascii="等线" w:eastAsia="等线" w:hAnsi="等线" w:hint="eastAsia"/>
        </w:rPr>
        <w:t xml:space="preserve">从起源 1 的 DirectX 9 到起源 2 的 DirectX 11 与 </w:t>
      </w:r>
      <w:proofErr w:type="spellStart"/>
      <w:r w:rsidR="00DE605B">
        <w:rPr>
          <w:rFonts w:ascii="等线" w:eastAsia="等线" w:hAnsi="等线" w:hint="eastAsia"/>
        </w:rPr>
        <w:t>Vulkan</w:t>
      </w:r>
      <w:proofErr w:type="spellEnd"/>
      <w:r w:rsidR="00DE605B">
        <w:rPr>
          <w:rFonts w:ascii="等线" w:eastAsia="等线" w:hAnsi="等线" w:hint="eastAsia"/>
        </w:rPr>
        <w:t>，着色器的编程模型以及功能特性都有着巨大飞跃。无论是对于玩家还是开发者来讲，起源 2 的图形处理都是令人印象深刻的。</w:t>
      </w:r>
    </w:p>
    <w:sectPr w:rsidR="001A7BD8" w:rsidRPr="001A7BD8" w:rsidSect="00DC268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9BC" w:rsidRDefault="003849BC" w:rsidP="00361A16">
      <w:r>
        <w:separator/>
      </w:r>
    </w:p>
  </w:endnote>
  <w:endnote w:type="continuationSeparator" w:id="0">
    <w:p w:rsidR="003849BC" w:rsidRDefault="003849BC" w:rsidP="00361A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苹方-简">
    <w:panose1 w:val="020B0400000000000000"/>
    <w:charset w:val="80"/>
    <w:family w:val="swiss"/>
    <w:pitch w:val="variable"/>
    <w:sig w:usb0="A00002FF" w:usb1="7ACFFDFB" w:usb2="00000016" w:usb3="00000000" w:csb0="000201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9BC" w:rsidRDefault="003849BC" w:rsidP="00361A16">
      <w:r>
        <w:separator/>
      </w:r>
    </w:p>
  </w:footnote>
  <w:footnote w:type="continuationSeparator" w:id="0">
    <w:p w:rsidR="003849BC" w:rsidRDefault="003849BC" w:rsidP="00361A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9731009"/>
    <w:rsid w:val="001A7BD8"/>
    <w:rsid w:val="001D07B7"/>
    <w:rsid w:val="002812E3"/>
    <w:rsid w:val="00361A16"/>
    <w:rsid w:val="003849BC"/>
    <w:rsid w:val="003E0785"/>
    <w:rsid w:val="003F0145"/>
    <w:rsid w:val="00423783"/>
    <w:rsid w:val="005A030D"/>
    <w:rsid w:val="00C840E5"/>
    <w:rsid w:val="00C941BE"/>
    <w:rsid w:val="00DC2683"/>
    <w:rsid w:val="00DE605B"/>
    <w:rsid w:val="00E87FC8"/>
    <w:rsid w:val="39731009"/>
    <w:rsid w:val="5A48B6F2"/>
    <w:rsid w:val="71758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6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2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26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26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26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26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268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361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A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A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Brownie Alexander</dc:creator>
  <cp:keywords/>
  <dc:description/>
  <cp:lastModifiedBy>Alexander Brownie</cp:lastModifiedBy>
  <cp:revision>8</cp:revision>
  <cp:lastPrinted>2023-07-20T01:43:00Z</cp:lastPrinted>
  <dcterms:created xsi:type="dcterms:W3CDTF">2023-07-19T06:17:00Z</dcterms:created>
  <dcterms:modified xsi:type="dcterms:W3CDTF">2023-07-20T06:20:00Z</dcterms:modified>
</cp:coreProperties>
</file>