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F22A0" w14:textId="77777777" w:rsidR="00ED5C14" w:rsidRDefault="003E38A3">
      <w:pPr>
        <w:jc w:val="center"/>
        <w:rPr>
          <w:sz w:val="72"/>
          <w:szCs w:val="72"/>
        </w:rPr>
      </w:pPr>
      <w:r>
        <w:rPr>
          <w:sz w:val="72"/>
          <w:szCs w:val="72"/>
        </w:rPr>
        <w:t>Document Generator</w:t>
      </w:r>
    </w:p>
    <w:p w14:paraId="4F4003C7" w14:textId="77777777" w:rsidR="00ED5C14" w:rsidRDefault="00ED5C14">
      <w:pPr>
        <w:jc w:val="center"/>
        <w:rPr>
          <w:sz w:val="72"/>
          <w:szCs w:val="72"/>
        </w:rPr>
      </w:pPr>
    </w:p>
    <w:p w14:paraId="65DDD736" w14:textId="77777777" w:rsidR="00ED5C14" w:rsidRDefault="00ED5C14">
      <w:pPr>
        <w:jc w:val="center"/>
        <w:rPr>
          <w:sz w:val="72"/>
          <w:szCs w:val="72"/>
        </w:rPr>
      </w:pPr>
    </w:p>
    <w:p w14:paraId="0A961E5E" w14:textId="77777777" w:rsidR="00ED5C14" w:rsidRDefault="003E38A3">
      <w:pPr>
        <w:jc w:val="center"/>
        <w:rPr>
          <w:sz w:val="48"/>
          <w:szCs w:val="48"/>
        </w:rPr>
      </w:pPr>
      <w:r>
        <w:rPr>
          <w:sz w:val="48"/>
          <w:szCs w:val="48"/>
        </w:rPr>
        <w:t>Technical Deployment</w:t>
      </w:r>
    </w:p>
    <w:p w14:paraId="3C17B744" w14:textId="77777777" w:rsidR="00ED5C14" w:rsidRDefault="00ED5C14">
      <w:pPr>
        <w:jc w:val="center"/>
        <w:rPr>
          <w:sz w:val="48"/>
          <w:szCs w:val="48"/>
        </w:rPr>
      </w:pPr>
    </w:p>
    <w:p w14:paraId="74DE919A" w14:textId="77777777" w:rsidR="00ED5C14" w:rsidRDefault="00ED5C14">
      <w:pPr>
        <w:jc w:val="center"/>
        <w:rPr>
          <w:sz w:val="48"/>
          <w:szCs w:val="48"/>
        </w:rPr>
      </w:pPr>
    </w:p>
    <w:p w14:paraId="1984C259" w14:textId="77777777" w:rsidR="00ED5C14" w:rsidRDefault="003E38A3">
      <w:pPr>
        <w:jc w:val="center"/>
        <w:rPr>
          <w:i/>
          <w:iCs/>
          <w:sz w:val="36"/>
          <w:szCs w:val="36"/>
        </w:rPr>
      </w:pPr>
      <w:r>
        <w:rPr>
          <w:i/>
          <w:iCs/>
          <w:sz w:val="36"/>
          <w:szCs w:val="36"/>
        </w:rPr>
        <w:t>Success Solutions</w:t>
      </w:r>
      <w:r>
        <w:rPr>
          <w:i/>
          <w:iCs/>
          <w:sz w:val="36"/>
          <w:szCs w:val="36"/>
        </w:rPr>
        <w:br/>
        <w:t>R&amp;D</w:t>
      </w:r>
    </w:p>
    <w:p w14:paraId="15209E7C" w14:textId="77777777" w:rsidR="00ED5C14" w:rsidRDefault="00ED5C14">
      <w:pPr>
        <w:jc w:val="center"/>
        <w:rPr>
          <w:i/>
          <w:iCs/>
          <w:sz w:val="36"/>
          <w:szCs w:val="36"/>
        </w:rPr>
      </w:pPr>
    </w:p>
    <w:p w14:paraId="1F6CBFD5" w14:textId="77777777" w:rsidR="00ED5C14" w:rsidRDefault="00ED5C14">
      <w:pPr>
        <w:jc w:val="center"/>
        <w:rPr>
          <w:i/>
          <w:iCs/>
          <w:sz w:val="36"/>
          <w:szCs w:val="36"/>
        </w:rPr>
      </w:pPr>
    </w:p>
    <w:p w14:paraId="2A081E7B" w14:textId="77777777" w:rsidR="00ED5C14" w:rsidRDefault="00ED5C14">
      <w:pPr>
        <w:jc w:val="center"/>
        <w:rPr>
          <w:i/>
          <w:iCs/>
          <w:sz w:val="36"/>
          <w:szCs w:val="36"/>
        </w:rPr>
      </w:pPr>
    </w:p>
    <w:p w14:paraId="14860ED5" w14:textId="77777777" w:rsidR="00ED5C14" w:rsidRDefault="00ED5C14">
      <w:pPr>
        <w:jc w:val="center"/>
        <w:rPr>
          <w:i/>
          <w:iCs/>
          <w:sz w:val="36"/>
          <w:szCs w:val="36"/>
        </w:rPr>
      </w:pPr>
    </w:p>
    <w:p w14:paraId="75F3B30E" w14:textId="77777777" w:rsidR="00ED5C14" w:rsidRDefault="00ED5C14">
      <w:pPr>
        <w:jc w:val="center"/>
        <w:rPr>
          <w:i/>
          <w:iCs/>
          <w:sz w:val="36"/>
          <w:szCs w:val="36"/>
        </w:rPr>
      </w:pPr>
    </w:p>
    <w:p w14:paraId="21290A56" w14:textId="77777777" w:rsidR="00ED5C14" w:rsidRDefault="00ED5C14">
      <w:pPr>
        <w:jc w:val="center"/>
        <w:rPr>
          <w:rFonts w:eastAsia="Geneva"/>
          <w:i/>
          <w:iCs/>
          <w:sz w:val="36"/>
          <w:szCs w:val="36"/>
        </w:rPr>
      </w:pPr>
    </w:p>
    <w:p w14:paraId="3E7E4E99" w14:textId="77777777" w:rsidR="00ED5C14" w:rsidRDefault="00ED5C14">
      <w:pPr>
        <w:rPr>
          <w:rFonts w:eastAsia="Geneva"/>
          <w:sz w:val="36"/>
          <w:szCs w:val="36"/>
        </w:rPr>
      </w:pPr>
    </w:p>
    <w:p w14:paraId="0E9A16C1" w14:textId="77777777" w:rsidR="00ED5C14" w:rsidRDefault="00ED5C14">
      <w:pPr>
        <w:rPr>
          <w:rFonts w:eastAsia="Geneva"/>
          <w:sz w:val="36"/>
          <w:szCs w:val="36"/>
        </w:rPr>
      </w:pPr>
    </w:p>
    <w:p w14:paraId="4867B56B" w14:textId="77777777" w:rsidR="00ED5C14" w:rsidRDefault="00ED5C14">
      <w:pPr>
        <w:rPr>
          <w:rFonts w:eastAsia="Geneva"/>
          <w:sz w:val="36"/>
          <w:szCs w:val="36"/>
        </w:rPr>
      </w:pPr>
    </w:p>
    <w:p w14:paraId="4DA79267" w14:textId="77777777" w:rsidR="00ED5C14" w:rsidRDefault="00ED5C14">
      <w:pPr>
        <w:rPr>
          <w:rFonts w:eastAsia="Geneva"/>
          <w:sz w:val="36"/>
          <w:szCs w:val="36"/>
        </w:rPr>
      </w:pPr>
    </w:p>
    <w:p w14:paraId="30A84CAA" w14:textId="77777777" w:rsidR="00ED5C14" w:rsidRDefault="00ED5C14">
      <w:pPr>
        <w:rPr>
          <w:rFonts w:eastAsia="Geneva"/>
          <w:sz w:val="36"/>
          <w:szCs w:val="36"/>
        </w:rPr>
      </w:pPr>
    </w:p>
    <w:p w14:paraId="4391E807" w14:textId="77777777" w:rsidR="00ED5C14" w:rsidRDefault="00ED5C14">
      <w:pPr>
        <w:rPr>
          <w:rFonts w:eastAsia="Geneva"/>
          <w:sz w:val="36"/>
          <w:szCs w:val="36"/>
        </w:rPr>
      </w:pPr>
    </w:p>
    <w:p w14:paraId="4F7F3F51" w14:textId="77777777" w:rsidR="00ED5C14" w:rsidRDefault="00ED5C14">
      <w:pPr>
        <w:rPr>
          <w:rFonts w:eastAsia="Geneva"/>
          <w:sz w:val="36"/>
          <w:szCs w:val="36"/>
        </w:rPr>
      </w:pPr>
    </w:p>
    <w:p w14:paraId="5FACDA0B" w14:textId="77777777" w:rsidR="00ED5C14" w:rsidRDefault="00ED5C14">
      <w:pPr>
        <w:rPr>
          <w:rFonts w:eastAsia="Geneva"/>
          <w:sz w:val="36"/>
          <w:szCs w:val="36"/>
        </w:rPr>
      </w:pPr>
    </w:p>
    <w:p w14:paraId="0535CD1D" w14:textId="77777777" w:rsidR="00ED5C14" w:rsidRDefault="00ED5C14">
      <w:pPr>
        <w:rPr>
          <w:rFonts w:eastAsia="Geneva"/>
          <w:i/>
          <w:iCs/>
          <w:sz w:val="36"/>
          <w:szCs w:val="36"/>
        </w:rPr>
      </w:pPr>
    </w:p>
    <w:p w14:paraId="7C0A8156" w14:textId="77777777" w:rsidR="00ED5C14" w:rsidRDefault="00ED5C14">
      <w:pPr>
        <w:pageBreakBefore/>
        <w:spacing w:after="160"/>
        <w:jc w:val="left"/>
        <w:rPr>
          <w:rFonts w:eastAsia="Geneva"/>
          <w:sz w:val="36"/>
          <w:szCs w:val="36"/>
        </w:rPr>
      </w:pPr>
    </w:p>
    <w:p w14:paraId="3A10BC19" w14:textId="77777777" w:rsidR="00ED5C14" w:rsidRDefault="003E38A3">
      <w:pPr>
        <w:pStyle w:val="TOCHeading"/>
      </w:pPr>
      <w:bookmarkStart w:id="0" w:name="_Toc164341841"/>
      <w:r>
        <w:t>Table of Contents</w:t>
      </w:r>
      <w:bookmarkEnd w:id="0"/>
    </w:p>
    <w:p w14:paraId="2F0CEEAA" w14:textId="77777777" w:rsidR="00ED5C14" w:rsidRDefault="003E38A3">
      <w:pPr>
        <w:pStyle w:val="TOC1"/>
        <w:tabs>
          <w:tab w:val="right" w:leader="dot" w:pos="10456"/>
        </w:tabs>
      </w:pPr>
      <w:r>
        <w:rPr>
          <w:rFonts w:ascii="Calibri Light" w:eastAsia="Geneva" w:hAnsi="Calibri Light"/>
          <w:b w:val="0"/>
          <w:bCs w:val="0"/>
          <w:caps w:val="0"/>
          <w:color w:val="2E74B5"/>
          <w:sz w:val="32"/>
          <w:szCs w:val="32"/>
        </w:rPr>
        <w:fldChar w:fldCharType="begin"/>
      </w:r>
      <w:r>
        <w:instrText xml:space="preserve"> TOC \o "1-3" \u \h </w:instrText>
      </w:r>
      <w:r>
        <w:rPr>
          <w:rFonts w:ascii="Calibri Light" w:eastAsia="Geneva" w:hAnsi="Calibri Light"/>
          <w:b w:val="0"/>
          <w:bCs w:val="0"/>
          <w:caps w:val="0"/>
          <w:color w:val="2E74B5"/>
          <w:sz w:val="32"/>
          <w:szCs w:val="32"/>
        </w:rPr>
        <w:fldChar w:fldCharType="separate"/>
      </w:r>
      <w:hyperlink w:anchor="_Toc164341841" w:history="1">
        <w:r>
          <w:rPr>
            <w:rStyle w:val="Hyperlink"/>
          </w:rPr>
          <w:t>Table of Contents</w:t>
        </w:r>
        <w:r>
          <w:tab/>
          <w:t>2</w:t>
        </w:r>
      </w:hyperlink>
    </w:p>
    <w:p w14:paraId="1E2CB299" w14:textId="77777777" w:rsidR="00ED5C14" w:rsidRDefault="00000000">
      <w:pPr>
        <w:pStyle w:val="TOC1"/>
        <w:tabs>
          <w:tab w:val="right" w:leader="dot" w:pos="10456"/>
        </w:tabs>
      </w:pPr>
      <w:hyperlink w:anchor="_Toc164341842" w:history="1">
        <w:r w:rsidR="003E38A3">
          <w:rPr>
            <w:rStyle w:val="Hyperlink"/>
          </w:rPr>
          <w:t>1    BTP Deployment Guide</w:t>
        </w:r>
        <w:r w:rsidR="003E38A3">
          <w:tab/>
          <w:t>3</w:t>
        </w:r>
      </w:hyperlink>
    </w:p>
    <w:p w14:paraId="33CC4BF5" w14:textId="77777777" w:rsidR="00ED5C14" w:rsidRDefault="00000000">
      <w:pPr>
        <w:pStyle w:val="TOC2"/>
        <w:tabs>
          <w:tab w:val="right" w:leader="dot" w:pos="800"/>
          <w:tab w:val="right" w:leader="dot" w:pos="10456"/>
        </w:tabs>
      </w:pPr>
      <w:hyperlink w:anchor="_Toc164341843" w:history="1">
        <w:r w:rsidR="003E38A3">
          <w:rPr>
            <w:rStyle w:val="Hyperlink"/>
          </w:rPr>
          <w:t>1.1</w:t>
        </w:r>
        <w:r w:rsidR="003E38A3">
          <w:rPr>
            <w:rFonts w:ascii="Aptos" w:hAnsi="Aptos"/>
            <w:smallCaps w:val="0"/>
            <w:kern w:val="3"/>
            <w:sz w:val="24"/>
            <w:szCs w:val="24"/>
          </w:rPr>
          <w:tab/>
        </w:r>
        <w:r w:rsidR="003E38A3">
          <w:rPr>
            <w:rStyle w:val="Hyperlink"/>
          </w:rPr>
          <w:t>BTP accesses</w:t>
        </w:r>
        <w:r w:rsidR="003E38A3">
          <w:tab/>
          <w:t>3</w:t>
        </w:r>
      </w:hyperlink>
    </w:p>
    <w:p w14:paraId="3F8ACE92" w14:textId="77777777" w:rsidR="00ED5C14" w:rsidRDefault="00000000">
      <w:pPr>
        <w:pStyle w:val="TOC3"/>
        <w:tabs>
          <w:tab w:val="right" w:leader="dot" w:pos="1200"/>
          <w:tab w:val="right" w:leader="dot" w:pos="10456"/>
        </w:tabs>
      </w:pPr>
      <w:hyperlink w:anchor="_Toc164341844" w:history="1">
        <w:r w:rsidR="003E38A3">
          <w:rPr>
            <w:rStyle w:val="Hyperlink"/>
            <w:rFonts w:eastAsia="Geneva"/>
          </w:rPr>
          <w:t>1.1.1</w:t>
        </w:r>
        <w:r w:rsidR="003E38A3">
          <w:rPr>
            <w:rFonts w:ascii="Aptos" w:hAnsi="Aptos"/>
            <w:i w:val="0"/>
            <w:iCs w:val="0"/>
            <w:kern w:val="3"/>
            <w:sz w:val="24"/>
            <w:szCs w:val="24"/>
          </w:rPr>
          <w:tab/>
        </w:r>
        <w:r w:rsidR="003E38A3">
          <w:rPr>
            <w:rStyle w:val="Hyperlink"/>
            <w:rFonts w:eastAsia="Geneva"/>
          </w:rPr>
          <w:t>Global Account</w:t>
        </w:r>
        <w:r w:rsidR="003E38A3">
          <w:tab/>
          <w:t>3</w:t>
        </w:r>
      </w:hyperlink>
    </w:p>
    <w:p w14:paraId="4B238557" w14:textId="77777777" w:rsidR="00ED5C14" w:rsidRDefault="00000000">
      <w:pPr>
        <w:pStyle w:val="TOC3"/>
        <w:tabs>
          <w:tab w:val="right" w:leader="dot" w:pos="1200"/>
          <w:tab w:val="right" w:leader="dot" w:pos="10456"/>
        </w:tabs>
      </w:pPr>
      <w:hyperlink w:anchor="_Toc164341845" w:history="1">
        <w:r w:rsidR="003E38A3">
          <w:rPr>
            <w:rStyle w:val="Hyperlink"/>
          </w:rPr>
          <w:t>1.1.2</w:t>
        </w:r>
        <w:r w:rsidR="003E38A3">
          <w:rPr>
            <w:rFonts w:ascii="Aptos" w:hAnsi="Aptos"/>
            <w:i w:val="0"/>
            <w:iCs w:val="0"/>
            <w:kern w:val="3"/>
            <w:sz w:val="24"/>
            <w:szCs w:val="24"/>
          </w:rPr>
          <w:tab/>
        </w:r>
        <w:r w:rsidR="003E38A3">
          <w:rPr>
            <w:rStyle w:val="Hyperlink"/>
            <w:rFonts w:eastAsia="Geneva"/>
            <w:b/>
            <w:bCs/>
          </w:rPr>
          <w:t>Subaccounts (multi-Environment)</w:t>
        </w:r>
        <w:r w:rsidR="003E38A3">
          <w:tab/>
          <w:t>3</w:t>
        </w:r>
      </w:hyperlink>
    </w:p>
    <w:p w14:paraId="2CBF2D54" w14:textId="77777777" w:rsidR="00ED5C14" w:rsidRDefault="00000000">
      <w:pPr>
        <w:pStyle w:val="TOC2"/>
        <w:tabs>
          <w:tab w:val="right" w:leader="dot" w:pos="10456"/>
        </w:tabs>
      </w:pPr>
      <w:hyperlink w:anchor="_Toc164341846" w:history="1">
        <w:r w:rsidR="003E38A3">
          <w:rPr>
            <w:rStyle w:val="Hyperlink"/>
          </w:rPr>
          <w:t>1.2    Success Factors</w:t>
        </w:r>
        <w:r w:rsidR="003E38A3">
          <w:tab/>
          <w:t>4</w:t>
        </w:r>
      </w:hyperlink>
    </w:p>
    <w:p w14:paraId="3D3AB75F" w14:textId="77777777" w:rsidR="00ED5C14" w:rsidRDefault="00000000">
      <w:pPr>
        <w:pStyle w:val="TOC2"/>
        <w:tabs>
          <w:tab w:val="right" w:leader="dot" w:pos="800"/>
          <w:tab w:val="right" w:leader="dot" w:pos="10456"/>
        </w:tabs>
      </w:pPr>
      <w:hyperlink w:anchor="_Toc164341847" w:history="1">
        <w:r w:rsidR="003E38A3">
          <w:rPr>
            <w:rStyle w:val="Hyperlink"/>
            <w:rFonts w:eastAsia="Geneva"/>
          </w:rPr>
          <w:t>1.2</w:t>
        </w:r>
        <w:r w:rsidR="003E38A3">
          <w:rPr>
            <w:rFonts w:ascii="Aptos" w:hAnsi="Aptos"/>
            <w:smallCaps w:val="0"/>
            <w:kern w:val="3"/>
            <w:sz w:val="24"/>
            <w:szCs w:val="24"/>
          </w:rPr>
          <w:tab/>
        </w:r>
        <w:r w:rsidR="003E38A3">
          <w:rPr>
            <w:rStyle w:val="Hyperlink"/>
            <w:rFonts w:eastAsia="Geneva"/>
          </w:rPr>
          <w:t>BTP instance log</w:t>
        </w:r>
        <w:r w:rsidR="003E38A3">
          <w:tab/>
          <w:t>5</w:t>
        </w:r>
      </w:hyperlink>
    </w:p>
    <w:p w14:paraId="109998C6" w14:textId="77777777" w:rsidR="00ED5C14" w:rsidRDefault="00000000">
      <w:pPr>
        <w:pStyle w:val="TOC1"/>
        <w:tabs>
          <w:tab w:val="right" w:leader="dot" w:pos="400"/>
          <w:tab w:val="right" w:leader="dot" w:pos="10456"/>
        </w:tabs>
      </w:pPr>
      <w:hyperlink w:anchor="_Toc164341848" w:history="1">
        <w:r w:rsidR="003E38A3">
          <w:rPr>
            <w:rStyle w:val="Hyperlink"/>
          </w:rPr>
          <w:t>2</w:t>
        </w:r>
        <w:r w:rsidR="003E38A3">
          <w:rPr>
            <w:rFonts w:ascii="Aptos" w:hAnsi="Aptos"/>
            <w:b w:val="0"/>
            <w:bCs w:val="0"/>
            <w:caps w:val="0"/>
            <w:kern w:val="3"/>
            <w:sz w:val="24"/>
            <w:szCs w:val="24"/>
          </w:rPr>
          <w:tab/>
        </w:r>
        <w:r w:rsidR="003E38A3">
          <w:rPr>
            <w:rStyle w:val="Hyperlink"/>
          </w:rPr>
          <w:t>Preparing the App for Deployment</w:t>
        </w:r>
        <w:r w:rsidR="003E38A3">
          <w:tab/>
          <w:t>6</w:t>
        </w:r>
      </w:hyperlink>
    </w:p>
    <w:p w14:paraId="6F868E90" w14:textId="77777777" w:rsidR="00ED5C14" w:rsidRDefault="00000000">
      <w:pPr>
        <w:pStyle w:val="TOC2"/>
        <w:tabs>
          <w:tab w:val="right" w:leader="dot" w:pos="10456"/>
        </w:tabs>
      </w:pPr>
      <w:hyperlink w:anchor="_Toc164341849" w:history="1">
        <w:r w:rsidR="003E38A3">
          <w:rPr>
            <w:rStyle w:val="Hyperlink"/>
            <w:rFonts w:eastAsia="Geneva"/>
          </w:rPr>
          <w:t>Backend Document Generator</w:t>
        </w:r>
        <w:r w:rsidR="003E38A3">
          <w:tab/>
          <w:t>6</w:t>
        </w:r>
      </w:hyperlink>
    </w:p>
    <w:p w14:paraId="181811B7" w14:textId="77777777" w:rsidR="00ED5C14" w:rsidRDefault="00000000">
      <w:pPr>
        <w:pStyle w:val="TOC2"/>
        <w:tabs>
          <w:tab w:val="right" w:leader="dot" w:pos="10456"/>
        </w:tabs>
      </w:pPr>
      <w:hyperlink w:anchor="_Toc164341850" w:history="1">
        <w:r w:rsidR="003E38A3">
          <w:rPr>
            <w:rStyle w:val="Hyperlink"/>
            <w:rFonts w:eastAsia="Geneva"/>
          </w:rPr>
          <w:t>Placeholderengine_v2 BE</w:t>
        </w:r>
        <w:r w:rsidR="003E38A3">
          <w:tab/>
          <w:t>8</w:t>
        </w:r>
      </w:hyperlink>
    </w:p>
    <w:p w14:paraId="6E6C666E" w14:textId="77777777" w:rsidR="00ED5C14" w:rsidRDefault="00000000">
      <w:pPr>
        <w:pStyle w:val="TOC2"/>
        <w:tabs>
          <w:tab w:val="right" w:leader="dot" w:pos="10456"/>
        </w:tabs>
      </w:pPr>
      <w:hyperlink w:anchor="_Toc164341851" w:history="1">
        <w:r w:rsidR="003E38A3">
          <w:rPr>
            <w:rStyle w:val="Hyperlink"/>
            <w:rFonts w:eastAsia="Geneva"/>
          </w:rPr>
          <w:t>HromadneGenerovani FrontEnd</w:t>
        </w:r>
        <w:r w:rsidR="003E38A3">
          <w:tab/>
          <w:t>9</w:t>
        </w:r>
      </w:hyperlink>
    </w:p>
    <w:p w14:paraId="4FA278B4" w14:textId="77777777" w:rsidR="00ED5C14" w:rsidRDefault="00000000">
      <w:pPr>
        <w:pStyle w:val="TOC2"/>
        <w:tabs>
          <w:tab w:val="right" w:leader="dot" w:pos="10456"/>
        </w:tabs>
      </w:pPr>
      <w:hyperlink w:anchor="_Toc164341852" w:history="1">
        <w:r w:rsidR="003E38A3">
          <w:rPr>
            <w:rStyle w:val="Hyperlink"/>
            <w:rFonts w:eastAsia="Geneva"/>
          </w:rPr>
          <w:t>DG -Config / Placeholderengine-V2-config</w:t>
        </w:r>
        <w:r w:rsidR="003E38A3">
          <w:tab/>
          <w:t>10</w:t>
        </w:r>
      </w:hyperlink>
    </w:p>
    <w:p w14:paraId="26FD7D37" w14:textId="77777777" w:rsidR="00ED5C14" w:rsidRDefault="00000000">
      <w:pPr>
        <w:pStyle w:val="TOC1"/>
        <w:tabs>
          <w:tab w:val="right" w:leader="dot" w:pos="400"/>
          <w:tab w:val="right" w:leader="dot" w:pos="10456"/>
        </w:tabs>
      </w:pPr>
      <w:hyperlink w:anchor="_Toc164341853" w:history="1">
        <w:r w:rsidR="003E38A3">
          <w:rPr>
            <w:rStyle w:val="Hyperlink"/>
          </w:rPr>
          <w:t>3</w:t>
        </w:r>
        <w:r w:rsidR="003E38A3">
          <w:rPr>
            <w:rFonts w:ascii="Aptos" w:hAnsi="Aptos"/>
            <w:b w:val="0"/>
            <w:bCs w:val="0"/>
            <w:caps w:val="0"/>
            <w:kern w:val="3"/>
            <w:sz w:val="24"/>
            <w:szCs w:val="24"/>
          </w:rPr>
          <w:tab/>
        </w:r>
        <w:r w:rsidR="003E38A3">
          <w:rPr>
            <w:rStyle w:val="Hyperlink"/>
          </w:rPr>
          <w:t>Logging in and setting CF.</w:t>
        </w:r>
        <w:r w:rsidR="003E38A3">
          <w:tab/>
          <w:t>11</w:t>
        </w:r>
      </w:hyperlink>
    </w:p>
    <w:p w14:paraId="65B96911" w14:textId="77777777" w:rsidR="00ED5C14" w:rsidRDefault="00000000">
      <w:pPr>
        <w:pStyle w:val="TOC1"/>
        <w:tabs>
          <w:tab w:val="right" w:leader="dot" w:pos="400"/>
          <w:tab w:val="right" w:leader="dot" w:pos="10456"/>
        </w:tabs>
      </w:pPr>
      <w:hyperlink w:anchor="_Toc164341854" w:history="1">
        <w:r w:rsidR="003E38A3">
          <w:rPr>
            <w:rStyle w:val="Hyperlink"/>
          </w:rPr>
          <w:t>4</w:t>
        </w:r>
        <w:r w:rsidR="003E38A3">
          <w:rPr>
            <w:rFonts w:ascii="Aptos" w:hAnsi="Aptos"/>
            <w:b w:val="0"/>
            <w:bCs w:val="0"/>
            <w:caps w:val="0"/>
            <w:kern w:val="3"/>
            <w:sz w:val="24"/>
            <w:szCs w:val="24"/>
          </w:rPr>
          <w:tab/>
        </w:r>
        <w:r w:rsidR="003E38A3">
          <w:rPr>
            <w:rStyle w:val="Hyperlink"/>
          </w:rPr>
          <w:t>Preparing for deployment (deploy.yaml)</w:t>
        </w:r>
        <w:r w:rsidR="003E38A3">
          <w:tab/>
          <w:t>12</w:t>
        </w:r>
      </w:hyperlink>
    </w:p>
    <w:p w14:paraId="150092F6" w14:textId="77777777" w:rsidR="00ED5C14" w:rsidRDefault="00000000">
      <w:pPr>
        <w:pStyle w:val="TOC2"/>
        <w:tabs>
          <w:tab w:val="right" w:leader="dot" w:pos="10456"/>
        </w:tabs>
      </w:pPr>
      <w:hyperlink w:anchor="_Toc164341855" w:history="1">
        <w:r w:rsidR="003E38A3">
          <w:rPr>
            <w:rStyle w:val="Hyperlink"/>
          </w:rPr>
          <w:t>SF_URL</w:t>
        </w:r>
        <w:r w:rsidR="003E38A3">
          <w:tab/>
          <w:t>13</w:t>
        </w:r>
      </w:hyperlink>
    </w:p>
    <w:p w14:paraId="52129C6A" w14:textId="77777777" w:rsidR="00ED5C14" w:rsidRDefault="00000000">
      <w:pPr>
        <w:pStyle w:val="TOC2"/>
        <w:tabs>
          <w:tab w:val="right" w:leader="dot" w:pos="10456"/>
        </w:tabs>
      </w:pPr>
      <w:hyperlink w:anchor="_Toc164341856" w:history="1">
        <w:r w:rsidR="003E38A3">
          <w:rPr>
            <w:rStyle w:val="Hyperlink"/>
          </w:rPr>
          <w:t>API_URL</w:t>
        </w:r>
        <w:r w:rsidR="003E38A3">
          <w:tab/>
          <w:t>13</w:t>
        </w:r>
      </w:hyperlink>
    </w:p>
    <w:p w14:paraId="2F077F6D" w14:textId="77777777" w:rsidR="00ED5C14" w:rsidRDefault="00000000">
      <w:pPr>
        <w:pStyle w:val="TOC2"/>
        <w:tabs>
          <w:tab w:val="right" w:leader="dot" w:pos="10456"/>
        </w:tabs>
      </w:pPr>
      <w:hyperlink w:anchor="_Toc164341857" w:history="1">
        <w:r w:rsidR="003E38A3">
          <w:rPr>
            <w:rStyle w:val="Hyperlink"/>
          </w:rPr>
          <w:t>ROUTE</w:t>
        </w:r>
        <w:r w:rsidR="003E38A3">
          <w:tab/>
          <w:t>14</w:t>
        </w:r>
      </w:hyperlink>
    </w:p>
    <w:p w14:paraId="4DB0482C" w14:textId="77777777" w:rsidR="00ED5C14" w:rsidRDefault="00000000">
      <w:pPr>
        <w:pStyle w:val="TOC2"/>
        <w:tabs>
          <w:tab w:val="right" w:leader="dot" w:pos="10456"/>
        </w:tabs>
      </w:pPr>
      <w:hyperlink w:anchor="_Toc164341858" w:history="1">
        <w:r w:rsidR="003E38A3">
          <w:rPr>
            <w:rStyle w:val="Hyperlink"/>
          </w:rPr>
          <w:t>COMPANY_ID</w:t>
        </w:r>
        <w:r w:rsidR="003E38A3">
          <w:tab/>
          <w:t>14</w:t>
        </w:r>
      </w:hyperlink>
    </w:p>
    <w:p w14:paraId="7ECD9613" w14:textId="77777777" w:rsidR="00ED5C14" w:rsidRDefault="00000000">
      <w:pPr>
        <w:pStyle w:val="TOC2"/>
        <w:tabs>
          <w:tab w:val="right" w:leader="dot" w:pos="10456"/>
        </w:tabs>
      </w:pPr>
      <w:hyperlink w:anchor="_Toc164341859" w:history="1">
        <w:r w:rsidR="003E38A3">
          <w:rPr>
            <w:rStyle w:val="Hyperlink"/>
          </w:rPr>
          <w:t>CLIENT_KEY</w:t>
        </w:r>
        <w:r w:rsidR="003E38A3">
          <w:tab/>
          <w:t>16</w:t>
        </w:r>
      </w:hyperlink>
    </w:p>
    <w:p w14:paraId="30034BCB" w14:textId="77777777" w:rsidR="00ED5C14" w:rsidRDefault="00000000">
      <w:pPr>
        <w:pStyle w:val="TOC2"/>
        <w:tabs>
          <w:tab w:val="right" w:leader="dot" w:pos="10456"/>
        </w:tabs>
      </w:pPr>
      <w:hyperlink w:anchor="_Toc164341860" w:history="1">
        <w:r w:rsidR="003E38A3">
          <w:rPr>
            <w:rStyle w:val="Hyperlink"/>
          </w:rPr>
          <w:t>DOC_GEN URL / PE_HOST</w:t>
        </w:r>
        <w:r w:rsidR="003E38A3">
          <w:tab/>
          <w:t>17</w:t>
        </w:r>
      </w:hyperlink>
    </w:p>
    <w:p w14:paraId="097F6C03" w14:textId="77777777" w:rsidR="00ED5C14" w:rsidRDefault="00000000">
      <w:pPr>
        <w:pStyle w:val="TOC2"/>
        <w:tabs>
          <w:tab w:val="right" w:leader="dot" w:pos="10456"/>
        </w:tabs>
      </w:pPr>
      <w:hyperlink w:anchor="_Toc164341861" w:history="1">
        <w:r w:rsidR="003E38A3">
          <w:rPr>
            <w:rStyle w:val="Hyperlink"/>
          </w:rPr>
          <w:t>CERTIFICATION AND PRIVATE KEY</w:t>
        </w:r>
        <w:r w:rsidR="003E38A3">
          <w:tab/>
          <w:t>18</w:t>
        </w:r>
      </w:hyperlink>
    </w:p>
    <w:p w14:paraId="785F6A94" w14:textId="77777777" w:rsidR="00ED5C14" w:rsidRDefault="00000000">
      <w:pPr>
        <w:pStyle w:val="TOC1"/>
        <w:tabs>
          <w:tab w:val="right" w:leader="dot" w:pos="400"/>
          <w:tab w:val="right" w:leader="dot" w:pos="10456"/>
        </w:tabs>
      </w:pPr>
      <w:hyperlink w:anchor="_Toc164341862" w:history="1">
        <w:r w:rsidR="003E38A3">
          <w:rPr>
            <w:rStyle w:val="Hyperlink"/>
          </w:rPr>
          <w:t>5</w:t>
        </w:r>
        <w:r w:rsidR="003E38A3">
          <w:rPr>
            <w:rFonts w:ascii="Aptos" w:hAnsi="Aptos"/>
            <w:b w:val="0"/>
            <w:bCs w:val="0"/>
            <w:caps w:val="0"/>
            <w:kern w:val="3"/>
            <w:sz w:val="24"/>
            <w:szCs w:val="24"/>
          </w:rPr>
          <w:tab/>
        </w:r>
        <w:r w:rsidR="003E38A3">
          <w:rPr>
            <w:rStyle w:val="Hyperlink"/>
          </w:rPr>
          <w:t>Deploying the application</w:t>
        </w:r>
        <w:r w:rsidR="003E38A3">
          <w:tab/>
          <w:t>19</w:t>
        </w:r>
      </w:hyperlink>
    </w:p>
    <w:p w14:paraId="7F88B882" w14:textId="77777777" w:rsidR="00ED5C14" w:rsidRDefault="00000000">
      <w:pPr>
        <w:pStyle w:val="TOC2"/>
        <w:tabs>
          <w:tab w:val="right" w:leader="dot" w:pos="10456"/>
        </w:tabs>
      </w:pPr>
      <w:hyperlink w:anchor="_Toc164341863" w:history="1">
        <w:r w:rsidR="003E38A3">
          <w:rPr>
            <w:rStyle w:val="Hyperlink"/>
          </w:rPr>
          <w:t>Backend Deployment</w:t>
        </w:r>
        <w:r w:rsidR="003E38A3">
          <w:tab/>
          <w:t>19</w:t>
        </w:r>
      </w:hyperlink>
    </w:p>
    <w:p w14:paraId="3B1B4019" w14:textId="77777777" w:rsidR="00ED5C14" w:rsidRDefault="00000000">
      <w:pPr>
        <w:pStyle w:val="TOC2"/>
        <w:tabs>
          <w:tab w:val="right" w:leader="dot" w:pos="10456"/>
        </w:tabs>
      </w:pPr>
      <w:hyperlink w:anchor="_Toc164341864" w:history="1">
        <w:r w:rsidR="003E38A3">
          <w:rPr>
            <w:rStyle w:val="Hyperlink"/>
          </w:rPr>
          <w:t>FRONTEND Deployment</w:t>
        </w:r>
        <w:r w:rsidR="003E38A3">
          <w:tab/>
          <w:t>23</w:t>
        </w:r>
      </w:hyperlink>
    </w:p>
    <w:p w14:paraId="1F76D613" w14:textId="77777777" w:rsidR="00ED5C14" w:rsidRDefault="00000000">
      <w:pPr>
        <w:pStyle w:val="TOC1"/>
        <w:tabs>
          <w:tab w:val="right" w:leader="dot" w:pos="400"/>
          <w:tab w:val="right" w:leader="dot" w:pos="10456"/>
        </w:tabs>
      </w:pPr>
      <w:hyperlink w:anchor="_Toc164341865" w:history="1">
        <w:r w:rsidR="003E38A3">
          <w:rPr>
            <w:rStyle w:val="Hyperlink"/>
          </w:rPr>
          <w:t>6</w:t>
        </w:r>
        <w:r w:rsidR="003E38A3">
          <w:rPr>
            <w:rFonts w:ascii="Aptos" w:hAnsi="Aptos"/>
            <w:b w:val="0"/>
            <w:bCs w:val="0"/>
            <w:caps w:val="0"/>
            <w:kern w:val="3"/>
            <w:sz w:val="24"/>
            <w:szCs w:val="24"/>
          </w:rPr>
          <w:tab/>
        </w:r>
        <w:r w:rsidR="003E38A3">
          <w:rPr>
            <w:rStyle w:val="Hyperlink"/>
          </w:rPr>
          <w:t>Address Configuration (Provisioning)</w:t>
        </w:r>
        <w:r w:rsidR="003E38A3">
          <w:tab/>
          <w:t>24</w:t>
        </w:r>
      </w:hyperlink>
    </w:p>
    <w:p w14:paraId="2CFF6C52" w14:textId="77777777" w:rsidR="00ED5C14" w:rsidRDefault="00000000">
      <w:pPr>
        <w:pStyle w:val="TOC2"/>
        <w:tabs>
          <w:tab w:val="right" w:leader="dot" w:pos="10456"/>
        </w:tabs>
      </w:pPr>
      <w:hyperlink w:anchor="_Toc164341866" w:history="1">
        <w:r w:rsidR="003E38A3">
          <w:rPr>
            <w:rStyle w:val="Hyperlink"/>
          </w:rPr>
          <w:t>creating an address</w:t>
        </w:r>
        <w:r w:rsidR="003E38A3">
          <w:tab/>
          <w:t>24</w:t>
        </w:r>
      </w:hyperlink>
    </w:p>
    <w:p w14:paraId="5DEB6253" w14:textId="77777777" w:rsidR="00ED5C14" w:rsidRDefault="00000000">
      <w:pPr>
        <w:pStyle w:val="TOC1"/>
        <w:tabs>
          <w:tab w:val="right" w:leader="dot" w:pos="400"/>
          <w:tab w:val="right" w:leader="dot" w:pos="10456"/>
        </w:tabs>
      </w:pPr>
      <w:hyperlink w:anchor="_Toc164341867" w:history="1">
        <w:r w:rsidR="003E38A3">
          <w:rPr>
            <w:rStyle w:val="Hyperlink"/>
          </w:rPr>
          <w:t>7</w:t>
        </w:r>
        <w:r w:rsidR="003E38A3">
          <w:rPr>
            <w:rFonts w:ascii="Aptos" w:hAnsi="Aptos"/>
            <w:b w:val="0"/>
            <w:bCs w:val="0"/>
            <w:caps w:val="0"/>
            <w:kern w:val="3"/>
            <w:sz w:val="24"/>
            <w:szCs w:val="24"/>
          </w:rPr>
          <w:tab/>
        </w:r>
        <w:r w:rsidR="003E38A3">
          <w:rPr>
            <w:rStyle w:val="Hyperlink"/>
          </w:rPr>
          <w:t>Configurations and tests</w:t>
        </w:r>
        <w:r w:rsidR="003E38A3">
          <w:tab/>
          <w:t>25</w:t>
        </w:r>
      </w:hyperlink>
    </w:p>
    <w:p w14:paraId="2A27F082" w14:textId="77777777" w:rsidR="00ED5C14" w:rsidRDefault="003E38A3">
      <w:r>
        <w:rPr>
          <w:rFonts w:ascii="Calibri" w:hAnsi="Calibri"/>
          <w:b/>
          <w:bCs/>
          <w:caps/>
          <w:szCs w:val="20"/>
        </w:rPr>
        <w:fldChar w:fldCharType="end"/>
      </w:r>
    </w:p>
    <w:p w14:paraId="59426359" w14:textId="77777777" w:rsidR="00ED5C14" w:rsidRDefault="00ED5C14">
      <w:pPr>
        <w:ind w:firstLine="720"/>
        <w:rPr>
          <w:rFonts w:eastAsia="Geneva"/>
          <w:sz w:val="36"/>
          <w:szCs w:val="36"/>
        </w:rPr>
      </w:pPr>
    </w:p>
    <w:p w14:paraId="62EA290B" w14:textId="77777777" w:rsidR="00ED5C14" w:rsidRDefault="00ED5C14">
      <w:pPr>
        <w:rPr>
          <w:rFonts w:eastAsia="Geneva"/>
          <w:sz w:val="36"/>
          <w:szCs w:val="36"/>
        </w:rPr>
      </w:pPr>
    </w:p>
    <w:p w14:paraId="4C35716C" w14:textId="77777777" w:rsidR="00ED5C14" w:rsidRDefault="00ED5C14">
      <w:pPr>
        <w:rPr>
          <w:rFonts w:eastAsia="Geneva"/>
          <w:sz w:val="36"/>
          <w:szCs w:val="36"/>
        </w:rPr>
      </w:pPr>
    </w:p>
    <w:p w14:paraId="394D21B0" w14:textId="77777777" w:rsidR="00ED5C14" w:rsidRDefault="00ED5C14">
      <w:pPr>
        <w:rPr>
          <w:rFonts w:eastAsia="Geneva"/>
          <w:sz w:val="36"/>
          <w:szCs w:val="36"/>
        </w:rPr>
      </w:pPr>
    </w:p>
    <w:p w14:paraId="5F123487" w14:textId="77777777" w:rsidR="00ED5C14" w:rsidRDefault="00ED5C14">
      <w:pPr>
        <w:rPr>
          <w:rFonts w:eastAsia="Geneva"/>
          <w:sz w:val="36"/>
          <w:szCs w:val="36"/>
        </w:rPr>
      </w:pPr>
    </w:p>
    <w:p w14:paraId="587605D8" w14:textId="77777777" w:rsidR="00ED5C14" w:rsidRDefault="00ED5C14">
      <w:pPr>
        <w:pageBreakBefore/>
        <w:suppressAutoHyphens w:val="0"/>
        <w:spacing w:after="160"/>
        <w:jc w:val="left"/>
        <w:rPr>
          <w:rFonts w:eastAsia="Geneva"/>
          <w:sz w:val="36"/>
          <w:szCs w:val="36"/>
        </w:rPr>
      </w:pPr>
    </w:p>
    <w:p w14:paraId="42CB1166" w14:textId="77777777" w:rsidR="00ED5C14" w:rsidRDefault="003E38A3">
      <w:pPr>
        <w:pStyle w:val="Heading1"/>
      </w:pPr>
      <w:r>
        <w:rPr>
          <w:sz w:val="36"/>
          <w:szCs w:val="36"/>
        </w:rPr>
        <w:tab/>
      </w:r>
      <w:bookmarkStart w:id="1" w:name="_Toc163031939"/>
      <w:bookmarkStart w:id="2" w:name="_Toc164341842"/>
      <w:r>
        <w:rPr>
          <w:sz w:val="36"/>
          <w:szCs w:val="36"/>
        </w:rPr>
        <w:t xml:space="preserve">1    </w:t>
      </w:r>
      <w:r>
        <w:t>BTP Deployment Guide</w:t>
      </w:r>
      <w:bookmarkEnd w:id="1"/>
      <w:bookmarkEnd w:id="2"/>
    </w:p>
    <w:p w14:paraId="03675F68" w14:textId="77777777" w:rsidR="00ED5C14" w:rsidRDefault="003E38A3">
      <w:pPr>
        <w:pStyle w:val="Heading2"/>
        <w:numPr>
          <w:ilvl w:val="1"/>
          <w:numId w:val="1"/>
        </w:numPr>
      </w:pPr>
      <w:bookmarkStart w:id="3" w:name="_Toc163031940"/>
      <w:bookmarkStart w:id="4" w:name="_Toc164341843"/>
      <w:r>
        <w:t xml:space="preserve">BTP </w:t>
      </w:r>
      <w:bookmarkEnd w:id="3"/>
      <w:r>
        <w:t>accesses</w:t>
      </w:r>
      <w:bookmarkEnd w:id="4"/>
    </w:p>
    <w:p w14:paraId="2FC3DB18" w14:textId="77777777" w:rsidR="00ED5C14" w:rsidRDefault="00ED5C14">
      <w:pPr>
        <w:pStyle w:val="NoSpacing"/>
        <w:rPr>
          <w:rFonts w:eastAsia="Geneva"/>
        </w:rPr>
      </w:pPr>
    </w:p>
    <w:p w14:paraId="07B8F80C" w14:textId="77777777" w:rsidR="00ED5C14" w:rsidRDefault="003E38A3" w:rsidP="00527DD6">
      <w:r>
        <w:rPr>
          <w:rStyle w:val="normaltextrun"/>
          <w:rFonts w:cs="Segoe UI"/>
          <w:b/>
          <w:bCs/>
          <w:i/>
          <w:iCs/>
          <w:szCs w:val="20"/>
        </w:rPr>
        <w:t>Each customer following these instructions will be allowed access to their instances which are required to deploy all our applications.</w:t>
      </w:r>
      <w:r>
        <w:rPr>
          <w:rStyle w:val="eop"/>
          <w:rFonts w:cs="Segoe UI"/>
          <w:szCs w:val="20"/>
        </w:rPr>
        <w:t> </w:t>
      </w:r>
    </w:p>
    <w:p w14:paraId="5E108D0B" w14:textId="77777777" w:rsidR="00ED5C14" w:rsidRDefault="003E38A3" w:rsidP="00527DD6">
      <w:r>
        <w:rPr>
          <w:rStyle w:val="eop"/>
          <w:rFonts w:cs="Segoe UI"/>
          <w:szCs w:val="20"/>
        </w:rPr>
        <w:t> </w:t>
      </w:r>
    </w:p>
    <w:p w14:paraId="3BFFD10A" w14:textId="77777777" w:rsidR="00ED5C14" w:rsidRDefault="003E38A3" w:rsidP="00527DD6">
      <w:r>
        <w:rPr>
          <w:rStyle w:val="normaltextrun"/>
          <w:rFonts w:cs="Segoe UI"/>
          <w:b/>
          <w:bCs/>
          <w:i/>
          <w:iCs/>
          <w:szCs w:val="20"/>
        </w:rPr>
        <w:t>All the following steps must be taken for a correct and functional deployment.</w:t>
      </w:r>
      <w:r>
        <w:rPr>
          <w:rStyle w:val="eop"/>
          <w:rFonts w:cs="Segoe UI"/>
          <w:szCs w:val="20"/>
        </w:rPr>
        <w:t> </w:t>
      </w:r>
    </w:p>
    <w:p w14:paraId="600331A4" w14:textId="77777777" w:rsidR="00ED5C14" w:rsidRDefault="003E38A3" w:rsidP="00527DD6">
      <w:r>
        <w:rPr>
          <w:rStyle w:val="eop"/>
          <w:rFonts w:cs="Segoe UI"/>
          <w:szCs w:val="20"/>
        </w:rPr>
        <w:t> </w:t>
      </w:r>
    </w:p>
    <w:p w14:paraId="75944594" w14:textId="77777777" w:rsidR="00ED5C14" w:rsidRDefault="003E38A3" w:rsidP="00527DD6">
      <w:r>
        <w:rPr>
          <w:rStyle w:val="normaltextrun"/>
          <w:rFonts w:cs="Segoe UI"/>
          <w:b/>
          <w:bCs/>
          <w:i/>
          <w:iCs/>
          <w:szCs w:val="20"/>
        </w:rPr>
        <w:t>If the customer does not have sufficient knowledge of working in the BTP Cockpit, it is possible to request a consultation with a developer with whom this configuration will be carried out.</w:t>
      </w:r>
      <w:r>
        <w:rPr>
          <w:rStyle w:val="eop"/>
          <w:rFonts w:cs="Segoe UI"/>
          <w:szCs w:val="20"/>
        </w:rPr>
        <w:t> </w:t>
      </w:r>
    </w:p>
    <w:p w14:paraId="543E3946" w14:textId="77777777" w:rsidR="00ED5C14" w:rsidRDefault="00ED5C14">
      <w:pPr>
        <w:pStyle w:val="paragraph"/>
        <w:spacing w:before="0" w:after="0"/>
        <w:ind w:left="720"/>
        <w:textAlignment w:val="baseline"/>
        <w:rPr>
          <w:rFonts w:ascii="Segoe UI" w:hAnsi="Segoe UI" w:cs="Segoe UI"/>
          <w:sz w:val="18"/>
          <w:szCs w:val="18"/>
        </w:rPr>
      </w:pPr>
    </w:p>
    <w:p w14:paraId="72280BAB" w14:textId="77777777" w:rsidR="00ED5C14" w:rsidRDefault="003E38A3">
      <w:pPr>
        <w:pStyle w:val="Heading3"/>
        <w:numPr>
          <w:ilvl w:val="2"/>
          <w:numId w:val="1"/>
        </w:numPr>
        <w:rPr>
          <w:rFonts w:eastAsia="Geneva"/>
          <w:lang w:val="en-US"/>
        </w:rPr>
      </w:pPr>
      <w:bookmarkStart w:id="5" w:name="_Toc163031941"/>
      <w:bookmarkStart w:id="6" w:name="_Toc164341844"/>
      <w:r>
        <w:rPr>
          <w:rFonts w:eastAsia="Geneva"/>
          <w:lang w:val="en-US"/>
        </w:rPr>
        <w:t>Global Account</w:t>
      </w:r>
      <w:bookmarkEnd w:id="5"/>
      <w:bookmarkEnd w:id="6"/>
    </w:p>
    <w:p w14:paraId="055485C7" w14:textId="77777777" w:rsidR="00ED5C14" w:rsidRDefault="003E38A3">
      <w:pPr>
        <w:pStyle w:val="NoSpacing"/>
      </w:pPr>
      <w:r>
        <w:rPr>
          <w:rStyle w:val="normaltextrun"/>
        </w:rPr>
        <w:t>Admin rights are granted if the customer is interested in the management of his Global and Subaccount by the developers</w:t>
      </w:r>
      <w:r>
        <w:rPr>
          <w:rStyle w:val="eop"/>
        </w:rPr>
        <w:t>.</w:t>
      </w:r>
    </w:p>
    <w:p w14:paraId="169CD114" w14:textId="77777777" w:rsidR="00ED5C14" w:rsidRDefault="00ED5C14">
      <w:pPr>
        <w:pStyle w:val="NoSpacing"/>
      </w:pPr>
    </w:p>
    <w:p w14:paraId="190D9F12" w14:textId="77777777" w:rsidR="00ED5C14" w:rsidRDefault="00ED5C14">
      <w:pPr>
        <w:pStyle w:val="NoSpacing"/>
      </w:pPr>
    </w:p>
    <w:p w14:paraId="3A9C2EDC" w14:textId="77777777" w:rsidR="00ED5C14" w:rsidRDefault="003E38A3">
      <w:pPr>
        <w:pStyle w:val="NoSpacing"/>
      </w:pPr>
      <w:r>
        <w:rPr>
          <w:rStyle w:val="eop"/>
          <w:b/>
          <w:bCs/>
          <w:sz w:val="22"/>
          <w:szCs w:val="22"/>
        </w:rPr>
        <w:t xml:space="preserve">ADMIN       </w:t>
      </w:r>
    </w:p>
    <w:p w14:paraId="14BE860A" w14:textId="77777777" w:rsidR="00ED5C14" w:rsidRDefault="003E38A3">
      <w:pPr>
        <w:pStyle w:val="NoSpacing"/>
        <w:numPr>
          <w:ilvl w:val="0"/>
          <w:numId w:val="2"/>
        </w:numPr>
      </w:pPr>
      <w:r>
        <w:rPr>
          <w:rStyle w:val="normaltextrun"/>
          <w:color w:val="000000"/>
          <w:szCs w:val="20"/>
          <w:shd w:val="clear" w:color="auto" w:fill="FFFFFF"/>
        </w:rPr>
        <w:t>only if the customer needs and wants to create and edit a sub account and the entire space.</w:t>
      </w:r>
    </w:p>
    <w:p w14:paraId="6C28F87C" w14:textId="77777777" w:rsidR="00ED5C14" w:rsidRDefault="003E38A3">
      <w:pPr>
        <w:pStyle w:val="NoSpacing"/>
        <w:numPr>
          <w:ilvl w:val="0"/>
          <w:numId w:val="2"/>
        </w:numPr>
      </w:pPr>
      <w:r>
        <w:rPr>
          <w:rStyle w:val="normaltextrun"/>
          <w:color w:val="000000"/>
          <w:szCs w:val="20"/>
          <w:shd w:val="clear" w:color="auto" w:fill="FFFFFF"/>
        </w:rPr>
        <w:t>This is how your left bar will look when you have admin rights to global account.</w:t>
      </w:r>
      <w:r>
        <w:rPr>
          <w:rStyle w:val="eop"/>
          <w:color w:val="000000"/>
          <w:szCs w:val="20"/>
          <w:shd w:val="clear" w:color="auto" w:fill="FFFFFF"/>
        </w:rPr>
        <w:t> </w:t>
      </w:r>
    </w:p>
    <w:p w14:paraId="7AD1987E" w14:textId="77777777" w:rsidR="00ED5C14" w:rsidRDefault="00ED5C14">
      <w:pPr>
        <w:pStyle w:val="NoSpacing"/>
        <w:ind w:left="720"/>
      </w:pPr>
    </w:p>
    <w:p w14:paraId="55D405E5" w14:textId="77777777" w:rsidR="00ED5C14" w:rsidRDefault="003E38A3">
      <w:pPr>
        <w:pStyle w:val="NoSpacing"/>
      </w:pPr>
      <w:r>
        <w:rPr>
          <w:rStyle w:val="eop"/>
          <w:b/>
          <w:bCs/>
          <w:color w:val="000000"/>
          <w:sz w:val="22"/>
          <w:szCs w:val="22"/>
          <w:shd w:val="clear" w:color="auto" w:fill="FFFFFF"/>
        </w:rPr>
        <w:t>VIEWER</w:t>
      </w:r>
    </w:p>
    <w:p w14:paraId="41F3003A" w14:textId="77777777" w:rsidR="00ED5C14" w:rsidRDefault="00ED5C14">
      <w:pPr>
        <w:pStyle w:val="NoSpacing"/>
      </w:pPr>
    </w:p>
    <w:p w14:paraId="225C8957" w14:textId="77777777" w:rsidR="00ED5C14" w:rsidRDefault="003E38A3">
      <w:pPr>
        <w:pStyle w:val="NoSpacing"/>
        <w:numPr>
          <w:ilvl w:val="0"/>
          <w:numId w:val="3"/>
        </w:numPr>
      </w:pPr>
      <w:r>
        <w:rPr>
          <w:rStyle w:val="normaltextrun"/>
          <w:color w:val="000000"/>
          <w:szCs w:val="20"/>
          <w:shd w:val="clear" w:color="auto" w:fill="FFFFFF"/>
        </w:rPr>
        <w:t>It is enough if the customer can prepare the environment himself, so this permission is enough for us to get to the subaccount.</w:t>
      </w:r>
    </w:p>
    <w:p w14:paraId="530D8108" w14:textId="77777777" w:rsidR="00ED5C14" w:rsidRDefault="003E38A3">
      <w:pPr>
        <w:pStyle w:val="NoSpacing"/>
        <w:numPr>
          <w:ilvl w:val="0"/>
          <w:numId w:val="3"/>
        </w:numPr>
      </w:pPr>
      <w:r>
        <w:rPr>
          <w:rStyle w:val="normaltextrun"/>
          <w:color w:val="000000"/>
          <w:szCs w:val="20"/>
          <w:shd w:val="clear" w:color="auto" w:fill="FFFFFF"/>
        </w:rPr>
        <w:t>This is how your left bar will look like when you have viewer rights to global account.</w:t>
      </w:r>
      <w:r>
        <w:rPr>
          <w:rStyle w:val="eop"/>
          <w:color w:val="000000"/>
          <w:szCs w:val="20"/>
          <w:shd w:val="clear" w:color="auto" w:fill="FFFFFF"/>
        </w:rPr>
        <w:t> </w:t>
      </w:r>
    </w:p>
    <w:p w14:paraId="481BF31C" w14:textId="77777777" w:rsidR="00ED5C14" w:rsidRDefault="00ED5C14">
      <w:pPr>
        <w:pStyle w:val="NoSpacing"/>
      </w:pPr>
    </w:p>
    <w:p w14:paraId="734A65E4" w14:textId="77777777" w:rsidR="00ED5C14" w:rsidRDefault="00ED5C14">
      <w:pPr>
        <w:pStyle w:val="NoSpacing"/>
      </w:pPr>
    </w:p>
    <w:p w14:paraId="0833CB2D" w14:textId="77777777" w:rsidR="00ED5C14" w:rsidRDefault="003E38A3">
      <w:pPr>
        <w:pStyle w:val="Heading3"/>
        <w:numPr>
          <w:ilvl w:val="2"/>
          <w:numId w:val="1"/>
        </w:numPr>
      </w:pPr>
      <w:bookmarkStart w:id="7" w:name="_Toc163031942"/>
      <w:bookmarkStart w:id="8" w:name="_Toc164341845"/>
      <w:r>
        <w:rPr>
          <w:rStyle w:val="eop"/>
          <w:rFonts w:eastAsia="Geneva"/>
          <w:b/>
          <w:bCs/>
          <w:lang w:val="en-US"/>
        </w:rPr>
        <w:t>Subaccounts (multi-Environment)</w:t>
      </w:r>
      <w:bookmarkEnd w:id="7"/>
      <w:bookmarkEnd w:id="8"/>
    </w:p>
    <w:p w14:paraId="46062DD4" w14:textId="77777777" w:rsidR="00ED5C14" w:rsidRDefault="00ED5C14">
      <w:pPr>
        <w:rPr>
          <w:rFonts w:eastAsia="Geneva"/>
        </w:rPr>
      </w:pPr>
    </w:p>
    <w:p w14:paraId="7618E57F" w14:textId="77777777" w:rsidR="00ED5C14" w:rsidRDefault="003E38A3">
      <w:pPr>
        <w:pStyle w:val="ListParagraph"/>
        <w:numPr>
          <w:ilvl w:val="0"/>
          <w:numId w:val="4"/>
        </w:numPr>
        <w:rPr>
          <w:rFonts w:eastAsia="Geneva"/>
        </w:rPr>
      </w:pPr>
      <w:r>
        <w:rPr>
          <w:rFonts w:eastAsia="Geneva"/>
        </w:rPr>
        <w:t>Here we will be interested in two main factors to set the right approaches.</w:t>
      </w:r>
    </w:p>
    <w:p w14:paraId="34291DEB" w14:textId="77777777" w:rsidR="00ED5C14" w:rsidRDefault="003E38A3">
      <w:pPr>
        <w:pStyle w:val="ListParagraph"/>
        <w:numPr>
          <w:ilvl w:val="0"/>
          <w:numId w:val="4"/>
        </w:numPr>
        <w:rPr>
          <w:rFonts w:eastAsia="Geneva"/>
        </w:rPr>
      </w:pPr>
      <w:r>
        <w:rPr>
          <w:rFonts w:eastAsia="Geneva"/>
        </w:rPr>
        <w:t>Permissions are granted for the given Subaccount on which the application will be deployed (TEST/PROD)</w:t>
      </w:r>
    </w:p>
    <w:p w14:paraId="286D7FB0" w14:textId="77777777" w:rsidR="00ED5C14" w:rsidRDefault="00ED5C14">
      <w:pPr>
        <w:pStyle w:val="ListParagraph"/>
        <w:ind w:left="930"/>
        <w:rPr>
          <w:rFonts w:eastAsia="Geneva"/>
        </w:rPr>
      </w:pPr>
    </w:p>
    <w:p w14:paraId="0BC84913" w14:textId="77777777" w:rsidR="00ED5C14" w:rsidRDefault="003E38A3">
      <w:pPr>
        <w:pStyle w:val="ListParagraph"/>
        <w:numPr>
          <w:ilvl w:val="0"/>
          <w:numId w:val="5"/>
        </w:numPr>
        <w:rPr>
          <w:rFonts w:eastAsia="Geneva"/>
        </w:rPr>
      </w:pPr>
      <w:r>
        <w:rPr>
          <w:rFonts w:eastAsia="Geneva"/>
        </w:rPr>
        <w:t>Security</w:t>
      </w:r>
    </w:p>
    <w:p w14:paraId="1DA811FB" w14:textId="77777777" w:rsidR="00ED5C14" w:rsidRDefault="003E38A3">
      <w:pPr>
        <w:pStyle w:val="ListParagraph"/>
        <w:numPr>
          <w:ilvl w:val="0"/>
          <w:numId w:val="5"/>
        </w:numPr>
        <w:rPr>
          <w:rFonts w:eastAsia="Geneva"/>
        </w:rPr>
      </w:pPr>
      <w:r>
        <w:rPr>
          <w:rFonts w:eastAsia="Geneva"/>
        </w:rPr>
        <w:t>Cloud Foundry</w:t>
      </w:r>
    </w:p>
    <w:p w14:paraId="53C686E0" w14:textId="77777777" w:rsidR="00ED5C14" w:rsidRDefault="00ED5C14">
      <w:pPr>
        <w:rPr>
          <w:rFonts w:eastAsia="Geneva"/>
        </w:rPr>
      </w:pPr>
    </w:p>
    <w:p w14:paraId="02311E2A" w14:textId="77777777" w:rsidR="00ED5C14" w:rsidRDefault="003E38A3">
      <w:pPr>
        <w:rPr>
          <w:rFonts w:eastAsia="Geneva"/>
          <w:b/>
          <w:bCs/>
          <w:sz w:val="28"/>
          <w:szCs w:val="28"/>
        </w:rPr>
      </w:pPr>
      <w:r>
        <w:rPr>
          <w:rFonts w:eastAsia="Geneva"/>
          <w:b/>
          <w:bCs/>
          <w:sz w:val="28"/>
          <w:szCs w:val="28"/>
        </w:rPr>
        <w:t>SECURITY</w:t>
      </w:r>
    </w:p>
    <w:p w14:paraId="315EDC1E" w14:textId="77777777" w:rsidR="00ED5C14" w:rsidRDefault="003E38A3">
      <w:pPr>
        <w:pStyle w:val="ListParagraph"/>
        <w:numPr>
          <w:ilvl w:val="0"/>
          <w:numId w:val="6"/>
        </w:numPr>
        <w:rPr>
          <w:rFonts w:eastAsia="Geneva"/>
        </w:rPr>
      </w:pPr>
      <w:r>
        <w:rPr>
          <w:rFonts w:eastAsia="Geneva"/>
        </w:rPr>
        <w:t>When the Users tab opens, there is a Create button in the upper right corner, click on it and fill in the form where you enter the email of the developer you want to add.</w:t>
      </w:r>
    </w:p>
    <w:p w14:paraId="1F2F40D9" w14:textId="77777777" w:rsidR="00ED5C14" w:rsidRDefault="003E38A3">
      <w:pPr>
        <w:pStyle w:val="ListParagraph"/>
        <w:numPr>
          <w:ilvl w:val="0"/>
          <w:numId w:val="6"/>
        </w:numPr>
        <w:rPr>
          <w:rFonts w:eastAsia="Geneva"/>
        </w:rPr>
      </w:pPr>
      <w:r>
        <w:rPr>
          <w:rFonts w:eastAsia="Geneva"/>
        </w:rPr>
        <w:t>in most cases the default identity provider is assigned, unless otherwise specified.</w:t>
      </w:r>
    </w:p>
    <w:p w14:paraId="72D7760F" w14:textId="77777777" w:rsidR="00ED5C14" w:rsidRDefault="003E38A3">
      <w:pPr>
        <w:pStyle w:val="ListParagraph"/>
        <w:numPr>
          <w:ilvl w:val="0"/>
          <w:numId w:val="6"/>
        </w:numPr>
        <w:rPr>
          <w:rFonts w:eastAsia="Geneva"/>
        </w:rPr>
      </w:pPr>
      <w:r>
        <w:rPr>
          <w:rFonts w:eastAsia="Geneva"/>
        </w:rPr>
        <w:t>the Role Collections must also be assigned.</w:t>
      </w:r>
    </w:p>
    <w:p w14:paraId="4ED90440" w14:textId="77777777" w:rsidR="00ED5C14" w:rsidRDefault="00ED5C14">
      <w:pPr>
        <w:pStyle w:val="ListParagraph"/>
        <w:ind w:left="930"/>
        <w:rPr>
          <w:rFonts w:eastAsia="Geneva"/>
        </w:rPr>
      </w:pPr>
    </w:p>
    <w:p w14:paraId="7684ED2E" w14:textId="77777777" w:rsidR="00ED5C14" w:rsidRDefault="003E38A3">
      <w:pPr>
        <w:rPr>
          <w:rFonts w:eastAsia="Geneva"/>
          <w:b/>
          <w:bCs/>
          <w:u w:val="single"/>
        </w:rPr>
      </w:pPr>
      <w:r>
        <w:rPr>
          <w:rFonts w:eastAsia="Geneva"/>
          <w:b/>
          <w:bCs/>
          <w:u w:val="single"/>
        </w:rPr>
        <w:t>After creating the user, click on the row that was created with the new user.</w:t>
      </w:r>
    </w:p>
    <w:p w14:paraId="648BE70F" w14:textId="77777777" w:rsidR="00ED5C14" w:rsidRDefault="00ED5C14">
      <w:pPr>
        <w:rPr>
          <w:rFonts w:eastAsia="Geneva"/>
          <w:b/>
          <w:bCs/>
          <w:u w:val="single"/>
        </w:rPr>
      </w:pPr>
    </w:p>
    <w:p w14:paraId="662C1346" w14:textId="77777777" w:rsidR="00ED5C14" w:rsidRDefault="003E38A3">
      <w:pPr>
        <w:pStyle w:val="ListParagraph"/>
        <w:numPr>
          <w:ilvl w:val="0"/>
          <w:numId w:val="7"/>
        </w:numPr>
        <w:rPr>
          <w:rFonts w:eastAsia="Geneva"/>
        </w:rPr>
      </w:pPr>
      <w:r>
        <w:rPr>
          <w:rFonts w:eastAsia="Geneva"/>
        </w:rPr>
        <w:t>Expand the overview of the user on the right side of the screen, click on the three dots in the Role Collections section to assign Role Collections</w:t>
      </w:r>
    </w:p>
    <w:p w14:paraId="43EC42B1" w14:textId="77777777" w:rsidR="00ED5C14" w:rsidRDefault="003E38A3">
      <w:pPr>
        <w:pStyle w:val="ListParagraph"/>
        <w:numPr>
          <w:ilvl w:val="0"/>
          <w:numId w:val="8"/>
        </w:numPr>
        <w:rPr>
          <w:rFonts w:eastAsia="Geneva"/>
          <w:b/>
          <w:bCs/>
        </w:rPr>
      </w:pPr>
      <w:r>
        <w:rPr>
          <w:rFonts w:eastAsia="Geneva"/>
          <w:b/>
          <w:bCs/>
        </w:rPr>
        <w:t>When you click on the Role Collections assignment you will see a form like this where you will be given the choice to check every role that will be available</w:t>
      </w:r>
    </w:p>
    <w:p w14:paraId="59C7471B" w14:textId="77777777" w:rsidR="00ED5C14" w:rsidRDefault="00ED5C14">
      <w:pPr>
        <w:pStyle w:val="ListParagraph"/>
        <w:ind w:left="930"/>
        <w:rPr>
          <w:rFonts w:eastAsia="Geneva"/>
          <w:b/>
          <w:bCs/>
          <w:u w:val="single"/>
        </w:rPr>
      </w:pPr>
    </w:p>
    <w:p w14:paraId="4CFFC999" w14:textId="77777777" w:rsidR="00ED5C14" w:rsidRDefault="00ED5C14">
      <w:pPr>
        <w:pStyle w:val="ListParagraph"/>
        <w:ind w:left="930"/>
        <w:rPr>
          <w:rFonts w:eastAsia="Geneva"/>
        </w:rPr>
      </w:pPr>
    </w:p>
    <w:p w14:paraId="0BE5D6EA" w14:textId="77777777" w:rsidR="00ED5C14" w:rsidRDefault="00ED5C14">
      <w:pPr>
        <w:pStyle w:val="ListParagraph"/>
        <w:ind w:left="930"/>
        <w:rPr>
          <w:rFonts w:eastAsia="Geneva"/>
        </w:rPr>
      </w:pPr>
    </w:p>
    <w:p w14:paraId="0B728ACE" w14:textId="77777777" w:rsidR="00ED5C14" w:rsidRDefault="00ED5C14">
      <w:pPr>
        <w:pStyle w:val="ListParagraph"/>
        <w:ind w:left="930"/>
        <w:rPr>
          <w:rFonts w:eastAsia="Geneva"/>
        </w:rPr>
      </w:pPr>
    </w:p>
    <w:p w14:paraId="4443B25D" w14:textId="77777777" w:rsidR="00ED5C14" w:rsidRDefault="00ED5C14">
      <w:pPr>
        <w:pStyle w:val="ListParagraph"/>
        <w:ind w:left="930"/>
        <w:rPr>
          <w:rFonts w:eastAsia="Geneva"/>
        </w:rPr>
      </w:pPr>
    </w:p>
    <w:p w14:paraId="741E7618" w14:textId="77777777" w:rsidR="00ED5C14" w:rsidRDefault="003E38A3">
      <w:pPr>
        <w:pStyle w:val="ListParagraph"/>
        <w:ind w:left="930"/>
        <w:rPr>
          <w:rFonts w:eastAsia="Geneva"/>
          <w:b/>
          <w:bCs/>
          <w:sz w:val="28"/>
          <w:szCs w:val="28"/>
        </w:rPr>
      </w:pPr>
      <w:r>
        <w:rPr>
          <w:rFonts w:eastAsia="Geneva"/>
          <w:b/>
          <w:bCs/>
          <w:sz w:val="28"/>
          <w:szCs w:val="28"/>
        </w:rPr>
        <w:t>Cloud Foundry</w:t>
      </w:r>
    </w:p>
    <w:p w14:paraId="4FA56E87" w14:textId="77777777" w:rsidR="00ED5C14" w:rsidRDefault="00ED5C14">
      <w:pPr>
        <w:pStyle w:val="ListParagraph"/>
        <w:ind w:left="930"/>
        <w:rPr>
          <w:rFonts w:eastAsia="Geneva"/>
          <w:b/>
          <w:bCs/>
          <w:sz w:val="28"/>
          <w:szCs w:val="28"/>
        </w:rPr>
      </w:pPr>
    </w:p>
    <w:p w14:paraId="188E1BF8" w14:textId="77777777" w:rsidR="00ED5C14" w:rsidRDefault="003E38A3">
      <w:pPr>
        <w:pStyle w:val="ListParagraph"/>
        <w:numPr>
          <w:ilvl w:val="0"/>
          <w:numId w:val="8"/>
        </w:numPr>
        <w:rPr>
          <w:rFonts w:eastAsia="Geneva"/>
        </w:rPr>
      </w:pPr>
      <w:r>
        <w:rPr>
          <w:rFonts w:eastAsia="Geneva"/>
        </w:rPr>
        <w:t>In Cloud Foundry, click on the Org Members button.</w:t>
      </w:r>
    </w:p>
    <w:p w14:paraId="1ED3B44A" w14:textId="77777777" w:rsidR="00ED5C14" w:rsidRDefault="003E38A3">
      <w:pPr>
        <w:rPr>
          <w:rFonts w:eastAsia="Geneva"/>
          <w:b/>
          <w:bCs/>
          <w:u w:val="single"/>
        </w:rPr>
      </w:pPr>
      <w:r>
        <w:rPr>
          <w:rFonts w:eastAsia="Geneva"/>
          <w:b/>
          <w:bCs/>
          <w:u w:val="single"/>
        </w:rPr>
        <w:t>Once the Org Members tab opens, the procedure is very similar to Security, there is an Add Members button in the top right corner, click on it and fill in the developer's email and you have the option to fill in the rights for the developer.</w:t>
      </w:r>
    </w:p>
    <w:p w14:paraId="3AB84164" w14:textId="77777777" w:rsidR="00ED5C14" w:rsidRDefault="00ED5C14">
      <w:pPr>
        <w:pStyle w:val="ListParagraph"/>
        <w:ind w:left="930"/>
        <w:rPr>
          <w:rFonts w:eastAsia="Geneva"/>
          <w:u w:val="single"/>
        </w:rPr>
      </w:pPr>
    </w:p>
    <w:p w14:paraId="49B1703F" w14:textId="77777777" w:rsidR="00ED5C14" w:rsidRDefault="003E38A3">
      <w:pPr>
        <w:pStyle w:val="ListParagraph"/>
        <w:numPr>
          <w:ilvl w:val="0"/>
          <w:numId w:val="8"/>
        </w:numPr>
        <w:rPr>
          <w:rFonts w:eastAsia="Geneva"/>
        </w:rPr>
      </w:pPr>
      <w:r>
        <w:rPr>
          <w:rFonts w:eastAsia="Geneva"/>
        </w:rPr>
        <w:t>In the E-mails field fill in the email of the developer you want to add</w:t>
      </w:r>
    </w:p>
    <w:p w14:paraId="372BEF56" w14:textId="77777777" w:rsidR="00ED5C14" w:rsidRDefault="003E38A3">
      <w:pPr>
        <w:pStyle w:val="ListParagraph"/>
        <w:numPr>
          <w:ilvl w:val="0"/>
          <w:numId w:val="8"/>
        </w:numPr>
        <w:rPr>
          <w:rFonts w:eastAsia="Geneva"/>
        </w:rPr>
      </w:pPr>
      <w:r>
        <w:rPr>
          <w:rFonts w:eastAsia="Geneva"/>
        </w:rPr>
        <w:t>In Assign Org Roles we assign in most cases all the roles offered by</w:t>
      </w:r>
    </w:p>
    <w:p w14:paraId="2B8996E7" w14:textId="77777777" w:rsidR="00ED5C14" w:rsidRDefault="00ED5C14">
      <w:pPr>
        <w:rPr>
          <w:rFonts w:eastAsia="Geneva"/>
        </w:rPr>
      </w:pPr>
    </w:p>
    <w:p w14:paraId="586EDB88" w14:textId="77777777" w:rsidR="00ED5C14" w:rsidRDefault="003E38A3">
      <w:pPr>
        <w:rPr>
          <w:rFonts w:eastAsia="Geneva"/>
        </w:rPr>
      </w:pPr>
      <w:r>
        <w:rPr>
          <w:rFonts w:eastAsia="Geneva"/>
        </w:rPr>
        <w:t>Once the developers and all the Roles and Role Collections are assigned, we can click on the space where the applications will be deployed.</w:t>
      </w:r>
    </w:p>
    <w:p w14:paraId="2FE8D26A" w14:textId="77777777" w:rsidR="00ED5C14" w:rsidRDefault="00ED5C14">
      <w:pPr>
        <w:rPr>
          <w:rFonts w:eastAsia="Geneva"/>
        </w:rPr>
      </w:pPr>
    </w:p>
    <w:p w14:paraId="11DCF677" w14:textId="77777777" w:rsidR="00ED5C14" w:rsidRDefault="003E38A3">
      <w:pPr>
        <w:pStyle w:val="ListParagraph"/>
        <w:numPr>
          <w:ilvl w:val="0"/>
          <w:numId w:val="9"/>
        </w:numPr>
      </w:pPr>
      <w:r>
        <w:rPr>
          <w:rFonts w:eastAsia="Geneva"/>
          <w:b/>
          <w:bCs/>
        </w:rPr>
        <w:t xml:space="preserve">Click on the Add Members </w:t>
      </w:r>
      <w:r>
        <w:rPr>
          <w:rFonts w:eastAsia="Geneva"/>
        </w:rPr>
        <w:t>button.</w:t>
      </w:r>
    </w:p>
    <w:p w14:paraId="64E7F16B" w14:textId="77777777" w:rsidR="00ED5C14" w:rsidRDefault="003E38A3">
      <w:pPr>
        <w:pStyle w:val="ListParagraph"/>
        <w:numPr>
          <w:ilvl w:val="0"/>
          <w:numId w:val="9"/>
        </w:numPr>
        <w:rPr>
          <w:rFonts w:eastAsia="Geneva"/>
          <w:b/>
          <w:bCs/>
        </w:rPr>
      </w:pPr>
      <w:r>
        <w:rPr>
          <w:rFonts w:eastAsia="Geneva"/>
          <w:b/>
          <w:bCs/>
        </w:rPr>
        <w:t>You will see a form that you fill out very similarly to all the previous ones.</w:t>
      </w:r>
    </w:p>
    <w:p w14:paraId="31258CEF" w14:textId="77777777" w:rsidR="00ED5C14" w:rsidRDefault="003E38A3">
      <w:pPr>
        <w:pStyle w:val="ListParagraph"/>
        <w:numPr>
          <w:ilvl w:val="0"/>
          <w:numId w:val="9"/>
        </w:numPr>
        <w:rPr>
          <w:rFonts w:eastAsia="Geneva"/>
        </w:rPr>
      </w:pPr>
      <w:r>
        <w:rPr>
          <w:rFonts w:eastAsia="Geneva"/>
        </w:rPr>
        <w:t>Enter the developer's email.</w:t>
      </w:r>
    </w:p>
    <w:p w14:paraId="089C785B" w14:textId="77777777" w:rsidR="00ED5C14" w:rsidRDefault="003E38A3">
      <w:pPr>
        <w:pStyle w:val="ListParagraph"/>
        <w:numPr>
          <w:ilvl w:val="0"/>
          <w:numId w:val="9"/>
        </w:numPr>
        <w:rPr>
          <w:rFonts w:eastAsia="Geneva"/>
        </w:rPr>
      </w:pPr>
      <w:r>
        <w:rPr>
          <w:rFonts w:eastAsia="Geneva"/>
        </w:rPr>
        <w:t>assign roles according to the screenshot, in most cases all.</w:t>
      </w:r>
    </w:p>
    <w:p w14:paraId="75C1F221" w14:textId="77777777" w:rsidR="00ED5C14" w:rsidRDefault="003E38A3">
      <w:pPr>
        <w:pStyle w:val="ListParagraph"/>
        <w:numPr>
          <w:ilvl w:val="0"/>
          <w:numId w:val="9"/>
        </w:numPr>
        <w:rPr>
          <w:rFonts w:eastAsia="Geneva"/>
        </w:rPr>
      </w:pPr>
      <w:r>
        <w:rPr>
          <w:rFonts w:eastAsia="Geneva"/>
        </w:rPr>
        <w:t>These permissions are set for the specific space to which the application will be deployed.</w:t>
      </w:r>
    </w:p>
    <w:p w14:paraId="2C72C93C" w14:textId="77777777" w:rsidR="00ED5C14" w:rsidRDefault="00ED5C14">
      <w:pPr>
        <w:rPr>
          <w:rFonts w:eastAsia="Geneva"/>
          <w:b/>
          <w:bCs/>
        </w:rPr>
      </w:pPr>
    </w:p>
    <w:p w14:paraId="4A9ED657" w14:textId="77777777" w:rsidR="00ED5C14" w:rsidRDefault="00ED5C14">
      <w:pPr>
        <w:rPr>
          <w:rFonts w:eastAsia="Geneva"/>
          <w:b/>
          <w:bCs/>
        </w:rPr>
      </w:pPr>
    </w:p>
    <w:p w14:paraId="4A91B5C0" w14:textId="77777777" w:rsidR="00ED5C14" w:rsidRDefault="003E38A3">
      <w:pPr>
        <w:pStyle w:val="Heading2"/>
      </w:pPr>
      <w:bookmarkStart w:id="9" w:name="_Toc163031943"/>
      <w:bookmarkStart w:id="10" w:name="_Toc164341846"/>
      <w:r>
        <w:t xml:space="preserve">1.2    Success </w:t>
      </w:r>
      <w:bookmarkEnd w:id="9"/>
      <w:r>
        <w:t>Factors</w:t>
      </w:r>
      <w:bookmarkEnd w:id="10"/>
    </w:p>
    <w:p w14:paraId="52F6610A" w14:textId="77777777" w:rsidR="00ED5C14" w:rsidRDefault="003E38A3">
      <w:pPr>
        <w:rPr>
          <w:rFonts w:eastAsia="Geneva"/>
        </w:rPr>
      </w:pPr>
      <w:r>
        <w:rPr>
          <w:rFonts w:eastAsia="Geneva"/>
        </w:rPr>
        <w:t>It is necessary to enable accesses to SF for TEST/PROD, where in each instance we create API key, Certification, Private Key, copy Company key via Manage OAuth Data</w:t>
      </w:r>
    </w:p>
    <w:p w14:paraId="50F591C0" w14:textId="77777777" w:rsidR="00ED5C14" w:rsidRDefault="00ED5C14">
      <w:pPr>
        <w:rPr>
          <w:rFonts w:eastAsia="Geneva"/>
        </w:rPr>
      </w:pPr>
    </w:p>
    <w:p w14:paraId="77E559C6" w14:textId="77777777" w:rsidR="00ED5C14" w:rsidRDefault="003E38A3">
      <w:pPr>
        <w:rPr>
          <w:rFonts w:eastAsia="Geneva"/>
        </w:rPr>
      </w:pPr>
      <w:r>
        <w:rPr>
          <w:rFonts w:eastAsia="Geneva"/>
        </w:rPr>
        <w:t>Via Manage Homepage we add a tile for the application to the main page in SF.</w:t>
      </w:r>
    </w:p>
    <w:p w14:paraId="34B1F7C4" w14:textId="77777777" w:rsidR="00ED5C14" w:rsidRDefault="00ED5C14">
      <w:pPr>
        <w:rPr>
          <w:rFonts w:eastAsia="Geneva"/>
        </w:rPr>
      </w:pPr>
    </w:p>
    <w:p w14:paraId="2A7AF757" w14:textId="77777777" w:rsidR="00ED5C14" w:rsidRDefault="003E38A3">
      <w:pPr>
        <w:rPr>
          <w:rFonts w:eastAsia="Geneva"/>
        </w:rPr>
      </w:pPr>
      <w:r>
        <w:rPr>
          <w:rFonts w:eastAsia="Geneva"/>
        </w:rPr>
        <w:t>Access to SF either as Admin or for instances only - Manage OAuth Data and Manage Homepage</w:t>
      </w:r>
    </w:p>
    <w:p w14:paraId="4A6F95FA" w14:textId="77777777" w:rsidR="00ED5C14" w:rsidRDefault="003E38A3">
      <w:pPr>
        <w:rPr>
          <w:rFonts w:eastAsia="Geneva"/>
        </w:rPr>
      </w:pPr>
      <w:r>
        <w:rPr>
          <w:rFonts w:eastAsia="Geneva"/>
        </w:rPr>
        <w:t>The creation of objects for the application and import is handled by the Consultants.</w:t>
      </w:r>
    </w:p>
    <w:p w14:paraId="35D97BB3" w14:textId="77777777" w:rsidR="00ED5C14" w:rsidRDefault="00ED5C14">
      <w:pPr>
        <w:rPr>
          <w:rFonts w:eastAsia="Geneva"/>
        </w:rPr>
      </w:pPr>
    </w:p>
    <w:p w14:paraId="736B60BC" w14:textId="77777777" w:rsidR="00ED5C14" w:rsidRDefault="00ED5C14">
      <w:pPr>
        <w:rPr>
          <w:rFonts w:eastAsia="Geneva"/>
        </w:rPr>
      </w:pPr>
    </w:p>
    <w:p w14:paraId="796AFCE9" w14:textId="77777777" w:rsidR="00ED5C14" w:rsidRDefault="00ED5C14">
      <w:pPr>
        <w:rPr>
          <w:rFonts w:eastAsia="Geneva"/>
        </w:rPr>
      </w:pPr>
    </w:p>
    <w:p w14:paraId="18757726" w14:textId="77777777" w:rsidR="00ED5C14" w:rsidRDefault="00ED5C14">
      <w:pPr>
        <w:pStyle w:val="ListParagraph"/>
        <w:ind w:left="930"/>
        <w:rPr>
          <w:rFonts w:eastAsia="Geneva"/>
        </w:rPr>
      </w:pPr>
    </w:p>
    <w:p w14:paraId="6D68B40F" w14:textId="77777777" w:rsidR="00ED5C14" w:rsidRDefault="003E38A3">
      <w:pPr>
        <w:pStyle w:val="BodyText"/>
      </w:pPr>
      <w:r>
        <w:rPr>
          <w:rFonts w:eastAsia="Geneva"/>
          <w:b/>
          <w:bCs/>
          <w:sz w:val="32"/>
          <w:szCs w:val="32"/>
        </w:rPr>
        <w:t xml:space="preserve">More information with print screen are here </w:t>
      </w:r>
      <w:hyperlink r:id="rId7" w:history="1">
        <w:r>
          <w:rPr>
            <w:rStyle w:val="Hyperlink"/>
            <w:b/>
            <w:bCs/>
            <w:sz w:val="32"/>
            <w:szCs w:val="32"/>
          </w:rPr>
          <w:t>Guides</w:t>
        </w:r>
      </w:hyperlink>
      <w:r>
        <w:rPr>
          <w:b/>
          <w:bCs/>
          <w:sz w:val="32"/>
          <w:szCs w:val="32"/>
        </w:rPr>
        <w:t>.</w:t>
      </w:r>
    </w:p>
    <w:p w14:paraId="64D099AF" w14:textId="77777777" w:rsidR="00ED5C14" w:rsidRDefault="00ED5C14">
      <w:pPr>
        <w:rPr>
          <w:rFonts w:eastAsia="Geneva"/>
        </w:rPr>
      </w:pPr>
    </w:p>
    <w:p w14:paraId="31A4C0B1" w14:textId="77777777" w:rsidR="00ED5C14" w:rsidRDefault="00ED5C14">
      <w:pPr>
        <w:rPr>
          <w:rFonts w:eastAsia="Geneva"/>
        </w:rPr>
      </w:pPr>
    </w:p>
    <w:p w14:paraId="18811248" w14:textId="77777777" w:rsidR="00ED5C14" w:rsidRDefault="00ED5C14">
      <w:pPr>
        <w:rPr>
          <w:rFonts w:eastAsia="Geneva"/>
        </w:rPr>
      </w:pPr>
    </w:p>
    <w:p w14:paraId="2AA70EAD" w14:textId="77777777" w:rsidR="00ED5C14" w:rsidRDefault="00ED5C14">
      <w:pPr>
        <w:rPr>
          <w:rFonts w:eastAsia="Geneva"/>
        </w:rPr>
      </w:pPr>
    </w:p>
    <w:p w14:paraId="65EAD75D" w14:textId="77777777" w:rsidR="00ED5C14" w:rsidRDefault="00ED5C14">
      <w:pPr>
        <w:rPr>
          <w:rFonts w:eastAsia="Geneva"/>
        </w:rPr>
      </w:pPr>
    </w:p>
    <w:p w14:paraId="7D5506CA" w14:textId="77777777" w:rsidR="00ED5C14" w:rsidRDefault="00ED5C14">
      <w:pPr>
        <w:rPr>
          <w:rFonts w:eastAsia="Geneva"/>
        </w:rPr>
      </w:pPr>
    </w:p>
    <w:p w14:paraId="41F264D3" w14:textId="77777777" w:rsidR="00ED5C14" w:rsidRDefault="00ED5C14">
      <w:pPr>
        <w:rPr>
          <w:rFonts w:eastAsia="Geneva"/>
        </w:rPr>
      </w:pPr>
    </w:p>
    <w:p w14:paraId="0B12CCCB" w14:textId="77777777" w:rsidR="00ED5C14" w:rsidRDefault="00ED5C14">
      <w:pPr>
        <w:rPr>
          <w:rFonts w:eastAsia="Geneva"/>
        </w:rPr>
      </w:pPr>
    </w:p>
    <w:p w14:paraId="6B474EED" w14:textId="77777777" w:rsidR="00ED5C14" w:rsidRDefault="00ED5C14">
      <w:pPr>
        <w:rPr>
          <w:rFonts w:eastAsia="Geneva"/>
        </w:rPr>
      </w:pPr>
    </w:p>
    <w:p w14:paraId="29ABC95E" w14:textId="77777777" w:rsidR="00ED5C14" w:rsidRDefault="00ED5C14">
      <w:pPr>
        <w:pageBreakBefore/>
        <w:suppressAutoHyphens w:val="0"/>
        <w:spacing w:after="160"/>
        <w:jc w:val="left"/>
        <w:rPr>
          <w:rFonts w:eastAsia="Geneva"/>
        </w:rPr>
      </w:pPr>
    </w:p>
    <w:p w14:paraId="3E58EAF3" w14:textId="77777777" w:rsidR="00ED5C14" w:rsidRDefault="00ED5C14">
      <w:pPr>
        <w:rPr>
          <w:rFonts w:eastAsia="Geneva"/>
        </w:rPr>
      </w:pPr>
    </w:p>
    <w:p w14:paraId="743A30E9" w14:textId="77777777" w:rsidR="00ED5C14" w:rsidRDefault="003E38A3">
      <w:pPr>
        <w:pStyle w:val="Heading2"/>
        <w:numPr>
          <w:ilvl w:val="1"/>
          <w:numId w:val="1"/>
        </w:numPr>
        <w:rPr>
          <w:rFonts w:eastAsia="Geneva"/>
        </w:rPr>
      </w:pPr>
      <w:bookmarkStart w:id="11" w:name="_Ref164079745"/>
      <w:bookmarkStart w:id="12" w:name="_Toc164341847"/>
      <w:r>
        <w:rPr>
          <w:rFonts w:eastAsia="Geneva"/>
        </w:rPr>
        <w:t>BTP instance log</w:t>
      </w:r>
      <w:bookmarkEnd w:id="11"/>
      <w:bookmarkEnd w:id="12"/>
    </w:p>
    <w:p w14:paraId="7773432B" w14:textId="77777777" w:rsidR="00ED5C14" w:rsidRDefault="003E38A3">
      <w:r>
        <w:rPr>
          <w:rFonts w:eastAsia="Geneva"/>
        </w:rPr>
        <w:t>If we are deploying an application for the first time, we need to make sure that we have logs set up, which then allows us to monitor the deployment process and look for possible deployment errors.</w:t>
      </w:r>
      <w:r>
        <w:rPr>
          <w:rFonts w:ascii="Aptos" w:hAnsi="Aptos"/>
          <w:color w:val="000000"/>
          <w:sz w:val="22"/>
          <w:szCs w:val="22"/>
          <w:shd w:val="clear" w:color="auto" w:fill="FFFFFF"/>
          <w:lang w:val="cs-CZ"/>
        </w:rPr>
        <w:t xml:space="preserve"> </w:t>
      </w:r>
    </w:p>
    <w:p w14:paraId="1BE4B173" w14:textId="77777777" w:rsidR="00ED5C14" w:rsidRDefault="003E38A3">
      <w:r>
        <w:rPr>
          <w:rFonts w:eastAsia="Geneva"/>
          <w:noProof/>
        </w:rPr>
        <w:drawing>
          <wp:anchor distT="0" distB="0" distL="114300" distR="114300" simplePos="0" relativeHeight="251665408" behindDoc="0" locked="0" layoutInCell="1" allowOverlap="1" wp14:anchorId="0477B1E4" wp14:editId="7EF01C9D">
            <wp:simplePos x="0" y="0"/>
            <wp:positionH relativeFrom="column">
              <wp:posOffset>485775</wp:posOffset>
            </wp:positionH>
            <wp:positionV relativeFrom="paragraph">
              <wp:posOffset>155576</wp:posOffset>
            </wp:positionV>
            <wp:extent cx="5904866" cy="2523487"/>
            <wp:effectExtent l="0" t="0" r="634" b="0"/>
            <wp:wrapTopAndBottom/>
            <wp:docPr id="778552449"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04866" cy="2523487"/>
                    </a:xfrm>
                    <a:prstGeom prst="rect">
                      <a:avLst/>
                    </a:prstGeom>
                    <a:noFill/>
                    <a:ln>
                      <a:noFill/>
                      <a:prstDash/>
                    </a:ln>
                  </pic:spPr>
                </pic:pic>
              </a:graphicData>
            </a:graphic>
          </wp:anchor>
        </w:drawing>
      </w:r>
    </w:p>
    <w:p w14:paraId="2F7840C0" w14:textId="77777777" w:rsidR="00ED5C14" w:rsidRDefault="00ED5C14">
      <w:pPr>
        <w:rPr>
          <w:rFonts w:eastAsia="Geneva"/>
        </w:rPr>
      </w:pPr>
    </w:p>
    <w:p w14:paraId="3358D387" w14:textId="77777777" w:rsidR="00ED5C14" w:rsidRDefault="00ED5C14">
      <w:pPr>
        <w:rPr>
          <w:rFonts w:eastAsia="Geneva"/>
        </w:rPr>
      </w:pPr>
    </w:p>
    <w:p w14:paraId="71B7AA59" w14:textId="77777777" w:rsidR="00ED5C14" w:rsidRDefault="003E38A3">
      <w:r>
        <w:rPr>
          <w:rFonts w:ascii="Arial" w:eastAsia="Geneva" w:hAnsi="Arial"/>
          <w:b/>
          <w:bCs/>
          <w:noProof/>
          <w:sz w:val="36"/>
          <w:szCs w:val="36"/>
        </w:rPr>
        <w:drawing>
          <wp:anchor distT="0" distB="0" distL="114300" distR="114300" simplePos="0" relativeHeight="251666432" behindDoc="0" locked="0" layoutInCell="1" allowOverlap="1" wp14:anchorId="5C86BA5B" wp14:editId="37A810B2">
            <wp:simplePos x="0" y="0"/>
            <wp:positionH relativeFrom="column">
              <wp:posOffset>1657350</wp:posOffset>
            </wp:positionH>
            <wp:positionV relativeFrom="paragraph">
              <wp:posOffset>786768</wp:posOffset>
            </wp:positionV>
            <wp:extent cx="2971800" cy="2783835"/>
            <wp:effectExtent l="0" t="0" r="0" b="0"/>
            <wp:wrapTopAndBottom/>
            <wp:docPr id="1772177284" name="Picture 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71800" cy="2783835"/>
                    </a:xfrm>
                    <a:prstGeom prst="rect">
                      <a:avLst/>
                    </a:prstGeom>
                    <a:noFill/>
                    <a:ln>
                      <a:noFill/>
                      <a:prstDash/>
                    </a:ln>
                  </pic:spPr>
                </pic:pic>
              </a:graphicData>
            </a:graphic>
          </wp:anchor>
        </w:drawing>
      </w:r>
      <w:r>
        <w:rPr>
          <w:rFonts w:eastAsia="Geneva"/>
        </w:rPr>
        <w:t xml:space="preserve">Go to BTP to </w:t>
      </w:r>
      <w:proofErr w:type="spellStart"/>
      <w:r>
        <w:rPr>
          <w:rFonts w:eastAsia="Geneva"/>
        </w:rPr>
        <w:t>subacc</w:t>
      </w:r>
      <w:proofErr w:type="spellEnd"/>
      <w:r>
        <w:rPr>
          <w:rFonts w:eastAsia="Geneva"/>
        </w:rPr>
        <w:t xml:space="preserve"> to service and then to the service and instance tab and at the bottom see if any instances are already set up. If there is a login service created in the </w:t>
      </w:r>
      <w:r>
        <w:rPr>
          <w:rFonts w:eastAsia="Geneva"/>
          <w:b/>
          <w:bCs/>
          <w:color w:val="FF0000"/>
        </w:rPr>
        <w:t>Service Application instance</w:t>
      </w:r>
      <w:r>
        <w:rPr>
          <w:rFonts w:eastAsia="Geneva"/>
          <w:color w:val="FF0000"/>
        </w:rPr>
        <w:t xml:space="preserve">, </w:t>
      </w:r>
      <w:r>
        <w:rPr>
          <w:rFonts w:eastAsia="Geneva"/>
        </w:rPr>
        <w:t xml:space="preserve">we can skip this step, just make a note of the name of this service which we then enter into </w:t>
      </w:r>
      <w:proofErr w:type="spellStart"/>
      <w:proofErr w:type="gramStart"/>
      <w:r>
        <w:rPr>
          <w:rFonts w:eastAsia="Geneva"/>
        </w:rPr>
        <w:t>manifest.yaml</w:t>
      </w:r>
      <w:proofErr w:type="spellEnd"/>
      <w:proofErr w:type="gramEnd"/>
      <w:r>
        <w:rPr>
          <w:rFonts w:eastAsia="Geneva"/>
        </w:rPr>
        <w:t xml:space="preserve"> under service. If the names did not match the logs would not be read.</w:t>
      </w:r>
    </w:p>
    <w:p w14:paraId="2E0EFD09" w14:textId="77777777" w:rsidR="00ED5C14" w:rsidRDefault="00ED5C14">
      <w:pPr>
        <w:rPr>
          <w:rFonts w:ascii="Arial" w:eastAsia="Geneva" w:hAnsi="Arial"/>
          <w:b/>
          <w:bCs/>
          <w:sz w:val="32"/>
          <w:szCs w:val="32"/>
        </w:rPr>
      </w:pPr>
    </w:p>
    <w:p w14:paraId="100E20E8" w14:textId="77777777" w:rsidR="00ED5C14" w:rsidRDefault="003E38A3">
      <w:r>
        <w:rPr>
          <w:rFonts w:eastAsia="Geneva"/>
          <w:b/>
          <w:bCs/>
          <w:szCs w:val="20"/>
        </w:rPr>
        <w:t xml:space="preserve">If there is nothing in the instances, we have to create the service by clicking on create and selecting the appropriate Service " </w:t>
      </w:r>
      <w:r>
        <w:rPr>
          <w:rFonts w:eastAsia="Geneva"/>
          <w:b/>
          <w:bCs/>
          <w:color w:val="FF0000"/>
          <w:szCs w:val="20"/>
        </w:rPr>
        <w:t>Application logging instance</w:t>
      </w:r>
      <w:r>
        <w:rPr>
          <w:rFonts w:eastAsia="Geneva"/>
          <w:b/>
          <w:bCs/>
          <w:szCs w:val="20"/>
        </w:rPr>
        <w:t xml:space="preserve">" and assign the appropriate name (we can select our own) which we will then insert into </w:t>
      </w:r>
      <w:proofErr w:type="spellStart"/>
      <w:proofErr w:type="gramStart"/>
      <w:r>
        <w:rPr>
          <w:rFonts w:eastAsia="Geneva"/>
          <w:b/>
          <w:bCs/>
          <w:szCs w:val="20"/>
        </w:rPr>
        <w:t>manifest.yaml</w:t>
      </w:r>
      <w:proofErr w:type="spellEnd"/>
      <w:proofErr w:type="gramEnd"/>
      <w:r>
        <w:rPr>
          <w:rFonts w:eastAsia="Geneva"/>
          <w:b/>
          <w:bCs/>
          <w:szCs w:val="20"/>
        </w:rPr>
        <w:t xml:space="preserve"> and click on create , nothing else needs to be set.</w:t>
      </w:r>
    </w:p>
    <w:p w14:paraId="09112792" w14:textId="77777777" w:rsidR="00ED5C14" w:rsidRDefault="00ED5C14">
      <w:pPr>
        <w:pageBreakBefore/>
        <w:spacing w:after="160"/>
        <w:jc w:val="left"/>
        <w:rPr>
          <w:rFonts w:eastAsia="Geneva"/>
        </w:rPr>
      </w:pPr>
    </w:p>
    <w:p w14:paraId="7227C3DC" w14:textId="77777777" w:rsidR="00ED5C14" w:rsidRDefault="003E38A3">
      <w:pPr>
        <w:pStyle w:val="Heading1"/>
        <w:numPr>
          <w:ilvl w:val="0"/>
          <w:numId w:val="1"/>
        </w:numPr>
      </w:pPr>
      <w:bookmarkStart w:id="13" w:name="_Ref164339452"/>
      <w:bookmarkStart w:id="14" w:name="_Toc164341848"/>
      <w:r>
        <w:t>Preparing the App for Deployment</w:t>
      </w:r>
      <w:bookmarkEnd w:id="13"/>
      <w:bookmarkEnd w:id="14"/>
    </w:p>
    <w:p w14:paraId="7A91B51F" w14:textId="77777777" w:rsidR="00ED5C14" w:rsidRDefault="003E38A3">
      <w:pPr>
        <w:ind w:left="360"/>
        <w:rPr>
          <w:rFonts w:eastAsia="Geneva"/>
          <w:b/>
          <w:bCs/>
          <w:i/>
          <w:iCs/>
        </w:rPr>
      </w:pPr>
      <w:r>
        <w:rPr>
          <w:rFonts w:eastAsia="Geneva"/>
          <w:b/>
          <w:bCs/>
          <w:i/>
          <w:iCs/>
        </w:rPr>
        <w:t xml:space="preserve">The Document Generator application has 5 parts: </w:t>
      </w:r>
    </w:p>
    <w:p w14:paraId="42DE5D2C" w14:textId="77777777" w:rsidR="00ED5C14" w:rsidRDefault="00ED5C14">
      <w:pPr>
        <w:ind w:left="360"/>
        <w:rPr>
          <w:rFonts w:eastAsia="Geneva"/>
        </w:rPr>
      </w:pPr>
    </w:p>
    <w:p w14:paraId="67A94503" w14:textId="77777777" w:rsidR="00ED5C14" w:rsidRDefault="003E38A3">
      <w:pPr>
        <w:pStyle w:val="NoSpacing"/>
        <w:numPr>
          <w:ilvl w:val="0"/>
          <w:numId w:val="10"/>
        </w:numPr>
        <w:rPr>
          <w:rFonts w:eastAsia="Geneva"/>
        </w:rPr>
      </w:pPr>
      <w:proofErr w:type="spellStart"/>
      <w:r>
        <w:rPr>
          <w:rFonts w:eastAsia="Geneva"/>
        </w:rPr>
        <w:t>DocumentGenerator</w:t>
      </w:r>
      <w:proofErr w:type="spellEnd"/>
      <w:r>
        <w:rPr>
          <w:rFonts w:eastAsia="Geneva"/>
        </w:rPr>
        <w:t>-Be</w:t>
      </w:r>
    </w:p>
    <w:p w14:paraId="63C970BC" w14:textId="77777777" w:rsidR="00ED5C14" w:rsidRDefault="003E38A3">
      <w:pPr>
        <w:pStyle w:val="NoSpacing"/>
        <w:numPr>
          <w:ilvl w:val="0"/>
          <w:numId w:val="10"/>
        </w:numPr>
        <w:rPr>
          <w:rFonts w:eastAsia="Geneva"/>
        </w:rPr>
      </w:pPr>
      <w:proofErr w:type="spellStart"/>
      <w:r>
        <w:rPr>
          <w:rFonts w:eastAsia="Geneva"/>
        </w:rPr>
        <w:t>HromadneGenerovani</w:t>
      </w:r>
      <w:proofErr w:type="spellEnd"/>
      <w:r>
        <w:rPr>
          <w:rFonts w:eastAsia="Geneva"/>
        </w:rPr>
        <w:t>-Fe</w:t>
      </w:r>
    </w:p>
    <w:p w14:paraId="41F6C4AC" w14:textId="77777777" w:rsidR="00ED5C14" w:rsidRDefault="003E38A3">
      <w:pPr>
        <w:pStyle w:val="NoSpacing"/>
        <w:numPr>
          <w:ilvl w:val="0"/>
          <w:numId w:val="10"/>
        </w:numPr>
        <w:rPr>
          <w:rFonts w:eastAsia="Geneva"/>
        </w:rPr>
      </w:pPr>
      <w:r>
        <w:rPr>
          <w:rFonts w:eastAsia="Geneva"/>
        </w:rPr>
        <w:t>Dg-configurator</w:t>
      </w:r>
    </w:p>
    <w:p w14:paraId="32E3D54C" w14:textId="77777777" w:rsidR="00ED5C14" w:rsidRDefault="00ED5C14">
      <w:pPr>
        <w:pStyle w:val="NoSpacing"/>
        <w:rPr>
          <w:rFonts w:eastAsia="Geneva"/>
        </w:rPr>
      </w:pPr>
    </w:p>
    <w:p w14:paraId="697AA424" w14:textId="77777777" w:rsidR="00ED5C14" w:rsidRDefault="003E38A3">
      <w:pPr>
        <w:pStyle w:val="NoSpacing"/>
        <w:rPr>
          <w:rFonts w:eastAsia="Geneva"/>
        </w:rPr>
      </w:pPr>
      <w:r>
        <w:rPr>
          <w:rFonts w:eastAsia="Geneva"/>
        </w:rPr>
        <w:t xml:space="preserve">Then we need to deploy </w:t>
      </w:r>
      <w:proofErr w:type="spellStart"/>
      <w:r>
        <w:rPr>
          <w:rFonts w:eastAsia="Geneva"/>
        </w:rPr>
        <w:t>PlacehlderEngine</w:t>
      </w:r>
      <w:proofErr w:type="spellEnd"/>
      <w:r>
        <w:rPr>
          <w:rFonts w:eastAsia="Geneva"/>
        </w:rPr>
        <w:t xml:space="preserve"> which inserts metadata into the placeholder to DG</w:t>
      </w:r>
    </w:p>
    <w:p w14:paraId="20F7E99F" w14:textId="77777777" w:rsidR="00ED5C14" w:rsidRDefault="00ED5C14">
      <w:pPr>
        <w:pStyle w:val="NoSpacing"/>
        <w:rPr>
          <w:rFonts w:eastAsia="Geneva"/>
        </w:rPr>
      </w:pPr>
    </w:p>
    <w:p w14:paraId="61CA4BDB" w14:textId="77777777" w:rsidR="00ED5C14" w:rsidRDefault="003E38A3">
      <w:pPr>
        <w:pStyle w:val="NoSpacing"/>
        <w:numPr>
          <w:ilvl w:val="0"/>
          <w:numId w:val="11"/>
        </w:numPr>
        <w:rPr>
          <w:rFonts w:eastAsia="Geneva"/>
        </w:rPr>
      </w:pPr>
      <w:r>
        <w:rPr>
          <w:rFonts w:eastAsia="Geneva"/>
        </w:rPr>
        <w:t>Placeholderengine_v2</w:t>
      </w:r>
    </w:p>
    <w:p w14:paraId="28CCFB42" w14:textId="77777777" w:rsidR="00ED5C14" w:rsidRDefault="003E38A3">
      <w:pPr>
        <w:pStyle w:val="NoSpacing"/>
        <w:numPr>
          <w:ilvl w:val="0"/>
          <w:numId w:val="11"/>
        </w:numPr>
        <w:rPr>
          <w:rFonts w:eastAsia="Geneva"/>
        </w:rPr>
      </w:pPr>
      <w:r>
        <w:rPr>
          <w:rFonts w:eastAsia="Geneva"/>
        </w:rPr>
        <w:t>Placeholderengine_v2_config</w:t>
      </w:r>
    </w:p>
    <w:p w14:paraId="5ACFDFA0" w14:textId="77777777" w:rsidR="00ED5C14" w:rsidRDefault="00ED5C14">
      <w:pPr>
        <w:pStyle w:val="NoSpacing"/>
        <w:rPr>
          <w:rFonts w:eastAsia="Geneva"/>
        </w:rPr>
      </w:pPr>
    </w:p>
    <w:p w14:paraId="73C2F65B" w14:textId="77777777" w:rsidR="00ED5C14" w:rsidRDefault="003E38A3">
      <w:pPr>
        <w:pStyle w:val="Heading2"/>
        <w:rPr>
          <w:rFonts w:eastAsia="Geneva"/>
        </w:rPr>
      </w:pPr>
      <w:bookmarkStart w:id="15" w:name="_Toc164341849"/>
      <w:r>
        <w:rPr>
          <w:rFonts w:eastAsia="Geneva"/>
        </w:rPr>
        <w:t>Backend Document Generator</w:t>
      </w:r>
      <w:bookmarkEnd w:id="15"/>
    </w:p>
    <w:p w14:paraId="1971FD38" w14:textId="77777777" w:rsidR="00ED5C14" w:rsidRDefault="00ED5C14">
      <w:pPr>
        <w:pStyle w:val="NoSpacing"/>
        <w:rPr>
          <w:rFonts w:eastAsia="Geneva"/>
        </w:rPr>
      </w:pPr>
    </w:p>
    <w:p w14:paraId="450C0012" w14:textId="77777777" w:rsidR="00ED5C14" w:rsidRDefault="003E38A3">
      <w:pPr>
        <w:pStyle w:val="NoSpacing"/>
        <w:rPr>
          <w:rFonts w:eastAsia="Geneva"/>
        </w:rPr>
      </w:pPr>
      <w:r>
        <w:rPr>
          <w:rFonts w:eastAsia="Geneva"/>
        </w:rPr>
        <w:t xml:space="preserve">For the backend part of the application, the. env requisites for deploying it is the only requisite for this part. </w:t>
      </w:r>
    </w:p>
    <w:p w14:paraId="786B8B40" w14:textId="77777777" w:rsidR="00ED5C14" w:rsidRDefault="00ED5C14">
      <w:pPr>
        <w:pStyle w:val="NoSpacing"/>
        <w:rPr>
          <w:rFonts w:eastAsia="Geneva"/>
        </w:rPr>
      </w:pPr>
    </w:p>
    <w:p w14:paraId="50CA18D9" w14:textId="77777777" w:rsidR="00ED5C14" w:rsidRDefault="003E38A3">
      <w:pPr>
        <w:pStyle w:val="NoSpacing"/>
      </w:pPr>
      <w:r>
        <w:rPr>
          <w:rFonts w:eastAsia="Geneva"/>
          <w:noProof/>
        </w:rPr>
        <w:drawing>
          <wp:anchor distT="0" distB="0" distL="114300" distR="114300" simplePos="0" relativeHeight="251658240" behindDoc="0" locked="0" layoutInCell="1" allowOverlap="1" wp14:anchorId="45955C1F" wp14:editId="0DFBFAD7">
            <wp:simplePos x="0" y="0"/>
            <wp:positionH relativeFrom="column">
              <wp:posOffset>176534</wp:posOffset>
            </wp:positionH>
            <wp:positionV relativeFrom="paragraph">
              <wp:posOffset>391162</wp:posOffset>
            </wp:positionV>
            <wp:extent cx="5603872" cy="2604138"/>
            <wp:effectExtent l="0" t="0" r="0" b="5712"/>
            <wp:wrapTopAndBottom/>
            <wp:docPr id="440582055" name="Picture 1"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03872" cy="2604138"/>
                    </a:xfrm>
                    <a:prstGeom prst="rect">
                      <a:avLst/>
                    </a:prstGeom>
                    <a:noFill/>
                    <a:ln>
                      <a:noFill/>
                      <a:prstDash/>
                    </a:ln>
                  </pic:spPr>
                </pic:pic>
              </a:graphicData>
            </a:graphic>
          </wp:anchor>
        </w:drawing>
      </w:r>
      <w:r>
        <w:rPr>
          <w:rFonts w:eastAsia="Geneva"/>
        </w:rPr>
        <w:t xml:space="preserve">The deployment is projected either via </w:t>
      </w:r>
      <w:proofErr w:type="spellStart"/>
      <w:proofErr w:type="gramStart"/>
      <w:r>
        <w:rPr>
          <w:rFonts w:eastAsia="Geneva"/>
          <w:b/>
          <w:bCs/>
        </w:rPr>
        <w:t>manifest.yaml</w:t>
      </w:r>
      <w:proofErr w:type="spellEnd"/>
      <w:proofErr w:type="gramEnd"/>
      <w:r>
        <w:rPr>
          <w:rFonts w:eastAsia="Geneva"/>
        </w:rPr>
        <w:t xml:space="preserve"> or </w:t>
      </w:r>
      <w:r>
        <w:rPr>
          <w:rFonts w:eastAsia="Geneva"/>
          <w:b/>
          <w:bCs/>
        </w:rPr>
        <w:t>bitbucket-</w:t>
      </w:r>
      <w:proofErr w:type="spellStart"/>
      <w:r>
        <w:rPr>
          <w:rFonts w:eastAsia="Geneva"/>
          <w:b/>
          <w:bCs/>
        </w:rPr>
        <w:t>pipelines.yml</w:t>
      </w:r>
      <w:proofErr w:type="spellEnd"/>
      <w:r>
        <w:rPr>
          <w:rFonts w:eastAsia="Geneva"/>
        </w:rPr>
        <w:t xml:space="preserve"> which deploys the Backend part automatically.</w:t>
      </w:r>
    </w:p>
    <w:p w14:paraId="74282DBF" w14:textId="77777777" w:rsidR="00ED5C14" w:rsidRDefault="00ED5C14">
      <w:pPr>
        <w:pStyle w:val="NoSpacing"/>
        <w:rPr>
          <w:rFonts w:eastAsia="Geneva"/>
        </w:rPr>
      </w:pPr>
    </w:p>
    <w:p w14:paraId="446FEE53" w14:textId="77777777" w:rsidR="00ED5C14" w:rsidRDefault="003E38A3">
      <w:pPr>
        <w:pStyle w:val="NoSpacing"/>
        <w:rPr>
          <w:rFonts w:eastAsia="Geneva"/>
          <w:b/>
          <w:bCs/>
        </w:rPr>
      </w:pPr>
      <w:r>
        <w:rPr>
          <w:rFonts w:eastAsia="Geneva"/>
          <w:b/>
          <w:bCs/>
        </w:rPr>
        <w:t>We set several things in bitbucket-pipelines:</w:t>
      </w:r>
    </w:p>
    <w:p w14:paraId="1516BC66" w14:textId="77777777" w:rsidR="00ED5C14" w:rsidRDefault="00ED5C14">
      <w:pPr>
        <w:pStyle w:val="NoSpacing"/>
        <w:rPr>
          <w:rFonts w:eastAsia="Geneva"/>
          <w:b/>
          <w:bCs/>
        </w:rPr>
      </w:pPr>
    </w:p>
    <w:p w14:paraId="24464B28" w14:textId="77777777" w:rsidR="00ED5C14" w:rsidRDefault="00ED5C14">
      <w:pPr>
        <w:pStyle w:val="NoSpacing"/>
        <w:rPr>
          <w:rFonts w:eastAsia="Geneva"/>
          <w:b/>
          <w:bCs/>
          <w:sz w:val="24"/>
        </w:rPr>
      </w:pPr>
    </w:p>
    <w:p w14:paraId="37BDF68D" w14:textId="77777777" w:rsidR="00ED5C14" w:rsidRDefault="003E38A3">
      <w:pPr>
        <w:pStyle w:val="NoSpacing"/>
      </w:pPr>
      <w:r>
        <w:rPr>
          <w:rFonts w:eastAsia="Geneva"/>
          <w:b/>
          <w:bCs/>
          <w:noProof/>
        </w:rPr>
        <w:drawing>
          <wp:anchor distT="0" distB="0" distL="114300" distR="114300" simplePos="0" relativeHeight="251663360" behindDoc="0" locked="0" layoutInCell="1" allowOverlap="1" wp14:anchorId="16D2BAF6" wp14:editId="2D5B3354">
            <wp:simplePos x="0" y="0"/>
            <wp:positionH relativeFrom="margin">
              <wp:posOffset>409578</wp:posOffset>
            </wp:positionH>
            <wp:positionV relativeFrom="paragraph">
              <wp:posOffset>330839</wp:posOffset>
            </wp:positionV>
            <wp:extent cx="2799719" cy="419096"/>
            <wp:effectExtent l="0" t="0" r="631" b="4"/>
            <wp:wrapTopAndBottom/>
            <wp:docPr id="107837908" name="Picture 1" descr="A close up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99719" cy="419096"/>
                    </a:xfrm>
                    <a:prstGeom prst="rect">
                      <a:avLst/>
                    </a:prstGeom>
                    <a:noFill/>
                    <a:ln>
                      <a:noFill/>
                      <a:prstDash/>
                    </a:ln>
                  </pic:spPr>
                </pic:pic>
              </a:graphicData>
            </a:graphic>
          </wp:anchor>
        </w:drawing>
      </w:r>
      <w:r>
        <w:rPr>
          <w:rFonts w:eastAsia="Geneva"/>
          <w:b/>
          <w:bCs/>
          <w:sz w:val="24"/>
        </w:rPr>
        <w:t xml:space="preserve">Cf </w:t>
      </w:r>
      <w:proofErr w:type="spellStart"/>
      <w:r>
        <w:rPr>
          <w:rFonts w:eastAsia="Geneva"/>
          <w:b/>
          <w:bCs/>
          <w:sz w:val="24"/>
        </w:rPr>
        <w:t>api</w:t>
      </w:r>
      <w:proofErr w:type="spellEnd"/>
      <w:r>
        <w:rPr>
          <w:rFonts w:eastAsia="Geneva"/>
          <w:b/>
          <w:bCs/>
        </w:rPr>
        <w:t xml:space="preserve"> - The </w:t>
      </w:r>
      <w:proofErr w:type="spellStart"/>
      <w:r>
        <w:rPr>
          <w:rFonts w:eastAsia="Geneva"/>
          <w:b/>
          <w:bCs/>
        </w:rPr>
        <w:t>api</w:t>
      </w:r>
      <w:proofErr w:type="spellEnd"/>
      <w:r>
        <w:rPr>
          <w:rFonts w:eastAsia="Geneva"/>
          <w:b/>
          <w:bCs/>
        </w:rPr>
        <w:t xml:space="preserve"> URL is found from the customer's BTP in their subaccount.</w:t>
      </w:r>
    </w:p>
    <w:p w14:paraId="0DA861D5" w14:textId="77777777" w:rsidR="00ED5C14" w:rsidRDefault="00ED5C14">
      <w:pPr>
        <w:pStyle w:val="NoSpacing"/>
        <w:rPr>
          <w:rFonts w:eastAsia="Geneva"/>
          <w:b/>
          <w:bCs/>
        </w:rPr>
      </w:pPr>
    </w:p>
    <w:p w14:paraId="0FBDDD5B" w14:textId="77777777" w:rsidR="00ED5C14" w:rsidRDefault="00ED5C14">
      <w:pPr>
        <w:pStyle w:val="NoSpacing"/>
        <w:rPr>
          <w:rFonts w:eastAsia="Geneva"/>
          <w:b/>
          <w:bCs/>
        </w:rPr>
      </w:pPr>
    </w:p>
    <w:p w14:paraId="01E1AFA6" w14:textId="77777777" w:rsidR="00ED5C14" w:rsidRDefault="003E38A3">
      <w:pPr>
        <w:pStyle w:val="NoSpacing"/>
      </w:pPr>
      <w:r>
        <w:rPr>
          <w:rFonts w:eastAsia="Geneva"/>
          <w:b/>
          <w:bCs/>
        </w:rPr>
        <w:t>Cf auth</w:t>
      </w:r>
      <w:r>
        <w:rPr>
          <w:rFonts w:eastAsia="Geneva"/>
        </w:rPr>
        <w:t xml:space="preserve"> - These are the login credentials of the developer or account that has access to the required BTP</w:t>
      </w:r>
    </w:p>
    <w:p w14:paraId="4A1C20A3" w14:textId="77777777" w:rsidR="00ED5C14" w:rsidRDefault="00ED5C14">
      <w:pPr>
        <w:pStyle w:val="NoSpacing"/>
        <w:rPr>
          <w:rFonts w:eastAsia="Geneva"/>
          <w:b/>
          <w:bCs/>
        </w:rPr>
      </w:pPr>
    </w:p>
    <w:p w14:paraId="341CE2F0" w14:textId="77777777" w:rsidR="00ED5C14" w:rsidRDefault="00ED5C14">
      <w:pPr>
        <w:pStyle w:val="NoSpacing"/>
        <w:rPr>
          <w:rFonts w:eastAsia="Geneva"/>
          <w:b/>
          <w:bCs/>
        </w:rPr>
      </w:pPr>
    </w:p>
    <w:p w14:paraId="533AD3DF" w14:textId="77777777" w:rsidR="00ED5C14" w:rsidRDefault="00ED5C14">
      <w:pPr>
        <w:pStyle w:val="NoSpacing"/>
        <w:rPr>
          <w:rFonts w:eastAsia="Geneva"/>
          <w:b/>
          <w:bCs/>
        </w:rPr>
      </w:pPr>
    </w:p>
    <w:p w14:paraId="12DF052E" w14:textId="77777777" w:rsidR="00ED5C14" w:rsidRDefault="00ED5C14">
      <w:pPr>
        <w:rPr>
          <w:rFonts w:eastAsia="Geneva"/>
        </w:rPr>
      </w:pPr>
    </w:p>
    <w:p w14:paraId="10D67029" w14:textId="77777777" w:rsidR="00ED5C14" w:rsidRDefault="00ED5C14">
      <w:pPr>
        <w:jc w:val="center"/>
        <w:rPr>
          <w:rFonts w:eastAsia="Geneva"/>
        </w:rPr>
      </w:pPr>
    </w:p>
    <w:p w14:paraId="0D997C16" w14:textId="77777777" w:rsidR="00ED5C14" w:rsidRDefault="003E38A3">
      <w:pPr>
        <w:pStyle w:val="NoSpacing"/>
      </w:pPr>
      <w:r>
        <w:rPr>
          <w:rFonts w:eastAsia="Geneva"/>
          <w:b/>
          <w:bCs/>
        </w:rPr>
        <w:lastRenderedPageBreak/>
        <w:t xml:space="preserve">Cf target </w:t>
      </w:r>
      <w:r>
        <w:rPr>
          <w:rFonts w:eastAsia="Geneva"/>
        </w:rPr>
        <w:t xml:space="preserve">- It is login to the global account which is via </w:t>
      </w:r>
      <w:r>
        <w:rPr>
          <w:rFonts w:eastAsia="Geneva"/>
          <w:b/>
          <w:bCs/>
          <w:sz w:val="22"/>
          <w:szCs w:val="22"/>
        </w:rPr>
        <w:t>-o</w:t>
      </w:r>
      <w:r>
        <w:rPr>
          <w:rFonts w:eastAsia="Geneva"/>
        </w:rPr>
        <w:t xml:space="preserve"> and to the space </w:t>
      </w:r>
      <w:r>
        <w:rPr>
          <w:rFonts w:eastAsia="Geneva"/>
          <w:sz w:val="24"/>
        </w:rPr>
        <w:t>-s</w:t>
      </w:r>
      <w:r>
        <w:rPr>
          <w:rFonts w:eastAsia="Geneva"/>
        </w:rPr>
        <w:t xml:space="preserve"> to which we will deploy the application.</w:t>
      </w:r>
    </w:p>
    <w:p w14:paraId="543A0B64" w14:textId="77777777" w:rsidR="00ED5C14" w:rsidRDefault="003E38A3">
      <w:pPr>
        <w:pStyle w:val="NoSpacing"/>
      </w:pPr>
      <w:r>
        <w:rPr>
          <w:rFonts w:eastAsia="Geneva"/>
          <w:noProof/>
        </w:rPr>
        <w:drawing>
          <wp:anchor distT="0" distB="0" distL="114300" distR="114300" simplePos="0" relativeHeight="251664384" behindDoc="0" locked="0" layoutInCell="1" allowOverlap="1" wp14:anchorId="1ECCEDB1" wp14:editId="36C7606A">
            <wp:simplePos x="0" y="0"/>
            <wp:positionH relativeFrom="margin">
              <wp:align>left</wp:align>
            </wp:positionH>
            <wp:positionV relativeFrom="paragraph">
              <wp:posOffset>150491</wp:posOffset>
            </wp:positionV>
            <wp:extent cx="6073773" cy="533396"/>
            <wp:effectExtent l="0" t="0" r="3177" b="4"/>
            <wp:wrapTopAndBottom/>
            <wp:docPr id="79263822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73773" cy="533396"/>
                    </a:xfrm>
                    <a:prstGeom prst="rect">
                      <a:avLst/>
                    </a:prstGeom>
                    <a:noFill/>
                    <a:ln>
                      <a:noFill/>
                      <a:prstDash/>
                    </a:ln>
                  </pic:spPr>
                </pic:pic>
              </a:graphicData>
            </a:graphic>
          </wp:anchor>
        </w:drawing>
      </w:r>
    </w:p>
    <w:p w14:paraId="51D3EC65" w14:textId="77777777" w:rsidR="00ED5C14" w:rsidRDefault="00ED5C14">
      <w:pPr>
        <w:pStyle w:val="NoSpacing"/>
        <w:rPr>
          <w:rFonts w:eastAsia="Geneva"/>
        </w:rPr>
      </w:pPr>
    </w:p>
    <w:p w14:paraId="4A20BC34" w14:textId="77777777" w:rsidR="00ED5C14" w:rsidRDefault="003E38A3">
      <w:pPr>
        <w:pStyle w:val="NoSpacing"/>
        <w:rPr>
          <w:rFonts w:eastAsia="Geneva"/>
        </w:rPr>
      </w:pPr>
      <w:r>
        <w:rPr>
          <w:rFonts w:eastAsia="Geneva"/>
        </w:rPr>
        <w:t>org name is the acc you connect to and the space name and select which space you want to deploy to</w:t>
      </w:r>
    </w:p>
    <w:p w14:paraId="64E0E4BD" w14:textId="77777777" w:rsidR="00ED5C14" w:rsidRDefault="00ED5C14">
      <w:pPr>
        <w:pStyle w:val="NoSpacing"/>
        <w:rPr>
          <w:rFonts w:eastAsia="Geneva"/>
        </w:rPr>
      </w:pPr>
    </w:p>
    <w:p w14:paraId="22B41C4D" w14:textId="77777777" w:rsidR="00ED5C14" w:rsidRDefault="003E38A3">
      <w:pPr>
        <w:pStyle w:val="NoSpacing"/>
        <w:rPr>
          <w:rFonts w:eastAsia="Geneva"/>
        </w:rPr>
      </w:pPr>
      <w:r>
        <w:rPr>
          <w:rFonts w:eastAsia="Geneva"/>
        </w:rPr>
        <w:t>The other set-env settings will be detected after the application is deployed for the first time.</w:t>
      </w:r>
    </w:p>
    <w:p w14:paraId="72AE7030" w14:textId="77777777" w:rsidR="00ED5C14" w:rsidRDefault="00ED5C14">
      <w:pPr>
        <w:pStyle w:val="NoSpacing"/>
        <w:rPr>
          <w:rFonts w:eastAsia="Geneva"/>
        </w:rPr>
      </w:pPr>
    </w:p>
    <w:p w14:paraId="2912E6D0" w14:textId="77777777" w:rsidR="00ED5C14" w:rsidRDefault="003E38A3">
      <w:pPr>
        <w:pStyle w:val="NoSpacing"/>
      </w:pPr>
      <w:r>
        <w:rPr>
          <w:rFonts w:eastAsia="Geneva"/>
        </w:rPr>
        <w:t>The</w:t>
      </w:r>
      <w:r>
        <w:rPr>
          <w:rFonts w:eastAsia="Geneva"/>
          <w:b/>
          <w:bCs/>
          <w:color w:val="00B0F0"/>
          <w:sz w:val="24"/>
        </w:rPr>
        <w:t xml:space="preserve"> $</w:t>
      </w:r>
      <w:r>
        <w:rPr>
          <w:rFonts w:eastAsia="Geneva"/>
          <w:color w:val="00B0F0"/>
        </w:rPr>
        <w:t xml:space="preserve"> </w:t>
      </w:r>
      <w:r>
        <w:rPr>
          <w:rFonts w:eastAsia="Geneva"/>
        </w:rPr>
        <w:t>dollar sign is used for the bitbucket and variables that store the data promoted in the respective pipelines (it is mainly used for passwords and various sensitive information so that they are not visible directly in the code)</w:t>
      </w:r>
    </w:p>
    <w:p w14:paraId="552D7953" w14:textId="77777777" w:rsidR="00ED5C14" w:rsidRDefault="00ED5C14">
      <w:pPr>
        <w:pStyle w:val="NoSpacing"/>
        <w:rPr>
          <w:rFonts w:eastAsia="Geneva"/>
        </w:rPr>
      </w:pPr>
    </w:p>
    <w:p w14:paraId="4C945518" w14:textId="77777777" w:rsidR="00ED5C14" w:rsidRDefault="003E38A3">
      <w:pPr>
        <w:pStyle w:val="NoSpacing"/>
        <w:rPr>
          <w:rFonts w:eastAsia="Geneva"/>
        </w:rPr>
      </w:pPr>
      <w:r>
        <w:rPr>
          <w:rFonts w:eastAsia="Geneva"/>
        </w:rPr>
        <w:t xml:space="preserve">This is where you configure the CF login to Sf, the login to global acc and its </w:t>
      </w:r>
      <w:proofErr w:type="spellStart"/>
      <w:r>
        <w:rPr>
          <w:rFonts w:eastAsia="Geneva"/>
        </w:rPr>
        <w:t>subacc</w:t>
      </w:r>
      <w:proofErr w:type="spellEnd"/>
      <w:r>
        <w:rPr>
          <w:rFonts w:eastAsia="Geneva"/>
        </w:rPr>
        <w:t>, and all the settings needed for deployment.</w:t>
      </w:r>
    </w:p>
    <w:p w14:paraId="719161CB" w14:textId="77777777" w:rsidR="00ED5C14" w:rsidRDefault="00ED5C14">
      <w:pPr>
        <w:pStyle w:val="NoSpacing"/>
        <w:rPr>
          <w:rFonts w:eastAsia="Geneva"/>
        </w:rPr>
      </w:pPr>
    </w:p>
    <w:p w14:paraId="71618E0C" w14:textId="77777777" w:rsidR="00ED5C14" w:rsidRDefault="00ED5C14">
      <w:pPr>
        <w:pStyle w:val="NoSpacing"/>
        <w:rPr>
          <w:rFonts w:eastAsia="Geneva"/>
        </w:rPr>
      </w:pPr>
    </w:p>
    <w:p w14:paraId="46935261" w14:textId="77777777" w:rsidR="00ED5C14" w:rsidRDefault="00ED5C14">
      <w:pPr>
        <w:pStyle w:val="NoSpacing"/>
        <w:rPr>
          <w:rFonts w:eastAsia="Geneva"/>
        </w:rPr>
      </w:pPr>
    </w:p>
    <w:p w14:paraId="1CCC1BFF" w14:textId="77777777" w:rsidR="00ED5C14" w:rsidRDefault="003E38A3">
      <w:pPr>
        <w:pStyle w:val="NoSpacing"/>
      </w:pPr>
      <w:r>
        <w:rPr>
          <w:rFonts w:eastAsia="Geneva"/>
        </w:rPr>
        <w:t xml:space="preserve">If we don't have pipelines set up, we can deploy via </w:t>
      </w:r>
      <w:proofErr w:type="spellStart"/>
      <w:r>
        <w:rPr>
          <w:rFonts w:eastAsia="Geneva"/>
        </w:rPr>
        <w:t>manifest.yaml</w:t>
      </w:r>
      <w:proofErr w:type="spellEnd"/>
      <w:r>
        <w:rPr>
          <w:rFonts w:eastAsia="Geneva"/>
        </w:rPr>
        <w:t xml:space="preserve"> in the manifest we just have to see if the application name matches and we also have to look at the name of the service log that we either created or was already created in BTP in the previous case </w:t>
      </w:r>
      <w:r>
        <w:rPr>
          <w:rFonts w:eastAsia="Geneva"/>
          <w:b/>
          <w:bCs/>
          <w:color w:val="00B0F0"/>
          <w:sz w:val="22"/>
          <w:szCs w:val="22"/>
          <w:u w:val="single"/>
        </w:rPr>
        <w:fldChar w:fldCharType="begin"/>
      </w:r>
      <w:r>
        <w:rPr>
          <w:rFonts w:eastAsia="Geneva"/>
          <w:b/>
          <w:bCs/>
          <w:color w:val="00B0F0"/>
          <w:sz w:val="22"/>
          <w:szCs w:val="22"/>
          <w:u w:val="single"/>
        </w:rPr>
        <w:instrText xml:space="preserve"> REF _Ref164079745 </w:instrText>
      </w:r>
      <w:r>
        <w:rPr>
          <w:rFonts w:eastAsia="Geneva"/>
          <w:b/>
          <w:bCs/>
          <w:color w:val="00B0F0"/>
          <w:sz w:val="22"/>
          <w:szCs w:val="22"/>
          <w:u w:val="single"/>
        </w:rPr>
        <w:fldChar w:fldCharType="separate"/>
      </w:r>
      <w:r>
        <w:rPr>
          <w:rFonts w:eastAsia="Geneva"/>
          <w:b/>
          <w:bCs/>
          <w:color w:val="00B0F0"/>
          <w:sz w:val="22"/>
          <w:szCs w:val="22"/>
          <w:u w:val="single"/>
        </w:rPr>
        <w:t>BTP instance log</w:t>
      </w:r>
      <w:r>
        <w:rPr>
          <w:rFonts w:eastAsia="Geneva"/>
          <w:b/>
          <w:bCs/>
          <w:color w:val="00B0F0"/>
          <w:sz w:val="22"/>
          <w:szCs w:val="22"/>
          <w:u w:val="single"/>
        </w:rPr>
        <w:fldChar w:fldCharType="end"/>
      </w:r>
    </w:p>
    <w:p w14:paraId="5D5AC76C" w14:textId="77777777" w:rsidR="00ED5C14" w:rsidRDefault="003E38A3">
      <w:pPr>
        <w:pStyle w:val="NoSpacing"/>
      </w:pPr>
      <w:r>
        <w:rPr>
          <w:rFonts w:eastAsia="Geneva"/>
          <w:b/>
          <w:bCs/>
          <w:noProof/>
          <w:color w:val="0E2841"/>
          <w:sz w:val="22"/>
          <w:szCs w:val="22"/>
          <w:u w:val="single"/>
        </w:rPr>
        <w:drawing>
          <wp:anchor distT="0" distB="0" distL="114300" distR="114300" simplePos="0" relativeHeight="251667456" behindDoc="0" locked="0" layoutInCell="1" allowOverlap="1" wp14:anchorId="19CA966E" wp14:editId="0BF9BE39">
            <wp:simplePos x="0" y="0"/>
            <wp:positionH relativeFrom="column">
              <wp:posOffset>771525</wp:posOffset>
            </wp:positionH>
            <wp:positionV relativeFrom="paragraph">
              <wp:posOffset>287651</wp:posOffset>
            </wp:positionV>
            <wp:extent cx="4377059" cy="2076446"/>
            <wp:effectExtent l="0" t="0" r="4441" b="4"/>
            <wp:wrapTopAndBottom/>
            <wp:docPr id="1892365070" name="Picture 5"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77059" cy="2076446"/>
                    </a:xfrm>
                    <a:prstGeom prst="rect">
                      <a:avLst/>
                    </a:prstGeom>
                    <a:noFill/>
                    <a:ln>
                      <a:noFill/>
                      <a:prstDash/>
                    </a:ln>
                  </pic:spPr>
                </pic:pic>
              </a:graphicData>
            </a:graphic>
          </wp:anchor>
        </w:drawing>
      </w:r>
    </w:p>
    <w:p w14:paraId="7EA16681" w14:textId="77777777" w:rsidR="00ED5C14" w:rsidRDefault="00ED5C14">
      <w:pPr>
        <w:rPr>
          <w:rFonts w:eastAsia="Geneva"/>
        </w:rPr>
      </w:pPr>
    </w:p>
    <w:p w14:paraId="10E64EC3" w14:textId="77777777" w:rsidR="00ED5C14" w:rsidRDefault="00ED5C14">
      <w:pPr>
        <w:rPr>
          <w:rFonts w:eastAsia="Geneva"/>
        </w:rPr>
      </w:pPr>
    </w:p>
    <w:p w14:paraId="6E6857E4" w14:textId="77777777" w:rsidR="00ED5C14" w:rsidRDefault="00ED5C14">
      <w:pPr>
        <w:rPr>
          <w:rFonts w:eastAsia="Geneva"/>
        </w:rPr>
      </w:pPr>
    </w:p>
    <w:p w14:paraId="3400C9DA" w14:textId="77777777" w:rsidR="00ED5C14" w:rsidRDefault="00ED5C14">
      <w:pPr>
        <w:rPr>
          <w:rFonts w:eastAsia="Geneva"/>
        </w:rPr>
      </w:pPr>
    </w:p>
    <w:p w14:paraId="1D4C8C23" w14:textId="77777777" w:rsidR="00ED5C14" w:rsidRDefault="00ED5C14">
      <w:pPr>
        <w:rPr>
          <w:rFonts w:eastAsia="Geneva"/>
        </w:rPr>
      </w:pPr>
    </w:p>
    <w:p w14:paraId="1CA8C953" w14:textId="77777777" w:rsidR="00ED5C14" w:rsidRDefault="00ED5C14">
      <w:pPr>
        <w:rPr>
          <w:rFonts w:eastAsia="Geneva"/>
        </w:rPr>
      </w:pPr>
    </w:p>
    <w:p w14:paraId="124027E2" w14:textId="77777777" w:rsidR="00ED5C14" w:rsidRDefault="00ED5C14">
      <w:pPr>
        <w:rPr>
          <w:rFonts w:eastAsia="Geneva"/>
        </w:rPr>
      </w:pPr>
    </w:p>
    <w:p w14:paraId="4246BB74" w14:textId="77777777" w:rsidR="00ED5C14" w:rsidRDefault="00ED5C14">
      <w:pPr>
        <w:rPr>
          <w:rFonts w:eastAsia="Geneva"/>
        </w:rPr>
      </w:pPr>
    </w:p>
    <w:p w14:paraId="2E922D61" w14:textId="77777777" w:rsidR="00ED5C14" w:rsidRDefault="00ED5C14">
      <w:pPr>
        <w:rPr>
          <w:rFonts w:eastAsia="Geneva"/>
        </w:rPr>
      </w:pPr>
    </w:p>
    <w:p w14:paraId="38E3ACB8" w14:textId="77777777" w:rsidR="00ED5C14" w:rsidRDefault="00ED5C14">
      <w:pPr>
        <w:rPr>
          <w:rFonts w:eastAsia="Geneva"/>
        </w:rPr>
      </w:pPr>
    </w:p>
    <w:p w14:paraId="1165D774" w14:textId="77777777" w:rsidR="00ED5C14" w:rsidRDefault="00ED5C14">
      <w:pPr>
        <w:rPr>
          <w:rFonts w:eastAsia="Geneva"/>
        </w:rPr>
      </w:pPr>
    </w:p>
    <w:p w14:paraId="0B0730FF" w14:textId="77777777" w:rsidR="00ED5C14" w:rsidRDefault="00ED5C14">
      <w:pPr>
        <w:rPr>
          <w:rFonts w:eastAsia="Geneva"/>
        </w:rPr>
      </w:pPr>
    </w:p>
    <w:p w14:paraId="2DEF4E6D" w14:textId="77777777" w:rsidR="00ED5C14" w:rsidRDefault="00ED5C14">
      <w:pPr>
        <w:rPr>
          <w:rFonts w:eastAsia="Geneva"/>
        </w:rPr>
      </w:pPr>
    </w:p>
    <w:p w14:paraId="50A07062" w14:textId="77777777" w:rsidR="00ED5C14" w:rsidRDefault="00ED5C14">
      <w:pPr>
        <w:rPr>
          <w:rFonts w:eastAsia="Geneva"/>
        </w:rPr>
      </w:pPr>
    </w:p>
    <w:p w14:paraId="36042FB3" w14:textId="77777777" w:rsidR="00ED5C14" w:rsidRDefault="00ED5C14">
      <w:pPr>
        <w:pageBreakBefore/>
        <w:suppressAutoHyphens w:val="0"/>
        <w:spacing w:after="160"/>
        <w:jc w:val="left"/>
        <w:rPr>
          <w:rFonts w:eastAsia="Geneva"/>
        </w:rPr>
      </w:pPr>
    </w:p>
    <w:p w14:paraId="59A6C689" w14:textId="77777777" w:rsidR="00ED5C14" w:rsidRDefault="003E38A3">
      <w:pPr>
        <w:pStyle w:val="Heading2"/>
        <w:rPr>
          <w:rFonts w:eastAsia="Geneva"/>
        </w:rPr>
      </w:pPr>
      <w:bookmarkStart w:id="16" w:name="_Toc164341850"/>
      <w:r>
        <w:rPr>
          <w:rFonts w:eastAsia="Geneva"/>
        </w:rPr>
        <w:t>Placeholderengine_v2 BE</w:t>
      </w:r>
      <w:bookmarkEnd w:id="16"/>
    </w:p>
    <w:p w14:paraId="6E1B4DCF" w14:textId="77777777" w:rsidR="00ED5C14" w:rsidRDefault="00ED5C14">
      <w:pPr>
        <w:rPr>
          <w:rFonts w:eastAsia="Geneva"/>
          <w:sz w:val="28"/>
          <w:szCs w:val="28"/>
        </w:rPr>
      </w:pPr>
    </w:p>
    <w:p w14:paraId="2884E873" w14:textId="77777777" w:rsidR="00ED5C14" w:rsidRDefault="003E38A3">
      <w:pPr>
        <w:rPr>
          <w:rFonts w:eastAsia="Geneva"/>
        </w:rPr>
      </w:pPr>
      <w:r>
        <w:rPr>
          <w:rFonts w:eastAsia="Geneva"/>
        </w:rPr>
        <w:t xml:space="preserve">This part of the backend of this application is written in Typescript and must be prepared first before deployment. </w:t>
      </w:r>
    </w:p>
    <w:p w14:paraId="0DD64D23" w14:textId="77777777" w:rsidR="00ED5C14" w:rsidRDefault="00ED5C14">
      <w:pPr>
        <w:rPr>
          <w:rFonts w:eastAsia="Geneva"/>
        </w:rPr>
      </w:pPr>
    </w:p>
    <w:p w14:paraId="7159E485" w14:textId="77777777" w:rsidR="00ED5C14" w:rsidRDefault="003E38A3">
      <w:r>
        <w:rPr>
          <w:rFonts w:eastAsia="Geneva"/>
        </w:rPr>
        <w:t xml:space="preserve">First, we run the </w:t>
      </w:r>
      <w:r>
        <w:rPr>
          <w:rFonts w:eastAsia="Geneva"/>
          <w:b/>
          <w:bCs/>
          <w:color w:val="4EA72E"/>
        </w:rPr>
        <w:t>NPM INSTALL = NPM I</w:t>
      </w:r>
      <w:r>
        <w:rPr>
          <w:rFonts w:eastAsia="Geneva"/>
          <w:color w:val="4EA72E"/>
        </w:rPr>
        <w:t xml:space="preserve"> </w:t>
      </w:r>
      <w:r>
        <w:rPr>
          <w:rFonts w:eastAsia="Geneva"/>
        </w:rPr>
        <w:t>command via terminal to the root directory of the placeholder to install all dependencies and node-modules for a successful build of the application</w:t>
      </w:r>
    </w:p>
    <w:p w14:paraId="20A0B3FC" w14:textId="77777777" w:rsidR="00ED5C14" w:rsidRDefault="003E38A3">
      <w:r>
        <w:rPr>
          <w:rFonts w:eastAsia="Geneva"/>
          <w:noProof/>
        </w:rPr>
        <w:drawing>
          <wp:anchor distT="0" distB="0" distL="114300" distR="114300" simplePos="0" relativeHeight="251668480" behindDoc="0" locked="0" layoutInCell="1" allowOverlap="1" wp14:anchorId="07035665" wp14:editId="26161152">
            <wp:simplePos x="0" y="0"/>
            <wp:positionH relativeFrom="column">
              <wp:posOffset>190496</wp:posOffset>
            </wp:positionH>
            <wp:positionV relativeFrom="paragraph">
              <wp:posOffset>153674</wp:posOffset>
            </wp:positionV>
            <wp:extent cx="6064145" cy="2343150"/>
            <wp:effectExtent l="0" t="0" r="0" b="0"/>
            <wp:wrapTopAndBottom/>
            <wp:docPr id="2116706786" name="Picture 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64145" cy="2343150"/>
                    </a:xfrm>
                    <a:prstGeom prst="rect">
                      <a:avLst/>
                    </a:prstGeom>
                    <a:noFill/>
                    <a:ln>
                      <a:noFill/>
                      <a:prstDash/>
                    </a:ln>
                  </pic:spPr>
                </pic:pic>
              </a:graphicData>
            </a:graphic>
          </wp:anchor>
        </w:drawing>
      </w:r>
    </w:p>
    <w:p w14:paraId="50259327" w14:textId="77777777" w:rsidR="00ED5C14" w:rsidRDefault="00ED5C14">
      <w:pPr>
        <w:rPr>
          <w:rFonts w:eastAsia="Geneva"/>
        </w:rPr>
      </w:pPr>
    </w:p>
    <w:p w14:paraId="4C8B1962" w14:textId="77777777" w:rsidR="00ED5C14" w:rsidRDefault="003E38A3">
      <w:r>
        <w:rPr>
          <w:rFonts w:eastAsia="Geneva"/>
        </w:rPr>
        <w:t xml:space="preserve">After installing the module, we run another command </w:t>
      </w:r>
      <w:r>
        <w:rPr>
          <w:rFonts w:eastAsia="Geneva"/>
          <w:color w:val="00B0F0"/>
        </w:rPr>
        <w:t>NPM RUN BUILD</w:t>
      </w:r>
      <w:r>
        <w:rPr>
          <w:rFonts w:eastAsia="Geneva"/>
        </w:rPr>
        <w:t xml:space="preserve"> which will take care of the rest, it will build and prepare our application after deployment, if the build goes well a </w:t>
      </w:r>
      <w:proofErr w:type="spellStart"/>
      <w:r>
        <w:rPr>
          <w:rFonts w:eastAsia="Geneva"/>
          <w:b/>
          <w:bCs/>
          <w:color w:val="156082"/>
          <w:sz w:val="28"/>
          <w:szCs w:val="28"/>
        </w:rPr>
        <w:t>dist</w:t>
      </w:r>
      <w:proofErr w:type="spellEnd"/>
      <w:r>
        <w:rPr>
          <w:rFonts w:eastAsia="Geneva"/>
        </w:rPr>
        <w:t xml:space="preserve"> folder will be created in the application - which is necessary for the working part of the application.</w:t>
      </w:r>
    </w:p>
    <w:p w14:paraId="0F5992C1" w14:textId="77777777" w:rsidR="00ED5C14" w:rsidRDefault="003E38A3">
      <w:r>
        <w:rPr>
          <w:rFonts w:eastAsia="Geneva"/>
          <w:noProof/>
        </w:rPr>
        <w:drawing>
          <wp:anchor distT="0" distB="0" distL="114300" distR="114300" simplePos="0" relativeHeight="251669504" behindDoc="0" locked="0" layoutInCell="1" allowOverlap="1" wp14:anchorId="37A34C35" wp14:editId="0EAF69CB">
            <wp:simplePos x="0" y="0"/>
            <wp:positionH relativeFrom="margin">
              <wp:posOffset>428625</wp:posOffset>
            </wp:positionH>
            <wp:positionV relativeFrom="paragraph">
              <wp:posOffset>189225</wp:posOffset>
            </wp:positionV>
            <wp:extent cx="5238753" cy="1981203"/>
            <wp:effectExtent l="0" t="0" r="0" b="0"/>
            <wp:wrapTopAndBottom/>
            <wp:docPr id="1695730759" name="Picture 7"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753" cy="1981203"/>
                    </a:xfrm>
                    <a:prstGeom prst="rect">
                      <a:avLst/>
                    </a:prstGeom>
                    <a:noFill/>
                    <a:ln>
                      <a:noFill/>
                      <a:prstDash/>
                    </a:ln>
                  </pic:spPr>
                </pic:pic>
              </a:graphicData>
            </a:graphic>
          </wp:anchor>
        </w:drawing>
      </w:r>
    </w:p>
    <w:p w14:paraId="7A5FBAE5" w14:textId="77777777" w:rsidR="00ED5C14" w:rsidRDefault="00ED5C14">
      <w:pPr>
        <w:rPr>
          <w:rFonts w:eastAsia="Geneva"/>
        </w:rPr>
      </w:pPr>
    </w:p>
    <w:p w14:paraId="4591D9A7" w14:textId="77777777" w:rsidR="00ED5C14" w:rsidRDefault="003E38A3">
      <w:pPr>
        <w:rPr>
          <w:rFonts w:eastAsia="Geneva"/>
        </w:rPr>
      </w:pPr>
      <w:r>
        <w:rPr>
          <w:rFonts w:eastAsia="Geneva"/>
        </w:rPr>
        <w:t xml:space="preserve">Then we just check the </w:t>
      </w:r>
      <w:proofErr w:type="spellStart"/>
      <w:r>
        <w:rPr>
          <w:rFonts w:eastAsia="Geneva"/>
        </w:rPr>
        <w:t>manifest.yaml</w:t>
      </w:r>
      <w:proofErr w:type="spellEnd"/>
      <w:r>
        <w:rPr>
          <w:rFonts w:eastAsia="Geneva"/>
        </w:rPr>
        <w:t xml:space="preserve"> file again so that we have the correct application name and our service log. The application name can be found in </w:t>
      </w:r>
      <w:proofErr w:type="spellStart"/>
      <w:proofErr w:type="gramStart"/>
      <w:r>
        <w:rPr>
          <w:rFonts w:eastAsia="Geneva"/>
        </w:rPr>
        <w:t>package.json</w:t>
      </w:r>
      <w:proofErr w:type="spellEnd"/>
      <w:proofErr w:type="gramEnd"/>
      <w:r>
        <w:rPr>
          <w:rFonts w:eastAsia="Geneva"/>
        </w:rPr>
        <w:t>.</w:t>
      </w:r>
    </w:p>
    <w:p w14:paraId="0757BC41" w14:textId="77777777" w:rsidR="00ED5C14" w:rsidRDefault="00ED5C14">
      <w:pPr>
        <w:rPr>
          <w:rFonts w:eastAsia="Geneva"/>
        </w:rPr>
      </w:pPr>
    </w:p>
    <w:p w14:paraId="4BDDC242" w14:textId="77777777" w:rsidR="00ED5C14" w:rsidRDefault="00ED5C14">
      <w:pPr>
        <w:rPr>
          <w:rFonts w:eastAsia="Geneva"/>
        </w:rPr>
      </w:pPr>
    </w:p>
    <w:p w14:paraId="1572441B" w14:textId="77777777" w:rsidR="00ED5C14" w:rsidRDefault="00ED5C14">
      <w:pPr>
        <w:rPr>
          <w:rFonts w:eastAsia="Geneva"/>
        </w:rPr>
      </w:pPr>
    </w:p>
    <w:p w14:paraId="5BAB8963" w14:textId="77777777" w:rsidR="00ED5C14" w:rsidRDefault="00ED5C14">
      <w:pPr>
        <w:rPr>
          <w:rFonts w:eastAsia="Geneva"/>
        </w:rPr>
      </w:pPr>
    </w:p>
    <w:p w14:paraId="5EC2830A" w14:textId="77777777" w:rsidR="00ED5C14" w:rsidRDefault="00ED5C14">
      <w:pPr>
        <w:rPr>
          <w:rFonts w:eastAsia="Geneva"/>
        </w:rPr>
      </w:pPr>
    </w:p>
    <w:p w14:paraId="6729FBEF" w14:textId="77777777" w:rsidR="00ED5C14" w:rsidRDefault="00ED5C14">
      <w:pPr>
        <w:rPr>
          <w:rFonts w:eastAsia="Geneva"/>
        </w:rPr>
      </w:pPr>
    </w:p>
    <w:p w14:paraId="50B2EFD7" w14:textId="77777777" w:rsidR="00ED5C14" w:rsidRDefault="00ED5C14">
      <w:pPr>
        <w:rPr>
          <w:rFonts w:eastAsia="Geneva"/>
        </w:rPr>
      </w:pPr>
    </w:p>
    <w:p w14:paraId="7BA7FA25" w14:textId="77777777" w:rsidR="00ED5C14" w:rsidRDefault="00ED5C14">
      <w:pPr>
        <w:pageBreakBefore/>
        <w:suppressAutoHyphens w:val="0"/>
        <w:spacing w:after="160"/>
        <w:jc w:val="left"/>
        <w:rPr>
          <w:rFonts w:eastAsia="Geneva"/>
        </w:rPr>
      </w:pPr>
    </w:p>
    <w:p w14:paraId="763464FC" w14:textId="77777777" w:rsidR="00ED5C14" w:rsidRDefault="003E38A3">
      <w:pPr>
        <w:pStyle w:val="Heading2"/>
        <w:rPr>
          <w:rFonts w:eastAsia="Geneva"/>
        </w:rPr>
      </w:pPr>
      <w:bookmarkStart w:id="17" w:name="_Toc164341851"/>
      <w:proofErr w:type="spellStart"/>
      <w:r>
        <w:rPr>
          <w:rFonts w:eastAsia="Geneva"/>
        </w:rPr>
        <w:t>HromadneGenerovani</w:t>
      </w:r>
      <w:proofErr w:type="spellEnd"/>
      <w:r>
        <w:rPr>
          <w:rFonts w:eastAsia="Geneva"/>
        </w:rPr>
        <w:t xml:space="preserve"> </w:t>
      </w:r>
      <w:proofErr w:type="spellStart"/>
      <w:r>
        <w:rPr>
          <w:rFonts w:eastAsia="Geneva"/>
        </w:rPr>
        <w:t>FrontEnd</w:t>
      </w:r>
      <w:bookmarkEnd w:id="17"/>
      <w:proofErr w:type="spellEnd"/>
    </w:p>
    <w:p w14:paraId="53130803" w14:textId="77777777" w:rsidR="00ED5C14" w:rsidRDefault="00ED5C14">
      <w:pPr>
        <w:rPr>
          <w:rFonts w:eastAsia="Geneva"/>
        </w:rPr>
      </w:pPr>
    </w:p>
    <w:p w14:paraId="1C274DA8" w14:textId="77777777" w:rsidR="00ED5C14" w:rsidRDefault="003E38A3">
      <w:pPr>
        <w:rPr>
          <w:rFonts w:eastAsia="Geneva"/>
        </w:rPr>
      </w:pPr>
      <w:r>
        <w:rPr>
          <w:rFonts w:eastAsia="Geneva"/>
        </w:rPr>
        <w:t>This part of the document generator must be prepared for deployment.</w:t>
      </w:r>
    </w:p>
    <w:p w14:paraId="2ADAF575" w14:textId="77777777" w:rsidR="00ED5C14" w:rsidRDefault="00ED5C14">
      <w:pPr>
        <w:rPr>
          <w:rFonts w:eastAsia="Geneva"/>
        </w:rPr>
      </w:pPr>
    </w:p>
    <w:p w14:paraId="2D0751A9" w14:textId="77777777" w:rsidR="00ED5C14" w:rsidRDefault="003E38A3">
      <w:r>
        <w:rPr>
          <w:rFonts w:eastAsia="Geneva"/>
        </w:rPr>
        <w:t xml:space="preserve">In the terminal, navigate to the static directory with the command </w:t>
      </w:r>
      <w:r>
        <w:rPr>
          <w:rFonts w:eastAsia="Geneva"/>
          <w:shd w:val="clear" w:color="auto" w:fill="FFFF00"/>
        </w:rPr>
        <w:t>cd app</w:t>
      </w:r>
      <w:r>
        <w:rPr>
          <w:rFonts w:eastAsia="Geneva"/>
        </w:rPr>
        <w:t xml:space="preserve"> and then </w:t>
      </w:r>
      <w:r>
        <w:rPr>
          <w:rFonts w:eastAsia="Geneva"/>
          <w:shd w:val="clear" w:color="auto" w:fill="FFFF00"/>
        </w:rPr>
        <w:t>cd static.</w:t>
      </w:r>
    </w:p>
    <w:p w14:paraId="0CD4972A" w14:textId="77777777" w:rsidR="00ED5C14" w:rsidRDefault="003E38A3">
      <w:r>
        <w:rPr>
          <w:rFonts w:eastAsia="Geneva"/>
        </w:rPr>
        <w:t xml:space="preserve">Here we install the node helper modules using </w:t>
      </w:r>
      <w:r>
        <w:rPr>
          <w:rFonts w:eastAsia="Geneva"/>
          <w:color w:val="00B0F0"/>
        </w:rPr>
        <w:t xml:space="preserve">NPM INSTALL </w:t>
      </w:r>
      <w:r>
        <w:rPr>
          <w:rFonts w:eastAsia="Geneva"/>
        </w:rPr>
        <w:t>which will then control the build of the application.</w:t>
      </w:r>
    </w:p>
    <w:p w14:paraId="52B7E6C5" w14:textId="77777777" w:rsidR="00ED5C14" w:rsidRDefault="003E38A3">
      <w:r>
        <w:rPr>
          <w:rFonts w:eastAsia="Geneva"/>
          <w:noProof/>
        </w:rPr>
        <w:drawing>
          <wp:anchor distT="0" distB="0" distL="114300" distR="114300" simplePos="0" relativeHeight="251670528" behindDoc="0" locked="0" layoutInCell="1" allowOverlap="1" wp14:anchorId="7A7A50BB" wp14:editId="41781AC8">
            <wp:simplePos x="0" y="0"/>
            <wp:positionH relativeFrom="column">
              <wp:posOffset>85725</wp:posOffset>
            </wp:positionH>
            <wp:positionV relativeFrom="paragraph">
              <wp:posOffset>170819</wp:posOffset>
            </wp:positionV>
            <wp:extent cx="6210303" cy="2447089"/>
            <wp:effectExtent l="0" t="0" r="0" b="0"/>
            <wp:wrapTopAndBottom/>
            <wp:docPr id="105131797" name="Picture 8"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10303" cy="2447089"/>
                    </a:xfrm>
                    <a:prstGeom prst="rect">
                      <a:avLst/>
                    </a:prstGeom>
                    <a:noFill/>
                    <a:ln>
                      <a:noFill/>
                      <a:prstDash/>
                    </a:ln>
                  </pic:spPr>
                </pic:pic>
              </a:graphicData>
            </a:graphic>
          </wp:anchor>
        </w:drawing>
      </w:r>
    </w:p>
    <w:p w14:paraId="741CFC77" w14:textId="77777777" w:rsidR="00ED5C14" w:rsidRDefault="00ED5C14">
      <w:pPr>
        <w:rPr>
          <w:rFonts w:eastAsia="Geneva"/>
        </w:rPr>
      </w:pPr>
    </w:p>
    <w:p w14:paraId="170E4676" w14:textId="77777777" w:rsidR="00ED5C14" w:rsidRDefault="003E38A3">
      <w:r>
        <w:rPr>
          <w:rFonts w:eastAsia="Geneva"/>
        </w:rPr>
        <w:t xml:space="preserve">In the same directory we enter </w:t>
      </w:r>
      <w:proofErr w:type="spellStart"/>
      <w:r>
        <w:rPr>
          <w:rFonts w:eastAsia="Geneva"/>
          <w:b/>
          <w:bCs/>
          <w:color w:val="156082"/>
          <w:sz w:val="22"/>
          <w:szCs w:val="22"/>
        </w:rPr>
        <w:t>npm</w:t>
      </w:r>
      <w:proofErr w:type="spellEnd"/>
      <w:r>
        <w:rPr>
          <w:rFonts w:eastAsia="Geneva"/>
          <w:b/>
          <w:bCs/>
          <w:color w:val="156082"/>
          <w:sz w:val="22"/>
          <w:szCs w:val="22"/>
        </w:rPr>
        <w:t xml:space="preserve"> run build</w:t>
      </w:r>
      <w:r>
        <w:rPr>
          <w:rFonts w:eastAsia="Geneva"/>
          <w:color w:val="156082"/>
        </w:rPr>
        <w:t xml:space="preserve"> </w:t>
      </w:r>
      <w:r>
        <w:rPr>
          <w:rFonts w:eastAsia="Geneva"/>
        </w:rPr>
        <w:t xml:space="preserve">which will create the build directory where the base of our application is. </w:t>
      </w:r>
    </w:p>
    <w:p w14:paraId="19B1DFA2" w14:textId="77777777" w:rsidR="00ED5C14" w:rsidRDefault="00ED5C14">
      <w:pPr>
        <w:rPr>
          <w:rFonts w:eastAsia="Geneva"/>
        </w:rPr>
      </w:pPr>
    </w:p>
    <w:p w14:paraId="57DCF742" w14:textId="77777777" w:rsidR="00ED5C14" w:rsidRDefault="003E38A3">
      <w:r>
        <w:rPr>
          <w:rFonts w:eastAsia="Geneva"/>
        </w:rPr>
        <w:t xml:space="preserve">Then we return to the </w:t>
      </w:r>
      <w:r>
        <w:rPr>
          <w:rFonts w:eastAsia="Geneva"/>
          <w:shd w:val="clear" w:color="auto" w:fill="FFFF00"/>
        </w:rPr>
        <w:t>app root</w:t>
      </w:r>
      <w:r>
        <w:rPr>
          <w:rFonts w:eastAsia="Geneva"/>
        </w:rPr>
        <w:t xml:space="preserve"> directory using </w:t>
      </w:r>
      <w:proofErr w:type="gramStart"/>
      <w:r>
        <w:rPr>
          <w:rFonts w:eastAsia="Geneva"/>
          <w:shd w:val="clear" w:color="auto" w:fill="FFFF00"/>
        </w:rPr>
        <w:t>cd..</w:t>
      </w:r>
      <w:proofErr w:type="gramEnd"/>
      <w:r>
        <w:rPr>
          <w:rFonts w:eastAsia="Geneva"/>
        </w:rPr>
        <w:t xml:space="preserve"> where we create a </w:t>
      </w:r>
      <w:proofErr w:type="spellStart"/>
      <w:r>
        <w:rPr>
          <w:rFonts w:eastAsia="Geneva"/>
          <w:color w:val="156082"/>
          <w:sz w:val="24"/>
        </w:rPr>
        <w:t>dist</w:t>
      </w:r>
      <w:proofErr w:type="spellEnd"/>
      <w:r>
        <w:rPr>
          <w:rFonts w:eastAsia="Geneva"/>
        </w:rPr>
        <w:t xml:space="preserve"> folder and copy the contents of the build folder we created a little while ago into this folder. This will prepare the Frontend application and the next part of the Document Generator</w:t>
      </w:r>
    </w:p>
    <w:p w14:paraId="53067BA9" w14:textId="77777777" w:rsidR="00ED5C14" w:rsidRDefault="00ED5C14">
      <w:pPr>
        <w:rPr>
          <w:rFonts w:eastAsia="Geneva"/>
        </w:rPr>
      </w:pPr>
    </w:p>
    <w:p w14:paraId="3AC2F6AF" w14:textId="77777777" w:rsidR="00ED5C14" w:rsidRDefault="003E38A3">
      <w:pPr>
        <w:rPr>
          <w:rFonts w:eastAsia="Geneva"/>
        </w:rPr>
      </w:pPr>
      <w:proofErr w:type="spellStart"/>
      <w:proofErr w:type="gramStart"/>
      <w:r>
        <w:rPr>
          <w:rFonts w:eastAsia="Geneva"/>
        </w:rPr>
        <w:t>manifest.yaml</w:t>
      </w:r>
      <w:proofErr w:type="spellEnd"/>
      <w:proofErr w:type="gramEnd"/>
      <w:r>
        <w:rPr>
          <w:rFonts w:eastAsia="Geneva"/>
        </w:rPr>
        <w:t xml:space="preserve"> which then controls the deployment itself will be set up in the next chapter. The application prepared in this way will suffice for now.</w:t>
      </w:r>
    </w:p>
    <w:p w14:paraId="647E6DD1" w14:textId="77777777" w:rsidR="00ED5C14" w:rsidRDefault="00ED5C14">
      <w:pPr>
        <w:rPr>
          <w:rFonts w:eastAsia="Geneva"/>
        </w:rPr>
      </w:pPr>
    </w:p>
    <w:p w14:paraId="6147C763" w14:textId="77777777" w:rsidR="00ED5C14" w:rsidRDefault="00ED5C14">
      <w:pPr>
        <w:rPr>
          <w:rFonts w:eastAsia="Geneva"/>
        </w:rPr>
      </w:pPr>
    </w:p>
    <w:p w14:paraId="19B9005A" w14:textId="77777777" w:rsidR="00ED5C14" w:rsidRDefault="00ED5C14">
      <w:pPr>
        <w:rPr>
          <w:rFonts w:eastAsia="Geneva"/>
        </w:rPr>
      </w:pPr>
    </w:p>
    <w:p w14:paraId="694F38EF" w14:textId="77777777" w:rsidR="00ED5C14" w:rsidRDefault="00ED5C14">
      <w:pPr>
        <w:rPr>
          <w:rFonts w:eastAsia="Geneva"/>
        </w:rPr>
      </w:pPr>
    </w:p>
    <w:p w14:paraId="1F482A87" w14:textId="77777777" w:rsidR="00ED5C14" w:rsidRDefault="00ED5C14">
      <w:pPr>
        <w:rPr>
          <w:rFonts w:eastAsia="Geneva"/>
        </w:rPr>
      </w:pPr>
    </w:p>
    <w:p w14:paraId="2E9440A1" w14:textId="77777777" w:rsidR="00ED5C14" w:rsidRDefault="00ED5C14">
      <w:pPr>
        <w:rPr>
          <w:rFonts w:eastAsia="Geneva"/>
        </w:rPr>
      </w:pPr>
    </w:p>
    <w:p w14:paraId="08803430" w14:textId="77777777" w:rsidR="00ED5C14" w:rsidRDefault="00ED5C14">
      <w:pPr>
        <w:rPr>
          <w:rFonts w:eastAsia="Geneva"/>
        </w:rPr>
      </w:pPr>
    </w:p>
    <w:p w14:paraId="395EC4CB" w14:textId="77777777" w:rsidR="00ED5C14" w:rsidRDefault="00ED5C14">
      <w:pPr>
        <w:rPr>
          <w:rFonts w:eastAsia="Geneva"/>
        </w:rPr>
      </w:pPr>
    </w:p>
    <w:p w14:paraId="03B071CC" w14:textId="77777777" w:rsidR="00ED5C14" w:rsidRDefault="00ED5C14">
      <w:pPr>
        <w:rPr>
          <w:rFonts w:eastAsia="Geneva"/>
        </w:rPr>
      </w:pPr>
    </w:p>
    <w:p w14:paraId="230A4E9E" w14:textId="77777777" w:rsidR="00ED5C14" w:rsidRDefault="00ED5C14">
      <w:pPr>
        <w:rPr>
          <w:rFonts w:eastAsia="Geneva"/>
        </w:rPr>
      </w:pPr>
    </w:p>
    <w:p w14:paraId="5D76BD04" w14:textId="77777777" w:rsidR="00ED5C14" w:rsidRDefault="00ED5C14">
      <w:pPr>
        <w:rPr>
          <w:rFonts w:eastAsia="Geneva"/>
        </w:rPr>
      </w:pPr>
    </w:p>
    <w:p w14:paraId="2F3E3672" w14:textId="77777777" w:rsidR="00ED5C14" w:rsidRDefault="00ED5C14">
      <w:pPr>
        <w:rPr>
          <w:rFonts w:eastAsia="Geneva"/>
        </w:rPr>
      </w:pPr>
    </w:p>
    <w:p w14:paraId="00BB6DCA" w14:textId="77777777" w:rsidR="00ED5C14" w:rsidRDefault="00ED5C14">
      <w:pPr>
        <w:rPr>
          <w:rFonts w:eastAsia="Geneva"/>
        </w:rPr>
      </w:pPr>
    </w:p>
    <w:p w14:paraId="316F7E9A" w14:textId="77777777" w:rsidR="00ED5C14" w:rsidRDefault="00ED5C14">
      <w:pPr>
        <w:rPr>
          <w:rFonts w:eastAsia="Geneva"/>
        </w:rPr>
      </w:pPr>
    </w:p>
    <w:p w14:paraId="1D58B7D6" w14:textId="77777777" w:rsidR="00ED5C14" w:rsidRDefault="00ED5C14">
      <w:pPr>
        <w:rPr>
          <w:rFonts w:eastAsia="Geneva"/>
        </w:rPr>
      </w:pPr>
    </w:p>
    <w:p w14:paraId="6F913C35" w14:textId="77777777" w:rsidR="00ED5C14" w:rsidRDefault="003E38A3">
      <w:pPr>
        <w:pStyle w:val="Heading2"/>
      </w:pPr>
      <w:bookmarkStart w:id="18" w:name="_Toc164341852"/>
      <w:r>
        <w:rPr>
          <w:rFonts w:eastAsia="Geneva"/>
        </w:rPr>
        <w:lastRenderedPageBreak/>
        <w:t>DG -Config / Placeholderengine-V2-config</w:t>
      </w:r>
      <w:bookmarkEnd w:id="18"/>
    </w:p>
    <w:p w14:paraId="31BFACF0" w14:textId="77777777" w:rsidR="00ED5C14" w:rsidRDefault="00ED5C14">
      <w:pPr>
        <w:rPr>
          <w:rFonts w:eastAsia="Geneva"/>
          <w:b/>
          <w:bCs/>
          <w:sz w:val="28"/>
          <w:szCs w:val="28"/>
        </w:rPr>
      </w:pPr>
    </w:p>
    <w:p w14:paraId="215A2FCF" w14:textId="77777777" w:rsidR="00ED5C14" w:rsidRDefault="003E38A3">
      <w:pPr>
        <w:rPr>
          <w:rFonts w:eastAsia="Geneva"/>
          <w:szCs w:val="20"/>
        </w:rPr>
      </w:pPr>
      <w:r>
        <w:rPr>
          <w:rFonts w:eastAsia="Geneva"/>
          <w:szCs w:val="20"/>
        </w:rPr>
        <w:t>The config part of the file is set the same as the frontend part, the preparation and setup are the same.</w:t>
      </w:r>
    </w:p>
    <w:p w14:paraId="1BE8C9A8" w14:textId="77777777" w:rsidR="00ED5C14" w:rsidRDefault="00ED5C14">
      <w:pPr>
        <w:rPr>
          <w:rFonts w:eastAsia="Geneva"/>
          <w:szCs w:val="20"/>
        </w:rPr>
      </w:pPr>
    </w:p>
    <w:p w14:paraId="4C8CE103" w14:textId="77777777" w:rsidR="00ED5C14" w:rsidRDefault="003E38A3">
      <w:r>
        <w:rPr>
          <w:rFonts w:eastAsia="Geneva"/>
          <w:noProof/>
          <w:szCs w:val="20"/>
        </w:rPr>
        <w:drawing>
          <wp:anchor distT="0" distB="0" distL="114300" distR="114300" simplePos="0" relativeHeight="251671552" behindDoc="0" locked="0" layoutInCell="1" allowOverlap="1" wp14:anchorId="37A84672" wp14:editId="4DA34A72">
            <wp:simplePos x="0" y="0"/>
            <wp:positionH relativeFrom="column">
              <wp:posOffset>257175</wp:posOffset>
            </wp:positionH>
            <wp:positionV relativeFrom="paragraph">
              <wp:posOffset>472443</wp:posOffset>
            </wp:positionV>
            <wp:extent cx="5676896" cy="1390016"/>
            <wp:effectExtent l="0" t="0" r="4" b="634"/>
            <wp:wrapTopAndBottom/>
            <wp:docPr id="1913026185" name="Picture 1"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6896" cy="1390016"/>
                    </a:xfrm>
                    <a:prstGeom prst="rect">
                      <a:avLst/>
                    </a:prstGeom>
                    <a:noFill/>
                    <a:ln>
                      <a:noFill/>
                      <a:prstDash/>
                    </a:ln>
                  </pic:spPr>
                </pic:pic>
              </a:graphicData>
            </a:graphic>
          </wp:anchor>
        </w:drawing>
      </w:r>
      <w:r>
        <w:rPr>
          <w:rFonts w:eastAsia="Geneva"/>
          <w:szCs w:val="20"/>
        </w:rPr>
        <w:t xml:space="preserve">In each application, we again go to the static folder using the terminal and the command cd app and cd static and, in this directory, we again first install node-modules using </w:t>
      </w:r>
      <w:proofErr w:type="spellStart"/>
      <w:r>
        <w:rPr>
          <w:rFonts w:eastAsia="Geneva"/>
          <w:b/>
          <w:bCs/>
          <w:color w:val="00B0F0"/>
          <w:szCs w:val="20"/>
        </w:rPr>
        <w:t>npm</w:t>
      </w:r>
      <w:proofErr w:type="spellEnd"/>
      <w:r>
        <w:rPr>
          <w:rFonts w:eastAsia="Geneva"/>
          <w:b/>
          <w:bCs/>
          <w:color w:val="00B0F0"/>
          <w:szCs w:val="20"/>
        </w:rPr>
        <w:t xml:space="preserve"> install</w:t>
      </w:r>
      <w:r>
        <w:rPr>
          <w:rFonts w:eastAsia="Geneva"/>
          <w:szCs w:val="20"/>
        </w:rPr>
        <w:t>, which allows us to build the application.</w:t>
      </w:r>
    </w:p>
    <w:p w14:paraId="53A105A8" w14:textId="77777777" w:rsidR="00ED5C14" w:rsidRDefault="00ED5C14">
      <w:pPr>
        <w:rPr>
          <w:rFonts w:eastAsia="Geneva"/>
          <w:szCs w:val="20"/>
        </w:rPr>
      </w:pPr>
    </w:p>
    <w:p w14:paraId="6362E881" w14:textId="77777777" w:rsidR="00ED5C14" w:rsidRDefault="003E38A3">
      <w:r>
        <w:rPr>
          <w:rFonts w:eastAsia="Geneva"/>
          <w:szCs w:val="20"/>
        </w:rPr>
        <w:t xml:space="preserve">In the next step, again in the terminal in the same folder, enter the </w:t>
      </w:r>
      <w:proofErr w:type="spellStart"/>
      <w:r>
        <w:rPr>
          <w:rFonts w:eastAsia="Geneva"/>
          <w:b/>
          <w:bCs/>
          <w:color w:val="00B0F0"/>
          <w:szCs w:val="20"/>
        </w:rPr>
        <w:t>npm</w:t>
      </w:r>
      <w:proofErr w:type="spellEnd"/>
      <w:r>
        <w:rPr>
          <w:rFonts w:eastAsia="Geneva"/>
          <w:b/>
          <w:bCs/>
          <w:color w:val="00B0F0"/>
          <w:szCs w:val="20"/>
        </w:rPr>
        <w:t xml:space="preserve"> run build</w:t>
      </w:r>
      <w:r>
        <w:rPr>
          <w:rFonts w:eastAsia="Geneva"/>
          <w:color w:val="00B0F0"/>
          <w:szCs w:val="20"/>
        </w:rPr>
        <w:t xml:space="preserve"> </w:t>
      </w:r>
      <w:r>
        <w:rPr>
          <w:rFonts w:eastAsia="Geneva"/>
          <w:szCs w:val="20"/>
        </w:rPr>
        <w:t>command to create a build application.</w:t>
      </w:r>
    </w:p>
    <w:p w14:paraId="647E7AF9" w14:textId="77777777" w:rsidR="00ED5C14" w:rsidRDefault="00ED5C14">
      <w:pPr>
        <w:rPr>
          <w:rFonts w:eastAsia="Geneva"/>
          <w:szCs w:val="20"/>
        </w:rPr>
      </w:pPr>
    </w:p>
    <w:p w14:paraId="634081B0" w14:textId="77777777" w:rsidR="00ED5C14" w:rsidRDefault="003E38A3">
      <w:r>
        <w:rPr>
          <w:rFonts w:eastAsia="Geneva"/>
          <w:noProof/>
          <w:szCs w:val="20"/>
        </w:rPr>
        <w:drawing>
          <wp:anchor distT="0" distB="0" distL="114300" distR="114300" simplePos="0" relativeHeight="251672576" behindDoc="0" locked="0" layoutInCell="1" allowOverlap="1" wp14:anchorId="0C6BD8C0" wp14:editId="2066EF5B">
            <wp:simplePos x="0" y="0"/>
            <wp:positionH relativeFrom="column">
              <wp:posOffset>1028700</wp:posOffset>
            </wp:positionH>
            <wp:positionV relativeFrom="paragraph">
              <wp:posOffset>457830</wp:posOffset>
            </wp:positionV>
            <wp:extent cx="3578861" cy="1676396"/>
            <wp:effectExtent l="0" t="0" r="2539" b="4"/>
            <wp:wrapTopAndBottom/>
            <wp:docPr id="810668814"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78861" cy="1676396"/>
                    </a:xfrm>
                    <a:prstGeom prst="rect">
                      <a:avLst/>
                    </a:prstGeom>
                    <a:noFill/>
                    <a:ln>
                      <a:noFill/>
                      <a:prstDash/>
                    </a:ln>
                  </pic:spPr>
                </pic:pic>
              </a:graphicData>
            </a:graphic>
          </wp:anchor>
        </w:drawing>
      </w:r>
      <w:r>
        <w:rPr>
          <w:rFonts w:eastAsia="Geneva"/>
          <w:szCs w:val="20"/>
        </w:rPr>
        <w:t xml:space="preserve">For DG config, which is written in React, the build will again appear in the static directory. Go to the app folder again where we create a </w:t>
      </w:r>
      <w:proofErr w:type="spellStart"/>
      <w:r>
        <w:rPr>
          <w:rFonts w:eastAsia="Geneva"/>
          <w:b/>
          <w:bCs/>
          <w:color w:val="00B0F0"/>
          <w:szCs w:val="20"/>
        </w:rPr>
        <w:t>dist</w:t>
      </w:r>
      <w:proofErr w:type="spellEnd"/>
      <w:r>
        <w:rPr>
          <w:rFonts w:eastAsia="Geneva"/>
          <w:b/>
          <w:bCs/>
          <w:szCs w:val="20"/>
        </w:rPr>
        <w:t xml:space="preserve"> </w:t>
      </w:r>
      <w:r>
        <w:rPr>
          <w:rFonts w:eastAsia="Geneva"/>
          <w:szCs w:val="20"/>
        </w:rPr>
        <w:t>file and copy everything that contains the build here.</w:t>
      </w:r>
    </w:p>
    <w:p w14:paraId="3CBC37F8" w14:textId="77777777" w:rsidR="00ED5C14" w:rsidRDefault="00ED5C14">
      <w:pPr>
        <w:rPr>
          <w:rFonts w:eastAsia="Geneva"/>
          <w:szCs w:val="20"/>
        </w:rPr>
      </w:pPr>
    </w:p>
    <w:p w14:paraId="1BBC08AD" w14:textId="77777777" w:rsidR="00ED5C14" w:rsidRDefault="003E38A3">
      <w:r>
        <w:rPr>
          <w:rFonts w:eastAsia="Geneva"/>
          <w:noProof/>
          <w:szCs w:val="20"/>
        </w:rPr>
        <w:drawing>
          <wp:anchor distT="0" distB="0" distL="114300" distR="114300" simplePos="0" relativeHeight="251673600" behindDoc="0" locked="0" layoutInCell="1" allowOverlap="1" wp14:anchorId="27F932FA" wp14:editId="1E256E26">
            <wp:simplePos x="0" y="0"/>
            <wp:positionH relativeFrom="column">
              <wp:posOffset>333371</wp:posOffset>
            </wp:positionH>
            <wp:positionV relativeFrom="paragraph">
              <wp:posOffset>424181</wp:posOffset>
            </wp:positionV>
            <wp:extent cx="5238753" cy="1903094"/>
            <wp:effectExtent l="0" t="0" r="0" b="1906"/>
            <wp:wrapTopAndBottom/>
            <wp:docPr id="1791529274" name="Picture 3"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753" cy="1903094"/>
                    </a:xfrm>
                    <a:prstGeom prst="rect">
                      <a:avLst/>
                    </a:prstGeom>
                    <a:noFill/>
                    <a:ln>
                      <a:noFill/>
                      <a:prstDash/>
                    </a:ln>
                  </pic:spPr>
                </pic:pic>
              </a:graphicData>
            </a:graphic>
          </wp:anchor>
        </w:drawing>
      </w:r>
      <w:r>
        <w:rPr>
          <w:rFonts w:eastAsia="Geneva"/>
          <w:szCs w:val="20"/>
        </w:rPr>
        <w:t xml:space="preserve">For Placeholder config it behaves slightly differently, the app is in Typescript so when the build is created the </w:t>
      </w:r>
      <w:proofErr w:type="spellStart"/>
      <w:r>
        <w:rPr>
          <w:rFonts w:eastAsia="Geneva"/>
          <w:color w:val="00B0F0"/>
          <w:szCs w:val="20"/>
        </w:rPr>
        <w:t>dist</w:t>
      </w:r>
      <w:proofErr w:type="spellEnd"/>
      <w:r>
        <w:rPr>
          <w:rFonts w:eastAsia="Geneva"/>
          <w:color w:val="00B0F0"/>
          <w:szCs w:val="20"/>
        </w:rPr>
        <w:t xml:space="preserve"> </w:t>
      </w:r>
      <w:r>
        <w:rPr>
          <w:rFonts w:eastAsia="Geneva"/>
          <w:szCs w:val="20"/>
        </w:rPr>
        <w:t>folder is created at the same time this folder is only moved from the static folder to the app folder.</w:t>
      </w:r>
    </w:p>
    <w:p w14:paraId="17A597B0" w14:textId="77777777" w:rsidR="00ED5C14" w:rsidRDefault="00ED5C14">
      <w:pPr>
        <w:rPr>
          <w:rFonts w:eastAsia="Geneva"/>
          <w:szCs w:val="20"/>
        </w:rPr>
      </w:pPr>
    </w:p>
    <w:p w14:paraId="46B8EF50" w14:textId="77777777" w:rsidR="00ED5C14" w:rsidRDefault="003E38A3">
      <w:pPr>
        <w:pStyle w:val="Heading1"/>
        <w:numPr>
          <w:ilvl w:val="0"/>
          <w:numId w:val="1"/>
        </w:numPr>
      </w:pPr>
      <w:bookmarkStart w:id="19" w:name="_Toc164341853"/>
      <w:r>
        <w:lastRenderedPageBreak/>
        <w:t>Logging in and setting CF.</w:t>
      </w:r>
      <w:bookmarkEnd w:id="19"/>
    </w:p>
    <w:p w14:paraId="3FC1A8A1" w14:textId="77777777" w:rsidR="00ED5C14" w:rsidRDefault="003E38A3">
      <w:r>
        <w:rPr>
          <w:rFonts w:eastAsia="Geneva"/>
          <w:noProof/>
        </w:rPr>
        <w:drawing>
          <wp:anchor distT="0" distB="0" distL="114300" distR="114300" simplePos="0" relativeHeight="251674624" behindDoc="0" locked="0" layoutInCell="1" allowOverlap="1" wp14:anchorId="1CFF6CAB" wp14:editId="0DF88CD4">
            <wp:simplePos x="0" y="0"/>
            <wp:positionH relativeFrom="column">
              <wp:posOffset>400050</wp:posOffset>
            </wp:positionH>
            <wp:positionV relativeFrom="paragraph">
              <wp:posOffset>462915</wp:posOffset>
            </wp:positionV>
            <wp:extent cx="5638803" cy="2526030"/>
            <wp:effectExtent l="0" t="0" r="0" b="7620"/>
            <wp:wrapTopAndBottom/>
            <wp:docPr id="1791062459"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38803" cy="2526030"/>
                    </a:xfrm>
                    <a:prstGeom prst="rect">
                      <a:avLst/>
                    </a:prstGeom>
                    <a:noFill/>
                    <a:ln>
                      <a:noFill/>
                      <a:prstDash/>
                    </a:ln>
                  </pic:spPr>
                </pic:pic>
              </a:graphicData>
            </a:graphic>
          </wp:anchor>
        </w:drawing>
      </w:r>
      <w:r>
        <w:rPr>
          <w:rFonts w:eastAsia="Geneva"/>
        </w:rPr>
        <w:t xml:space="preserve">To access </w:t>
      </w:r>
      <w:proofErr w:type="gramStart"/>
      <w:r>
        <w:rPr>
          <w:rFonts w:eastAsia="Geneva"/>
        </w:rPr>
        <w:t>CF</w:t>
      </w:r>
      <w:proofErr w:type="gramEnd"/>
      <w:r>
        <w:rPr>
          <w:rFonts w:eastAsia="Geneva"/>
        </w:rPr>
        <w:t xml:space="preserve"> we first need to find out the API to which the respective subaccount is connected, we can find this out from the BTP. The address is needed to connect to the space.</w:t>
      </w:r>
    </w:p>
    <w:p w14:paraId="036EF6CB" w14:textId="77777777" w:rsidR="00ED5C14" w:rsidRDefault="00ED5C14">
      <w:pPr>
        <w:ind w:left="360"/>
        <w:rPr>
          <w:rFonts w:eastAsia="Geneva"/>
        </w:rPr>
      </w:pPr>
    </w:p>
    <w:p w14:paraId="52FE761A" w14:textId="77777777" w:rsidR="00ED5C14" w:rsidRDefault="00ED5C14">
      <w:pPr>
        <w:ind w:left="360"/>
        <w:rPr>
          <w:rFonts w:eastAsia="Geneva"/>
        </w:rPr>
      </w:pPr>
    </w:p>
    <w:p w14:paraId="0705B1AB" w14:textId="77777777" w:rsidR="00ED5C14" w:rsidRDefault="003E38A3">
      <w:pPr>
        <w:rPr>
          <w:rFonts w:eastAsia="Geneva"/>
        </w:rPr>
      </w:pPr>
      <w:r>
        <w:rPr>
          <w:rFonts w:eastAsia="Geneva"/>
        </w:rPr>
        <w:t>The Api address is the same in most cases, but it is good to make sure you cannot connect to the subaccount without the correct Api address.</w:t>
      </w:r>
    </w:p>
    <w:p w14:paraId="007DA805" w14:textId="77777777" w:rsidR="00ED5C14" w:rsidRDefault="00ED5C14">
      <w:pPr>
        <w:rPr>
          <w:rFonts w:eastAsia="Geneva"/>
        </w:rPr>
      </w:pPr>
    </w:p>
    <w:p w14:paraId="6FA37273" w14:textId="77777777" w:rsidR="00ED5C14" w:rsidRDefault="003E38A3">
      <w:pPr>
        <w:rPr>
          <w:rFonts w:eastAsia="Geneva"/>
        </w:rPr>
      </w:pPr>
      <w:r>
        <w:rPr>
          <w:rFonts w:eastAsia="Geneva"/>
        </w:rPr>
        <w:t>To log in to CF you need an E-mail and password to BTP.</w:t>
      </w:r>
    </w:p>
    <w:p w14:paraId="6C6A8D2D" w14:textId="77777777" w:rsidR="00ED5C14" w:rsidRDefault="00ED5C14">
      <w:pPr>
        <w:rPr>
          <w:rFonts w:eastAsia="Geneva"/>
        </w:rPr>
      </w:pPr>
    </w:p>
    <w:p w14:paraId="4EB6F633" w14:textId="77777777" w:rsidR="00ED5C14" w:rsidRDefault="003E38A3">
      <w:r>
        <w:rPr>
          <w:noProof/>
        </w:rPr>
        <w:drawing>
          <wp:anchor distT="0" distB="0" distL="114300" distR="114300" simplePos="0" relativeHeight="251675648" behindDoc="0" locked="0" layoutInCell="1" allowOverlap="1" wp14:anchorId="133F570B" wp14:editId="7FFAF30B">
            <wp:simplePos x="0" y="0"/>
            <wp:positionH relativeFrom="margin">
              <wp:align>right</wp:align>
            </wp:positionH>
            <wp:positionV relativeFrom="paragraph">
              <wp:posOffset>463545</wp:posOffset>
            </wp:positionV>
            <wp:extent cx="6645914" cy="981708"/>
            <wp:effectExtent l="0" t="0" r="2536" b="8892"/>
            <wp:wrapTopAndBottom/>
            <wp:docPr id="755698687" name="Picture 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45914" cy="981708"/>
                    </a:xfrm>
                    <a:prstGeom prst="rect">
                      <a:avLst/>
                    </a:prstGeom>
                    <a:noFill/>
                    <a:ln>
                      <a:noFill/>
                      <a:prstDash/>
                    </a:ln>
                  </pic:spPr>
                </pic:pic>
              </a:graphicData>
            </a:graphic>
          </wp:anchor>
        </w:drawing>
      </w:r>
      <w:r>
        <w:t xml:space="preserve">After connecting to the cloud foundry, you use the </w:t>
      </w:r>
      <w:proofErr w:type="spellStart"/>
      <w:r>
        <w:rPr>
          <w:b/>
          <w:bCs/>
          <w:shd w:val="clear" w:color="auto" w:fill="FFFF00"/>
        </w:rPr>
        <w:t>cf</w:t>
      </w:r>
      <w:proofErr w:type="spellEnd"/>
      <w:r>
        <w:rPr>
          <w:b/>
          <w:bCs/>
          <w:shd w:val="clear" w:color="auto" w:fill="FFFF00"/>
        </w:rPr>
        <w:t xml:space="preserve"> login</w:t>
      </w:r>
      <w:r>
        <w:t xml:space="preserve"> command and then enter your email and password or </w:t>
      </w:r>
      <w:proofErr w:type="spellStart"/>
      <w:r>
        <w:rPr>
          <w:b/>
          <w:bCs/>
          <w:shd w:val="clear" w:color="auto" w:fill="FFFF00"/>
        </w:rPr>
        <w:t>cf</w:t>
      </w:r>
      <w:proofErr w:type="spellEnd"/>
      <w:r>
        <w:rPr>
          <w:b/>
          <w:bCs/>
          <w:shd w:val="clear" w:color="auto" w:fill="FFFF00"/>
        </w:rPr>
        <w:t xml:space="preserve"> login --</w:t>
      </w:r>
      <w:proofErr w:type="spellStart"/>
      <w:r>
        <w:rPr>
          <w:b/>
          <w:bCs/>
          <w:shd w:val="clear" w:color="auto" w:fill="FFFF00"/>
        </w:rPr>
        <w:t>sso</w:t>
      </w:r>
      <w:proofErr w:type="spellEnd"/>
      <w:r>
        <w:t xml:space="preserve"> where you click on the subcommand, and it generates a login code that you enter the terminal.</w:t>
      </w:r>
    </w:p>
    <w:p w14:paraId="5C0FF04C" w14:textId="77777777" w:rsidR="00ED5C14" w:rsidRDefault="00ED5C14"/>
    <w:p w14:paraId="6A82716B" w14:textId="77777777" w:rsidR="00ED5C14" w:rsidRDefault="00ED5C14"/>
    <w:p w14:paraId="2945FF99" w14:textId="77777777" w:rsidR="00ED5C14" w:rsidRDefault="003E38A3">
      <w:r>
        <w:rPr>
          <w:rFonts w:eastAsia="Geneva"/>
        </w:rPr>
        <w:t xml:space="preserve">If you need to log into another Endpoint Api, just type </w:t>
      </w:r>
      <w:proofErr w:type="spellStart"/>
      <w:r>
        <w:rPr>
          <w:rFonts w:eastAsia="Geneva"/>
          <w:b/>
          <w:bCs/>
          <w:shd w:val="clear" w:color="auto" w:fill="FFFF00"/>
        </w:rPr>
        <w:t>cf</w:t>
      </w:r>
      <w:proofErr w:type="spellEnd"/>
      <w:r>
        <w:rPr>
          <w:rFonts w:eastAsia="Geneva"/>
          <w:b/>
          <w:bCs/>
          <w:shd w:val="clear" w:color="auto" w:fill="FFFF00"/>
        </w:rPr>
        <w:t xml:space="preserve"> </w:t>
      </w:r>
      <w:proofErr w:type="spellStart"/>
      <w:r>
        <w:rPr>
          <w:rFonts w:eastAsia="Geneva"/>
          <w:b/>
          <w:bCs/>
          <w:shd w:val="clear" w:color="auto" w:fill="FFFF00"/>
        </w:rPr>
        <w:t>api</w:t>
      </w:r>
      <w:proofErr w:type="spellEnd"/>
      <w:r>
        <w:rPr>
          <w:rFonts w:eastAsia="Geneva"/>
        </w:rPr>
        <w:t xml:space="preserve"> and copy the appropriate Endpoint.</w:t>
      </w:r>
    </w:p>
    <w:p w14:paraId="7D6B4F5E" w14:textId="77777777" w:rsidR="00ED5C14" w:rsidRDefault="00ED5C14">
      <w:pPr>
        <w:rPr>
          <w:rFonts w:eastAsia="Geneva"/>
        </w:rPr>
      </w:pPr>
    </w:p>
    <w:p w14:paraId="18D0D198" w14:textId="77777777" w:rsidR="00ED5C14" w:rsidRDefault="003E38A3">
      <w:pPr>
        <w:rPr>
          <w:rFonts w:eastAsia="Geneva"/>
        </w:rPr>
      </w:pPr>
      <w:r>
        <w:rPr>
          <w:rFonts w:eastAsia="Geneva"/>
        </w:rPr>
        <w:t>You will only see the accounts that are assigned to a given endpoint, you will never see a list of all of them unless you are on their endpoint Api.</w:t>
      </w:r>
    </w:p>
    <w:p w14:paraId="1E058538" w14:textId="77777777" w:rsidR="00ED5C14" w:rsidRDefault="00ED5C14">
      <w:pPr>
        <w:pageBreakBefore/>
        <w:suppressAutoHyphens w:val="0"/>
        <w:spacing w:after="160"/>
        <w:jc w:val="left"/>
        <w:rPr>
          <w:rFonts w:eastAsia="Geneva"/>
          <w:szCs w:val="20"/>
        </w:rPr>
      </w:pPr>
    </w:p>
    <w:p w14:paraId="54D47661" w14:textId="77777777" w:rsidR="00ED5C14" w:rsidRDefault="003E38A3">
      <w:pPr>
        <w:pStyle w:val="Heading1"/>
        <w:numPr>
          <w:ilvl w:val="0"/>
          <w:numId w:val="1"/>
        </w:numPr>
      </w:pPr>
      <w:bookmarkStart w:id="20" w:name="_Ref164333517"/>
      <w:bookmarkStart w:id="21" w:name="_Toc164341854"/>
      <w:r>
        <w:t>Preparing for deployment (</w:t>
      </w:r>
      <w:proofErr w:type="spellStart"/>
      <w:proofErr w:type="gramStart"/>
      <w:r>
        <w:t>deploy.yaml</w:t>
      </w:r>
      <w:proofErr w:type="spellEnd"/>
      <w:proofErr w:type="gramEnd"/>
      <w:r>
        <w:t>)</w:t>
      </w:r>
      <w:bookmarkEnd w:id="20"/>
      <w:bookmarkEnd w:id="21"/>
    </w:p>
    <w:p w14:paraId="75CE5A8D" w14:textId="7844AE37" w:rsidR="00ED5C14" w:rsidRDefault="003E38A3">
      <w:pPr>
        <w:rPr>
          <w:rFonts w:eastAsia="Geneva"/>
        </w:rPr>
      </w:pPr>
      <w:r>
        <w:rPr>
          <w:rFonts w:eastAsia="Geneva"/>
        </w:rPr>
        <w:t xml:space="preserve">The </w:t>
      </w:r>
      <w:proofErr w:type="spellStart"/>
      <w:r>
        <w:rPr>
          <w:rFonts w:eastAsia="Geneva"/>
        </w:rPr>
        <w:t>yaml</w:t>
      </w:r>
      <w:proofErr w:type="spellEnd"/>
      <w:r>
        <w:rPr>
          <w:rFonts w:eastAsia="Geneva"/>
        </w:rPr>
        <w:t xml:space="preserve"> file controls the deployment of the application, adding details such as how many instances to create, how much memory the application will need and other necessary variables to make the application work</w:t>
      </w:r>
      <w:r w:rsidR="00CC0BAF">
        <w:rPr>
          <w:rFonts w:eastAsia="Geneva"/>
        </w:rPr>
        <w:t>.</w:t>
      </w:r>
    </w:p>
    <w:p w14:paraId="0874C1F8" w14:textId="77777777" w:rsidR="00ED5C14" w:rsidRDefault="003E38A3">
      <w:r>
        <w:rPr>
          <w:rFonts w:eastAsia="Geneva"/>
          <w:noProof/>
        </w:rPr>
        <w:drawing>
          <wp:anchor distT="0" distB="0" distL="114300" distR="114300" simplePos="0" relativeHeight="251678720" behindDoc="0" locked="0" layoutInCell="1" allowOverlap="1" wp14:anchorId="594AFA16" wp14:editId="2C68F908">
            <wp:simplePos x="0" y="0"/>
            <wp:positionH relativeFrom="column">
              <wp:posOffset>2333621</wp:posOffset>
            </wp:positionH>
            <wp:positionV relativeFrom="paragraph">
              <wp:posOffset>207011</wp:posOffset>
            </wp:positionV>
            <wp:extent cx="2312032" cy="2457450"/>
            <wp:effectExtent l="0" t="0" r="0" b="0"/>
            <wp:wrapSquare wrapText="bothSides"/>
            <wp:docPr id="1373422448"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12032" cy="2457450"/>
                    </a:xfrm>
                    <a:prstGeom prst="rect">
                      <a:avLst/>
                    </a:prstGeom>
                    <a:noFill/>
                    <a:ln>
                      <a:noFill/>
                      <a:prstDash/>
                    </a:ln>
                  </pic:spPr>
                </pic:pic>
              </a:graphicData>
            </a:graphic>
          </wp:anchor>
        </w:drawing>
      </w:r>
      <w:r>
        <w:rPr>
          <w:rFonts w:eastAsia="Geneva"/>
          <w:noProof/>
        </w:rPr>
        <w:drawing>
          <wp:anchor distT="0" distB="0" distL="114300" distR="114300" simplePos="0" relativeHeight="251676672" behindDoc="0" locked="0" layoutInCell="1" allowOverlap="1" wp14:anchorId="522675FB" wp14:editId="2889025D">
            <wp:simplePos x="0" y="0"/>
            <wp:positionH relativeFrom="column">
              <wp:posOffset>38103</wp:posOffset>
            </wp:positionH>
            <wp:positionV relativeFrom="paragraph">
              <wp:posOffset>178436</wp:posOffset>
            </wp:positionV>
            <wp:extent cx="2524128" cy="2524128"/>
            <wp:effectExtent l="0" t="0" r="9522" b="9522"/>
            <wp:wrapTopAndBottom/>
            <wp:docPr id="312986954" name="Picture 1"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4128" cy="2524128"/>
                    </a:xfrm>
                    <a:prstGeom prst="rect">
                      <a:avLst/>
                    </a:prstGeom>
                    <a:noFill/>
                    <a:ln>
                      <a:noFill/>
                      <a:prstDash/>
                    </a:ln>
                  </pic:spPr>
                </pic:pic>
              </a:graphicData>
            </a:graphic>
          </wp:anchor>
        </w:drawing>
      </w:r>
    </w:p>
    <w:p w14:paraId="02420C8E" w14:textId="77777777" w:rsidR="00ED5C14" w:rsidRDefault="00ED5C14">
      <w:pPr>
        <w:rPr>
          <w:rFonts w:eastAsia="Geneva"/>
        </w:rPr>
      </w:pPr>
    </w:p>
    <w:p w14:paraId="3AE865AC" w14:textId="77777777" w:rsidR="00ED5C14" w:rsidRDefault="003E38A3">
      <w:pPr>
        <w:rPr>
          <w:rFonts w:eastAsia="Geneva"/>
        </w:rPr>
      </w:pPr>
      <w:r>
        <w:rPr>
          <w:rFonts w:eastAsia="Geneva"/>
        </w:rPr>
        <w:t xml:space="preserve">For multi-customer deployments it is a good idea to create your own </w:t>
      </w:r>
      <w:proofErr w:type="spellStart"/>
      <w:r>
        <w:rPr>
          <w:rFonts w:eastAsia="Geneva"/>
        </w:rPr>
        <w:t>yaml</w:t>
      </w:r>
      <w:proofErr w:type="spellEnd"/>
      <w:r>
        <w:rPr>
          <w:rFonts w:eastAsia="Geneva"/>
        </w:rPr>
        <w:t xml:space="preserve"> file to add variables to, this will allow you to not overwrite the root file each time a new deployment is made.</w:t>
      </w:r>
    </w:p>
    <w:p w14:paraId="00915946" w14:textId="77777777" w:rsidR="00ED5C14" w:rsidRDefault="00ED5C14">
      <w:pPr>
        <w:rPr>
          <w:rFonts w:eastAsia="Geneva"/>
        </w:rPr>
      </w:pPr>
    </w:p>
    <w:p w14:paraId="631A781E" w14:textId="77777777" w:rsidR="00ED5C14" w:rsidRDefault="003E38A3">
      <w:pPr>
        <w:rPr>
          <w:rFonts w:eastAsia="Geneva"/>
        </w:rPr>
      </w:pPr>
      <w:r>
        <w:rPr>
          <w:rFonts w:eastAsia="Geneva"/>
        </w:rPr>
        <w:t>When these variables are added, the information is automatically overwritten in the main file</w:t>
      </w:r>
    </w:p>
    <w:p w14:paraId="097EFEC1" w14:textId="77777777" w:rsidR="00ED5C14" w:rsidRDefault="003E38A3">
      <w:pPr>
        <w:rPr>
          <w:rFonts w:eastAsia="Geneva"/>
          <w:b/>
          <w:bCs/>
          <w:color w:val="FF0000"/>
          <w:sz w:val="24"/>
        </w:rPr>
      </w:pPr>
      <w:r>
        <w:rPr>
          <w:rFonts w:eastAsia="Geneva"/>
          <w:b/>
          <w:bCs/>
          <w:color w:val="FF0000"/>
          <w:sz w:val="24"/>
        </w:rPr>
        <w:t xml:space="preserve"> !! The names in the created file must match those in brackets ((API_URL)) it is case sensitive!!</w:t>
      </w:r>
    </w:p>
    <w:p w14:paraId="67FFE79C" w14:textId="77777777" w:rsidR="00ED5C14" w:rsidRDefault="003E38A3">
      <w:pPr>
        <w:tabs>
          <w:tab w:val="left" w:pos="1095"/>
        </w:tabs>
      </w:pPr>
      <w:r>
        <w:rPr>
          <w:rFonts w:eastAsia="Geneva"/>
          <w:noProof/>
        </w:rPr>
        <w:drawing>
          <wp:anchor distT="0" distB="0" distL="114300" distR="114300" simplePos="0" relativeHeight="251677696" behindDoc="0" locked="0" layoutInCell="1" allowOverlap="1" wp14:anchorId="2B2C7E02" wp14:editId="64EACC7F">
            <wp:simplePos x="0" y="0"/>
            <wp:positionH relativeFrom="margin">
              <wp:posOffset>76196</wp:posOffset>
            </wp:positionH>
            <wp:positionV relativeFrom="paragraph">
              <wp:posOffset>280665</wp:posOffset>
            </wp:positionV>
            <wp:extent cx="6086475" cy="2103120"/>
            <wp:effectExtent l="0" t="0" r="9525" b="0"/>
            <wp:wrapTopAndBottom/>
            <wp:docPr id="778232532" name="Picture 2" descr="A computer code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86475" cy="2103120"/>
                    </a:xfrm>
                    <a:prstGeom prst="rect">
                      <a:avLst/>
                    </a:prstGeom>
                    <a:noFill/>
                    <a:ln>
                      <a:noFill/>
                      <a:prstDash/>
                    </a:ln>
                  </pic:spPr>
                </pic:pic>
              </a:graphicData>
            </a:graphic>
          </wp:anchor>
        </w:drawing>
      </w:r>
    </w:p>
    <w:p w14:paraId="5F654009" w14:textId="77777777" w:rsidR="00ED5C14" w:rsidRDefault="00ED5C14">
      <w:pPr>
        <w:rPr>
          <w:rFonts w:eastAsia="Geneva"/>
        </w:rPr>
      </w:pPr>
    </w:p>
    <w:p w14:paraId="4A56767B" w14:textId="77777777" w:rsidR="00ED5C14" w:rsidRDefault="003E38A3">
      <w:pPr>
        <w:rPr>
          <w:rFonts w:eastAsia="Geneva"/>
        </w:rPr>
      </w:pPr>
      <w:r>
        <w:rPr>
          <w:rFonts w:eastAsia="Geneva"/>
        </w:rPr>
        <w:t xml:space="preserve">In the application in the config.js file you can make sure that you have all the necessary env. that need to be inserted or created if you miss one in the </w:t>
      </w:r>
      <w:proofErr w:type="spellStart"/>
      <w:r>
        <w:rPr>
          <w:rFonts w:eastAsia="Geneva"/>
        </w:rPr>
        <w:t>yaml</w:t>
      </w:r>
      <w:proofErr w:type="spellEnd"/>
      <w:r>
        <w:rPr>
          <w:rFonts w:eastAsia="Geneva"/>
        </w:rPr>
        <w:t xml:space="preserve"> file.</w:t>
      </w:r>
    </w:p>
    <w:p w14:paraId="720C2505" w14:textId="77777777" w:rsidR="00ED5C14" w:rsidRDefault="00ED5C14">
      <w:pPr>
        <w:rPr>
          <w:rFonts w:eastAsia="Geneva"/>
        </w:rPr>
      </w:pPr>
    </w:p>
    <w:p w14:paraId="56F536F0" w14:textId="77777777" w:rsidR="00ED5C14" w:rsidRDefault="00ED5C14">
      <w:pPr>
        <w:rPr>
          <w:rFonts w:eastAsia="Geneva"/>
        </w:rPr>
      </w:pPr>
    </w:p>
    <w:p w14:paraId="1849746D" w14:textId="77777777" w:rsidR="00ED5C14" w:rsidRDefault="00ED5C14">
      <w:pPr>
        <w:rPr>
          <w:rFonts w:eastAsia="Geneva"/>
        </w:rPr>
      </w:pPr>
    </w:p>
    <w:p w14:paraId="550427E7" w14:textId="77777777" w:rsidR="00ED5C14" w:rsidRDefault="00ED5C14"/>
    <w:p w14:paraId="1B7BAC80" w14:textId="77777777" w:rsidR="00ED5C14" w:rsidRDefault="00ED5C14"/>
    <w:p w14:paraId="72956D55" w14:textId="77777777" w:rsidR="00ED5C14" w:rsidRDefault="00ED5C14"/>
    <w:p w14:paraId="699056FA" w14:textId="77777777" w:rsidR="00ED5C14" w:rsidRDefault="003E38A3">
      <w:pPr>
        <w:pStyle w:val="Heading2"/>
      </w:pPr>
      <w:bookmarkStart w:id="22" w:name="_Toc164341855"/>
      <w:r>
        <w:t>SF_URL</w:t>
      </w:r>
      <w:bookmarkEnd w:id="22"/>
    </w:p>
    <w:p w14:paraId="6165B3D2" w14:textId="77777777" w:rsidR="00ED5C14" w:rsidRDefault="003E38A3">
      <w:r>
        <w:t xml:space="preserve">What is the SF_URL I need can be found from the SF address of the customer, after logging into SF we investigate the </w:t>
      </w:r>
      <w:proofErr w:type="spellStart"/>
      <w:r>
        <w:t>ulr</w:t>
      </w:r>
      <w:proofErr w:type="spellEnd"/>
      <w:r>
        <w:t xml:space="preserve"> address and from there we find out what sf </w:t>
      </w:r>
      <w:proofErr w:type="spellStart"/>
      <w:r>
        <w:t>url</w:t>
      </w:r>
      <w:proofErr w:type="spellEnd"/>
      <w:r>
        <w:t xml:space="preserve"> the customer uses.</w:t>
      </w:r>
    </w:p>
    <w:p w14:paraId="15B07AEC" w14:textId="77777777" w:rsidR="00ED5C14" w:rsidRDefault="003E38A3">
      <w:r>
        <w:rPr>
          <w:noProof/>
        </w:rPr>
        <w:drawing>
          <wp:anchor distT="0" distB="0" distL="114300" distR="114300" simplePos="0" relativeHeight="251679744" behindDoc="0" locked="0" layoutInCell="1" allowOverlap="1" wp14:anchorId="1EB3FFB4" wp14:editId="7A654E84">
            <wp:simplePos x="0" y="0"/>
            <wp:positionH relativeFrom="column">
              <wp:posOffset>200025</wp:posOffset>
            </wp:positionH>
            <wp:positionV relativeFrom="paragraph">
              <wp:posOffset>150491</wp:posOffset>
            </wp:positionV>
            <wp:extent cx="6334121" cy="549728"/>
            <wp:effectExtent l="0" t="0" r="0" b="2722"/>
            <wp:wrapTopAndBottom/>
            <wp:docPr id="139922850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34121" cy="549728"/>
                    </a:xfrm>
                    <a:prstGeom prst="rect">
                      <a:avLst/>
                    </a:prstGeom>
                    <a:noFill/>
                    <a:ln>
                      <a:noFill/>
                      <a:prstDash/>
                    </a:ln>
                  </pic:spPr>
                </pic:pic>
              </a:graphicData>
            </a:graphic>
          </wp:anchor>
        </w:drawing>
      </w:r>
    </w:p>
    <w:p w14:paraId="2E687E56" w14:textId="77777777" w:rsidR="00ED5C14" w:rsidRDefault="00ED5C14"/>
    <w:p w14:paraId="79C37178" w14:textId="77777777" w:rsidR="00ED5C14" w:rsidRDefault="003E38A3">
      <w:pPr>
        <w:suppressAutoHyphens w:val="0"/>
        <w:spacing w:after="160"/>
        <w:jc w:val="left"/>
      </w:pPr>
      <w:r>
        <w:t xml:space="preserve">It is always </w:t>
      </w:r>
      <w:r>
        <w:rPr>
          <w:b/>
          <w:bCs/>
          <w:color w:val="FF0000"/>
        </w:rPr>
        <w:t>https:// &lt;&lt;</w:t>
      </w:r>
      <w:proofErr w:type="spellStart"/>
      <w:r>
        <w:rPr>
          <w:b/>
          <w:bCs/>
          <w:color w:val="FF0000"/>
        </w:rPr>
        <w:t>datacentrum</w:t>
      </w:r>
      <w:proofErr w:type="spellEnd"/>
      <w:r>
        <w:rPr>
          <w:b/>
          <w:bCs/>
          <w:color w:val="FF0000"/>
        </w:rPr>
        <w:t>&gt;&gt;.</w:t>
      </w:r>
      <w:proofErr w:type="spellStart"/>
      <w:r>
        <w:rPr>
          <w:b/>
          <w:bCs/>
          <w:color w:val="FF0000"/>
        </w:rPr>
        <w:t>eu</w:t>
      </w:r>
      <w:proofErr w:type="spellEnd"/>
      <w:r>
        <w:rPr>
          <w:color w:val="FF0000"/>
        </w:rPr>
        <w:t xml:space="preserve"> </w:t>
      </w:r>
      <w:r>
        <w:t xml:space="preserve">Everything beyond this address is no longer relevant for us. </w:t>
      </w:r>
    </w:p>
    <w:p w14:paraId="59E50CB1" w14:textId="77777777" w:rsidR="00ED5C14" w:rsidRDefault="00ED5C14">
      <w:pPr>
        <w:suppressAutoHyphens w:val="0"/>
        <w:spacing w:after="160"/>
        <w:jc w:val="left"/>
      </w:pPr>
    </w:p>
    <w:p w14:paraId="4324C522" w14:textId="77777777" w:rsidR="00ED5C14" w:rsidRDefault="003E38A3">
      <w:pPr>
        <w:pStyle w:val="Heading2"/>
      </w:pPr>
      <w:bookmarkStart w:id="23" w:name="_Toc164341856"/>
      <w:r>
        <w:t>API_URL</w:t>
      </w:r>
      <w:bookmarkEnd w:id="23"/>
    </w:p>
    <w:p w14:paraId="74AB733A" w14:textId="1B6EB064" w:rsidR="00ED5C14" w:rsidRDefault="003E38A3">
      <w:r>
        <w:rPr>
          <w:noProof/>
        </w:rPr>
        <w:drawing>
          <wp:anchor distT="0" distB="0" distL="114300" distR="114300" simplePos="0" relativeHeight="251680768" behindDoc="0" locked="0" layoutInCell="1" allowOverlap="1" wp14:anchorId="1B820BA7" wp14:editId="6705B625">
            <wp:simplePos x="0" y="0"/>
            <wp:positionH relativeFrom="column">
              <wp:posOffset>2228850</wp:posOffset>
            </wp:positionH>
            <wp:positionV relativeFrom="paragraph">
              <wp:posOffset>303525</wp:posOffset>
            </wp:positionV>
            <wp:extent cx="2171699" cy="2675891"/>
            <wp:effectExtent l="0" t="0" r="1" b="0"/>
            <wp:wrapTopAndBottom/>
            <wp:docPr id="2085767472" name="Picture 5" descr="A screenshot of a white sh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71699" cy="2675891"/>
                    </a:xfrm>
                    <a:prstGeom prst="rect">
                      <a:avLst/>
                    </a:prstGeom>
                    <a:noFill/>
                    <a:ln>
                      <a:noFill/>
                      <a:prstDash/>
                    </a:ln>
                  </pic:spPr>
                </pic:pic>
              </a:graphicData>
            </a:graphic>
          </wp:anchor>
        </w:drawing>
      </w:r>
      <w:r>
        <w:t xml:space="preserve">This address comes directly from the </w:t>
      </w:r>
      <w:proofErr w:type="spellStart"/>
      <w:r>
        <w:t>SF_URl</w:t>
      </w:r>
      <w:proofErr w:type="spellEnd"/>
      <w:r>
        <w:t xml:space="preserve"> </w:t>
      </w:r>
      <w:hyperlink r:id="rId27" w:history="1">
        <w:r>
          <w:rPr>
            <w:rStyle w:val="Hyperlink"/>
          </w:rPr>
          <w:t>on this page</w:t>
        </w:r>
      </w:hyperlink>
      <w:r>
        <w:t xml:space="preserve"> to find the corresponding SF_URL in the third column. </w:t>
      </w:r>
    </w:p>
    <w:p w14:paraId="70707C04" w14:textId="77777777" w:rsidR="00ED5C14" w:rsidRDefault="00ED5C14"/>
    <w:p w14:paraId="2652A0B6" w14:textId="44BBC91E" w:rsidR="00ED5C14" w:rsidRDefault="003E38A3">
      <w:r>
        <w:t xml:space="preserve">When we find the appropriate address, we focus on the first column DATA CENTER where is the code designation of the address. This is necessary to find the API_URL </w:t>
      </w:r>
      <w:hyperlink r:id="rId28" w:history="1">
        <w:r>
          <w:rPr>
            <w:rStyle w:val="Hyperlink"/>
          </w:rPr>
          <w:t>on this page</w:t>
        </w:r>
      </w:hyperlink>
      <w:r>
        <w:t>, we find the row that corresponds to our code name, and this is our API_URL.</w:t>
      </w:r>
    </w:p>
    <w:p w14:paraId="4AEC3850" w14:textId="77777777" w:rsidR="00ED5C14" w:rsidRDefault="00ED5C14"/>
    <w:p w14:paraId="633938DD" w14:textId="77777777" w:rsidR="00ED5C14" w:rsidRDefault="003E38A3">
      <w:r>
        <w:rPr>
          <w:b/>
          <w:bCs/>
          <w:sz w:val="24"/>
        </w:rPr>
        <w:t>PREVIEW</w:t>
      </w:r>
      <w:r>
        <w:t xml:space="preserve"> is for the test instance. </w:t>
      </w:r>
    </w:p>
    <w:p w14:paraId="25477464" w14:textId="77777777" w:rsidR="00ED5C14" w:rsidRDefault="003E38A3">
      <w:r>
        <w:rPr>
          <w:b/>
          <w:bCs/>
          <w:sz w:val="24"/>
        </w:rPr>
        <w:t>Production</w:t>
      </w:r>
      <w:r>
        <w:rPr>
          <w:b/>
          <w:bCs/>
        </w:rPr>
        <w:t xml:space="preserve"> </w:t>
      </w:r>
      <w:r>
        <w:t>is for production.</w:t>
      </w:r>
    </w:p>
    <w:p w14:paraId="4148EEB4" w14:textId="77777777" w:rsidR="00ED5C14" w:rsidRDefault="003E38A3">
      <w:r>
        <w:rPr>
          <w:noProof/>
        </w:rPr>
        <w:drawing>
          <wp:anchor distT="0" distB="0" distL="114300" distR="114300" simplePos="0" relativeHeight="251681792" behindDoc="0" locked="0" layoutInCell="1" allowOverlap="1" wp14:anchorId="61299749" wp14:editId="139DB04D">
            <wp:simplePos x="0" y="0"/>
            <wp:positionH relativeFrom="margin">
              <wp:posOffset>342900</wp:posOffset>
            </wp:positionH>
            <wp:positionV relativeFrom="paragraph">
              <wp:posOffset>242572</wp:posOffset>
            </wp:positionV>
            <wp:extent cx="5534021" cy="608332"/>
            <wp:effectExtent l="0" t="0" r="0" b="1268"/>
            <wp:wrapTopAndBottom/>
            <wp:docPr id="37881198" name="Picture 6" descr="A red line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34021" cy="608332"/>
                    </a:xfrm>
                    <a:prstGeom prst="rect">
                      <a:avLst/>
                    </a:prstGeom>
                    <a:noFill/>
                    <a:ln>
                      <a:noFill/>
                      <a:prstDash/>
                    </a:ln>
                  </pic:spPr>
                </pic:pic>
              </a:graphicData>
            </a:graphic>
          </wp:anchor>
        </w:drawing>
      </w:r>
    </w:p>
    <w:p w14:paraId="25FA4915" w14:textId="77777777" w:rsidR="00ED5C14" w:rsidRDefault="00ED5C14">
      <w:pPr>
        <w:pageBreakBefore/>
      </w:pPr>
    </w:p>
    <w:p w14:paraId="0DD26E5E" w14:textId="77777777" w:rsidR="00ED5C14" w:rsidRDefault="003E38A3">
      <w:pPr>
        <w:pStyle w:val="Heading2"/>
      </w:pPr>
      <w:bookmarkStart w:id="24" w:name="_Toc164341857"/>
      <w:r>
        <w:t>ROUTE</w:t>
      </w:r>
      <w:bookmarkEnd w:id="24"/>
    </w:p>
    <w:p w14:paraId="5CE0C76A" w14:textId="77777777" w:rsidR="00ED5C14" w:rsidRDefault="003E38A3">
      <w:pPr>
        <w:rPr>
          <w:b/>
          <w:bCs/>
        </w:rPr>
      </w:pPr>
      <w:r>
        <w:rPr>
          <w:b/>
          <w:bCs/>
        </w:rPr>
        <w:t>This route is created according to the rule:</w:t>
      </w:r>
    </w:p>
    <w:p w14:paraId="364F2159" w14:textId="77777777" w:rsidR="00ED5C14" w:rsidRDefault="00ED5C14"/>
    <w:p w14:paraId="14BF2621" w14:textId="77777777" w:rsidR="00ED5C14" w:rsidRDefault="003E38A3">
      <w:r>
        <w:rPr>
          <w:b/>
          <w:bCs/>
          <w:color w:val="FF0000"/>
          <w:sz w:val="28"/>
          <w:szCs w:val="28"/>
        </w:rPr>
        <w:t xml:space="preserve">&lt;&lt;application name&gt;&gt; </w:t>
      </w:r>
      <w:r>
        <w:rPr>
          <w:b/>
          <w:bCs/>
          <w:color w:val="FF0000"/>
          <w:sz w:val="32"/>
          <w:szCs w:val="32"/>
        </w:rPr>
        <w:t>-</w:t>
      </w:r>
      <w:r>
        <w:rPr>
          <w:b/>
          <w:bCs/>
          <w:color w:val="FF0000"/>
          <w:sz w:val="28"/>
          <w:szCs w:val="28"/>
        </w:rPr>
        <w:t xml:space="preserve"> &lt;&lt;subdomain&gt;</w:t>
      </w:r>
      <w:proofErr w:type="gramStart"/>
      <w:r>
        <w:rPr>
          <w:b/>
          <w:bCs/>
          <w:color w:val="FF0000"/>
          <w:sz w:val="28"/>
          <w:szCs w:val="28"/>
        </w:rPr>
        <w:t>&gt;.</w:t>
      </w:r>
      <w:proofErr w:type="spellStart"/>
      <w:r>
        <w:rPr>
          <w:b/>
          <w:bCs/>
          <w:color w:val="FF0000"/>
          <w:sz w:val="28"/>
          <w:szCs w:val="28"/>
        </w:rPr>
        <w:t>cfapps</w:t>
      </w:r>
      <w:proofErr w:type="spellEnd"/>
      <w:proofErr w:type="gramEnd"/>
      <w:r>
        <w:rPr>
          <w:b/>
          <w:bCs/>
          <w:color w:val="FF0000"/>
          <w:sz w:val="28"/>
          <w:szCs w:val="28"/>
        </w:rPr>
        <w:t xml:space="preserve"> &lt;&lt;</w:t>
      </w:r>
      <w:proofErr w:type="spellStart"/>
      <w:r>
        <w:rPr>
          <w:b/>
          <w:bCs/>
          <w:color w:val="FF0000"/>
          <w:sz w:val="28"/>
          <w:szCs w:val="28"/>
        </w:rPr>
        <w:t>api</w:t>
      </w:r>
      <w:proofErr w:type="spellEnd"/>
      <w:r>
        <w:rPr>
          <w:b/>
          <w:bCs/>
          <w:color w:val="FF0000"/>
          <w:sz w:val="28"/>
          <w:szCs w:val="28"/>
        </w:rPr>
        <w:t xml:space="preserve"> endpoint&gt;&gt;</w:t>
      </w:r>
    </w:p>
    <w:p w14:paraId="04268ED1" w14:textId="77777777" w:rsidR="00ED5C14" w:rsidRDefault="00ED5C14">
      <w:pPr>
        <w:rPr>
          <w:b/>
          <w:bCs/>
          <w:color w:val="FF0000"/>
          <w:sz w:val="28"/>
          <w:szCs w:val="28"/>
        </w:rPr>
      </w:pPr>
    </w:p>
    <w:p w14:paraId="56419EB3" w14:textId="77777777" w:rsidR="00ED5C14" w:rsidRDefault="003E38A3">
      <w:r>
        <w:rPr>
          <w:b/>
          <w:bCs/>
          <w:szCs w:val="20"/>
        </w:rPr>
        <w:t xml:space="preserve">the name of the application is found in </w:t>
      </w:r>
      <w:proofErr w:type="spellStart"/>
      <w:proofErr w:type="gramStart"/>
      <w:r>
        <w:rPr>
          <w:b/>
          <w:bCs/>
          <w:szCs w:val="20"/>
        </w:rPr>
        <w:t>package.json</w:t>
      </w:r>
      <w:proofErr w:type="spellEnd"/>
      <w:proofErr w:type="gramEnd"/>
      <w:r>
        <w:rPr>
          <w:b/>
          <w:bCs/>
          <w:szCs w:val="20"/>
        </w:rPr>
        <w:t xml:space="preserve"> or directly in </w:t>
      </w:r>
      <w:proofErr w:type="spellStart"/>
      <w:r>
        <w:rPr>
          <w:b/>
          <w:bCs/>
          <w:szCs w:val="20"/>
        </w:rPr>
        <w:t>manifest.yaml</w:t>
      </w:r>
      <w:proofErr w:type="spellEnd"/>
      <w:r>
        <w:rPr>
          <w:b/>
          <w:bCs/>
          <w:szCs w:val="20"/>
        </w:rPr>
        <w:t xml:space="preserve"> followed by a </w:t>
      </w:r>
      <w:r>
        <w:rPr>
          <w:b/>
          <w:bCs/>
          <w:color w:val="0070C0"/>
          <w:sz w:val="24"/>
        </w:rPr>
        <w:t>dash</w:t>
      </w:r>
      <w:r>
        <w:rPr>
          <w:b/>
          <w:bCs/>
          <w:szCs w:val="20"/>
        </w:rPr>
        <w:t xml:space="preserve"> subdomain which is on the BTP of the respective subaccount followed by </w:t>
      </w:r>
      <w:r>
        <w:rPr>
          <w:b/>
          <w:bCs/>
          <w:color w:val="0070C0"/>
          <w:sz w:val="28"/>
          <w:szCs w:val="28"/>
        </w:rPr>
        <w:t>.</w:t>
      </w:r>
      <w:proofErr w:type="spellStart"/>
      <w:r>
        <w:rPr>
          <w:b/>
          <w:bCs/>
          <w:color w:val="0070C0"/>
          <w:sz w:val="28"/>
          <w:szCs w:val="28"/>
        </w:rPr>
        <w:t>cfapps</w:t>
      </w:r>
      <w:proofErr w:type="spellEnd"/>
      <w:r>
        <w:rPr>
          <w:b/>
          <w:bCs/>
          <w:color w:val="0070C0"/>
          <w:szCs w:val="20"/>
        </w:rPr>
        <w:t xml:space="preserve"> </w:t>
      </w:r>
      <w:r>
        <w:rPr>
          <w:b/>
          <w:bCs/>
          <w:szCs w:val="20"/>
        </w:rPr>
        <w:t>and the noon part of the Api endpoint as seen in the picture</w:t>
      </w:r>
    </w:p>
    <w:p w14:paraId="2E720A67" w14:textId="77777777" w:rsidR="00ED5C14" w:rsidRDefault="003E38A3">
      <w:r>
        <w:rPr>
          <w:b/>
          <w:bCs/>
          <w:noProof/>
          <w:szCs w:val="20"/>
        </w:rPr>
        <w:drawing>
          <wp:anchor distT="0" distB="0" distL="114300" distR="114300" simplePos="0" relativeHeight="251682816" behindDoc="0" locked="0" layoutInCell="1" allowOverlap="1" wp14:anchorId="23813937" wp14:editId="2F7CB225">
            <wp:simplePos x="0" y="0"/>
            <wp:positionH relativeFrom="column">
              <wp:posOffset>561971</wp:posOffset>
            </wp:positionH>
            <wp:positionV relativeFrom="paragraph">
              <wp:posOffset>163192</wp:posOffset>
            </wp:positionV>
            <wp:extent cx="3988009" cy="2381371"/>
            <wp:effectExtent l="0" t="0" r="0" b="0"/>
            <wp:wrapTopAndBottom/>
            <wp:docPr id="830113855" name="Picture 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8009" cy="2381371"/>
                    </a:xfrm>
                    <a:prstGeom prst="rect">
                      <a:avLst/>
                    </a:prstGeom>
                    <a:noFill/>
                    <a:ln>
                      <a:noFill/>
                      <a:prstDash/>
                    </a:ln>
                  </pic:spPr>
                </pic:pic>
              </a:graphicData>
            </a:graphic>
          </wp:anchor>
        </w:drawing>
      </w:r>
      <w:r>
        <w:rPr>
          <w:b/>
          <w:bCs/>
          <w:szCs w:val="20"/>
        </w:rPr>
        <w:t>s</w:t>
      </w:r>
    </w:p>
    <w:p w14:paraId="6805CEEF" w14:textId="77777777" w:rsidR="00ED5C14" w:rsidRDefault="00ED5C14">
      <w:pPr>
        <w:rPr>
          <w:b/>
          <w:bCs/>
          <w:szCs w:val="20"/>
        </w:rPr>
      </w:pPr>
    </w:p>
    <w:p w14:paraId="41E08589" w14:textId="77777777" w:rsidR="00ED5C14" w:rsidRDefault="003E38A3">
      <w:pPr>
        <w:rPr>
          <w:szCs w:val="20"/>
        </w:rPr>
      </w:pPr>
      <w:r>
        <w:rPr>
          <w:szCs w:val="20"/>
        </w:rPr>
        <w:t>this way we create the application address which is created both in routes and in APP_URL</w:t>
      </w:r>
    </w:p>
    <w:p w14:paraId="5D6FA306" w14:textId="77777777" w:rsidR="00ED5C14" w:rsidRDefault="00ED5C14">
      <w:pPr>
        <w:rPr>
          <w:szCs w:val="20"/>
        </w:rPr>
      </w:pPr>
    </w:p>
    <w:p w14:paraId="1ECDF73F" w14:textId="77777777" w:rsidR="00ED5C14" w:rsidRDefault="003E38A3">
      <w:pPr>
        <w:pStyle w:val="Heading2"/>
      </w:pPr>
      <w:bookmarkStart w:id="25" w:name="_Toc164341858"/>
      <w:r>
        <w:t>COMPANY_ID</w:t>
      </w:r>
      <w:bookmarkEnd w:id="25"/>
    </w:p>
    <w:p w14:paraId="5E92EC19" w14:textId="77777777" w:rsidR="00ED5C14" w:rsidRDefault="00ED5C14"/>
    <w:p w14:paraId="45786E79" w14:textId="77777777" w:rsidR="00ED5C14" w:rsidRDefault="003E38A3">
      <w:r>
        <w:t xml:space="preserve">Company ID in some cases can be found directly in BTP from the subaccount, but in most </w:t>
      </w:r>
      <w:proofErr w:type="gramStart"/>
      <w:r>
        <w:t>cases</w:t>
      </w:r>
      <w:proofErr w:type="gramEnd"/>
      <w:r>
        <w:t xml:space="preserve"> you can find it either from the client itself or directly in SF when you have access.</w:t>
      </w:r>
    </w:p>
    <w:p w14:paraId="3832E74F" w14:textId="77777777" w:rsidR="00ED5C14" w:rsidRDefault="00ED5C14"/>
    <w:p w14:paraId="13E082E4" w14:textId="77777777" w:rsidR="00ED5C14" w:rsidRDefault="00ED5C14"/>
    <w:p w14:paraId="270A195B" w14:textId="77777777" w:rsidR="00ED5C14" w:rsidRDefault="003E38A3">
      <w:r>
        <w:rPr>
          <w:noProof/>
        </w:rPr>
        <w:drawing>
          <wp:anchor distT="0" distB="0" distL="114300" distR="114300" simplePos="0" relativeHeight="251683840" behindDoc="0" locked="0" layoutInCell="1" allowOverlap="1" wp14:anchorId="5DCB1400" wp14:editId="52CB26AE">
            <wp:simplePos x="0" y="0"/>
            <wp:positionH relativeFrom="column">
              <wp:posOffset>371475</wp:posOffset>
            </wp:positionH>
            <wp:positionV relativeFrom="paragraph">
              <wp:posOffset>147959</wp:posOffset>
            </wp:positionV>
            <wp:extent cx="5683882" cy="257175"/>
            <wp:effectExtent l="0" t="0" r="0" b="9525"/>
            <wp:wrapSquare wrapText="bothSides"/>
            <wp:docPr id="82264130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3882" cy="257175"/>
                    </a:xfrm>
                    <a:prstGeom prst="rect">
                      <a:avLst/>
                    </a:prstGeom>
                    <a:noFill/>
                    <a:ln>
                      <a:noFill/>
                      <a:prstDash/>
                    </a:ln>
                  </pic:spPr>
                </pic:pic>
              </a:graphicData>
            </a:graphic>
          </wp:anchor>
        </w:drawing>
      </w:r>
    </w:p>
    <w:p w14:paraId="497B7832" w14:textId="77777777" w:rsidR="00ED5C14" w:rsidRDefault="00ED5C14"/>
    <w:p w14:paraId="20BF0296" w14:textId="77777777" w:rsidR="00ED5C14" w:rsidRDefault="00ED5C14"/>
    <w:p w14:paraId="5AD307F6" w14:textId="77777777" w:rsidR="00ED5C14" w:rsidRDefault="00ED5C14"/>
    <w:p w14:paraId="6CE54F8B" w14:textId="77777777" w:rsidR="00ED5C14" w:rsidRDefault="00ED5C14"/>
    <w:p w14:paraId="342965E8" w14:textId="77777777" w:rsidR="00ED5C14" w:rsidRDefault="00ED5C14"/>
    <w:p w14:paraId="33374A07" w14:textId="77777777" w:rsidR="00ED5C14" w:rsidRDefault="00ED5C14"/>
    <w:p w14:paraId="6B1FB2BA" w14:textId="77777777" w:rsidR="00ED5C14" w:rsidRDefault="00ED5C14"/>
    <w:p w14:paraId="3A186EA6" w14:textId="77777777" w:rsidR="00ED5C14" w:rsidRDefault="00ED5C14"/>
    <w:p w14:paraId="5659B17E" w14:textId="77777777" w:rsidR="00ED5C14" w:rsidRDefault="00ED5C14"/>
    <w:p w14:paraId="49FB0AC9" w14:textId="77777777" w:rsidR="00ED5C14" w:rsidRDefault="00ED5C14">
      <w:pPr>
        <w:pageBreakBefore/>
        <w:suppressAutoHyphens w:val="0"/>
        <w:spacing w:after="160"/>
        <w:jc w:val="left"/>
      </w:pPr>
    </w:p>
    <w:p w14:paraId="3ED99CF5" w14:textId="77777777" w:rsidR="00ED5C14" w:rsidRDefault="003E38A3">
      <w:r>
        <w:t xml:space="preserve">After logging into the SF client, enter </w:t>
      </w:r>
      <w:r>
        <w:rPr>
          <w:b/>
          <w:bCs/>
          <w:color w:val="FF0000"/>
        </w:rPr>
        <w:t>Manage Oauth2 Client Application</w:t>
      </w:r>
      <w:r>
        <w:rPr>
          <w:color w:val="FF0000"/>
        </w:rPr>
        <w:t xml:space="preserve"> </w:t>
      </w:r>
      <w:r>
        <w:t>in the search box.</w:t>
      </w:r>
    </w:p>
    <w:p w14:paraId="3D6737F9" w14:textId="77777777" w:rsidR="00ED5C14" w:rsidRDefault="00ED5C14"/>
    <w:p w14:paraId="3BDB248C" w14:textId="77777777" w:rsidR="00ED5C14" w:rsidRDefault="00ED5C14"/>
    <w:p w14:paraId="6115E793" w14:textId="77777777" w:rsidR="00ED5C14" w:rsidRDefault="003E38A3">
      <w:r>
        <w:rPr>
          <w:noProof/>
        </w:rPr>
        <w:drawing>
          <wp:anchor distT="0" distB="0" distL="114300" distR="114300" simplePos="0" relativeHeight="251684864" behindDoc="0" locked="0" layoutInCell="1" allowOverlap="1" wp14:anchorId="5697C384" wp14:editId="173484C9">
            <wp:simplePos x="0" y="0"/>
            <wp:positionH relativeFrom="column">
              <wp:posOffset>1009653</wp:posOffset>
            </wp:positionH>
            <wp:positionV relativeFrom="paragraph">
              <wp:posOffset>9528</wp:posOffset>
            </wp:positionV>
            <wp:extent cx="3457575" cy="1655448"/>
            <wp:effectExtent l="0" t="0" r="9525" b="1902"/>
            <wp:wrapSquare wrapText="bothSides"/>
            <wp:docPr id="1584226766" name="Picture 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7575" cy="1655448"/>
                    </a:xfrm>
                    <a:prstGeom prst="rect">
                      <a:avLst/>
                    </a:prstGeom>
                    <a:noFill/>
                    <a:ln>
                      <a:noFill/>
                      <a:prstDash/>
                    </a:ln>
                  </pic:spPr>
                </pic:pic>
              </a:graphicData>
            </a:graphic>
          </wp:anchor>
        </w:drawing>
      </w:r>
    </w:p>
    <w:p w14:paraId="2061CEA4" w14:textId="77777777" w:rsidR="00ED5C14" w:rsidRDefault="00ED5C14"/>
    <w:p w14:paraId="6341340E" w14:textId="77777777" w:rsidR="00ED5C14" w:rsidRDefault="00ED5C14"/>
    <w:p w14:paraId="5776EC0E" w14:textId="77777777" w:rsidR="00ED5C14" w:rsidRDefault="00ED5C14"/>
    <w:p w14:paraId="084AAF4E" w14:textId="77777777" w:rsidR="00ED5C14" w:rsidRDefault="00ED5C14"/>
    <w:p w14:paraId="3433EB20" w14:textId="77777777" w:rsidR="00ED5C14" w:rsidRDefault="00ED5C14"/>
    <w:p w14:paraId="46CFEF69" w14:textId="77777777" w:rsidR="00ED5C14" w:rsidRDefault="00ED5C14"/>
    <w:p w14:paraId="32205F3E" w14:textId="77777777" w:rsidR="00ED5C14" w:rsidRDefault="00ED5C14"/>
    <w:p w14:paraId="1EF2AE09" w14:textId="77777777" w:rsidR="00ED5C14" w:rsidRDefault="00ED5C14"/>
    <w:p w14:paraId="5F0B40F2" w14:textId="77777777" w:rsidR="00ED5C14" w:rsidRDefault="00ED5C14"/>
    <w:p w14:paraId="4DC76E29" w14:textId="77777777" w:rsidR="00ED5C14" w:rsidRDefault="00ED5C14"/>
    <w:p w14:paraId="76DA0A76" w14:textId="77777777" w:rsidR="00ED5C14" w:rsidRDefault="003E38A3">
      <w:r>
        <w:t>Here you will see a table of applications logged in, just click on any of the view buttons.</w:t>
      </w:r>
    </w:p>
    <w:p w14:paraId="25D03C77" w14:textId="77777777" w:rsidR="00ED5C14" w:rsidRDefault="00ED5C14"/>
    <w:p w14:paraId="40AC74C7" w14:textId="77777777" w:rsidR="00ED5C14" w:rsidRDefault="00ED5C14"/>
    <w:p w14:paraId="3308BE13" w14:textId="77777777" w:rsidR="00ED5C14" w:rsidRDefault="003E38A3">
      <w:r>
        <w:rPr>
          <w:noProof/>
        </w:rPr>
        <w:drawing>
          <wp:inline distT="0" distB="0" distL="0" distR="0" wp14:anchorId="54D6C0BA" wp14:editId="4DAC71C4">
            <wp:extent cx="6172520" cy="2057509"/>
            <wp:effectExtent l="0" t="0" r="0" b="0"/>
            <wp:docPr id="1632555417"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72520" cy="2057509"/>
                    </a:xfrm>
                    <a:prstGeom prst="rect">
                      <a:avLst/>
                    </a:prstGeom>
                    <a:noFill/>
                    <a:ln>
                      <a:noFill/>
                      <a:prstDash/>
                    </a:ln>
                  </pic:spPr>
                </pic:pic>
              </a:graphicData>
            </a:graphic>
          </wp:inline>
        </w:drawing>
      </w:r>
    </w:p>
    <w:p w14:paraId="7170B930" w14:textId="77777777" w:rsidR="00ED5C14" w:rsidRDefault="00ED5C14"/>
    <w:p w14:paraId="0C7D61EC" w14:textId="77777777" w:rsidR="00ED5C14" w:rsidRDefault="00ED5C14"/>
    <w:p w14:paraId="41225B66" w14:textId="77777777" w:rsidR="00ED5C14" w:rsidRDefault="003E38A3">
      <w:r>
        <w:t xml:space="preserve">And after clicking you will see a table where the first column shows the </w:t>
      </w:r>
      <w:proofErr w:type="spellStart"/>
      <w:r>
        <w:t>CompanyID</w:t>
      </w:r>
      <w:proofErr w:type="spellEnd"/>
      <w:r>
        <w:t xml:space="preserve"> we need</w:t>
      </w:r>
    </w:p>
    <w:p w14:paraId="5E192887" w14:textId="77777777" w:rsidR="00ED5C14" w:rsidRDefault="00ED5C14"/>
    <w:p w14:paraId="0634A008" w14:textId="77777777" w:rsidR="00ED5C14" w:rsidRDefault="00ED5C14"/>
    <w:p w14:paraId="2BEC1658" w14:textId="77777777" w:rsidR="00ED5C14" w:rsidRDefault="003E38A3">
      <w:r>
        <w:rPr>
          <w:noProof/>
        </w:rPr>
        <w:drawing>
          <wp:inline distT="0" distB="0" distL="0" distR="0" wp14:anchorId="6B955001" wp14:editId="5A2B3477">
            <wp:extent cx="6255072" cy="742986"/>
            <wp:effectExtent l="0" t="0" r="0" b="0"/>
            <wp:docPr id="98530075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55072" cy="742986"/>
                    </a:xfrm>
                    <a:prstGeom prst="rect">
                      <a:avLst/>
                    </a:prstGeom>
                    <a:noFill/>
                    <a:ln>
                      <a:noFill/>
                      <a:prstDash/>
                    </a:ln>
                  </pic:spPr>
                </pic:pic>
              </a:graphicData>
            </a:graphic>
          </wp:inline>
        </w:drawing>
      </w:r>
    </w:p>
    <w:p w14:paraId="1B21F3BB" w14:textId="77777777" w:rsidR="00ED5C14" w:rsidRDefault="00ED5C14"/>
    <w:p w14:paraId="00900489" w14:textId="77777777" w:rsidR="00ED5C14" w:rsidRDefault="00ED5C14"/>
    <w:p w14:paraId="300AA6B4" w14:textId="77777777" w:rsidR="00ED5C14" w:rsidRDefault="00ED5C14"/>
    <w:p w14:paraId="23AA244E" w14:textId="77777777" w:rsidR="00ED5C14" w:rsidRDefault="00ED5C14"/>
    <w:p w14:paraId="513F8C4E" w14:textId="77777777" w:rsidR="00ED5C14" w:rsidRDefault="00ED5C14"/>
    <w:p w14:paraId="0DF664DE" w14:textId="77777777" w:rsidR="00ED5C14" w:rsidRDefault="00ED5C14"/>
    <w:p w14:paraId="4088503F" w14:textId="77777777" w:rsidR="00ED5C14" w:rsidRDefault="00ED5C14"/>
    <w:p w14:paraId="487B522F" w14:textId="77777777" w:rsidR="00ED5C14" w:rsidRDefault="00ED5C14"/>
    <w:p w14:paraId="3E0CB1FC" w14:textId="77777777" w:rsidR="00ED5C14" w:rsidRDefault="00ED5C14">
      <w:pPr>
        <w:pageBreakBefore/>
        <w:suppressAutoHyphens w:val="0"/>
        <w:spacing w:after="160"/>
        <w:jc w:val="left"/>
      </w:pPr>
    </w:p>
    <w:p w14:paraId="0814F362" w14:textId="77777777" w:rsidR="00ED5C14" w:rsidRDefault="003E38A3">
      <w:pPr>
        <w:pStyle w:val="Heading2"/>
      </w:pPr>
      <w:bookmarkStart w:id="26" w:name="_Toc164341859"/>
      <w:r>
        <w:t>CLIENT_KEY</w:t>
      </w:r>
      <w:bookmarkEnd w:id="26"/>
    </w:p>
    <w:p w14:paraId="26C99A1F" w14:textId="77777777" w:rsidR="00ED5C14" w:rsidRDefault="003E38A3">
      <w:r>
        <w:t xml:space="preserve">The client key is retrieved from the same place as the </w:t>
      </w:r>
      <w:proofErr w:type="spellStart"/>
      <w:r>
        <w:t>Company_id</w:t>
      </w:r>
      <w:proofErr w:type="spellEnd"/>
      <w:r>
        <w:t xml:space="preserve"> again by entering it in the search box in SF Manage OAuth2 Client Application which redirects you to the next page.</w:t>
      </w:r>
    </w:p>
    <w:p w14:paraId="1F2A4E7C" w14:textId="77777777" w:rsidR="00ED5C14" w:rsidRDefault="00ED5C14"/>
    <w:p w14:paraId="3511BFDE" w14:textId="77777777" w:rsidR="00ED5C14" w:rsidRDefault="003E38A3">
      <w:r>
        <w:t xml:space="preserve">Here are 2 points: </w:t>
      </w:r>
    </w:p>
    <w:p w14:paraId="04FA72CE" w14:textId="77777777" w:rsidR="00ED5C14" w:rsidRDefault="00ED5C14"/>
    <w:p w14:paraId="1713036F" w14:textId="77777777" w:rsidR="00ED5C14" w:rsidRDefault="003E38A3">
      <w:r>
        <w:t xml:space="preserve">1. we can find an already registered application by name (usually when creating it you enter the same name as the application itself, for better searching) and when we click on </w:t>
      </w:r>
      <w:proofErr w:type="gramStart"/>
      <w:r>
        <w:t>view</w:t>
      </w:r>
      <w:proofErr w:type="gramEnd"/>
      <w:r>
        <w:t xml:space="preserve"> we will see in the middle of the page Api Key = CLIENT KEY</w:t>
      </w:r>
    </w:p>
    <w:p w14:paraId="4F776E73" w14:textId="77777777" w:rsidR="00ED5C14" w:rsidRDefault="00ED5C14"/>
    <w:p w14:paraId="33D5034D" w14:textId="77777777" w:rsidR="00ED5C14" w:rsidRDefault="003E38A3">
      <w:r>
        <w:t>2. If the application is not yet registered here, we must first create it, click on REGISTER CLIENT APPLICATION</w:t>
      </w:r>
    </w:p>
    <w:p w14:paraId="0DEC6C6E" w14:textId="77777777" w:rsidR="00ED5C14" w:rsidRDefault="003E38A3">
      <w:r>
        <w:rPr>
          <w:noProof/>
        </w:rPr>
        <w:drawing>
          <wp:anchor distT="0" distB="0" distL="114300" distR="114300" simplePos="0" relativeHeight="251686912" behindDoc="0" locked="0" layoutInCell="1" allowOverlap="1" wp14:anchorId="4688AE0B" wp14:editId="0489BCA8">
            <wp:simplePos x="0" y="0"/>
            <wp:positionH relativeFrom="margin">
              <wp:align>left</wp:align>
            </wp:positionH>
            <wp:positionV relativeFrom="paragraph">
              <wp:posOffset>1195065</wp:posOffset>
            </wp:positionV>
            <wp:extent cx="6470980" cy="4635733"/>
            <wp:effectExtent l="0" t="0" r="6020" b="0"/>
            <wp:wrapTopAndBottom/>
            <wp:docPr id="1570322081" name="Picture 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70980" cy="4635733"/>
                    </a:xfrm>
                    <a:prstGeom prst="rect">
                      <a:avLst/>
                    </a:prstGeom>
                    <a:noFill/>
                    <a:ln>
                      <a:noFill/>
                      <a:prstDash/>
                    </a:ln>
                  </pic:spPr>
                </pic:pic>
              </a:graphicData>
            </a:graphic>
          </wp:anchor>
        </w:drawing>
      </w:r>
      <w:r>
        <w:rPr>
          <w:noProof/>
        </w:rPr>
        <w:drawing>
          <wp:anchor distT="0" distB="0" distL="114300" distR="114300" simplePos="0" relativeHeight="251685888" behindDoc="0" locked="0" layoutInCell="1" allowOverlap="1" wp14:anchorId="331738A6" wp14:editId="1CE4F3F3">
            <wp:simplePos x="0" y="0"/>
            <wp:positionH relativeFrom="margin">
              <wp:posOffset>190496</wp:posOffset>
            </wp:positionH>
            <wp:positionV relativeFrom="paragraph">
              <wp:posOffset>147318</wp:posOffset>
            </wp:positionV>
            <wp:extent cx="5876921" cy="800730"/>
            <wp:effectExtent l="0" t="0" r="0" b="0"/>
            <wp:wrapTopAndBottom/>
            <wp:docPr id="737677848" name="Picture 5"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76921" cy="800730"/>
                    </a:xfrm>
                    <a:prstGeom prst="rect">
                      <a:avLst/>
                    </a:prstGeom>
                    <a:noFill/>
                    <a:ln>
                      <a:noFill/>
                      <a:prstDash/>
                    </a:ln>
                  </pic:spPr>
                </pic:pic>
              </a:graphicData>
            </a:graphic>
          </wp:anchor>
        </w:drawing>
      </w:r>
    </w:p>
    <w:p w14:paraId="42086811" w14:textId="77777777" w:rsidR="00ED5C14" w:rsidRDefault="00ED5C14"/>
    <w:p w14:paraId="578D1F2E" w14:textId="77777777" w:rsidR="00ED5C14" w:rsidRDefault="00ED5C14"/>
    <w:p w14:paraId="5BF1FABB" w14:textId="77777777" w:rsidR="00ED5C14" w:rsidRDefault="00ED5C14">
      <w:pPr>
        <w:pageBreakBefore/>
        <w:suppressAutoHyphens w:val="0"/>
        <w:spacing w:after="160"/>
        <w:jc w:val="left"/>
      </w:pPr>
    </w:p>
    <w:p w14:paraId="6D2CBBA9" w14:textId="77777777" w:rsidR="00ED5C14" w:rsidRDefault="003E38A3">
      <w:pPr>
        <w:rPr>
          <w:b/>
          <w:bCs/>
        </w:rPr>
      </w:pPr>
      <w:r>
        <w:rPr>
          <w:b/>
          <w:bCs/>
        </w:rPr>
        <w:t xml:space="preserve">Here we enter the name of the application, we can look in the </w:t>
      </w:r>
      <w:proofErr w:type="spellStart"/>
      <w:proofErr w:type="gramStart"/>
      <w:r>
        <w:rPr>
          <w:b/>
          <w:bCs/>
        </w:rPr>
        <w:t>manifest.yaml</w:t>
      </w:r>
      <w:proofErr w:type="spellEnd"/>
      <w:proofErr w:type="gramEnd"/>
      <w:r>
        <w:rPr>
          <w:b/>
          <w:bCs/>
        </w:rPr>
        <w:t xml:space="preserve"> and copy the name.</w:t>
      </w:r>
    </w:p>
    <w:p w14:paraId="68283987" w14:textId="77777777" w:rsidR="00ED5C14" w:rsidRDefault="00ED5C14">
      <w:pPr>
        <w:rPr>
          <w:b/>
          <w:bCs/>
        </w:rPr>
      </w:pPr>
    </w:p>
    <w:p w14:paraId="6A33E90D" w14:textId="77777777" w:rsidR="00ED5C14" w:rsidRDefault="003E38A3">
      <w:pPr>
        <w:rPr>
          <w:b/>
          <w:bCs/>
        </w:rPr>
      </w:pPr>
      <w:r>
        <w:rPr>
          <w:b/>
          <w:bCs/>
        </w:rPr>
        <w:t xml:space="preserve">Then enter the URL it is our created route that we did in the previous step supplemented with https:// and Certificate, usually we use the same for all applications. </w:t>
      </w:r>
    </w:p>
    <w:p w14:paraId="64807EF9" w14:textId="77777777" w:rsidR="00ED5C14" w:rsidRDefault="00ED5C14">
      <w:pPr>
        <w:rPr>
          <w:b/>
          <w:bCs/>
        </w:rPr>
      </w:pPr>
    </w:p>
    <w:p w14:paraId="3093FBD6" w14:textId="77777777" w:rsidR="00ED5C14" w:rsidRDefault="003E38A3">
      <w:pPr>
        <w:rPr>
          <w:b/>
          <w:bCs/>
        </w:rPr>
      </w:pPr>
      <w:r>
        <w:rPr>
          <w:b/>
          <w:bCs/>
        </w:rPr>
        <w:t>We have the certificate stored because the certificate includes the private key which is paired and without these two important things the application will not work.</w:t>
      </w:r>
    </w:p>
    <w:p w14:paraId="3831115E" w14:textId="77777777" w:rsidR="00ED5C14" w:rsidRDefault="00ED5C14">
      <w:pPr>
        <w:rPr>
          <w:b/>
          <w:bCs/>
        </w:rPr>
      </w:pPr>
    </w:p>
    <w:p w14:paraId="4D7407B5" w14:textId="77777777" w:rsidR="00ED5C14" w:rsidRDefault="003E38A3">
      <w:pPr>
        <w:rPr>
          <w:b/>
          <w:bCs/>
        </w:rPr>
      </w:pPr>
      <w:r>
        <w:rPr>
          <w:b/>
          <w:bCs/>
        </w:rPr>
        <w:t>When we fill everything in, we click on Register.</w:t>
      </w:r>
    </w:p>
    <w:p w14:paraId="77588C4F" w14:textId="77777777" w:rsidR="00ED5C14" w:rsidRDefault="00ED5C14">
      <w:pPr>
        <w:rPr>
          <w:b/>
          <w:bCs/>
        </w:rPr>
      </w:pPr>
    </w:p>
    <w:p w14:paraId="1B0B9F93" w14:textId="77777777" w:rsidR="00ED5C14" w:rsidRDefault="003E38A3">
      <w:r>
        <w:rPr>
          <w:b/>
          <w:bCs/>
          <w:noProof/>
        </w:rPr>
        <w:drawing>
          <wp:inline distT="0" distB="0" distL="0" distR="0" wp14:anchorId="166F7B3C" wp14:editId="4DD76AFD">
            <wp:extent cx="6451933" cy="558826"/>
            <wp:effectExtent l="0" t="0" r="6017" b="0"/>
            <wp:docPr id="30523431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451933" cy="558826"/>
                    </a:xfrm>
                    <a:prstGeom prst="rect">
                      <a:avLst/>
                    </a:prstGeom>
                    <a:noFill/>
                    <a:ln>
                      <a:noFill/>
                      <a:prstDash/>
                    </a:ln>
                  </pic:spPr>
                </pic:pic>
              </a:graphicData>
            </a:graphic>
          </wp:inline>
        </w:drawing>
      </w:r>
    </w:p>
    <w:p w14:paraId="27F57B08" w14:textId="77777777" w:rsidR="00ED5C14" w:rsidRDefault="00ED5C14">
      <w:pPr>
        <w:rPr>
          <w:b/>
          <w:bCs/>
        </w:rPr>
      </w:pPr>
    </w:p>
    <w:p w14:paraId="0F7DB754" w14:textId="77777777" w:rsidR="00ED5C14" w:rsidRDefault="003E38A3">
      <w:r>
        <w:t xml:space="preserve">When we open the created and registered application via the view button, we will see a new window with our </w:t>
      </w:r>
      <w:r>
        <w:rPr>
          <w:color w:val="FF0000"/>
        </w:rPr>
        <w:t xml:space="preserve">CLIENT_KEY = API_KEY </w:t>
      </w:r>
      <w:r>
        <w:t>in the middle.</w:t>
      </w:r>
    </w:p>
    <w:p w14:paraId="64EEC7B0" w14:textId="77777777" w:rsidR="00ED5C14" w:rsidRDefault="00ED5C14"/>
    <w:p w14:paraId="376F914A" w14:textId="77777777" w:rsidR="00ED5C14" w:rsidRDefault="003E38A3">
      <w:r>
        <w:t xml:space="preserve">For each part of the application, we </w:t>
      </w:r>
      <w:proofErr w:type="gramStart"/>
      <w:r>
        <w:t>have to</w:t>
      </w:r>
      <w:proofErr w:type="gramEnd"/>
      <w:r>
        <w:t xml:space="preserve"> create a new </w:t>
      </w:r>
      <w:r>
        <w:rPr>
          <w:b/>
          <w:bCs/>
          <w:color w:val="FF0000"/>
        </w:rPr>
        <w:t>CLIENT_KEY</w:t>
      </w:r>
      <w:proofErr w:type="gramStart"/>
      <w:r>
        <w:rPr>
          <w:color w:val="FF0000"/>
        </w:rPr>
        <w:t xml:space="preserve"> </w:t>
      </w:r>
      <w:r>
        <w:t>the</w:t>
      </w:r>
      <w:proofErr w:type="gramEnd"/>
      <w:r>
        <w:t xml:space="preserve"> only thing that remains is always </w:t>
      </w:r>
      <w:r>
        <w:rPr>
          <w:color w:val="FF0000"/>
        </w:rPr>
        <w:t>Certificates</w:t>
      </w:r>
      <w:r>
        <w:t>, we use the same.</w:t>
      </w:r>
    </w:p>
    <w:p w14:paraId="4E25A25E" w14:textId="77777777" w:rsidR="00ED5C14" w:rsidRDefault="00ED5C14">
      <w:pPr>
        <w:rPr>
          <w:color w:val="FF0000"/>
        </w:rPr>
      </w:pPr>
    </w:p>
    <w:p w14:paraId="14D2CBDD" w14:textId="77777777" w:rsidR="00ED5C14" w:rsidRDefault="003E38A3">
      <w:pPr>
        <w:pStyle w:val="Heading2"/>
      </w:pPr>
      <w:bookmarkStart w:id="27" w:name="_Toc164341860"/>
      <w:r>
        <w:t>DOC_GEN URL / PE_HOST</w:t>
      </w:r>
      <w:bookmarkEnd w:id="27"/>
    </w:p>
    <w:p w14:paraId="75E39D59" w14:textId="77777777" w:rsidR="00ED5C14" w:rsidRDefault="003E38A3">
      <w:r>
        <w:t>This variable specifies the URL of the backend part of the application after its first deployment. The URL is in the BTP in the given space where the application is deployed.</w:t>
      </w:r>
    </w:p>
    <w:p w14:paraId="381844C9" w14:textId="77777777" w:rsidR="00ED5C14" w:rsidRDefault="00ED5C14"/>
    <w:p w14:paraId="1613AAC3" w14:textId="77777777" w:rsidR="00ED5C14" w:rsidRDefault="00ED5C14"/>
    <w:p w14:paraId="0B8AC938" w14:textId="77777777" w:rsidR="00ED5C14" w:rsidRDefault="003E38A3">
      <w:r>
        <w:rPr>
          <w:noProof/>
        </w:rPr>
        <w:drawing>
          <wp:anchor distT="0" distB="0" distL="114300" distR="114300" simplePos="0" relativeHeight="251687936" behindDoc="0" locked="0" layoutInCell="1" allowOverlap="1" wp14:anchorId="5C303C9B" wp14:editId="4191F833">
            <wp:simplePos x="0" y="0"/>
            <wp:positionH relativeFrom="column">
              <wp:posOffset>219071</wp:posOffset>
            </wp:positionH>
            <wp:positionV relativeFrom="paragraph">
              <wp:posOffset>166365</wp:posOffset>
            </wp:positionV>
            <wp:extent cx="5550188" cy="1301812"/>
            <wp:effectExtent l="0" t="0" r="0" b="0"/>
            <wp:wrapTopAndBottom/>
            <wp:docPr id="264804552" name="Picture 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50188" cy="1301812"/>
                    </a:xfrm>
                    <a:prstGeom prst="rect">
                      <a:avLst/>
                    </a:prstGeom>
                    <a:noFill/>
                    <a:ln>
                      <a:noFill/>
                      <a:prstDash/>
                    </a:ln>
                  </pic:spPr>
                </pic:pic>
              </a:graphicData>
            </a:graphic>
          </wp:anchor>
        </w:drawing>
      </w:r>
    </w:p>
    <w:p w14:paraId="66561CAB" w14:textId="77777777" w:rsidR="00ED5C14" w:rsidRDefault="00ED5C14"/>
    <w:p w14:paraId="1096B639" w14:textId="77777777" w:rsidR="00ED5C14" w:rsidRDefault="00ED5C14"/>
    <w:p w14:paraId="00D963FB" w14:textId="77777777" w:rsidR="00ED5C14" w:rsidRDefault="003E38A3">
      <w:r>
        <w:t>The address is simply copied and added to the manifest.</w:t>
      </w:r>
    </w:p>
    <w:p w14:paraId="2EDD3B4C" w14:textId="77777777" w:rsidR="00ED5C14" w:rsidRDefault="00ED5C14"/>
    <w:p w14:paraId="7838A567" w14:textId="77777777" w:rsidR="00ED5C14" w:rsidRDefault="00ED5C14"/>
    <w:p w14:paraId="302E611C" w14:textId="77777777" w:rsidR="00ED5C14" w:rsidRDefault="00ED5C14"/>
    <w:p w14:paraId="7E5034A0" w14:textId="77777777" w:rsidR="00ED5C14" w:rsidRDefault="00ED5C14"/>
    <w:p w14:paraId="65FFECF0" w14:textId="77777777" w:rsidR="00ED5C14" w:rsidRDefault="00ED5C14"/>
    <w:p w14:paraId="2631951F" w14:textId="77777777" w:rsidR="00ED5C14" w:rsidRDefault="00ED5C14"/>
    <w:p w14:paraId="5732893F" w14:textId="77777777" w:rsidR="00ED5C14" w:rsidRDefault="00ED5C14"/>
    <w:p w14:paraId="48C81E90" w14:textId="77777777" w:rsidR="00ED5C14" w:rsidRDefault="00ED5C14"/>
    <w:p w14:paraId="40494AA3" w14:textId="77777777" w:rsidR="00ED5C14" w:rsidRDefault="00ED5C14"/>
    <w:p w14:paraId="56C11E43" w14:textId="77777777" w:rsidR="00ED5C14" w:rsidRDefault="00ED5C14"/>
    <w:p w14:paraId="49B2E261" w14:textId="77777777" w:rsidR="00ED5C14" w:rsidRDefault="00ED5C14">
      <w:pPr>
        <w:pageBreakBefore/>
        <w:suppressAutoHyphens w:val="0"/>
        <w:spacing w:after="160"/>
        <w:jc w:val="left"/>
      </w:pPr>
    </w:p>
    <w:p w14:paraId="6EA38E9C" w14:textId="77777777" w:rsidR="00ED5C14" w:rsidRDefault="003E38A3">
      <w:pPr>
        <w:pStyle w:val="Heading2"/>
      </w:pPr>
      <w:bookmarkStart w:id="28" w:name="_Toc164341861"/>
      <w:r>
        <w:t>CERTIFICATION AND PRIVATE KEY</w:t>
      </w:r>
      <w:bookmarkEnd w:id="28"/>
      <w:r>
        <w:t xml:space="preserve"> </w:t>
      </w:r>
    </w:p>
    <w:p w14:paraId="13A2DBAE" w14:textId="77777777" w:rsidR="00ED5C14" w:rsidRDefault="003E38A3">
      <w:r>
        <w:t xml:space="preserve">These keys are necessary for the functioning of the reposted application, they must always be the same and both must be paired together, the certificate does not work without the private key and vice versa. </w:t>
      </w:r>
    </w:p>
    <w:p w14:paraId="69D24FFD" w14:textId="77777777" w:rsidR="00ED5C14" w:rsidRDefault="00ED5C14"/>
    <w:p w14:paraId="44539C70" w14:textId="77777777" w:rsidR="00ED5C14" w:rsidRDefault="003E38A3">
      <w:r>
        <w:t xml:space="preserve">If we don't have either key the key is registered as an application in Manage OAuth2 Client application in SF where we first create the keys when we create them. </w:t>
      </w:r>
    </w:p>
    <w:p w14:paraId="56A5545F" w14:textId="77777777" w:rsidR="00ED5C14" w:rsidRDefault="00ED5C14"/>
    <w:p w14:paraId="1FA298A1" w14:textId="77777777" w:rsidR="00ED5C14" w:rsidRDefault="003E38A3">
      <w:r>
        <w:t xml:space="preserve">Both keys can be downloaded, after creating the Certificate you must download the private key as well because it is the only way to get it then you will never get it again and you would be forced to make a new certificate.  </w:t>
      </w:r>
    </w:p>
    <w:p w14:paraId="3BC62358" w14:textId="77777777" w:rsidR="00ED5C14" w:rsidRDefault="003E38A3">
      <w:r>
        <w:rPr>
          <w:noProof/>
        </w:rPr>
        <w:drawing>
          <wp:anchor distT="0" distB="0" distL="114300" distR="114300" simplePos="0" relativeHeight="251688960" behindDoc="0" locked="0" layoutInCell="1" allowOverlap="1" wp14:anchorId="17EB99F7" wp14:editId="447E5F9D">
            <wp:simplePos x="0" y="0"/>
            <wp:positionH relativeFrom="column">
              <wp:posOffset>1181103</wp:posOffset>
            </wp:positionH>
            <wp:positionV relativeFrom="paragraph">
              <wp:posOffset>194310</wp:posOffset>
            </wp:positionV>
            <wp:extent cx="3238503" cy="3054352"/>
            <wp:effectExtent l="0" t="0" r="0" b="0"/>
            <wp:wrapTopAndBottom/>
            <wp:docPr id="784479685"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38503" cy="3054352"/>
                    </a:xfrm>
                    <a:prstGeom prst="rect">
                      <a:avLst/>
                    </a:prstGeom>
                    <a:noFill/>
                    <a:ln>
                      <a:noFill/>
                      <a:prstDash/>
                    </a:ln>
                  </pic:spPr>
                </pic:pic>
              </a:graphicData>
            </a:graphic>
          </wp:anchor>
        </w:drawing>
      </w:r>
    </w:p>
    <w:p w14:paraId="3B46AC0E" w14:textId="77777777" w:rsidR="00ED5C14" w:rsidRDefault="00ED5C14"/>
    <w:p w14:paraId="21435AB2" w14:textId="77777777" w:rsidR="00ED5C14" w:rsidRDefault="00ED5C14"/>
    <w:p w14:paraId="2FFB2EB0" w14:textId="77777777" w:rsidR="00ED5C14" w:rsidRDefault="003E38A3">
      <w:r>
        <w:t xml:space="preserve">The keys are added directly to the code, in </w:t>
      </w:r>
      <w:r>
        <w:rPr>
          <w:b/>
          <w:bCs/>
        </w:rPr>
        <w:t>APP/SRC/VARSSL</w:t>
      </w:r>
      <w:r>
        <w:t xml:space="preserve">, and this opens </w:t>
      </w:r>
      <w:r>
        <w:rPr>
          <w:color w:val="C00000"/>
        </w:rPr>
        <w:t>certs/</w:t>
      </w:r>
      <w:proofErr w:type="spellStart"/>
      <w:r>
        <w:rPr>
          <w:color w:val="C00000"/>
        </w:rPr>
        <w:t>cert.pem</w:t>
      </w:r>
      <w:proofErr w:type="spellEnd"/>
      <w:r>
        <w:rPr>
          <w:color w:val="C00000"/>
        </w:rPr>
        <w:t xml:space="preserve"> </w:t>
      </w:r>
      <w:r>
        <w:t xml:space="preserve">for the certification and </w:t>
      </w:r>
      <w:r>
        <w:rPr>
          <w:color w:val="C00000"/>
        </w:rPr>
        <w:t>private/</w:t>
      </w:r>
      <w:proofErr w:type="spellStart"/>
      <w:r>
        <w:rPr>
          <w:color w:val="C00000"/>
        </w:rPr>
        <w:t>private.key</w:t>
      </w:r>
      <w:proofErr w:type="spellEnd"/>
      <w:r>
        <w:rPr>
          <w:color w:val="C00000"/>
        </w:rPr>
        <w:t xml:space="preserve"> </w:t>
      </w:r>
      <w:r>
        <w:t xml:space="preserve">for the private key. </w:t>
      </w:r>
    </w:p>
    <w:p w14:paraId="523AEF7A" w14:textId="77777777" w:rsidR="00ED5C14" w:rsidRDefault="00ED5C14"/>
    <w:p w14:paraId="3A01F77C" w14:textId="77777777" w:rsidR="00ED5C14" w:rsidRDefault="003E38A3">
      <w:r>
        <w:t>We always need to be careful that both keys are copied correctly otherwise the application will give us an error. It is always a good idea to check the first and last few characters of both codes.</w:t>
      </w:r>
    </w:p>
    <w:p w14:paraId="7880138E" w14:textId="77777777" w:rsidR="00ED5C14" w:rsidRDefault="00ED5C14">
      <w:pPr>
        <w:pStyle w:val="Heading1"/>
      </w:pPr>
    </w:p>
    <w:p w14:paraId="647B21AD" w14:textId="77777777" w:rsidR="00ED5C14" w:rsidRDefault="00ED5C14">
      <w:pPr>
        <w:pStyle w:val="ListParagraph"/>
        <w:ind w:left="930"/>
        <w:rPr>
          <w:rFonts w:eastAsia="Geneva"/>
        </w:rPr>
      </w:pPr>
    </w:p>
    <w:p w14:paraId="62C7C3AF" w14:textId="77777777" w:rsidR="00ED5C14" w:rsidRDefault="00ED5C14">
      <w:pPr>
        <w:pStyle w:val="ListParagraph"/>
        <w:ind w:left="930"/>
        <w:rPr>
          <w:rFonts w:eastAsia="Geneva"/>
        </w:rPr>
      </w:pPr>
    </w:p>
    <w:p w14:paraId="24AB089D" w14:textId="77777777" w:rsidR="00ED5C14" w:rsidRDefault="00ED5C14">
      <w:pPr>
        <w:rPr>
          <w:rFonts w:eastAsia="Geneva"/>
        </w:rPr>
      </w:pPr>
    </w:p>
    <w:p w14:paraId="50762210" w14:textId="77777777" w:rsidR="00ED5C14" w:rsidRDefault="00ED5C14">
      <w:pPr>
        <w:pStyle w:val="ListParagraph"/>
        <w:ind w:left="930"/>
        <w:rPr>
          <w:rFonts w:eastAsia="Geneva"/>
        </w:rPr>
      </w:pPr>
    </w:p>
    <w:p w14:paraId="5F058E09" w14:textId="77777777" w:rsidR="00ED5C14" w:rsidRDefault="00ED5C14">
      <w:pPr>
        <w:pStyle w:val="ListParagraph"/>
        <w:ind w:left="930"/>
      </w:pPr>
    </w:p>
    <w:p w14:paraId="7326E162" w14:textId="77777777" w:rsidR="00ED5C14" w:rsidRDefault="00ED5C14"/>
    <w:p w14:paraId="35A15EF1" w14:textId="77777777" w:rsidR="00ED5C14" w:rsidRDefault="00ED5C14"/>
    <w:p w14:paraId="0AC42496" w14:textId="77777777" w:rsidR="00ED5C14" w:rsidRDefault="00ED5C14"/>
    <w:p w14:paraId="21BC4A96" w14:textId="77777777" w:rsidR="00ED5C14" w:rsidRDefault="00ED5C14"/>
    <w:p w14:paraId="4F8629E4" w14:textId="77777777" w:rsidR="00ED5C14" w:rsidRDefault="00ED5C14"/>
    <w:p w14:paraId="69020204" w14:textId="77777777" w:rsidR="00ED5C14" w:rsidRDefault="00ED5C14">
      <w:pPr>
        <w:pageBreakBefore/>
        <w:suppressAutoHyphens w:val="0"/>
        <w:spacing w:after="160"/>
        <w:jc w:val="left"/>
      </w:pPr>
    </w:p>
    <w:p w14:paraId="0D144CC4" w14:textId="77777777" w:rsidR="00ED5C14" w:rsidRDefault="003E38A3">
      <w:pPr>
        <w:pStyle w:val="Heading1"/>
        <w:numPr>
          <w:ilvl w:val="0"/>
          <w:numId w:val="1"/>
        </w:numPr>
      </w:pPr>
      <w:bookmarkStart w:id="29" w:name="_Toc164341862"/>
      <w:r>
        <w:t>Deploying the application</w:t>
      </w:r>
      <w:bookmarkEnd w:id="29"/>
    </w:p>
    <w:p w14:paraId="5ED1B199" w14:textId="77777777" w:rsidR="00ED5C14" w:rsidRDefault="003E38A3">
      <w:pPr>
        <w:rPr>
          <w:b/>
          <w:bCs/>
        </w:rPr>
      </w:pPr>
      <w:r>
        <w:rPr>
          <w:b/>
          <w:bCs/>
        </w:rPr>
        <w:t xml:space="preserve">The deployment itself is governed by 2 rules: </w:t>
      </w:r>
    </w:p>
    <w:p w14:paraId="2D9735D7" w14:textId="77777777" w:rsidR="00ED5C14" w:rsidRDefault="00ED5C14"/>
    <w:p w14:paraId="1CF94B3B" w14:textId="77777777" w:rsidR="00ED5C14" w:rsidRDefault="003E38A3">
      <w:r>
        <w:t>1 First we deploy the BE part of the application (because we need their URL addresses to the FE part)</w:t>
      </w:r>
    </w:p>
    <w:p w14:paraId="22C7CCE9" w14:textId="77777777" w:rsidR="00ED5C14" w:rsidRDefault="00ED5C14"/>
    <w:p w14:paraId="660CBC24" w14:textId="77777777" w:rsidR="00ED5C14" w:rsidRDefault="003E38A3">
      <w:r>
        <w:t>2. Then we deploy the FE</w:t>
      </w:r>
    </w:p>
    <w:p w14:paraId="119AA572" w14:textId="77777777" w:rsidR="00ED5C14" w:rsidRDefault="00ED5C14"/>
    <w:p w14:paraId="74C9BD42" w14:textId="77777777" w:rsidR="00ED5C14" w:rsidRDefault="00ED5C14"/>
    <w:p w14:paraId="7A6E8BAD" w14:textId="77777777" w:rsidR="00ED5C14" w:rsidRDefault="003E38A3">
      <w:pPr>
        <w:pStyle w:val="Heading2"/>
      </w:pPr>
      <w:bookmarkStart w:id="30" w:name="_Toc164341863"/>
      <w:r>
        <w:t>Backend Deployment</w:t>
      </w:r>
      <w:bookmarkEnd w:id="30"/>
    </w:p>
    <w:p w14:paraId="7DF1720A" w14:textId="77777777" w:rsidR="00ED5C14" w:rsidRDefault="00ED5C14"/>
    <w:p w14:paraId="32B0F620" w14:textId="77777777" w:rsidR="00ED5C14" w:rsidRDefault="003E38A3">
      <w:r>
        <w:t xml:space="preserve">If we have prepared Pipelines, we just need to prepare in variables in bitbucket prepared data that we found here </w:t>
      </w:r>
      <w:r>
        <w:rPr>
          <w:b/>
          <w:bCs/>
          <w:color w:val="E97132"/>
          <w:sz w:val="28"/>
          <w:szCs w:val="28"/>
        </w:rPr>
        <w:fldChar w:fldCharType="begin"/>
      </w:r>
      <w:r>
        <w:rPr>
          <w:b/>
          <w:bCs/>
          <w:color w:val="E97132"/>
          <w:sz w:val="28"/>
          <w:szCs w:val="28"/>
        </w:rPr>
        <w:instrText xml:space="preserve"> REF _Ref164333517 </w:instrText>
      </w:r>
      <w:r>
        <w:rPr>
          <w:b/>
          <w:bCs/>
          <w:color w:val="E97132"/>
          <w:sz w:val="28"/>
          <w:szCs w:val="28"/>
        </w:rPr>
        <w:fldChar w:fldCharType="separate"/>
      </w:r>
      <w:r>
        <w:rPr>
          <w:b/>
          <w:bCs/>
          <w:color w:val="E97132"/>
          <w:sz w:val="28"/>
          <w:szCs w:val="28"/>
        </w:rPr>
        <w:t>Preparing for deployment (</w:t>
      </w:r>
      <w:proofErr w:type="spellStart"/>
      <w:proofErr w:type="gramStart"/>
      <w:r>
        <w:rPr>
          <w:b/>
          <w:bCs/>
          <w:color w:val="E97132"/>
          <w:sz w:val="28"/>
          <w:szCs w:val="28"/>
        </w:rPr>
        <w:t>deploy.yaml</w:t>
      </w:r>
      <w:proofErr w:type="spellEnd"/>
      <w:proofErr w:type="gramEnd"/>
      <w:r>
        <w:rPr>
          <w:b/>
          <w:bCs/>
          <w:color w:val="E97132"/>
          <w:sz w:val="28"/>
          <w:szCs w:val="28"/>
        </w:rPr>
        <w:t>)</w:t>
      </w:r>
      <w:r>
        <w:rPr>
          <w:b/>
          <w:bCs/>
          <w:color w:val="E97132"/>
          <w:sz w:val="28"/>
          <w:szCs w:val="28"/>
        </w:rPr>
        <w:fldChar w:fldCharType="end"/>
      </w:r>
      <w:r>
        <w:rPr>
          <w:b/>
          <w:bCs/>
          <w:color w:val="E97132"/>
          <w:sz w:val="28"/>
          <w:szCs w:val="28"/>
        </w:rPr>
        <w:t xml:space="preserve"> </w:t>
      </w:r>
      <w:r>
        <w:rPr>
          <w:b/>
          <w:bCs/>
          <w:szCs w:val="20"/>
        </w:rPr>
        <w:t>and then add their variables names into pipeline.</w:t>
      </w:r>
    </w:p>
    <w:p w14:paraId="49DEF347" w14:textId="77777777" w:rsidR="00ED5C14" w:rsidRDefault="003E38A3">
      <w:r>
        <w:rPr>
          <w:noProof/>
          <w:szCs w:val="20"/>
        </w:rPr>
        <w:drawing>
          <wp:anchor distT="0" distB="0" distL="114300" distR="114300" simplePos="0" relativeHeight="251689984" behindDoc="0" locked="0" layoutInCell="1" allowOverlap="1" wp14:anchorId="3F26DD6E" wp14:editId="5109A52B">
            <wp:simplePos x="0" y="0"/>
            <wp:positionH relativeFrom="margin">
              <wp:align>left</wp:align>
            </wp:positionH>
            <wp:positionV relativeFrom="paragraph">
              <wp:posOffset>156847</wp:posOffset>
            </wp:positionV>
            <wp:extent cx="6000749" cy="2303145"/>
            <wp:effectExtent l="0" t="0" r="1" b="1905"/>
            <wp:wrapTopAndBottom/>
            <wp:docPr id="365048171" name="Picture 5"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00749" cy="2303145"/>
                    </a:xfrm>
                    <a:prstGeom prst="rect">
                      <a:avLst/>
                    </a:prstGeom>
                    <a:noFill/>
                    <a:ln>
                      <a:noFill/>
                      <a:prstDash/>
                    </a:ln>
                  </pic:spPr>
                </pic:pic>
              </a:graphicData>
            </a:graphic>
          </wp:anchor>
        </w:drawing>
      </w:r>
    </w:p>
    <w:p w14:paraId="0927D9D7" w14:textId="77777777" w:rsidR="00ED5C14" w:rsidRDefault="00ED5C14">
      <w:pPr>
        <w:rPr>
          <w:szCs w:val="20"/>
        </w:rPr>
      </w:pPr>
    </w:p>
    <w:p w14:paraId="58DCC7EC" w14:textId="77777777" w:rsidR="00ED5C14" w:rsidRDefault="003E38A3">
      <w:pPr>
        <w:rPr>
          <w:b/>
          <w:bCs/>
          <w:szCs w:val="20"/>
        </w:rPr>
      </w:pPr>
      <w:r>
        <w:rPr>
          <w:b/>
          <w:bCs/>
          <w:szCs w:val="20"/>
        </w:rPr>
        <w:t>we can add a new one:</w:t>
      </w:r>
    </w:p>
    <w:p w14:paraId="28EE9921" w14:textId="77777777" w:rsidR="00ED5C14" w:rsidRDefault="00ED5C14">
      <w:pPr>
        <w:rPr>
          <w:szCs w:val="20"/>
        </w:rPr>
      </w:pPr>
    </w:p>
    <w:p w14:paraId="64754C25" w14:textId="77777777" w:rsidR="00ED5C14" w:rsidRDefault="003E38A3">
      <w:pPr>
        <w:rPr>
          <w:b/>
          <w:bCs/>
          <w:sz w:val="22"/>
          <w:szCs w:val="22"/>
        </w:rPr>
      </w:pPr>
      <w:proofErr w:type="spellStart"/>
      <w:r>
        <w:rPr>
          <w:b/>
          <w:bCs/>
          <w:sz w:val="22"/>
          <w:szCs w:val="22"/>
        </w:rPr>
        <w:t>cf</w:t>
      </w:r>
      <w:proofErr w:type="spellEnd"/>
      <w:r>
        <w:rPr>
          <w:b/>
          <w:bCs/>
          <w:sz w:val="22"/>
          <w:szCs w:val="22"/>
        </w:rPr>
        <w:t xml:space="preserve"> sent-env </w:t>
      </w:r>
      <w:proofErr w:type="spellStart"/>
      <w:r>
        <w:rPr>
          <w:b/>
          <w:bCs/>
          <w:sz w:val="22"/>
          <w:szCs w:val="22"/>
        </w:rPr>
        <w:t>documentgenerator</w:t>
      </w:r>
      <w:proofErr w:type="spellEnd"/>
      <w:r>
        <w:rPr>
          <w:b/>
          <w:bCs/>
          <w:sz w:val="22"/>
          <w:szCs w:val="22"/>
        </w:rPr>
        <w:t xml:space="preserve"> PDF_TOKEN</w:t>
      </w:r>
    </w:p>
    <w:p w14:paraId="02F71A63" w14:textId="77777777" w:rsidR="00ED5C14" w:rsidRDefault="003E38A3">
      <w:pPr>
        <w:pStyle w:val="ListParagraph"/>
        <w:numPr>
          <w:ilvl w:val="0"/>
          <w:numId w:val="12"/>
        </w:numPr>
        <w:rPr>
          <w:szCs w:val="20"/>
        </w:rPr>
      </w:pPr>
      <w:r>
        <w:rPr>
          <w:szCs w:val="20"/>
        </w:rPr>
        <w:t>new function to generate a token to better understand who is generating the document and how much. (only for DG)</w:t>
      </w:r>
    </w:p>
    <w:p w14:paraId="5CBBED81" w14:textId="77777777" w:rsidR="00ED5C14" w:rsidRDefault="003E38A3">
      <w:pPr>
        <w:rPr>
          <w:b/>
          <w:bCs/>
          <w:sz w:val="22"/>
          <w:szCs w:val="22"/>
        </w:rPr>
      </w:pPr>
      <w:proofErr w:type="spellStart"/>
      <w:r>
        <w:rPr>
          <w:b/>
          <w:bCs/>
          <w:sz w:val="22"/>
          <w:szCs w:val="22"/>
        </w:rPr>
        <w:t>cf</w:t>
      </w:r>
      <w:proofErr w:type="spellEnd"/>
      <w:r>
        <w:rPr>
          <w:b/>
          <w:bCs/>
          <w:sz w:val="22"/>
          <w:szCs w:val="22"/>
        </w:rPr>
        <w:t xml:space="preserve"> sent-env </w:t>
      </w:r>
      <w:proofErr w:type="spellStart"/>
      <w:r>
        <w:rPr>
          <w:b/>
          <w:bCs/>
          <w:sz w:val="22"/>
          <w:szCs w:val="22"/>
        </w:rPr>
        <w:t>documentgenerator</w:t>
      </w:r>
      <w:proofErr w:type="spellEnd"/>
      <w:r>
        <w:rPr>
          <w:b/>
          <w:bCs/>
          <w:sz w:val="22"/>
          <w:szCs w:val="22"/>
        </w:rPr>
        <w:t xml:space="preserve"> PE_HOST</w:t>
      </w:r>
    </w:p>
    <w:p w14:paraId="309347C8" w14:textId="77777777" w:rsidR="00ED5C14" w:rsidRDefault="003E38A3">
      <w:pPr>
        <w:pStyle w:val="ListParagraph"/>
        <w:numPr>
          <w:ilvl w:val="0"/>
          <w:numId w:val="12"/>
        </w:numPr>
        <w:rPr>
          <w:szCs w:val="20"/>
        </w:rPr>
      </w:pPr>
      <w:r>
        <w:rPr>
          <w:szCs w:val="20"/>
        </w:rPr>
        <w:t xml:space="preserve">link to BE </w:t>
      </w:r>
      <w:proofErr w:type="spellStart"/>
      <w:r>
        <w:rPr>
          <w:szCs w:val="20"/>
        </w:rPr>
        <w:t>url</w:t>
      </w:r>
      <w:proofErr w:type="spellEnd"/>
      <w:r>
        <w:rPr>
          <w:szCs w:val="20"/>
        </w:rPr>
        <w:t xml:space="preserve"> of </w:t>
      </w:r>
      <w:proofErr w:type="spellStart"/>
      <w:proofErr w:type="gramStart"/>
      <w:r>
        <w:rPr>
          <w:szCs w:val="20"/>
        </w:rPr>
        <w:t>placeholderEngine</w:t>
      </w:r>
      <w:proofErr w:type="spellEnd"/>
      <w:r>
        <w:rPr>
          <w:szCs w:val="20"/>
        </w:rPr>
        <w:t>(</w:t>
      </w:r>
      <w:proofErr w:type="gramEnd"/>
      <w:r>
        <w:rPr>
          <w:szCs w:val="20"/>
        </w:rPr>
        <w:t>only for DG)</w:t>
      </w:r>
    </w:p>
    <w:p w14:paraId="1D358CF0" w14:textId="77777777" w:rsidR="00ED5C14" w:rsidRDefault="00ED5C14">
      <w:pPr>
        <w:rPr>
          <w:szCs w:val="20"/>
        </w:rPr>
      </w:pPr>
    </w:p>
    <w:p w14:paraId="2A6C9F64" w14:textId="77777777" w:rsidR="00ED5C14" w:rsidRDefault="003E38A3">
      <w:pPr>
        <w:rPr>
          <w:szCs w:val="20"/>
        </w:rPr>
      </w:pPr>
      <w:r>
        <w:rPr>
          <w:szCs w:val="20"/>
        </w:rPr>
        <w:t>After all the variables are completed, the process of deploying the application to the BTP is automatically started.</w:t>
      </w:r>
    </w:p>
    <w:p w14:paraId="242B8EC1" w14:textId="77777777" w:rsidR="00ED5C14" w:rsidRDefault="00ED5C14">
      <w:pPr>
        <w:rPr>
          <w:szCs w:val="20"/>
        </w:rPr>
      </w:pPr>
    </w:p>
    <w:p w14:paraId="36104A45" w14:textId="77777777" w:rsidR="00ED5C14" w:rsidRDefault="00ED5C14">
      <w:pPr>
        <w:rPr>
          <w:szCs w:val="20"/>
        </w:rPr>
      </w:pPr>
    </w:p>
    <w:p w14:paraId="29FE0FD6" w14:textId="77777777" w:rsidR="00ED5C14" w:rsidRDefault="003E38A3">
      <w:pPr>
        <w:rPr>
          <w:szCs w:val="20"/>
        </w:rPr>
      </w:pPr>
      <w:r>
        <w:rPr>
          <w:szCs w:val="20"/>
        </w:rPr>
        <w:t xml:space="preserve">The same can be continued for BE placeholder setting pipelines and automatic deployment, but the additional PDF and </w:t>
      </w:r>
      <w:proofErr w:type="spellStart"/>
      <w:r>
        <w:rPr>
          <w:szCs w:val="20"/>
        </w:rPr>
        <w:t>PE_host</w:t>
      </w:r>
      <w:proofErr w:type="spellEnd"/>
      <w:r>
        <w:rPr>
          <w:szCs w:val="20"/>
        </w:rPr>
        <w:t xml:space="preserve"> transformations are not used here.</w:t>
      </w:r>
    </w:p>
    <w:p w14:paraId="12B24542" w14:textId="77777777" w:rsidR="00ED5C14" w:rsidRDefault="00ED5C14">
      <w:pPr>
        <w:rPr>
          <w:szCs w:val="20"/>
        </w:rPr>
      </w:pPr>
    </w:p>
    <w:p w14:paraId="5C17B783" w14:textId="77777777" w:rsidR="00ED5C14" w:rsidRDefault="003E38A3">
      <w:pPr>
        <w:rPr>
          <w:szCs w:val="20"/>
        </w:rPr>
      </w:pPr>
      <w:r>
        <w:rPr>
          <w:szCs w:val="20"/>
        </w:rPr>
        <w:t xml:space="preserve">All these variables can then be edited and checked in BTP </w:t>
      </w:r>
      <w:proofErr w:type="gramStart"/>
      <w:r>
        <w:rPr>
          <w:szCs w:val="20"/>
        </w:rPr>
        <w:t>directly, or</w:t>
      </w:r>
      <w:proofErr w:type="gramEnd"/>
      <w:r>
        <w:rPr>
          <w:szCs w:val="20"/>
        </w:rPr>
        <w:t xml:space="preserve"> edited and restarted without having to re-deploy the application.</w:t>
      </w:r>
    </w:p>
    <w:p w14:paraId="14E801D2" w14:textId="77777777" w:rsidR="00ED5C14" w:rsidRDefault="00ED5C14">
      <w:pPr>
        <w:rPr>
          <w:szCs w:val="20"/>
        </w:rPr>
      </w:pPr>
    </w:p>
    <w:p w14:paraId="239A97FA" w14:textId="77777777" w:rsidR="00ED5C14" w:rsidRDefault="00ED5C14">
      <w:pPr>
        <w:rPr>
          <w:szCs w:val="20"/>
        </w:rPr>
      </w:pPr>
    </w:p>
    <w:p w14:paraId="7CC51E9E" w14:textId="77777777" w:rsidR="00ED5C14" w:rsidRDefault="00ED5C14">
      <w:pPr>
        <w:pageBreakBefore/>
        <w:suppressAutoHyphens w:val="0"/>
        <w:spacing w:after="160"/>
        <w:jc w:val="left"/>
        <w:rPr>
          <w:szCs w:val="20"/>
        </w:rPr>
      </w:pPr>
    </w:p>
    <w:p w14:paraId="31349A92" w14:textId="77777777" w:rsidR="00ED5C14" w:rsidRDefault="003E38A3">
      <w:r>
        <w:rPr>
          <w:szCs w:val="20"/>
        </w:rPr>
        <w:t xml:space="preserve">If we don't have pipelines ready, we can deploy the BE part of the application without this necessity, just log in to CF via the terminal, check </w:t>
      </w:r>
      <w:proofErr w:type="spellStart"/>
      <w:proofErr w:type="gramStart"/>
      <w:r>
        <w:rPr>
          <w:szCs w:val="20"/>
        </w:rPr>
        <w:t>manifest.yaml</w:t>
      </w:r>
      <w:proofErr w:type="spellEnd"/>
      <w:proofErr w:type="gramEnd"/>
      <w:r>
        <w:rPr>
          <w:szCs w:val="20"/>
        </w:rPr>
        <w:t xml:space="preserve"> if the services: are correctly described and then deploy the application via the </w:t>
      </w:r>
      <w:r>
        <w:rPr>
          <w:szCs w:val="20"/>
          <w:shd w:val="clear" w:color="auto" w:fill="FFFF00"/>
        </w:rPr>
        <w:t>CF push</w:t>
      </w:r>
      <w:r>
        <w:rPr>
          <w:szCs w:val="20"/>
        </w:rPr>
        <w:t xml:space="preserve"> command.</w:t>
      </w:r>
    </w:p>
    <w:p w14:paraId="4A1AA097" w14:textId="77777777" w:rsidR="00ED5C14" w:rsidRDefault="00ED5C14">
      <w:pPr>
        <w:rPr>
          <w:szCs w:val="20"/>
        </w:rPr>
      </w:pPr>
    </w:p>
    <w:p w14:paraId="7A8F9A9E" w14:textId="77777777" w:rsidR="00ED5C14" w:rsidRDefault="003E38A3">
      <w:r>
        <w:rPr>
          <w:noProof/>
          <w:szCs w:val="20"/>
        </w:rPr>
        <w:drawing>
          <wp:anchor distT="0" distB="0" distL="114300" distR="114300" simplePos="0" relativeHeight="251691008" behindDoc="0" locked="0" layoutInCell="1" allowOverlap="1" wp14:anchorId="7A124526" wp14:editId="29F3BD8A">
            <wp:simplePos x="0" y="0"/>
            <wp:positionH relativeFrom="column">
              <wp:posOffset>0</wp:posOffset>
            </wp:positionH>
            <wp:positionV relativeFrom="paragraph">
              <wp:posOffset>4443</wp:posOffset>
            </wp:positionV>
            <wp:extent cx="6645914" cy="2268854"/>
            <wp:effectExtent l="0" t="0" r="2536" b="0"/>
            <wp:wrapTopAndBottom/>
            <wp:docPr id="2117677798" name="Picture 6"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645914" cy="2268854"/>
                    </a:xfrm>
                    <a:prstGeom prst="rect">
                      <a:avLst/>
                    </a:prstGeom>
                    <a:noFill/>
                    <a:ln>
                      <a:noFill/>
                      <a:prstDash/>
                    </a:ln>
                  </pic:spPr>
                </pic:pic>
              </a:graphicData>
            </a:graphic>
          </wp:anchor>
        </w:drawing>
      </w:r>
    </w:p>
    <w:p w14:paraId="722B9076" w14:textId="77777777" w:rsidR="00ED5C14" w:rsidRDefault="003E38A3">
      <w:pPr>
        <w:rPr>
          <w:szCs w:val="20"/>
        </w:rPr>
      </w:pPr>
      <w:r>
        <w:rPr>
          <w:szCs w:val="20"/>
        </w:rPr>
        <w:t xml:space="preserve">If everything is fine the application will go through the deployment process, if it is deployed as you see in the </w:t>
      </w:r>
      <w:proofErr w:type="spellStart"/>
      <w:r>
        <w:rPr>
          <w:szCs w:val="20"/>
        </w:rPr>
        <w:t>yaml</w:t>
      </w:r>
      <w:proofErr w:type="spellEnd"/>
      <w:r>
        <w:rPr>
          <w:szCs w:val="20"/>
        </w:rPr>
        <w:t xml:space="preserve"> file we don't have set env variables which we then have to enter directly in the BTP. So, when we deploy for the first time, it is assumed that at the end of the deployment the terminal will show us that the deployment failed because we have not set the variables.</w:t>
      </w:r>
    </w:p>
    <w:p w14:paraId="0C5202D2" w14:textId="77777777" w:rsidR="00ED5C14" w:rsidRDefault="00ED5C14">
      <w:pPr>
        <w:rPr>
          <w:szCs w:val="20"/>
        </w:rPr>
      </w:pPr>
    </w:p>
    <w:p w14:paraId="4142E0D2" w14:textId="77777777" w:rsidR="00ED5C14" w:rsidRDefault="003E38A3">
      <w:pPr>
        <w:rPr>
          <w:szCs w:val="20"/>
        </w:rPr>
      </w:pPr>
      <w:r>
        <w:rPr>
          <w:szCs w:val="20"/>
        </w:rPr>
        <w:t>We go to BTP to the subaccount and space and select the BE we have deployed.</w:t>
      </w:r>
    </w:p>
    <w:p w14:paraId="3DB7AA69" w14:textId="77777777" w:rsidR="00ED5C14" w:rsidRDefault="003E38A3">
      <w:r>
        <w:rPr>
          <w:noProof/>
          <w:szCs w:val="20"/>
        </w:rPr>
        <w:drawing>
          <wp:anchor distT="0" distB="0" distL="114300" distR="114300" simplePos="0" relativeHeight="251692032" behindDoc="0" locked="0" layoutInCell="1" allowOverlap="1" wp14:anchorId="06BB1EFE" wp14:editId="53A0B12B">
            <wp:simplePos x="0" y="0"/>
            <wp:positionH relativeFrom="margin">
              <wp:align>right</wp:align>
            </wp:positionH>
            <wp:positionV relativeFrom="paragraph">
              <wp:posOffset>213356</wp:posOffset>
            </wp:positionV>
            <wp:extent cx="6645914" cy="1841501"/>
            <wp:effectExtent l="0" t="0" r="2536" b="6349"/>
            <wp:wrapTopAndBottom/>
            <wp:docPr id="1098854654" name="Picture 7" descr="A screenshot of a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645914" cy="1841501"/>
                    </a:xfrm>
                    <a:prstGeom prst="rect">
                      <a:avLst/>
                    </a:prstGeom>
                    <a:noFill/>
                    <a:ln>
                      <a:noFill/>
                      <a:prstDash/>
                    </a:ln>
                  </pic:spPr>
                </pic:pic>
              </a:graphicData>
            </a:graphic>
          </wp:anchor>
        </w:drawing>
      </w:r>
    </w:p>
    <w:p w14:paraId="4A115AFB" w14:textId="77777777" w:rsidR="00ED5C14" w:rsidRDefault="00ED5C14">
      <w:pPr>
        <w:rPr>
          <w:szCs w:val="20"/>
        </w:rPr>
      </w:pPr>
    </w:p>
    <w:p w14:paraId="16DC2B0C" w14:textId="77777777" w:rsidR="00ED5C14" w:rsidRDefault="003E38A3">
      <w:r>
        <w:rPr>
          <w:noProof/>
          <w:szCs w:val="20"/>
        </w:rPr>
        <w:drawing>
          <wp:anchor distT="0" distB="0" distL="114300" distR="114300" simplePos="0" relativeHeight="251693056" behindDoc="0" locked="0" layoutInCell="1" allowOverlap="1" wp14:anchorId="56B98F9E" wp14:editId="27C787CD">
            <wp:simplePos x="0" y="0"/>
            <wp:positionH relativeFrom="column">
              <wp:posOffset>1247771</wp:posOffset>
            </wp:positionH>
            <wp:positionV relativeFrom="paragraph">
              <wp:posOffset>300352</wp:posOffset>
            </wp:positionV>
            <wp:extent cx="2857500" cy="1432563"/>
            <wp:effectExtent l="0" t="0" r="0" b="0"/>
            <wp:wrapTopAndBottom/>
            <wp:docPr id="1511719004" name="Picture 8" descr="A screenshot of a computer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57500" cy="1432563"/>
                    </a:xfrm>
                    <a:prstGeom prst="rect">
                      <a:avLst/>
                    </a:prstGeom>
                    <a:noFill/>
                    <a:ln>
                      <a:noFill/>
                      <a:prstDash/>
                    </a:ln>
                  </pic:spPr>
                </pic:pic>
              </a:graphicData>
            </a:graphic>
          </wp:anchor>
        </w:drawing>
      </w:r>
      <w:r>
        <w:rPr>
          <w:szCs w:val="20"/>
        </w:rPr>
        <w:t xml:space="preserve">After clicking, the application will be displayed directly, go to </w:t>
      </w:r>
      <w:proofErr w:type="spellStart"/>
      <w:r>
        <w:rPr>
          <w:b/>
          <w:bCs/>
          <w:color w:val="C00000"/>
          <w:szCs w:val="20"/>
        </w:rPr>
        <w:t>User_provide_variables</w:t>
      </w:r>
      <w:proofErr w:type="spellEnd"/>
    </w:p>
    <w:p w14:paraId="176C395D" w14:textId="77777777" w:rsidR="00ED5C14" w:rsidRDefault="00ED5C14">
      <w:pPr>
        <w:rPr>
          <w:szCs w:val="20"/>
        </w:rPr>
      </w:pPr>
    </w:p>
    <w:p w14:paraId="2DE15BA2" w14:textId="77777777" w:rsidR="00ED5C14" w:rsidRDefault="00ED5C14">
      <w:pPr>
        <w:pageBreakBefore/>
        <w:suppressAutoHyphens w:val="0"/>
        <w:spacing w:after="160"/>
        <w:jc w:val="left"/>
        <w:rPr>
          <w:szCs w:val="20"/>
        </w:rPr>
      </w:pPr>
    </w:p>
    <w:p w14:paraId="39852E31" w14:textId="77777777" w:rsidR="00ED5C14" w:rsidRDefault="003E38A3">
      <w:pPr>
        <w:rPr>
          <w:szCs w:val="20"/>
        </w:rPr>
      </w:pPr>
      <w:r>
        <w:rPr>
          <w:szCs w:val="20"/>
        </w:rPr>
        <w:t>And we will see a blank page where we have no variables, we will enter each variable we need manually. click on create variable.</w:t>
      </w:r>
    </w:p>
    <w:p w14:paraId="4549ED8F" w14:textId="77777777" w:rsidR="00ED5C14" w:rsidRDefault="00ED5C14">
      <w:pPr>
        <w:rPr>
          <w:szCs w:val="20"/>
        </w:rPr>
      </w:pPr>
    </w:p>
    <w:p w14:paraId="402B6609" w14:textId="77777777" w:rsidR="00ED5C14" w:rsidRDefault="003E38A3">
      <w:r>
        <w:rPr>
          <w:noProof/>
          <w:szCs w:val="20"/>
        </w:rPr>
        <w:drawing>
          <wp:anchor distT="0" distB="0" distL="114300" distR="114300" simplePos="0" relativeHeight="251694080" behindDoc="0" locked="0" layoutInCell="1" allowOverlap="1" wp14:anchorId="2CB1906D" wp14:editId="32FE6DFB">
            <wp:simplePos x="0" y="0"/>
            <wp:positionH relativeFrom="column">
              <wp:posOffset>1143000</wp:posOffset>
            </wp:positionH>
            <wp:positionV relativeFrom="paragraph">
              <wp:posOffset>161291</wp:posOffset>
            </wp:positionV>
            <wp:extent cx="2394072" cy="1454225"/>
            <wp:effectExtent l="0" t="0" r="6228" b="0"/>
            <wp:wrapTopAndBottom/>
            <wp:docPr id="1688405920" name="Picture 9" descr="A screenshot of a ch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94072" cy="1454225"/>
                    </a:xfrm>
                    <a:prstGeom prst="rect">
                      <a:avLst/>
                    </a:prstGeom>
                    <a:noFill/>
                    <a:ln>
                      <a:noFill/>
                      <a:prstDash/>
                    </a:ln>
                  </pic:spPr>
                </pic:pic>
              </a:graphicData>
            </a:graphic>
          </wp:anchor>
        </w:drawing>
      </w:r>
    </w:p>
    <w:p w14:paraId="5BF62E00" w14:textId="77777777" w:rsidR="00ED5C14" w:rsidRDefault="00ED5C14">
      <w:pPr>
        <w:rPr>
          <w:szCs w:val="20"/>
        </w:rPr>
      </w:pPr>
    </w:p>
    <w:p w14:paraId="0E4FA1D3" w14:textId="77777777" w:rsidR="00ED5C14" w:rsidRDefault="00ED5C14">
      <w:pPr>
        <w:rPr>
          <w:szCs w:val="20"/>
        </w:rPr>
      </w:pPr>
    </w:p>
    <w:p w14:paraId="1FFFDDBE" w14:textId="77777777" w:rsidR="00ED5C14" w:rsidRDefault="003E38A3">
      <w:pPr>
        <w:rPr>
          <w:szCs w:val="20"/>
        </w:rPr>
      </w:pPr>
      <w:r>
        <w:rPr>
          <w:szCs w:val="20"/>
        </w:rPr>
        <w:t>And gradually we'll create all the transformations we need</w:t>
      </w:r>
    </w:p>
    <w:p w14:paraId="35EA7D71" w14:textId="77777777" w:rsidR="00ED5C14" w:rsidRDefault="003E38A3">
      <w:r>
        <w:rPr>
          <w:noProof/>
          <w:szCs w:val="20"/>
        </w:rPr>
        <w:drawing>
          <wp:anchor distT="0" distB="0" distL="114300" distR="114300" simplePos="0" relativeHeight="251695104" behindDoc="0" locked="0" layoutInCell="1" allowOverlap="1" wp14:anchorId="65CDFB7E" wp14:editId="2A35EB4A">
            <wp:simplePos x="0" y="0"/>
            <wp:positionH relativeFrom="column">
              <wp:posOffset>619121</wp:posOffset>
            </wp:positionH>
            <wp:positionV relativeFrom="paragraph">
              <wp:posOffset>151762</wp:posOffset>
            </wp:positionV>
            <wp:extent cx="4310033" cy="3867153"/>
            <wp:effectExtent l="0" t="0" r="0" b="0"/>
            <wp:wrapTopAndBottom/>
            <wp:docPr id="254971751" name="Picture 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10033" cy="3867153"/>
                    </a:xfrm>
                    <a:prstGeom prst="rect">
                      <a:avLst/>
                    </a:prstGeom>
                    <a:noFill/>
                    <a:ln>
                      <a:noFill/>
                      <a:prstDash/>
                    </a:ln>
                  </pic:spPr>
                </pic:pic>
              </a:graphicData>
            </a:graphic>
          </wp:anchor>
        </w:drawing>
      </w:r>
    </w:p>
    <w:p w14:paraId="7FDB3376" w14:textId="77777777" w:rsidR="00ED5C14" w:rsidRDefault="00ED5C14">
      <w:pPr>
        <w:rPr>
          <w:szCs w:val="20"/>
        </w:rPr>
      </w:pPr>
    </w:p>
    <w:p w14:paraId="175226C9" w14:textId="77777777" w:rsidR="00ED5C14" w:rsidRDefault="003E38A3">
      <w:r>
        <w:rPr>
          <w:szCs w:val="20"/>
        </w:rPr>
        <w:t>All the variables, where to find how to find or create them are in the chapter</w:t>
      </w:r>
      <w:r>
        <w:rPr>
          <w:b/>
          <w:bCs/>
          <w:sz w:val="28"/>
          <w:szCs w:val="28"/>
        </w:rPr>
        <w:t xml:space="preserve"> </w:t>
      </w:r>
      <w:r>
        <w:rPr>
          <w:b/>
          <w:bCs/>
          <w:color w:val="FFC000"/>
          <w:sz w:val="28"/>
          <w:szCs w:val="28"/>
        </w:rPr>
        <w:fldChar w:fldCharType="begin"/>
      </w:r>
      <w:r>
        <w:rPr>
          <w:b/>
          <w:bCs/>
          <w:color w:val="FFC000"/>
          <w:sz w:val="28"/>
          <w:szCs w:val="28"/>
        </w:rPr>
        <w:instrText xml:space="preserve"> REF _Ref164333517 </w:instrText>
      </w:r>
      <w:r>
        <w:rPr>
          <w:b/>
          <w:bCs/>
          <w:color w:val="FFC000"/>
          <w:sz w:val="28"/>
          <w:szCs w:val="28"/>
        </w:rPr>
        <w:fldChar w:fldCharType="separate"/>
      </w:r>
      <w:r>
        <w:rPr>
          <w:b/>
          <w:bCs/>
          <w:color w:val="FFC000"/>
          <w:sz w:val="28"/>
          <w:szCs w:val="28"/>
        </w:rPr>
        <w:t>Preparing for deployment (</w:t>
      </w:r>
      <w:proofErr w:type="spellStart"/>
      <w:proofErr w:type="gramStart"/>
      <w:r>
        <w:rPr>
          <w:b/>
          <w:bCs/>
          <w:color w:val="FFC000"/>
          <w:sz w:val="28"/>
          <w:szCs w:val="28"/>
        </w:rPr>
        <w:t>deploy.yaml</w:t>
      </w:r>
      <w:proofErr w:type="spellEnd"/>
      <w:proofErr w:type="gramEnd"/>
      <w:r>
        <w:rPr>
          <w:b/>
          <w:bCs/>
          <w:color w:val="FFC000"/>
          <w:sz w:val="28"/>
          <w:szCs w:val="28"/>
        </w:rPr>
        <w:t>)</w:t>
      </w:r>
      <w:r>
        <w:rPr>
          <w:b/>
          <w:bCs/>
          <w:color w:val="FFC000"/>
          <w:sz w:val="28"/>
          <w:szCs w:val="28"/>
        </w:rPr>
        <w:fldChar w:fldCharType="end"/>
      </w:r>
    </w:p>
    <w:p w14:paraId="45A6BCAB" w14:textId="77777777" w:rsidR="00ED5C14" w:rsidRDefault="00ED5C14">
      <w:pPr>
        <w:rPr>
          <w:b/>
          <w:bCs/>
          <w:color w:val="FFC000"/>
          <w:sz w:val="28"/>
          <w:szCs w:val="28"/>
        </w:rPr>
      </w:pPr>
    </w:p>
    <w:p w14:paraId="28A0C92F" w14:textId="77777777" w:rsidR="00ED5C14" w:rsidRDefault="00ED5C14">
      <w:pPr>
        <w:rPr>
          <w:b/>
          <w:bCs/>
          <w:color w:val="FFC000"/>
          <w:sz w:val="28"/>
          <w:szCs w:val="28"/>
        </w:rPr>
      </w:pPr>
    </w:p>
    <w:p w14:paraId="3B52DA7B" w14:textId="77777777" w:rsidR="00ED5C14" w:rsidRDefault="00ED5C14">
      <w:pPr>
        <w:rPr>
          <w:b/>
          <w:bCs/>
          <w:color w:val="FFC000"/>
          <w:sz w:val="28"/>
          <w:szCs w:val="28"/>
        </w:rPr>
      </w:pPr>
    </w:p>
    <w:p w14:paraId="74946251" w14:textId="77777777" w:rsidR="00ED5C14" w:rsidRDefault="00ED5C14">
      <w:pPr>
        <w:rPr>
          <w:b/>
          <w:bCs/>
          <w:color w:val="FFC000"/>
          <w:sz w:val="28"/>
          <w:szCs w:val="28"/>
        </w:rPr>
      </w:pPr>
    </w:p>
    <w:p w14:paraId="7B8CC21F" w14:textId="77777777" w:rsidR="00ED5C14" w:rsidRDefault="00ED5C14">
      <w:pPr>
        <w:rPr>
          <w:b/>
          <w:bCs/>
          <w:color w:val="FFC000"/>
          <w:sz w:val="28"/>
          <w:szCs w:val="28"/>
        </w:rPr>
      </w:pPr>
    </w:p>
    <w:p w14:paraId="62001379" w14:textId="77777777" w:rsidR="00ED5C14" w:rsidRDefault="00ED5C14">
      <w:pPr>
        <w:rPr>
          <w:b/>
          <w:bCs/>
          <w:color w:val="FFC000"/>
          <w:sz w:val="28"/>
          <w:szCs w:val="28"/>
        </w:rPr>
      </w:pPr>
    </w:p>
    <w:p w14:paraId="37F7FEAC" w14:textId="77777777" w:rsidR="00ED5C14" w:rsidRDefault="003E38A3">
      <w:pPr>
        <w:rPr>
          <w:sz w:val="28"/>
          <w:szCs w:val="28"/>
        </w:rPr>
      </w:pPr>
      <w:r>
        <w:rPr>
          <w:sz w:val="28"/>
          <w:szCs w:val="28"/>
        </w:rPr>
        <w:t>List of PDF_TOKEN</w:t>
      </w:r>
    </w:p>
    <w:tbl>
      <w:tblPr>
        <w:tblW w:w="8701" w:type="dxa"/>
        <w:tblCellMar>
          <w:left w:w="10" w:type="dxa"/>
          <w:right w:w="10" w:type="dxa"/>
        </w:tblCellMar>
        <w:tblLook w:val="04A0" w:firstRow="1" w:lastRow="0" w:firstColumn="1" w:lastColumn="0" w:noHBand="0" w:noVBand="1"/>
      </w:tblPr>
      <w:tblGrid>
        <w:gridCol w:w="39"/>
        <w:gridCol w:w="2145"/>
        <w:gridCol w:w="21"/>
        <w:gridCol w:w="1918"/>
        <w:gridCol w:w="20"/>
        <w:gridCol w:w="1811"/>
        <w:gridCol w:w="901"/>
        <w:gridCol w:w="944"/>
        <w:gridCol w:w="902"/>
      </w:tblGrid>
      <w:tr w:rsidR="00ED5C14" w14:paraId="497127A0" w14:textId="77777777">
        <w:trPr>
          <w:trHeight w:val="266"/>
        </w:trPr>
        <w:tc>
          <w:tcPr>
            <w:tcW w:w="81" w:type="dxa"/>
            <w:shd w:val="clear" w:color="auto" w:fill="auto"/>
            <w:tcMar>
              <w:top w:w="15" w:type="dxa"/>
              <w:left w:w="15" w:type="dxa"/>
              <w:bottom w:w="15" w:type="dxa"/>
              <w:right w:w="15" w:type="dxa"/>
            </w:tcMar>
            <w:vAlign w:val="center"/>
          </w:tcPr>
          <w:p w14:paraId="3FF1CDAC"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3A6C1A60"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KIWITEST</w:t>
            </w:r>
          </w:p>
        </w:tc>
        <w:tc>
          <w:tcPr>
            <w:tcW w:w="1980" w:type="dxa"/>
            <w:gridSpan w:val="3"/>
            <w:shd w:val="clear" w:color="auto" w:fill="auto"/>
            <w:tcMar>
              <w:top w:w="15" w:type="dxa"/>
              <w:left w:w="15" w:type="dxa"/>
              <w:bottom w:w="15" w:type="dxa"/>
              <w:right w:w="15" w:type="dxa"/>
            </w:tcMar>
            <w:vAlign w:val="center"/>
          </w:tcPr>
          <w:p w14:paraId="603C9503"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vkHmyYh9</w:t>
            </w:r>
          </w:p>
        </w:tc>
        <w:tc>
          <w:tcPr>
            <w:tcW w:w="2760" w:type="dxa"/>
            <w:gridSpan w:val="2"/>
            <w:shd w:val="clear" w:color="auto" w:fill="auto"/>
            <w:tcMar>
              <w:top w:w="15" w:type="dxa"/>
              <w:left w:w="15" w:type="dxa"/>
              <w:bottom w:w="15" w:type="dxa"/>
              <w:right w:w="15" w:type="dxa"/>
            </w:tcMar>
            <w:vAlign w:val="center"/>
          </w:tcPr>
          <w:p w14:paraId="0F2D8084"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999999997</w:t>
            </w:r>
          </w:p>
        </w:tc>
        <w:tc>
          <w:tcPr>
            <w:tcW w:w="1896" w:type="dxa"/>
            <w:gridSpan w:val="2"/>
            <w:shd w:val="clear" w:color="auto" w:fill="auto"/>
            <w:tcMar>
              <w:top w:w="15" w:type="dxa"/>
              <w:left w:w="15" w:type="dxa"/>
              <w:bottom w:w="15" w:type="dxa"/>
              <w:right w:w="15" w:type="dxa"/>
            </w:tcMar>
            <w:vAlign w:val="center"/>
          </w:tcPr>
          <w:p w14:paraId="5FA7F50F"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17:20:08</w:t>
            </w:r>
          </w:p>
        </w:tc>
      </w:tr>
      <w:tr w:rsidR="00ED5C14" w14:paraId="721A54F6" w14:textId="77777777">
        <w:trPr>
          <w:trHeight w:val="280"/>
        </w:trPr>
        <w:tc>
          <w:tcPr>
            <w:tcW w:w="81" w:type="dxa"/>
            <w:shd w:val="clear" w:color="auto" w:fill="auto"/>
            <w:tcMar>
              <w:top w:w="15" w:type="dxa"/>
              <w:left w:w="15" w:type="dxa"/>
              <w:bottom w:w="15" w:type="dxa"/>
              <w:right w:w="15" w:type="dxa"/>
            </w:tcMar>
            <w:vAlign w:val="center"/>
          </w:tcPr>
          <w:p w14:paraId="150A038A"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3C367384"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2SPROD</w:t>
            </w:r>
          </w:p>
        </w:tc>
        <w:tc>
          <w:tcPr>
            <w:tcW w:w="1980" w:type="dxa"/>
            <w:gridSpan w:val="3"/>
            <w:shd w:val="clear" w:color="auto" w:fill="auto"/>
            <w:tcMar>
              <w:top w:w="15" w:type="dxa"/>
              <w:left w:w="15" w:type="dxa"/>
              <w:bottom w:w="15" w:type="dxa"/>
              <w:right w:w="15" w:type="dxa"/>
            </w:tcMar>
            <w:vAlign w:val="center"/>
          </w:tcPr>
          <w:p w14:paraId="0FFA5324" w14:textId="77777777" w:rsidR="00ED5C14" w:rsidRDefault="003E38A3">
            <w:pPr>
              <w:pStyle w:val="ListParagraph"/>
              <w:numPr>
                <w:ilvl w:val="0"/>
                <w:numId w:val="12"/>
              </w:numPr>
              <w:suppressAutoHyphens w:val="0"/>
              <w:spacing w:after="0"/>
              <w:jc w:val="left"/>
              <w:rPr>
                <w:rFonts w:ascii="Times New Roman" w:hAnsi="Times New Roman"/>
                <w:sz w:val="24"/>
              </w:rPr>
            </w:pPr>
            <w:proofErr w:type="spellStart"/>
            <w:r>
              <w:rPr>
                <w:rFonts w:ascii="Times New Roman" w:hAnsi="Times New Roman"/>
                <w:sz w:val="24"/>
              </w:rPr>
              <w:t>oqMuypTx</w:t>
            </w:r>
            <w:proofErr w:type="spellEnd"/>
          </w:p>
        </w:tc>
        <w:tc>
          <w:tcPr>
            <w:tcW w:w="2760" w:type="dxa"/>
            <w:gridSpan w:val="2"/>
            <w:shd w:val="clear" w:color="auto" w:fill="auto"/>
            <w:tcMar>
              <w:top w:w="15" w:type="dxa"/>
              <w:left w:w="15" w:type="dxa"/>
              <w:bottom w:w="15" w:type="dxa"/>
              <w:right w:w="15" w:type="dxa"/>
            </w:tcMar>
            <w:vAlign w:val="center"/>
          </w:tcPr>
          <w:p w14:paraId="11544ACC"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999999949</w:t>
            </w:r>
          </w:p>
        </w:tc>
        <w:tc>
          <w:tcPr>
            <w:tcW w:w="1896" w:type="dxa"/>
            <w:gridSpan w:val="2"/>
            <w:shd w:val="clear" w:color="auto" w:fill="auto"/>
            <w:tcMar>
              <w:top w:w="15" w:type="dxa"/>
              <w:left w:w="15" w:type="dxa"/>
              <w:bottom w:w="15" w:type="dxa"/>
              <w:right w:w="15" w:type="dxa"/>
            </w:tcMar>
            <w:vAlign w:val="center"/>
          </w:tcPr>
          <w:p w14:paraId="69C628DB"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17:19:11</w:t>
            </w:r>
          </w:p>
        </w:tc>
      </w:tr>
      <w:tr w:rsidR="00ED5C14" w14:paraId="0B06F12A" w14:textId="77777777">
        <w:trPr>
          <w:trHeight w:val="266"/>
        </w:trPr>
        <w:tc>
          <w:tcPr>
            <w:tcW w:w="81" w:type="dxa"/>
            <w:shd w:val="clear" w:color="auto" w:fill="auto"/>
            <w:tcMar>
              <w:top w:w="15" w:type="dxa"/>
              <w:left w:w="15" w:type="dxa"/>
              <w:bottom w:w="15" w:type="dxa"/>
              <w:right w:w="15" w:type="dxa"/>
            </w:tcMar>
            <w:vAlign w:val="center"/>
          </w:tcPr>
          <w:p w14:paraId="773A67C9"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16AC8521"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DEMO2S</w:t>
            </w:r>
          </w:p>
        </w:tc>
        <w:tc>
          <w:tcPr>
            <w:tcW w:w="1980" w:type="dxa"/>
            <w:gridSpan w:val="3"/>
            <w:shd w:val="clear" w:color="auto" w:fill="auto"/>
            <w:tcMar>
              <w:top w:w="15" w:type="dxa"/>
              <w:left w:w="15" w:type="dxa"/>
              <w:bottom w:w="15" w:type="dxa"/>
              <w:right w:w="15" w:type="dxa"/>
            </w:tcMar>
            <w:vAlign w:val="center"/>
          </w:tcPr>
          <w:p w14:paraId="737C073F"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0pnvAWwE</w:t>
            </w:r>
          </w:p>
        </w:tc>
        <w:tc>
          <w:tcPr>
            <w:tcW w:w="2760" w:type="dxa"/>
            <w:gridSpan w:val="2"/>
            <w:shd w:val="clear" w:color="auto" w:fill="auto"/>
            <w:tcMar>
              <w:top w:w="15" w:type="dxa"/>
              <w:left w:w="15" w:type="dxa"/>
              <w:bottom w:w="15" w:type="dxa"/>
              <w:right w:w="15" w:type="dxa"/>
            </w:tcMar>
            <w:vAlign w:val="center"/>
          </w:tcPr>
          <w:p w14:paraId="782EE7EE"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999999939</w:t>
            </w:r>
          </w:p>
        </w:tc>
        <w:tc>
          <w:tcPr>
            <w:tcW w:w="1896" w:type="dxa"/>
            <w:gridSpan w:val="2"/>
            <w:shd w:val="clear" w:color="auto" w:fill="auto"/>
            <w:tcMar>
              <w:top w:w="15" w:type="dxa"/>
              <w:left w:w="15" w:type="dxa"/>
              <w:bottom w:w="15" w:type="dxa"/>
              <w:right w:w="15" w:type="dxa"/>
            </w:tcMar>
            <w:vAlign w:val="center"/>
          </w:tcPr>
          <w:p w14:paraId="3A8492F7"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17:19:31</w:t>
            </w:r>
          </w:p>
        </w:tc>
      </w:tr>
      <w:tr w:rsidR="00ED5C14" w14:paraId="0CE05947" w14:textId="77777777">
        <w:trPr>
          <w:trHeight w:val="280"/>
        </w:trPr>
        <w:tc>
          <w:tcPr>
            <w:tcW w:w="81" w:type="dxa"/>
            <w:shd w:val="clear" w:color="auto" w:fill="auto"/>
            <w:tcMar>
              <w:top w:w="15" w:type="dxa"/>
              <w:left w:w="15" w:type="dxa"/>
              <w:bottom w:w="15" w:type="dxa"/>
              <w:right w:w="15" w:type="dxa"/>
            </w:tcMar>
            <w:vAlign w:val="center"/>
          </w:tcPr>
          <w:p w14:paraId="245E8D29"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5A5A1A83"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KIWIPROD</w:t>
            </w:r>
          </w:p>
        </w:tc>
        <w:tc>
          <w:tcPr>
            <w:tcW w:w="1980" w:type="dxa"/>
            <w:gridSpan w:val="3"/>
            <w:shd w:val="clear" w:color="auto" w:fill="auto"/>
            <w:tcMar>
              <w:top w:w="15" w:type="dxa"/>
              <w:left w:w="15" w:type="dxa"/>
              <w:bottom w:w="15" w:type="dxa"/>
              <w:right w:w="15" w:type="dxa"/>
            </w:tcMar>
            <w:vAlign w:val="center"/>
          </w:tcPr>
          <w:p w14:paraId="4DB7EB68"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mfb5jFWT</w:t>
            </w:r>
          </w:p>
        </w:tc>
        <w:tc>
          <w:tcPr>
            <w:tcW w:w="2760" w:type="dxa"/>
            <w:gridSpan w:val="2"/>
            <w:shd w:val="clear" w:color="auto" w:fill="auto"/>
            <w:tcMar>
              <w:top w:w="15" w:type="dxa"/>
              <w:left w:w="15" w:type="dxa"/>
              <w:bottom w:w="15" w:type="dxa"/>
              <w:right w:w="15" w:type="dxa"/>
            </w:tcMar>
            <w:vAlign w:val="center"/>
          </w:tcPr>
          <w:p w14:paraId="23CECA20"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999999994</w:t>
            </w:r>
          </w:p>
        </w:tc>
        <w:tc>
          <w:tcPr>
            <w:tcW w:w="1896" w:type="dxa"/>
            <w:gridSpan w:val="2"/>
            <w:shd w:val="clear" w:color="auto" w:fill="auto"/>
            <w:tcMar>
              <w:top w:w="15" w:type="dxa"/>
              <w:left w:w="15" w:type="dxa"/>
              <w:bottom w:w="15" w:type="dxa"/>
              <w:right w:w="15" w:type="dxa"/>
            </w:tcMar>
            <w:vAlign w:val="center"/>
          </w:tcPr>
          <w:p w14:paraId="4F2D0331"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17:19:54</w:t>
            </w:r>
          </w:p>
        </w:tc>
      </w:tr>
      <w:tr w:rsidR="00ED5C14" w14:paraId="51F2028D" w14:textId="77777777">
        <w:trPr>
          <w:trHeight w:val="266"/>
        </w:trPr>
        <w:tc>
          <w:tcPr>
            <w:tcW w:w="81" w:type="dxa"/>
            <w:shd w:val="clear" w:color="auto" w:fill="auto"/>
            <w:tcMar>
              <w:top w:w="15" w:type="dxa"/>
              <w:left w:w="15" w:type="dxa"/>
              <w:bottom w:w="15" w:type="dxa"/>
              <w:right w:w="15" w:type="dxa"/>
            </w:tcMar>
            <w:vAlign w:val="center"/>
          </w:tcPr>
          <w:p w14:paraId="15CDB08B"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0EFA7D5F"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ASAHIPROD</w:t>
            </w:r>
          </w:p>
        </w:tc>
        <w:tc>
          <w:tcPr>
            <w:tcW w:w="1980" w:type="dxa"/>
            <w:gridSpan w:val="3"/>
            <w:shd w:val="clear" w:color="auto" w:fill="auto"/>
            <w:tcMar>
              <w:top w:w="15" w:type="dxa"/>
              <w:left w:w="15" w:type="dxa"/>
              <w:bottom w:w="15" w:type="dxa"/>
              <w:right w:w="15" w:type="dxa"/>
            </w:tcMar>
            <w:vAlign w:val="center"/>
          </w:tcPr>
          <w:p w14:paraId="3AA853D1"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hBeGm5dl</w:t>
            </w:r>
          </w:p>
        </w:tc>
        <w:tc>
          <w:tcPr>
            <w:tcW w:w="2760" w:type="dxa"/>
            <w:gridSpan w:val="2"/>
            <w:shd w:val="clear" w:color="auto" w:fill="auto"/>
            <w:tcMar>
              <w:top w:w="15" w:type="dxa"/>
              <w:left w:w="15" w:type="dxa"/>
              <w:bottom w:w="15" w:type="dxa"/>
              <w:right w:w="15" w:type="dxa"/>
            </w:tcMar>
            <w:vAlign w:val="center"/>
          </w:tcPr>
          <w:p w14:paraId="66A45C81"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999997150</w:t>
            </w:r>
          </w:p>
        </w:tc>
        <w:tc>
          <w:tcPr>
            <w:tcW w:w="1896" w:type="dxa"/>
            <w:gridSpan w:val="2"/>
            <w:shd w:val="clear" w:color="auto" w:fill="auto"/>
            <w:tcMar>
              <w:top w:w="15" w:type="dxa"/>
              <w:left w:w="15" w:type="dxa"/>
              <w:bottom w:w="15" w:type="dxa"/>
              <w:right w:w="15" w:type="dxa"/>
            </w:tcMar>
            <w:vAlign w:val="center"/>
          </w:tcPr>
          <w:p w14:paraId="4A7DAA10"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17:20:25</w:t>
            </w:r>
          </w:p>
        </w:tc>
      </w:tr>
      <w:tr w:rsidR="00ED5C14" w14:paraId="05FB5BB5" w14:textId="77777777">
        <w:trPr>
          <w:trHeight w:val="280"/>
        </w:trPr>
        <w:tc>
          <w:tcPr>
            <w:tcW w:w="81" w:type="dxa"/>
            <w:shd w:val="clear" w:color="auto" w:fill="auto"/>
            <w:tcMar>
              <w:top w:w="15" w:type="dxa"/>
              <w:left w:w="15" w:type="dxa"/>
              <w:bottom w:w="15" w:type="dxa"/>
              <w:right w:w="15" w:type="dxa"/>
            </w:tcMar>
            <w:vAlign w:val="center"/>
          </w:tcPr>
          <w:p w14:paraId="4C58B3CA"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01F61AB0"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ASAHITEST</w:t>
            </w:r>
          </w:p>
        </w:tc>
        <w:tc>
          <w:tcPr>
            <w:tcW w:w="1980" w:type="dxa"/>
            <w:gridSpan w:val="3"/>
            <w:shd w:val="clear" w:color="auto" w:fill="auto"/>
            <w:tcMar>
              <w:top w:w="15" w:type="dxa"/>
              <w:left w:w="15" w:type="dxa"/>
              <w:bottom w:w="15" w:type="dxa"/>
              <w:right w:w="15" w:type="dxa"/>
            </w:tcMar>
            <w:vAlign w:val="center"/>
          </w:tcPr>
          <w:p w14:paraId="596A7E4B" w14:textId="77777777" w:rsidR="00ED5C14" w:rsidRDefault="003E38A3">
            <w:pPr>
              <w:pStyle w:val="ListParagraph"/>
              <w:numPr>
                <w:ilvl w:val="0"/>
                <w:numId w:val="12"/>
              </w:numPr>
              <w:suppressAutoHyphens w:val="0"/>
              <w:spacing w:after="0"/>
              <w:jc w:val="left"/>
              <w:rPr>
                <w:rFonts w:ascii="Times New Roman" w:hAnsi="Times New Roman"/>
                <w:sz w:val="24"/>
              </w:rPr>
            </w:pPr>
            <w:proofErr w:type="spellStart"/>
            <w:r>
              <w:rPr>
                <w:rFonts w:ascii="Times New Roman" w:hAnsi="Times New Roman"/>
                <w:sz w:val="24"/>
              </w:rPr>
              <w:t>hYbcxpKP</w:t>
            </w:r>
            <w:proofErr w:type="spellEnd"/>
          </w:p>
        </w:tc>
        <w:tc>
          <w:tcPr>
            <w:tcW w:w="2760" w:type="dxa"/>
            <w:gridSpan w:val="2"/>
            <w:shd w:val="clear" w:color="auto" w:fill="auto"/>
            <w:tcMar>
              <w:top w:w="15" w:type="dxa"/>
              <w:left w:w="15" w:type="dxa"/>
              <w:bottom w:w="15" w:type="dxa"/>
              <w:right w:w="15" w:type="dxa"/>
            </w:tcMar>
            <w:vAlign w:val="center"/>
          </w:tcPr>
          <w:p w14:paraId="657BF177"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999998912</w:t>
            </w:r>
          </w:p>
        </w:tc>
        <w:tc>
          <w:tcPr>
            <w:tcW w:w="1896" w:type="dxa"/>
            <w:gridSpan w:val="2"/>
            <w:shd w:val="clear" w:color="auto" w:fill="auto"/>
            <w:tcMar>
              <w:top w:w="15" w:type="dxa"/>
              <w:left w:w="15" w:type="dxa"/>
              <w:bottom w:w="15" w:type="dxa"/>
              <w:right w:w="15" w:type="dxa"/>
            </w:tcMar>
            <w:vAlign w:val="center"/>
          </w:tcPr>
          <w:p w14:paraId="5EEB5A7D"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17:20:43</w:t>
            </w:r>
          </w:p>
        </w:tc>
      </w:tr>
      <w:tr w:rsidR="00ED5C14" w14:paraId="30A1FEAB" w14:textId="77777777">
        <w:trPr>
          <w:trHeight w:val="266"/>
        </w:trPr>
        <w:tc>
          <w:tcPr>
            <w:tcW w:w="81" w:type="dxa"/>
            <w:shd w:val="clear" w:color="auto" w:fill="auto"/>
            <w:tcMar>
              <w:top w:w="15" w:type="dxa"/>
              <w:left w:w="15" w:type="dxa"/>
              <w:bottom w:w="15" w:type="dxa"/>
              <w:right w:w="15" w:type="dxa"/>
            </w:tcMar>
            <w:vAlign w:val="center"/>
          </w:tcPr>
          <w:p w14:paraId="16F9F09E"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0D90AA47"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JUSDAPROD</w:t>
            </w:r>
          </w:p>
        </w:tc>
        <w:tc>
          <w:tcPr>
            <w:tcW w:w="1980" w:type="dxa"/>
            <w:gridSpan w:val="3"/>
            <w:shd w:val="clear" w:color="auto" w:fill="auto"/>
            <w:tcMar>
              <w:top w:w="15" w:type="dxa"/>
              <w:left w:w="15" w:type="dxa"/>
              <w:bottom w:w="15" w:type="dxa"/>
              <w:right w:w="15" w:type="dxa"/>
            </w:tcMar>
            <w:vAlign w:val="center"/>
          </w:tcPr>
          <w:p w14:paraId="01E12736"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xzTAqKP8</w:t>
            </w:r>
          </w:p>
        </w:tc>
        <w:tc>
          <w:tcPr>
            <w:tcW w:w="2760" w:type="dxa"/>
            <w:gridSpan w:val="2"/>
            <w:shd w:val="clear" w:color="auto" w:fill="auto"/>
            <w:tcMar>
              <w:top w:w="15" w:type="dxa"/>
              <w:left w:w="15" w:type="dxa"/>
              <w:bottom w:w="15" w:type="dxa"/>
              <w:right w:w="15" w:type="dxa"/>
            </w:tcMar>
            <w:vAlign w:val="center"/>
          </w:tcPr>
          <w:p w14:paraId="35A9E5AF"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999999998</w:t>
            </w:r>
          </w:p>
        </w:tc>
        <w:tc>
          <w:tcPr>
            <w:tcW w:w="1896" w:type="dxa"/>
            <w:gridSpan w:val="2"/>
            <w:shd w:val="clear" w:color="auto" w:fill="auto"/>
            <w:tcMar>
              <w:top w:w="15" w:type="dxa"/>
              <w:left w:w="15" w:type="dxa"/>
              <w:bottom w:w="15" w:type="dxa"/>
              <w:right w:w="15" w:type="dxa"/>
            </w:tcMar>
            <w:vAlign w:val="center"/>
          </w:tcPr>
          <w:p w14:paraId="51DD44B7"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17:21:28</w:t>
            </w:r>
          </w:p>
        </w:tc>
      </w:tr>
      <w:tr w:rsidR="00ED5C14" w14:paraId="2AE176FF" w14:textId="77777777">
        <w:trPr>
          <w:trHeight w:val="280"/>
        </w:trPr>
        <w:tc>
          <w:tcPr>
            <w:tcW w:w="81" w:type="dxa"/>
            <w:shd w:val="clear" w:color="auto" w:fill="auto"/>
            <w:tcMar>
              <w:top w:w="15" w:type="dxa"/>
              <w:left w:w="15" w:type="dxa"/>
              <w:bottom w:w="15" w:type="dxa"/>
              <w:right w:w="15" w:type="dxa"/>
            </w:tcMar>
            <w:vAlign w:val="center"/>
          </w:tcPr>
          <w:p w14:paraId="51B3A5F6"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68" w:type="dxa"/>
            <w:shd w:val="clear" w:color="auto" w:fill="auto"/>
            <w:tcMar>
              <w:top w:w="15" w:type="dxa"/>
              <w:left w:w="15" w:type="dxa"/>
              <w:bottom w:w="15" w:type="dxa"/>
              <w:right w:w="15" w:type="dxa"/>
            </w:tcMar>
            <w:vAlign w:val="center"/>
          </w:tcPr>
          <w:p w14:paraId="73F29EEA"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JUSDATEST</w:t>
            </w:r>
          </w:p>
        </w:tc>
        <w:tc>
          <w:tcPr>
            <w:tcW w:w="1980" w:type="dxa"/>
            <w:gridSpan w:val="3"/>
            <w:shd w:val="clear" w:color="auto" w:fill="auto"/>
            <w:tcMar>
              <w:top w:w="15" w:type="dxa"/>
              <w:left w:w="15" w:type="dxa"/>
              <w:bottom w:w="15" w:type="dxa"/>
              <w:right w:w="15" w:type="dxa"/>
            </w:tcMar>
            <w:vAlign w:val="center"/>
          </w:tcPr>
          <w:p w14:paraId="3DC75AF6"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F2aW6wV0</w:t>
            </w:r>
          </w:p>
        </w:tc>
        <w:tc>
          <w:tcPr>
            <w:tcW w:w="2760" w:type="dxa"/>
            <w:gridSpan w:val="2"/>
            <w:shd w:val="clear" w:color="auto" w:fill="auto"/>
            <w:tcMar>
              <w:top w:w="15" w:type="dxa"/>
              <w:left w:w="15" w:type="dxa"/>
              <w:bottom w:w="15" w:type="dxa"/>
              <w:right w:w="15" w:type="dxa"/>
            </w:tcMar>
            <w:vAlign w:val="center"/>
          </w:tcPr>
          <w:p w14:paraId="23F97532"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999999996</w:t>
            </w:r>
          </w:p>
        </w:tc>
        <w:tc>
          <w:tcPr>
            <w:tcW w:w="1896" w:type="dxa"/>
            <w:gridSpan w:val="2"/>
            <w:shd w:val="clear" w:color="auto" w:fill="auto"/>
            <w:tcMar>
              <w:top w:w="15" w:type="dxa"/>
              <w:left w:w="15" w:type="dxa"/>
              <w:bottom w:w="15" w:type="dxa"/>
              <w:right w:w="15" w:type="dxa"/>
            </w:tcMar>
            <w:vAlign w:val="center"/>
          </w:tcPr>
          <w:p w14:paraId="3411D33C"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08/20/2033 17:21:47</w:t>
            </w:r>
          </w:p>
        </w:tc>
      </w:tr>
      <w:tr w:rsidR="00ED5C14" w14:paraId="78C4F79E" w14:textId="77777777">
        <w:trPr>
          <w:trHeight w:val="550"/>
        </w:trPr>
        <w:tc>
          <w:tcPr>
            <w:tcW w:w="81" w:type="dxa"/>
            <w:shd w:val="clear" w:color="auto" w:fill="auto"/>
            <w:tcMar>
              <w:top w:w="15" w:type="dxa"/>
              <w:left w:w="15" w:type="dxa"/>
              <w:bottom w:w="15" w:type="dxa"/>
              <w:right w:w="15" w:type="dxa"/>
            </w:tcMar>
            <w:vAlign w:val="center"/>
          </w:tcPr>
          <w:p w14:paraId="269ED214"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98" w:type="dxa"/>
            <w:gridSpan w:val="2"/>
            <w:shd w:val="clear" w:color="auto" w:fill="auto"/>
            <w:tcMar>
              <w:top w:w="15" w:type="dxa"/>
              <w:left w:w="15" w:type="dxa"/>
              <w:bottom w:w="15" w:type="dxa"/>
              <w:right w:w="15" w:type="dxa"/>
            </w:tcMar>
            <w:vAlign w:val="center"/>
          </w:tcPr>
          <w:p w14:paraId="35EE2102"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UNIQAPROD</w:t>
            </w:r>
          </w:p>
        </w:tc>
        <w:tc>
          <w:tcPr>
            <w:tcW w:w="1920" w:type="dxa"/>
            <w:shd w:val="clear" w:color="auto" w:fill="auto"/>
            <w:tcMar>
              <w:top w:w="15" w:type="dxa"/>
              <w:left w:w="15" w:type="dxa"/>
              <w:bottom w:w="15" w:type="dxa"/>
              <w:right w:w="15" w:type="dxa"/>
            </w:tcMar>
            <w:vAlign w:val="center"/>
          </w:tcPr>
          <w:p w14:paraId="0B75181B"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ug3148g0</w:t>
            </w:r>
          </w:p>
        </w:tc>
        <w:tc>
          <w:tcPr>
            <w:tcW w:w="1860" w:type="dxa"/>
            <w:gridSpan w:val="2"/>
            <w:shd w:val="clear" w:color="auto" w:fill="auto"/>
            <w:tcMar>
              <w:top w:w="15" w:type="dxa"/>
              <w:left w:w="15" w:type="dxa"/>
              <w:bottom w:w="15" w:type="dxa"/>
              <w:right w:w="15" w:type="dxa"/>
            </w:tcMar>
            <w:vAlign w:val="center"/>
          </w:tcPr>
          <w:p w14:paraId="262A7723"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999999999</w:t>
            </w:r>
          </w:p>
        </w:tc>
        <w:tc>
          <w:tcPr>
            <w:tcW w:w="1874" w:type="dxa"/>
            <w:gridSpan w:val="2"/>
            <w:shd w:val="clear" w:color="auto" w:fill="auto"/>
            <w:tcMar>
              <w:top w:w="15" w:type="dxa"/>
              <w:left w:w="15" w:type="dxa"/>
              <w:bottom w:w="15" w:type="dxa"/>
              <w:right w:w="15" w:type="dxa"/>
            </w:tcMar>
            <w:vAlign w:val="center"/>
          </w:tcPr>
          <w:p w14:paraId="46293D73"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04/08/2034 22:15:01</w:t>
            </w:r>
          </w:p>
        </w:tc>
        <w:tc>
          <w:tcPr>
            <w:tcW w:w="952" w:type="dxa"/>
          </w:tcPr>
          <w:p w14:paraId="37274669" w14:textId="77777777" w:rsidR="00ED5C14" w:rsidRDefault="00ED5C14">
            <w:pPr>
              <w:pStyle w:val="ListParagraph"/>
              <w:suppressAutoHyphens w:val="0"/>
              <w:spacing w:after="0"/>
              <w:jc w:val="left"/>
              <w:rPr>
                <w:rFonts w:ascii="Times New Roman" w:hAnsi="Times New Roman"/>
                <w:sz w:val="24"/>
              </w:rPr>
            </w:pPr>
          </w:p>
        </w:tc>
      </w:tr>
      <w:tr w:rsidR="00ED5C14" w14:paraId="4FA013AC" w14:textId="77777777">
        <w:trPr>
          <w:trHeight w:val="550"/>
        </w:trPr>
        <w:tc>
          <w:tcPr>
            <w:tcW w:w="81" w:type="dxa"/>
            <w:shd w:val="clear" w:color="auto" w:fill="auto"/>
            <w:tcMar>
              <w:top w:w="15" w:type="dxa"/>
              <w:left w:w="15" w:type="dxa"/>
              <w:bottom w:w="15" w:type="dxa"/>
              <w:right w:w="15" w:type="dxa"/>
            </w:tcMar>
            <w:vAlign w:val="center"/>
          </w:tcPr>
          <w:p w14:paraId="375C618F" w14:textId="77777777" w:rsidR="00ED5C14" w:rsidRDefault="00ED5C14">
            <w:pPr>
              <w:pStyle w:val="ListParagraph"/>
              <w:numPr>
                <w:ilvl w:val="0"/>
                <w:numId w:val="12"/>
              </w:numPr>
              <w:suppressAutoHyphens w:val="0"/>
              <w:spacing w:after="0"/>
              <w:jc w:val="left"/>
              <w:rPr>
                <w:rFonts w:ascii="Times New Roman" w:hAnsi="Times New Roman"/>
                <w:sz w:val="24"/>
              </w:rPr>
            </w:pPr>
          </w:p>
        </w:tc>
        <w:tc>
          <w:tcPr>
            <w:tcW w:w="2198" w:type="dxa"/>
            <w:gridSpan w:val="2"/>
            <w:shd w:val="clear" w:color="auto" w:fill="auto"/>
            <w:tcMar>
              <w:top w:w="15" w:type="dxa"/>
              <w:left w:w="15" w:type="dxa"/>
              <w:bottom w:w="15" w:type="dxa"/>
              <w:right w:w="15" w:type="dxa"/>
            </w:tcMar>
            <w:vAlign w:val="center"/>
          </w:tcPr>
          <w:p w14:paraId="6E1779D9"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UNIQATEST</w:t>
            </w:r>
          </w:p>
        </w:tc>
        <w:tc>
          <w:tcPr>
            <w:tcW w:w="1920" w:type="dxa"/>
            <w:shd w:val="clear" w:color="auto" w:fill="auto"/>
            <w:tcMar>
              <w:top w:w="15" w:type="dxa"/>
              <w:left w:w="15" w:type="dxa"/>
              <w:bottom w:w="15" w:type="dxa"/>
              <w:right w:w="15" w:type="dxa"/>
            </w:tcMar>
            <w:vAlign w:val="center"/>
          </w:tcPr>
          <w:p w14:paraId="15AA5DF0"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MeSIL2sB</w:t>
            </w:r>
          </w:p>
        </w:tc>
        <w:tc>
          <w:tcPr>
            <w:tcW w:w="1860" w:type="dxa"/>
            <w:gridSpan w:val="2"/>
            <w:shd w:val="clear" w:color="auto" w:fill="auto"/>
            <w:tcMar>
              <w:top w:w="15" w:type="dxa"/>
              <w:left w:w="15" w:type="dxa"/>
              <w:bottom w:w="15" w:type="dxa"/>
              <w:right w:w="15" w:type="dxa"/>
            </w:tcMar>
            <w:vAlign w:val="center"/>
          </w:tcPr>
          <w:p w14:paraId="43E28D70"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999999999</w:t>
            </w:r>
          </w:p>
        </w:tc>
        <w:tc>
          <w:tcPr>
            <w:tcW w:w="1874" w:type="dxa"/>
            <w:gridSpan w:val="2"/>
            <w:shd w:val="clear" w:color="auto" w:fill="auto"/>
            <w:tcMar>
              <w:top w:w="15" w:type="dxa"/>
              <w:left w:w="15" w:type="dxa"/>
              <w:bottom w:w="15" w:type="dxa"/>
              <w:right w:w="15" w:type="dxa"/>
            </w:tcMar>
            <w:vAlign w:val="center"/>
          </w:tcPr>
          <w:p w14:paraId="6558E5F1" w14:textId="77777777" w:rsidR="00ED5C14" w:rsidRDefault="003E38A3">
            <w:pPr>
              <w:pStyle w:val="ListParagraph"/>
              <w:numPr>
                <w:ilvl w:val="0"/>
                <w:numId w:val="12"/>
              </w:numPr>
              <w:suppressAutoHyphens w:val="0"/>
              <w:spacing w:after="0"/>
              <w:jc w:val="left"/>
              <w:rPr>
                <w:rFonts w:ascii="Times New Roman" w:hAnsi="Times New Roman"/>
                <w:sz w:val="24"/>
              </w:rPr>
            </w:pPr>
            <w:r>
              <w:rPr>
                <w:rFonts w:ascii="Times New Roman" w:hAnsi="Times New Roman"/>
                <w:sz w:val="24"/>
              </w:rPr>
              <w:t>04/08/2034 22:15:17</w:t>
            </w:r>
          </w:p>
        </w:tc>
        <w:tc>
          <w:tcPr>
            <w:tcW w:w="952" w:type="dxa"/>
          </w:tcPr>
          <w:p w14:paraId="1E7A29BE" w14:textId="77777777" w:rsidR="00ED5C14" w:rsidRDefault="00ED5C14">
            <w:pPr>
              <w:pStyle w:val="ListParagraph"/>
              <w:suppressAutoHyphens w:val="0"/>
              <w:spacing w:after="0"/>
              <w:jc w:val="left"/>
              <w:rPr>
                <w:rFonts w:ascii="Times New Roman" w:hAnsi="Times New Roman"/>
                <w:sz w:val="24"/>
              </w:rPr>
            </w:pPr>
          </w:p>
        </w:tc>
      </w:tr>
    </w:tbl>
    <w:p w14:paraId="4B1F896C" w14:textId="77777777" w:rsidR="00ED5C14" w:rsidRDefault="003E38A3">
      <w:pPr>
        <w:suppressAutoHyphens w:val="0"/>
        <w:spacing w:before="100" w:after="100"/>
        <w:jc w:val="left"/>
      </w:pPr>
      <w:r>
        <w:rPr>
          <w:rFonts w:ascii="Segoe UI" w:hAnsi="Segoe UI" w:cs="Segoe UI"/>
          <w:sz w:val="21"/>
          <w:szCs w:val="21"/>
        </w:rPr>
        <w:t> </w:t>
      </w:r>
    </w:p>
    <w:p w14:paraId="13E7C935" w14:textId="77777777" w:rsidR="00ED5C14" w:rsidRDefault="003E38A3">
      <w:pPr>
        <w:rPr>
          <w:szCs w:val="20"/>
        </w:rPr>
      </w:pPr>
      <w:r>
        <w:rPr>
          <w:szCs w:val="20"/>
        </w:rPr>
        <w:t>The same applies to Placeholder, but the variables do not contain PDF_TOKEN AND PE HOST</w:t>
      </w:r>
    </w:p>
    <w:p w14:paraId="3E1EA8FB" w14:textId="77777777" w:rsidR="00ED5C14" w:rsidRDefault="00ED5C14">
      <w:pPr>
        <w:rPr>
          <w:szCs w:val="20"/>
        </w:rPr>
      </w:pPr>
    </w:p>
    <w:p w14:paraId="39457DE6" w14:textId="77777777" w:rsidR="00ED5C14" w:rsidRDefault="003E38A3">
      <w:pPr>
        <w:rPr>
          <w:szCs w:val="20"/>
        </w:rPr>
      </w:pPr>
      <w:r>
        <w:rPr>
          <w:szCs w:val="20"/>
        </w:rPr>
        <w:t>After manually adding all variables the application in BTP must be restarted (it doesn't have to be deployed again) and after the restart when everything is set correctly BE should be ready</w:t>
      </w:r>
    </w:p>
    <w:p w14:paraId="39FBBCCB" w14:textId="77777777" w:rsidR="00ED5C14" w:rsidRDefault="00ED5C14">
      <w:pPr>
        <w:rPr>
          <w:szCs w:val="20"/>
        </w:rPr>
      </w:pPr>
    </w:p>
    <w:p w14:paraId="0986823A" w14:textId="77777777" w:rsidR="00ED5C14" w:rsidRDefault="003E38A3">
      <w:r>
        <w:rPr>
          <w:noProof/>
          <w:szCs w:val="20"/>
        </w:rPr>
        <w:drawing>
          <wp:anchor distT="0" distB="0" distL="114300" distR="114300" simplePos="0" relativeHeight="251696128" behindDoc="0" locked="0" layoutInCell="1" allowOverlap="1" wp14:anchorId="7190398A" wp14:editId="44FC6429">
            <wp:simplePos x="0" y="0"/>
            <wp:positionH relativeFrom="margin">
              <wp:align>right</wp:align>
            </wp:positionH>
            <wp:positionV relativeFrom="paragraph">
              <wp:posOffset>338456</wp:posOffset>
            </wp:positionV>
            <wp:extent cx="6645914" cy="697230"/>
            <wp:effectExtent l="0" t="0" r="2536" b="7620"/>
            <wp:wrapTopAndBottom/>
            <wp:docPr id="1622354598"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645914" cy="697230"/>
                    </a:xfrm>
                    <a:prstGeom prst="rect">
                      <a:avLst/>
                    </a:prstGeom>
                    <a:noFill/>
                    <a:ln>
                      <a:noFill/>
                      <a:prstDash/>
                    </a:ln>
                  </pic:spPr>
                </pic:pic>
              </a:graphicData>
            </a:graphic>
          </wp:anchor>
        </w:drawing>
      </w:r>
    </w:p>
    <w:p w14:paraId="083EB3AE" w14:textId="77777777" w:rsidR="00ED5C14" w:rsidRDefault="00ED5C14">
      <w:pPr>
        <w:rPr>
          <w:szCs w:val="20"/>
        </w:rPr>
      </w:pPr>
    </w:p>
    <w:p w14:paraId="687FCE0F" w14:textId="77777777" w:rsidR="00ED5C14" w:rsidRDefault="00ED5C14">
      <w:pPr>
        <w:rPr>
          <w:szCs w:val="20"/>
        </w:rPr>
      </w:pPr>
    </w:p>
    <w:p w14:paraId="0A1109F7" w14:textId="77777777" w:rsidR="00ED5C14" w:rsidRDefault="00ED5C14">
      <w:pPr>
        <w:rPr>
          <w:szCs w:val="20"/>
        </w:rPr>
      </w:pPr>
    </w:p>
    <w:p w14:paraId="4AB80D84" w14:textId="77777777" w:rsidR="00ED5C14" w:rsidRDefault="00ED5C14">
      <w:pPr>
        <w:rPr>
          <w:szCs w:val="20"/>
        </w:rPr>
      </w:pPr>
    </w:p>
    <w:p w14:paraId="11EB510E" w14:textId="77777777" w:rsidR="00ED5C14" w:rsidRDefault="00ED5C14">
      <w:pPr>
        <w:rPr>
          <w:szCs w:val="20"/>
        </w:rPr>
      </w:pPr>
    </w:p>
    <w:p w14:paraId="0B91403C" w14:textId="77777777" w:rsidR="00ED5C14" w:rsidRDefault="00ED5C14">
      <w:pPr>
        <w:rPr>
          <w:szCs w:val="20"/>
        </w:rPr>
      </w:pPr>
    </w:p>
    <w:p w14:paraId="5E59EF79" w14:textId="77777777" w:rsidR="00ED5C14" w:rsidRDefault="00ED5C14">
      <w:pPr>
        <w:rPr>
          <w:szCs w:val="20"/>
        </w:rPr>
      </w:pPr>
    </w:p>
    <w:p w14:paraId="3B44DF35" w14:textId="77777777" w:rsidR="00ED5C14" w:rsidRDefault="00ED5C14">
      <w:pPr>
        <w:rPr>
          <w:szCs w:val="20"/>
        </w:rPr>
      </w:pPr>
    </w:p>
    <w:p w14:paraId="5C33BD75" w14:textId="77777777" w:rsidR="00ED5C14" w:rsidRDefault="00ED5C14">
      <w:pPr>
        <w:rPr>
          <w:szCs w:val="20"/>
        </w:rPr>
      </w:pPr>
    </w:p>
    <w:p w14:paraId="47F81D1A" w14:textId="77777777" w:rsidR="00ED5C14" w:rsidRDefault="00ED5C14">
      <w:pPr>
        <w:rPr>
          <w:szCs w:val="20"/>
        </w:rPr>
      </w:pPr>
    </w:p>
    <w:p w14:paraId="148141FE" w14:textId="77777777" w:rsidR="00ED5C14" w:rsidRDefault="00ED5C14">
      <w:pPr>
        <w:rPr>
          <w:szCs w:val="20"/>
        </w:rPr>
      </w:pPr>
    </w:p>
    <w:p w14:paraId="3DCD750E" w14:textId="77777777" w:rsidR="00ED5C14" w:rsidRDefault="00ED5C14">
      <w:pPr>
        <w:pageBreakBefore/>
        <w:suppressAutoHyphens w:val="0"/>
        <w:spacing w:after="160"/>
        <w:jc w:val="left"/>
        <w:rPr>
          <w:szCs w:val="20"/>
        </w:rPr>
      </w:pPr>
    </w:p>
    <w:p w14:paraId="0E107461" w14:textId="77777777" w:rsidR="00ED5C14" w:rsidRDefault="00ED5C14">
      <w:pPr>
        <w:rPr>
          <w:szCs w:val="20"/>
        </w:rPr>
      </w:pPr>
    </w:p>
    <w:p w14:paraId="284D5BFF" w14:textId="77777777" w:rsidR="00ED5C14" w:rsidRDefault="003E38A3">
      <w:pPr>
        <w:pStyle w:val="Heading2"/>
      </w:pPr>
      <w:bookmarkStart w:id="31" w:name="_Toc164341864"/>
      <w:r>
        <w:t>FRONTEND Deployment</w:t>
      </w:r>
      <w:bookmarkEnd w:id="31"/>
    </w:p>
    <w:p w14:paraId="3ACF064D" w14:textId="77777777" w:rsidR="00ED5C14" w:rsidRDefault="00ED5C14"/>
    <w:p w14:paraId="33318872" w14:textId="77777777" w:rsidR="00ED5C14" w:rsidRDefault="003E38A3">
      <w:r>
        <w:t xml:space="preserve">Deployment parts of Frontend are the last 3 parts of </w:t>
      </w:r>
      <w:proofErr w:type="spellStart"/>
      <w:r>
        <w:t>HromadneGenerovani</w:t>
      </w:r>
      <w:proofErr w:type="spellEnd"/>
      <w:r>
        <w:t xml:space="preserve">, DG-Config and </w:t>
      </w:r>
      <w:proofErr w:type="spellStart"/>
      <w:r>
        <w:t>PlaceholderConfig</w:t>
      </w:r>
      <w:proofErr w:type="spellEnd"/>
      <w:r>
        <w:t>.</w:t>
      </w:r>
    </w:p>
    <w:p w14:paraId="0E4C5A67" w14:textId="77777777" w:rsidR="00ED5C14" w:rsidRDefault="00ED5C14"/>
    <w:p w14:paraId="2234E4DB" w14:textId="77777777" w:rsidR="00ED5C14" w:rsidRDefault="003E38A3">
      <w:r>
        <w:t xml:space="preserve">If we have everything prepared according to this chapter </w:t>
      </w:r>
      <w:r>
        <w:rPr>
          <w:b/>
          <w:bCs/>
          <w:color w:val="FFC000"/>
          <w:sz w:val="24"/>
        </w:rPr>
        <w:fldChar w:fldCharType="begin"/>
      </w:r>
      <w:r>
        <w:rPr>
          <w:b/>
          <w:bCs/>
          <w:color w:val="FFC000"/>
          <w:sz w:val="24"/>
        </w:rPr>
        <w:instrText xml:space="preserve"> REF _Ref164339452 </w:instrText>
      </w:r>
      <w:r>
        <w:rPr>
          <w:b/>
          <w:bCs/>
          <w:color w:val="FFC000"/>
          <w:sz w:val="24"/>
        </w:rPr>
        <w:fldChar w:fldCharType="separate"/>
      </w:r>
      <w:r>
        <w:rPr>
          <w:b/>
          <w:bCs/>
          <w:color w:val="FFC000"/>
          <w:sz w:val="24"/>
        </w:rPr>
        <w:t>Preparing the App for Deployment</w:t>
      </w:r>
      <w:r>
        <w:rPr>
          <w:b/>
          <w:bCs/>
          <w:color w:val="FFC000"/>
          <w:sz w:val="24"/>
        </w:rPr>
        <w:fldChar w:fldCharType="end"/>
      </w:r>
      <w:r>
        <w:t xml:space="preserve"> and the </w:t>
      </w:r>
      <w:proofErr w:type="spellStart"/>
      <w:r>
        <w:t>manifest.yaml</w:t>
      </w:r>
      <w:proofErr w:type="spellEnd"/>
      <w:r>
        <w:t xml:space="preserve"> correctly filled according to this chapter </w:t>
      </w:r>
      <w:r>
        <w:rPr>
          <w:b/>
          <w:bCs/>
          <w:color w:val="FFC000"/>
          <w:sz w:val="24"/>
        </w:rPr>
        <w:fldChar w:fldCharType="begin"/>
      </w:r>
      <w:r>
        <w:rPr>
          <w:b/>
          <w:bCs/>
          <w:color w:val="FFC000"/>
          <w:sz w:val="24"/>
        </w:rPr>
        <w:instrText xml:space="preserve"> REF _Ref164333517 </w:instrText>
      </w:r>
      <w:r>
        <w:rPr>
          <w:b/>
          <w:bCs/>
          <w:color w:val="FFC000"/>
          <w:sz w:val="24"/>
        </w:rPr>
        <w:fldChar w:fldCharType="separate"/>
      </w:r>
      <w:r>
        <w:rPr>
          <w:b/>
          <w:bCs/>
          <w:color w:val="FFC000"/>
          <w:sz w:val="24"/>
        </w:rPr>
        <w:t>Preparing for deployment (</w:t>
      </w:r>
      <w:proofErr w:type="spellStart"/>
      <w:r>
        <w:rPr>
          <w:b/>
          <w:bCs/>
          <w:color w:val="FFC000"/>
          <w:sz w:val="24"/>
        </w:rPr>
        <w:t>deploy.yaml</w:t>
      </w:r>
      <w:proofErr w:type="spellEnd"/>
      <w:r>
        <w:rPr>
          <w:b/>
          <w:bCs/>
          <w:color w:val="FFC000"/>
          <w:sz w:val="24"/>
        </w:rPr>
        <w:t>)</w:t>
      </w:r>
      <w:r>
        <w:rPr>
          <w:b/>
          <w:bCs/>
          <w:color w:val="FFC000"/>
          <w:sz w:val="24"/>
        </w:rPr>
        <w:fldChar w:fldCharType="end"/>
      </w:r>
      <w:r>
        <w:t xml:space="preserve">, supplemented by DOCGEN_URL and PE_HOST ( which we deployed first ) </w:t>
      </w:r>
    </w:p>
    <w:p w14:paraId="623C6B51" w14:textId="77777777" w:rsidR="00ED5C14" w:rsidRDefault="00ED5C14"/>
    <w:p w14:paraId="42EDE063" w14:textId="77777777" w:rsidR="00ED5C14" w:rsidRDefault="003E38A3">
      <w:r>
        <w:t>All we must do is log on to the CF in the given space and deploy all the parts one by one to the BTP.</w:t>
      </w:r>
    </w:p>
    <w:p w14:paraId="3AC60743" w14:textId="77777777" w:rsidR="00ED5C14" w:rsidRDefault="003E38A3">
      <w:r>
        <w:rPr>
          <w:noProof/>
        </w:rPr>
        <w:drawing>
          <wp:anchor distT="0" distB="0" distL="114300" distR="114300" simplePos="0" relativeHeight="251697152" behindDoc="0" locked="0" layoutInCell="1" allowOverlap="1" wp14:anchorId="219B4AA5" wp14:editId="5D8B55EF">
            <wp:simplePos x="0" y="0"/>
            <wp:positionH relativeFrom="column">
              <wp:posOffset>161921</wp:posOffset>
            </wp:positionH>
            <wp:positionV relativeFrom="paragraph">
              <wp:posOffset>187964</wp:posOffset>
            </wp:positionV>
            <wp:extent cx="5943600" cy="2029090"/>
            <wp:effectExtent l="0" t="0" r="0" b="9260"/>
            <wp:wrapTopAndBottom/>
            <wp:docPr id="1048228021" name="Picture 1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29090"/>
                    </a:xfrm>
                    <a:prstGeom prst="rect">
                      <a:avLst/>
                    </a:prstGeom>
                    <a:noFill/>
                    <a:ln>
                      <a:noFill/>
                      <a:prstDash/>
                    </a:ln>
                  </pic:spPr>
                </pic:pic>
              </a:graphicData>
            </a:graphic>
          </wp:anchor>
        </w:drawing>
      </w:r>
    </w:p>
    <w:p w14:paraId="5A117240" w14:textId="77777777" w:rsidR="00ED5C14" w:rsidRDefault="00ED5C14"/>
    <w:p w14:paraId="6A58E414" w14:textId="77777777" w:rsidR="00ED5C14" w:rsidRDefault="003E38A3">
      <w:r>
        <w:t>When we have everything set up and checked, and all deployments have taken place, the green start button is lit for all applications. We can test their functionality. When we start all 3 Frontend applications, and the screen shows this:</w:t>
      </w:r>
    </w:p>
    <w:p w14:paraId="6F32C381" w14:textId="77777777" w:rsidR="00ED5C14" w:rsidRDefault="003E38A3">
      <w:r>
        <w:rPr>
          <w:noProof/>
        </w:rPr>
        <w:drawing>
          <wp:anchor distT="0" distB="0" distL="114300" distR="114300" simplePos="0" relativeHeight="251698176" behindDoc="0" locked="0" layoutInCell="1" allowOverlap="1" wp14:anchorId="456CA24B" wp14:editId="739AE35F">
            <wp:simplePos x="0" y="0"/>
            <wp:positionH relativeFrom="column">
              <wp:posOffset>1085850</wp:posOffset>
            </wp:positionH>
            <wp:positionV relativeFrom="paragraph">
              <wp:posOffset>153033</wp:posOffset>
            </wp:positionV>
            <wp:extent cx="3264069" cy="2355969"/>
            <wp:effectExtent l="0" t="0" r="0" b="6231"/>
            <wp:wrapTopAndBottom/>
            <wp:docPr id="2140061384" name="Picture 14"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64069" cy="2355969"/>
                    </a:xfrm>
                    <a:prstGeom prst="rect">
                      <a:avLst/>
                    </a:prstGeom>
                    <a:noFill/>
                    <a:ln>
                      <a:noFill/>
                      <a:prstDash/>
                    </a:ln>
                  </pic:spPr>
                </pic:pic>
              </a:graphicData>
            </a:graphic>
          </wp:anchor>
        </w:drawing>
      </w:r>
    </w:p>
    <w:p w14:paraId="09832FD1" w14:textId="77777777" w:rsidR="00ED5C14" w:rsidRDefault="00ED5C14"/>
    <w:p w14:paraId="08CE1376" w14:textId="77777777" w:rsidR="00ED5C14" w:rsidRDefault="003E38A3">
      <w:r>
        <w:t>This means that the application is ready, and we are halfway done by this stage. The application is successfully deployed, but until the Provisioning addresses are created, we don't know if it is fully functional.</w:t>
      </w:r>
    </w:p>
    <w:p w14:paraId="64CD41A0" w14:textId="77777777" w:rsidR="00ED5C14" w:rsidRDefault="00ED5C14"/>
    <w:p w14:paraId="315B73F6" w14:textId="77777777" w:rsidR="00ED5C14" w:rsidRDefault="00ED5C14"/>
    <w:p w14:paraId="1C7C803B" w14:textId="77777777" w:rsidR="00ED5C14" w:rsidRDefault="00ED5C14">
      <w:pPr>
        <w:pageBreakBefore/>
        <w:suppressAutoHyphens w:val="0"/>
        <w:spacing w:after="160"/>
        <w:jc w:val="left"/>
      </w:pPr>
    </w:p>
    <w:p w14:paraId="6F50256E" w14:textId="77777777" w:rsidR="00ED5C14" w:rsidRDefault="003E38A3">
      <w:pPr>
        <w:pStyle w:val="Heading1"/>
        <w:numPr>
          <w:ilvl w:val="0"/>
          <w:numId w:val="1"/>
        </w:numPr>
      </w:pPr>
      <w:bookmarkStart w:id="32" w:name="_Toc164341865"/>
      <w:r>
        <w:t>Address Configuration (Provisioning)</w:t>
      </w:r>
      <w:bookmarkEnd w:id="32"/>
    </w:p>
    <w:p w14:paraId="70B8F088" w14:textId="77777777" w:rsidR="00ED5C14" w:rsidRDefault="003E38A3">
      <w:r>
        <w:t>This step is necessary for the functioning of the application, the created addresses must be sent to the appropriate consultant who oversees the application to the customer.</w:t>
      </w:r>
    </w:p>
    <w:p w14:paraId="01F0901D" w14:textId="77777777" w:rsidR="00ED5C14" w:rsidRDefault="00ED5C14"/>
    <w:p w14:paraId="04D56202" w14:textId="77777777" w:rsidR="00ED5C14" w:rsidRDefault="003E38A3">
      <w:r>
        <w:t>Addresses are always created 3 and from each frontend. So, for DG we will send 9 https addresses which the consultant will enter SF.</w:t>
      </w:r>
    </w:p>
    <w:p w14:paraId="091DA66C" w14:textId="77777777" w:rsidR="00ED5C14" w:rsidRDefault="00ED5C14">
      <w:pPr>
        <w:pStyle w:val="ListParagraph"/>
        <w:ind w:left="930"/>
      </w:pPr>
    </w:p>
    <w:p w14:paraId="5186307A" w14:textId="77777777" w:rsidR="00ED5C14" w:rsidRDefault="00ED5C14"/>
    <w:p w14:paraId="23FE8C32" w14:textId="77777777" w:rsidR="00ED5C14" w:rsidRDefault="003E38A3">
      <w:pPr>
        <w:pStyle w:val="Heading2"/>
      </w:pPr>
      <w:bookmarkStart w:id="33" w:name="_Toc164341866"/>
      <w:r>
        <w:rPr>
          <w:noProof/>
        </w:rPr>
        <w:drawing>
          <wp:anchor distT="0" distB="0" distL="114300" distR="114300" simplePos="0" relativeHeight="251699200" behindDoc="0" locked="0" layoutInCell="1" allowOverlap="1" wp14:anchorId="1811A255" wp14:editId="778D633A">
            <wp:simplePos x="0" y="0"/>
            <wp:positionH relativeFrom="column">
              <wp:posOffset>781053</wp:posOffset>
            </wp:positionH>
            <wp:positionV relativeFrom="paragraph">
              <wp:posOffset>469260</wp:posOffset>
            </wp:positionV>
            <wp:extent cx="4369021" cy="1651086"/>
            <wp:effectExtent l="0" t="0" r="0" b="6264"/>
            <wp:wrapTopAndBottom/>
            <wp:docPr id="53397167" name="Picture 1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9021" cy="1651086"/>
                    </a:xfrm>
                    <a:prstGeom prst="rect">
                      <a:avLst/>
                    </a:prstGeom>
                    <a:noFill/>
                    <a:ln>
                      <a:noFill/>
                      <a:prstDash/>
                    </a:ln>
                  </pic:spPr>
                </pic:pic>
              </a:graphicData>
            </a:graphic>
          </wp:anchor>
        </w:drawing>
      </w:r>
      <w:r>
        <w:t>creating an address</w:t>
      </w:r>
      <w:bookmarkEnd w:id="33"/>
    </w:p>
    <w:p w14:paraId="77551EDF" w14:textId="77777777" w:rsidR="00ED5C14" w:rsidRDefault="00ED5C14"/>
    <w:p w14:paraId="178E4082" w14:textId="77777777" w:rsidR="00ED5C14" w:rsidRDefault="003E38A3">
      <w:pPr>
        <w:rPr>
          <w:b/>
          <w:bCs/>
          <w:color w:val="FFC000"/>
          <w:sz w:val="24"/>
        </w:rPr>
      </w:pPr>
      <w:r>
        <w:rPr>
          <w:b/>
          <w:bCs/>
          <w:color w:val="FFC000"/>
          <w:sz w:val="24"/>
        </w:rPr>
        <w:t>1- address is for login.</w:t>
      </w:r>
    </w:p>
    <w:p w14:paraId="474D797E" w14:textId="77777777" w:rsidR="00ED5C14" w:rsidRDefault="00ED5C14">
      <w:pPr>
        <w:rPr>
          <w:b/>
          <w:bCs/>
          <w:sz w:val="24"/>
        </w:rPr>
      </w:pPr>
    </w:p>
    <w:p w14:paraId="023AAE72" w14:textId="77777777" w:rsidR="00ED5C14" w:rsidRDefault="003E38A3">
      <w:pPr>
        <w:rPr>
          <w:b/>
          <w:bCs/>
          <w:sz w:val="24"/>
        </w:rPr>
      </w:pPr>
      <w:r>
        <w:rPr>
          <w:b/>
          <w:bCs/>
          <w:sz w:val="24"/>
        </w:rPr>
        <w:t>https:// &lt;&lt;ROUTE&gt;&gt;/</w:t>
      </w:r>
      <w:proofErr w:type="spellStart"/>
      <w:r>
        <w:rPr>
          <w:b/>
          <w:bCs/>
          <w:sz w:val="24"/>
        </w:rPr>
        <w:t>api</w:t>
      </w:r>
      <w:proofErr w:type="spellEnd"/>
      <w:r>
        <w:rPr>
          <w:b/>
          <w:bCs/>
          <w:sz w:val="24"/>
        </w:rPr>
        <w:t>/login/&lt;&lt;APP_NAME&gt;&gt;</w:t>
      </w:r>
    </w:p>
    <w:p w14:paraId="2042EC76" w14:textId="77777777" w:rsidR="00ED5C14" w:rsidRDefault="00ED5C14">
      <w:pPr>
        <w:rPr>
          <w:b/>
          <w:bCs/>
          <w:sz w:val="24"/>
        </w:rPr>
      </w:pPr>
    </w:p>
    <w:p w14:paraId="42762251" w14:textId="77777777" w:rsidR="00ED5C14" w:rsidRDefault="003E38A3">
      <w:pPr>
        <w:rPr>
          <w:b/>
          <w:bCs/>
          <w:color w:val="FFC000"/>
          <w:sz w:val="24"/>
        </w:rPr>
      </w:pPr>
      <w:r>
        <w:rPr>
          <w:b/>
          <w:bCs/>
          <w:color w:val="FFC000"/>
          <w:sz w:val="24"/>
        </w:rPr>
        <w:t>2- address is for logout.</w:t>
      </w:r>
    </w:p>
    <w:p w14:paraId="490F57CA" w14:textId="77777777" w:rsidR="00ED5C14" w:rsidRDefault="00ED5C14">
      <w:pPr>
        <w:rPr>
          <w:b/>
          <w:bCs/>
          <w:sz w:val="24"/>
        </w:rPr>
      </w:pPr>
    </w:p>
    <w:p w14:paraId="6CA7BC78" w14:textId="77777777" w:rsidR="00ED5C14" w:rsidRDefault="003E38A3">
      <w:pPr>
        <w:rPr>
          <w:b/>
          <w:bCs/>
          <w:sz w:val="24"/>
        </w:rPr>
      </w:pPr>
      <w:r>
        <w:rPr>
          <w:b/>
          <w:bCs/>
          <w:sz w:val="24"/>
        </w:rPr>
        <w:t>https:// &lt;&lt;ROUTE&gt;&gt;/</w:t>
      </w:r>
      <w:proofErr w:type="spellStart"/>
      <w:r>
        <w:rPr>
          <w:b/>
          <w:bCs/>
          <w:sz w:val="24"/>
        </w:rPr>
        <w:t>api</w:t>
      </w:r>
      <w:proofErr w:type="spellEnd"/>
      <w:r>
        <w:rPr>
          <w:b/>
          <w:bCs/>
          <w:sz w:val="24"/>
        </w:rPr>
        <w:t>/logout/&lt;&lt;APP_NAME&gt;&gt;</w:t>
      </w:r>
    </w:p>
    <w:p w14:paraId="79F62A7F" w14:textId="77777777" w:rsidR="00ED5C14" w:rsidRDefault="00ED5C14">
      <w:pPr>
        <w:rPr>
          <w:b/>
          <w:bCs/>
          <w:sz w:val="24"/>
        </w:rPr>
      </w:pPr>
    </w:p>
    <w:p w14:paraId="73C94158" w14:textId="77777777" w:rsidR="00ED5C14" w:rsidRDefault="003E38A3">
      <w:pPr>
        <w:rPr>
          <w:b/>
          <w:bCs/>
          <w:color w:val="FFC000"/>
          <w:sz w:val="24"/>
        </w:rPr>
      </w:pPr>
      <w:r>
        <w:rPr>
          <w:b/>
          <w:bCs/>
          <w:color w:val="FFC000"/>
          <w:sz w:val="24"/>
        </w:rPr>
        <w:t xml:space="preserve">3 - only </w:t>
      </w:r>
      <w:proofErr w:type="spellStart"/>
      <w:r>
        <w:rPr>
          <w:b/>
          <w:bCs/>
          <w:color w:val="FFC000"/>
          <w:sz w:val="24"/>
        </w:rPr>
        <w:t>adress</w:t>
      </w:r>
      <w:proofErr w:type="spellEnd"/>
    </w:p>
    <w:p w14:paraId="0ADCCCE0" w14:textId="77777777" w:rsidR="00ED5C14" w:rsidRDefault="00ED5C14">
      <w:pPr>
        <w:rPr>
          <w:b/>
          <w:bCs/>
          <w:color w:val="FFC000"/>
          <w:sz w:val="24"/>
        </w:rPr>
      </w:pPr>
    </w:p>
    <w:p w14:paraId="53AC633F" w14:textId="77777777" w:rsidR="00ED5C14" w:rsidRDefault="003E38A3">
      <w:r>
        <w:rPr>
          <w:noProof/>
          <w:sz w:val="24"/>
        </w:rPr>
        <w:drawing>
          <wp:anchor distT="0" distB="0" distL="114300" distR="114300" simplePos="0" relativeHeight="251700224" behindDoc="0" locked="0" layoutInCell="1" allowOverlap="1" wp14:anchorId="0624ABCC" wp14:editId="47DF712C">
            <wp:simplePos x="0" y="0"/>
            <wp:positionH relativeFrom="column">
              <wp:posOffset>438153</wp:posOffset>
            </wp:positionH>
            <wp:positionV relativeFrom="paragraph">
              <wp:posOffset>292736</wp:posOffset>
            </wp:positionV>
            <wp:extent cx="5505446" cy="1083042"/>
            <wp:effectExtent l="0" t="0" r="4" b="2808"/>
            <wp:wrapTopAndBottom/>
            <wp:docPr id="571172660" name="Picture 16" descr="A black screen with re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05446" cy="1083042"/>
                    </a:xfrm>
                    <a:prstGeom prst="rect">
                      <a:avLst/>
                    </a:prstGeom>
                    <a:noFill/>
                    <a:ln>
                      <a:noFill/>
                      <a:prstDash/>
                    </a:ln>
                  </pic:spPr>
                </pic:pic>
              </a:graphicData>
            </a:graphic>
          </wp:anchor>
        </w:drawing>
      </w:r>
      <w:r>
        <w:rPr>
          <w:b/>
          <w:bCs/>
          <w:sz w:val="24"/>
        </w:rPr>
        <w:t>https:// &lt;&lt;ROUTE&gt;&gt;</w:t>
      </w:r>
    </w:p>
    <w:p w14:paraId="176858BB" w14:textId="77777777" w:rsidR="00ED5C14" w:rsidRDefault="003E38A3">
      <w:pPr>
        <w:rPr>
          <w:szCs w:val="20"/>
        </w:rPr>
      </w:pPr>
      <w:r>
        <w:rPr>
          <w:szCs w:val="20"/>
        </w:rPr>
        <w:t xml:space="preserve">APP name and route can be found either in the manifest of each application or directly in the BTP of each application. So, we must create 3 addresses for </w:t>
      </w:r>
      <w:proofErr w:type="spellStart"/>
      <w:r>
        <w:rPr>
          <w:szCs w:val="20"/>
        </w:rPr>
        <w:t>Hromadnegenerovani</w:t>
      </w:r>
      <w:proofErr w:type="spellEnd"/>
      <w:r>
        <w:rPr>
          <w:szCs w:val="20"/>
        </w:rPr>
        <w:t xml:space="preserve">, DG-Config and </w:t>
      </w:r>
      <w:proofErr w:type="spellStart"/>
      <w:r>
        <w:rPr>
          <w:szCs w:val="20"/>
        </w:rPr>
        <w:t>Placeholderconfig</w:t>
      </w:r>
      <w:proofErr w:type="spellEnd"/>
      <w:r>
        <w:rPr>
          <w:szCs w:val="20"/>
        </w:rPr>
        <w:t xml:space="preserve"> together so 9 addresses.</w:t>
      </w:r>
    </w:p>
    <w:p w14:paraId="1920C68B" w14:textId="77777777" w:rsidR="00ED5C14" w:rsidRDefault="003E38A3">
      <w:pPr>
        <w:rPr>
          <w:szCs w:val="20"/>
        </w:rPr>
      </w:pPr>
      <w:r>
        <w:rPr>
          <w:szCs w:val="20"/>
        </w:rPr>
        <w:t>And send them all to the consultant, watch out for errors, if you create the wrong application, it will not register correctly.</w:t>
      </w:r>
    </w:p>
    <w:p w14:paraId="196D7659" w14:textId="77777777" w:rsidR="00ED5C14" w:rsidRDefault="00ED5C14">
      <w:pPr>
        <w:rPr>
          <w:szCs w:val="20"/>
        </w:rPr>
      </w:pPr>
    </w:p>
    <w:p w14:paraId="1762027C" w14:textId="77777777" w:rsidR="00ED5C14" w:rsidRDefault="00ED5C14">
      <w:pPr>
        <w:rPr>
          <w:szCs w:val="20"/>
        </w:rPr>
      </w:pPr>
    </w:p>
    <w:p w14:paraId="260613D5" w14:textId="77777777" w:rsidR="00ED5C14" w:rsidRDefault="00ED5C14">
      <w:pPr>
        <w:pageBreakBefore/>
        <w:suppressAutoHyphens w:val="0"/>
        <w:spacing w:after="160"/>
        <w:jc w:val="left"/>
        <w:rPr>
          <w:szCs w:val="20"/>
        </w:rPr>
      </w:pPr>
    </w:p>
    <w:p w14:paraId="5233A27A" w14:textId="77777777" w:rsidR="00ED5C14" w:rsidRDefault="003E38A3">
      <w:pPr>
        <w:pStyle w:val="Heading1"/>
        <w:numPr>
          <w:ilvl w:val="0"/>
          <w:numId w:val="1"/>
        </w:numPr>
      </w:pPr>
      <w:bookmarkStart w:id="34" w:name="_Toc164341867"/>
      <w:r>
        <w:t>Configurations and tests</w:t>
      </w:r>
      <w:bookmarkEnd w:id="34"/>
    </w:p>
    <w:p w14:paraId="21ED02D5" w14:textId="77777777" w:rsidR="00ED5C14" w:rsidRDefault="003E38A3">
      <w:r>
        <w:rPr>
          <w:noProof/>
        </w:rPr>
        <w:drawing>
          <wp:anchor distT="0" distB="0" distL="114300" distR="114300" simplePos="0" relativeHeight="251701248" behindDoc="0" locked="0" layoutInCell="1" allowOverlap="1" wp14:anchorId="62058A6F" wp14:editId="099CC248">
            <wp:simplePos x="0" y="0"/>
            <wp:positionH relativeFrom="margin">
              <wp:posOffset>295278</wp:posOffset>
            </wp:positionH>
            <wp:positionV relativeFrom="paragraph">
              <wp:posOffset>310511</wp:posOffset>
            </wp:positionV>
            <wp:extent cx="5572125" cy="2576193"/>
            <wp:effectExtent l="0" t="0" r="9525" b="0"/>
            <wp:wrapTopAndBottom/>
            <wp:docPr id="430617075" name="Picture 1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72125" cy="2576193"/>
                    </a:xfrm>
                    <a:prstGeom prst="rect">
                      <a:avLst/>
                    </a:prstGeom>
                    <a:noFill/>
                    <a:ln>
                      <a:noFill/>
                      <a:prstDash/>
                    </a:ln>
                  </pic:spPr>
                </pic:pic>
              </a:graphicData>
            </a:graphic>
          </wp:anchor>
        </w:drawing>
      </w:r>
      <w:r>
        <w:t>After deploying and saving the address to provisioning, the application should start fine like here:</w:t>
      </w:r>
    </w:p>
    <w:p w14:paraId="1C92570F" w14:textId="77777777" w:rsidR="00ED5C14" w:rsidRDefault="00ED5C14"/>
    <w:p w14:paraId="35229E56" w14:textId="77777777" w:rsidR="00ED5C14" w:rsidRDefault="00ED5C14"/>
    <w:p w14:paraId="0C211273" w14:textId="77777777" w:rsidR="00ED5C14" w:rsidRDefault="003E38A3">
      <w:r>
        <w:rPr>
          <w:noProof/>
        </w:rPr>
        <w:drawing>
          <wp:anchor distT="0" distB="0" distL="114300" distR="114300" simplePos="0" relativeHeight="251702272" behindDoc="0" locked="0" layoutInCell="1" allowOverlap="1" wp14:anchorId="5DD60498" wp14:editId="767B1D26">
            <wp:simplePos x="0" y="0"/>
            <wp:positionH relativeFrom="column">
              <wp:posOffset>123828</wp:posOffset>
            </wp:positionH>
            <wp:positionV relativeFrom="paragraph">
              <wp:posOffset>377190</wp:posOffset>
            </wp:positionV>
            <wp:extent cx="6038853" cy="2029455"/>
            <wp:effectExtent l="0" t="0" r="0" b="8895"/>
            <wp:wrapTopAndBottom/>
            <wp:docPr id="1551285316" name="Picture 1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38853" cy="2029455"/>
                    </a:xfrm>
                    <a:prstGeom prst="rect">
                      <a:avLst/>
                    </a:prstGeom>
                    <a:noFill/>
                    <a:ln>
                      <a:noFill/>
                      <a:prstDash/>
                    </a:ln>
                  </pic:spPr>
                </pic:pic>
              </a:graphicData>
            </a:graphic>
          </wp:anchor>
        </w:drawing>
      </w:r>
      <w:r>
        <w:t>If the application does not start and either the screen remains white or nothing is displayed, we must look for possible errors. We can look in the BTP logs which may tell us the possible error.</w:t>
      </w:r>
    </w:p>
    <w:p w14:paraId="6BCD8B02" w14:textId="77777777" w:rsidR="00ED5C14" w:rsidRDefault="00ED5C14"/>
    <w:p w14:paraId="475AC5A3" w14:textId="77777777" w:rsidR="00ED5C14" w:rsidRDefault="003E38A3">
      <w:r>
        <w:t>Check all the variables to see if they are entered correctly and there is no error, or if the corresponding Certificates or Private Keys match.</w:t>
      </w:r>
    </w:p>
    <w:p w14:paraId="005CC613" w14:textId="77777777" w:rsidR="00ED5C14" w:rsidRDefault="00ED5C14"/>
    <w:p w14:paraId="022781CD" w14:textId="77777777" w:rsidR="00ED5C14" w:rsidRDefault="003E38A3">
      <w:r>
        <w:t>We can try to run the application on the guest locale unless there is a bug in the application itself or a bug in its build, we will test all functionality. If the application is running, there may be an error somewhere in the deployment or in one of the possible versions.</w:t>
      </w:r>
    </w:p>
    <w:p w14:paraId="40AB401C" w14:textId="77777777" w:rsidR="00ED5C14" w:rsidRDefault="00ED5C14"/>
    <w:p w14:paraId="04C74197" w14:textId="77777777" w:rsidR="00ED5C14" w:rsidRDefault="003E38A3">
      <w:r>
        <w:t>Or all MDF objects or Picklists that are needed for the application to work properly are not specified yet.</w:t>
      </w:r>
    </w:p>
    <w:p w14:paraId="6B2BDFB9" w14:textId="77777777" w:rsidR="00ED5C14" w:rsidRDefault="00ED5C14"/>
    <w:p w14:paraId="0D3299F2" w14:textId="77777777" w:rsidR="00ED5C14" w:rsidRDefault="00ED5C14"/>
    <w:p w14:paraId="69489561" w14:textId="77777777" w:rsidR="00ED5C14" w:rsidRDefault="00ED5C14"/>
    <w:p w14:paraId="20979A7C" w14:textId="77777777" w:rsidR="00ED5C14" w:rsidRDefault="00ED5C14"/>
    <w:p w14:paraId="730E3E44" w14:textId="77777777" w:rsidR="00ED5C14" w:rsidRDefault="00ED5C14"/>
    <w:sectPr w:rsidR="00ED5C14">
      <w:headerReference w:type="default" r:id="rId52"/>
      <w:footerReference w:type="default" r:id="rId53"/>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4CBDB" w14:textId="77777777" w:rsidR="00A14AF8" w:rsidRDefault="00A14AF8">
      <w:pPr>
        <w:spacing w:after="0"/>
      </w:pPr>
      <w:r>
        <w:separator/>
      </w:r>
    </w:p>
  </w:endnote>
  <w:endnote w:type="continuationSeparator" w:id="0">
    <w:p w14:paraId="36544AE1" w14:textId="77777777" w:rsidR="00A14AF8" w:rsidRDefault="00A14A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neva">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D04C1" w14:textId="77777777" w:rsidR="003E38A3" w:rsidRDefault="003E38A3">
    <w:pPr>
      <w:pStyle w:val="Footer"/>
      <w:tabs>
        <w:tab w:val="clear" w:pos="4513"/>
        <w:tab w:val="clear" w:pos="9026"/>
        <w:tab w:val="right" w:pos="15309"/>
      </w:tabs>
      <w:jc w:val="left"/>
    </w:pPr>
    <w:r>
      <w:t xml:space="preserve">© Success Solutions </w:t>
    </w:r>
    <w:proofErr w:type="spellStart"/>
    <w:r>
      <w:t>s.r.o.</w:t>
    </w:r>
    <w:proofErr w:type="spellEnd"/>
    <w:r>
      <w:tab/>
    </w:r>
    <w:r>
      <w:rPr>
        <w:b/>
        <w:bCs/>
      </w:rPr>
      <w:fldChar w:fldCharType="begin"/>
    </w:r>
    <w:r>
      <w:rPr>
        <w:b/>
        <w:bCs/>
      </w:rPr>
      <w:instrText xml:space="preserve"> PAGE \* ARABIC </w:instrText>
    </w:r>
    <w:r>
      <w:rPr>
        <w:b/>
        <w:bCs/>
      </w:rPr>
      <w:fldChar w:fldCharType="separate"/>
    </w:r>
    <w:r>
      <w:rPr>
        <w:b/>
        <w:bCs/>
      </w:rPr>
      <w:t>1</w:t>
    </w:r>
    <w:r>
      <w:rPr>
        <w:b/>
        <w:bCs/>
      </w:rPr>
      <w:fldChar w:fldCharType="end"/>
    </w:r>
    <w:r>
      <w:t xml:space="preserve"> / </w:t>
    </w:r>
    <w:r>
      <w:rPr>
        <w:b/>
        <w:bCs/>
      </w:rPr>
      <w:fldChar w:fldCharType="begin"/>
    </w:r>
    <w:r>
      <w:rPr>
        <w:b/>
        <w:bCs/>
      </w:rPr>
      <w:instrText xml:space="preserve"> NUMPAGES \* ARABIC </w:instrText>
    </w:r>
    <w:r>
      <w:rPr>
        <w:b/>
        <w:bCs/>
      </w:rPr>
      <w:fldChar w:fldCharType="separate"/>
    </w:r>
    <w:r>
      <w:rPr>
        <w:b/>
        <w:bCs/>
      </w:rPr>
      <w:t>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D3460" w14:textId="77777777" w:rsidR="00A14AF8" w:rsidRDefault="00A14AF8">
      <w:pPr>
        <w:spacing w:after="0"/>
      </w:pPr>
      <w:r>
        <w:rPr>
          <w:color w:val="000000"/>
        </w:rPr>
        <w:separator/>
      </w:r>
    </w:p>
  </w:footnote>
  <w:footnote w:type="continuationSeparator" w:id="0">
    <w:p w14:paraId="5A5C10F6" w14:textId="77777777" w:rsidR="00A14AF8" w:rsidRDefault="00A14AF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73040" w14:textId="77777777" w:rsidR="003E38A3" w:rsidRDefault="003E38A3">
    <w:pPr>
      <w:tabs>
        <w:tab w:val="right" w:pos="10466"/>
      </w:tabs>
    </w:pPr>
    <w:r>
      <w:rPr>
        <w:noProof/>
        <w:szCs w:val="20"/>
        <w:lang w:eastAsia="en-GB"/>
      </w:rPr>
      <w:drawing>
        <wp:anchor distT="0" distB="0" distL="114300" distR="114300" simplePos="0" relativeHeight="251659264" behindDoc="0" locked="0" layoutInCell="1" allowOverlap="1" wp14:anchorId="3B3380A2" wp14:editId="41DA9261">
          <wp:simplePos x="0" y="0"/>
          <wp:positionH relativeFrom="margin">
            <wp:align>right</wp:align>
          </wp:positionH>
          <wp:positionV relativeFrom="paragraph">
            <wp:posOffset>-23262</wp:posOffset>
          </wp:positionV>
          <wp:extent cx="1439997" cy="460802"/>
          <wp:effectExtent l="0" t="0" r="7803" b="0"/>
          <wp:wrapSquare wrapText="bothSides"/>
          <wp:docPr id="40169225" name="Picture 3" descr="C:\Users\j.becvar\Documents\OneDrive\_SSSSS\Logo Success_RGB.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439997" cy="460802"/>
                  </a:xfrm>
                  <a:prstGeom prst="rect">
                    <a:avLst/>
                  </a:prstGeom>
                  <a:noFill/>
                  <a:ln>
                    <a:noFill/>
                    <a:prstDash/>
                  </a:ln>
                </pic:spPr>
              </pic:pic>
            </a:graphicData>
          </a:graphic>
        </wp:anchor>
      </w:drawing>
    </w:r>
  </w:p>
  <w:p w14:paraId="3C82B867" w14:textId="77777777" w:rsidR="003E38A3" w:rsidRDefault="003E38A3">
    <w:pPr>
      <w:pStyle w:val="ProposalTitle"/>
      <w:spacing w:before="0"/>
      <w:jc w:val="left"/>
      <w:rPr>
        <w:rFonts w:cs="Arial"/>
        <w:b w:val="0"/>
        <w:sz w:val="20"/>
      </w:rPr>
    </w:pPr>
  </w:p>
  <w:p w14:paraId="7DE9273F" w14:textId="77777777" w:rsidR="003E38A3" w:rsidRDefault="003E38A3">
    <w:pPr>
      <w:pStyle w:val="Header"/>
    </w:pPr>
  </w:p>
  <w:p w14:paraId="7493A84D" w14:textId="77777777" w:rsidR="003E38A3" w:rsidRDefault="003E38A3">
    <w:pPr>
      <w:pStyle w:val="Header"/>
      <w:pBdr>
        <w:bottom w:val="single" w:sz="4" w:space="1" w:color="000000"/>
      </w:pBdr>
    </w:pPr>
  </w:p>
  <w:p w14:paraId="5FAC7B18" w14:textId="77777777" w:rsidR="003E38A3" w:rsidRDefault="003E38A3">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42EA3"/>
    <w:multiLevelType w:val="multilevel"/>
    <w:tmpl w:val="D83E4BBC"/>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3197411"/>
    <w:multiLevelType w:val="multilevel"/>
    <w:tmpl w:val="F2B00B50"/>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131E2025"/>
    <w:multiLevelType w:val="multilevel"/>
    <w:tmpl w:val="B62063E8"/>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5453CE2"/>
    <w:multiLevelType w:val="multilevel"/>
    <w:tmpl w:val="D7A2E712"/>
    <w:lvl w:ilvl="0">
      <w:start w:val="1"/>
      <w:numFmt w:val="decimal"/>
      <w:lvlText w:val="%1"/>
      <w:lvlJc w:val="left"/>
      <w:pPr>
        <w:ind w:left="930" w:hanging="570"/>
      </w:p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17362AE8"/>
    <w:multiLevelType w:val="multilevel"/>
    <w:tmpl w:val="8092EEFE"/>
    <w:lvl w:ilvl="0">
      <w:numFmt w:val="bullet"/>
      <w:lvlText w:val=""/>
      <w:lvlJc w:val="left"/>
      <w:pPr>
        <w:ind w:left="930" w:hanging="570"/>
      </w:pPr>
      <w:rPr>
        <w:rFonts w:ascii="Symbol" w:hAnsi="Symbol"/>
        <w:sz w:val="22"/>
        <w:szCs w:val="22"/>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17AE3051"/>
    <w:multiLevelType w:val="multilevel"/>
    <w:tmpl w:val="860C1EB8"/>
    <w:lvl w:ilvl="0">
      <w:numFmt w:val="bullet"/>
      <w:lvlText w:val=""/>
      <w:lvlJc w:val="left"/>
      <w:pPr>
        <w:ind w:left="930" w:hanging="570"/>
      </w:pPr>
      <w:rPr>
        <w:rFonts w:ascii="Symbol" w:hAnsi="Symbol"/>
        <w:sz w:val="22"/>
        <w:szCs w:val="22"/>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31153F8D"/>
    <w:multiLevelType w:val="multilevel"/>
    <w:tmpl w:val="7B4A29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339B7C5B"/>
    <w:multiLevelType w:val="multilevel"/>
    <w:tmpl w:val="E182EAB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B915C63"/>
    <w:multiLevelType w:val="multilevel"/>
    <w:tmpl w:val="1A7C8722"/>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75DD6E12"/>
    <w:multiLevelType w:val="multilevel"/>
    <w:tmpl w:val="0F2A3EF0"/>
    <w:lvl w:ilvl="0">
      <w:numFmt w:val="bullet"/>
      <w:lvlText w:val="-"/>
      <w:lvlJc w:val="left"/>
      <w:pPr>
        <w:ind w:left="720" w:hanging="360"/>
      </w:pPr>
      <w:rPr>
        <w:rFonts w:ascii="Trebuchet MS" w:eastAsia="Times New Roman" w:hAnsi="Trebuchet MS"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7A526E39"/>
    <w:multiLevelType w:val="multilevel"/>
    <w:tmpl w:val="92703B20"/>
    <w:lvl w:ilvl="0">
      <w:numFmt w:val="bullet"/>
      <w:lvlText w:val=""/>
      <w:lvlJc w:val="left"/>
      <w:pPr>
        <w:ind w:left="930" w:hanging="570"/>
      </w:pPr>
      <w:rPr>
        <w:rFonts w:ascii="Symbol" w:hAnsi="Symbol"/>
        <w:sz w:val="22"/>
        <w:szCs w:val="22"/>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7ADB7BC8"/>
    <w:multiLevelType w:val="multilevel"/>
    <w:tmpl w:val="040CBDA2"/>
    <w:lvl w:ilvl="0">
      <w:start w:val="1"/>
      <w:numFmt w:val="decimal"/>
      <w:lvlText w:val="%1."/>
      <w:lvlJc w:val="left"/>
      <w:pPr>
        <w:ind w:left="1650" w:hanging="360"/>
      </w:pPr>
    </w:lvl>
    <w:lvl w:ilvl="1">
      <w:start w:val="1"/>
      <w:numFmt w:val="lowerLetter"/>
      <w:lvlText w:val="%2."/>
      <w:lvlJc w:val="left"/>
      <w:pPr>
        <w:ind w:left="2370" w:hanging="360"/>
      </w:pPr>
    </w:lvl>
    <w:lvl w:ilvl="2">
      <w:start w:val="1"/>
      <w:numFmt w:val="lowerRoman"/>
      <w:lvlText w:val="%3."/>
      <w:lvlJc w:val="right"/>
      <w:pPr>
        <w:ind w:left="3090" w:hanging="180"/>
      </w:pPr>
    </w:lvl>
    <w:lvl w:ilvl="3">
      <w:start w:val="1"/>
      <w:numFmt w:val="decimal"/>
      <w:lvlText w:val="%4."/>
      <w:lvlJc w:val="left"/>
      <w:pPr>
        <w:ind w:left="3810" w:hanging="360"/>
      </w:pPr>
    </w:lvl>
    <w:lvl w:ilvl="4">
      <w:start w:val="1"/>
      <w:numFmt w:val="lowerLetter"/>
      <w:lvlText w:val="%5."/>
      <w:lvlJc w:val="left"/>
      <w:pPr>
        <w:ind w:left="4530" w:hanging="360"/>
      </w:pPr>
    </w:lvl>
    <w:lvl w:ilvl="5">
      <w:start w:val="1"/>
      <w:numFmt w:val="lowerRoman"/>
      <w:lvlText w:val="%6."/>
      <w:lvlJc w:val="right"/>
      <w:pPr>
        <w:ind w:left="5250" w:hanging="180"/>
      </w:pPr>
    </w:lvl>
    <w:lvl w:ilvl="6">
      <w:start w:val="1"/>
      <w:numFmt w:val="decimal"/>
      <w:lvlText w:val="%7."/>
      <w:lvlJc w:val="left"/>
      <w:pPr>
        <w:ind w:left="5970" w:hanging="360"/>
      </w:pPr>
    </w:lvl>
    <w:lvl w:ilvl="7">
      <w:start w:val="1"/>
      <w:numFmt w:val="lowerLetter"/>
      <w:lvlText w:val="%8."/>
      <w:lvlJc w:val="left"/>
      <w:pPr>
        <w:ind w:left="6690" w:hanging="360"/>
      </w:pPr>
    </w:lvl>
    <w:lvl w:ilvl="8">
      <w:start w:val="1"/>
      <w:numFmt w:val="lowerRoman"/>
      <w:lvlText w:val="%9."/>
      <w:lvlJc w:val="right"/>
      <w:pPr>
        <w:ind w:left="7410" w:hanging="180"/>
      </w:pPr>
    </w:lvl>
  </w:abstractNum>
  <w:num w:numId="1" w16cid:durableId="307712159">
    <w:abstractNumId w:val="3"/>
  </w:num>
  <w:num w:numId="2" w16cid:durableId="791628660">
    <w:abstractNumId w:val="6"/>
  </w:num>
  <w:num w:numId="3" w16cid:durableId="226304826">
    <w:abstractNumId w:val="7"/>
  </w:num>
  <w:num w:numId="4" w16cid:durableId="271744534">
    <w:abstractNumId w:val="2"/>
  </w:num>
  <w:num w:numId="5" w16cid:durableId="1028798869">
    <w:abstractNumId w:val="11"/>
  </w:num>
  <w:num w:numId="6" w16cid:durableId="803235460">
    <w:abstractNumId w:val="1"/>
  </w:num>
  <w:num w:numId="7" w16cid:durableId="1271888053">
    <w:abstractNumId w:val="8"/>
  </w:num>
  <w:num w:numId="8" w16cid:durableId="2077241472">
    <w:abstractNumId w:val="0"/>
  </w:num>
  <w:num w:numId="9" w16cid:durableId="1651713489">
    <w:abstractNumId w:val="10"/>
  </w:num>
  <w:num w:numId="10" w16cid:durableId="381682991">
    <w:abstractNumId w:val="4"/>
  </w:num>
  <w:num w:numId="11" w16cid:durableId="1642688415">
    <w:abstractNumId w:val="5"/>
  </w:num>
  <w:num w:numId="12" w16cid:durableId="16719080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C14"/>
    <w:rsid w:val="00200287"/>
    <w:rsid w:val="003E38A3"/>
    <w:rsid w:val="00527DD6"/>
    <w:rsid w:val="00616D01"/>
    <w:rsid w:val="00754CF0"/>
    <w:rsid w:val="007D6F6E"/>
    <w:rsid w:val="00810393"/>
    <w:rsid w:val="00A14AF8"/>
    <w:rsid w:val="00B92A25"/>
    <w:rsid w:val="00BB1877"/>
    <w:rsid w:val="00CC0BAF"/>
    <w:rsid w:val="00ED5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63BC"/>
  <w15:docId w15:val="{E9ABB932-6464-44E2-8383-CAAF175C4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60"/>
      <w:jc w:val="both"/>
    </w:pPr>
    <w:rPr>
      <w:rFonts w:ascii="Trebuchet MS" w:eastAsia="Times New Roman" w:hAnsi="Trebuchet MS"/>
      <w:sz w:val="20"/>
      <w:szCs w:val="24"/>
      <w:lang w:val="en-US"/>
    </w:rPr>
  </w:style>
  <w:style w:type="paragraph" w:styleId="Heading1">
    <w:name w:val="heading 1"/>
    <w:basedOn w:val="Normal"/>
    <w:next w:val="Normal"/>
    <w:uiPriority w:val="9"/>
    <w:qFormat/>
    <w:pPr>
      <w:keepNext/>
      <w:keepLines/>
      <w:spacing w:before="240" w:after="240"/>
      <w:outlineLvl w:val="0"/>
    </w:pPr>
    <w:rPr>
      <w:rFonts w:eastAsia="Geneva"/>
      <w:b/>
      <w:sz w:val="32"/>
      <w:szCs w:val="32"/>
    </w:rPr>
  </w:style>
  <w:style w:type="paragraph" w:styleId="Heading2">
    <w:name w:val="heading 2"/>
    <w:basedOn w:val="Normal"/>
    <w:next w:val="Normal"/>
    <w:uiPriority w:val="9"/>
    <w:unhideWhenUsed/>
    <w:qFormat/>
    <w:pPr>
      <w:keepNext/>
      <w:keepLines/>
      <w:spacing w:before="180" w:after="180"/>
      <w:outlineLvl w:val="1"/>
    </w:pPr>
    <w:rPr>
      <w:b/>
      <w:sz w:val="26"/>
      <w:szCs w:val="26"/>
    </w:rPr>
  </w:style>
  <w:style w:type="paragraph" w:styleId="Heading3">
    <w:name w:val="heading 3"/>
    <w:basedOn w:val="Normal"/>
    <w:next w:val="Normal"/>
    <w:uiPriority w:val="9"/>
    <w:unhideWhenUsed/>
    <w:qFormat/>
    <w:pPr>
      <w:keepNext/>
      <w:keepLines/>
      <w:spacing w:before="120" w:after="120"/>
      <w:outlineLvl w:val="2"/>
    </w:pPr>
    <w:rPr>
      <w:sz w:val="24"/>
      <w:lang w:val="en-GB"/>
    </w:rPr>
  </w:style>
  <w:style w:type="paragraph" w:styleId="Heading4">
    <w:name w:val="heading 4"/>
    <w:basedOn w:val="Normal"/>
    <w:next w:val="Normal"/>
    <w:uiPriority w:val="9"/>
    <w:semiHidden/>
    <w:unhideWhenUsed/>
    <w:qFormat/>
    <w:pPr>
      <w:keepNext/>
      <w:keepLines/>
      <w:spacing w:before="120" w:after="120"/>
      <w:outlineLvl w:val="3"/>
    </w:pPr>
    <w:rPr>
      <w:i/>
      <w:iCs/>
    </w:rPr>
  </w:style>
  <w:style w:type="paragraph" w:styleId="Heading5">
    <w:name w:val="heading 5"/>
    <w:basedOn w:val="Normal"/>
    <w:next w:val="Normal"/>
    <w:uiPriority w:val="9"/>
    <w:semiHidden/>
    <w:unhideWhenUsed/>
    <w:qFormat/>
    <w:pPr>
      <w:keepNext/>
      <w:keepLines/>
      <w:spacing w:before="40" w:after="0"/>
      <w:outlineLvl w:val="4"/>
    </w:pPr>
    <w:rPr>
      <w:rFonts w:ascii="Calibri Light" w:hAnsi="Calibri Light"/>
      <w:color w:val="2E74B5"/>
    </w:rPr>
  </w:style>
  <w:style w:type="paragraph" w:styleId="Heading6">
    <w:name w:val="heading 6"/>
    <w:basedOn w:val="Normal"/>
    <w:next w:val="Normal"/>
    <w:uiPriority w:val="9"/>
    <w:semiHidden/>
    <w:unhideWhenUsed/>
    <w:qFormat/>
    <w:pPr>
      <w:keepNext/>
      <w:keepLines/>
      <w:spacing w:before="40" w:after="0"/>
      <w:outlineLvl w:val="5"/>
    </w:pPr>
    <w:rPr>
      <w:rFonts w:ascii="Calibri Light" w:hAnsi="Calibri Light"/>
      <w:color w:val="1F4D78"/>
    </w:rPr>
  </w:style>
  <w:style w:type="paragraph" w:styleId="Heading7">
    <w:name w:val="heading 7"/>
    <w:basedOn w:val="Normal"/>
    <w:next w:val="Normal"/>
    <w:pPr>
      <w:keepNext/>
      <w:keepLines/>
      <w:spacing w:before="40" w:after="0"/>
      <w:outlineLvl w:val="6"/>
    </w:pPr>
    <w:rPr>
      <w:rFonts w:ascii="Calibri Light"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paragraph" w:customStyle="1" w:styleId="ProposalTitle">
    <w:name w:val="Proposal Title"/>
    <w:basedOn w:val="Normal"/>
    <w:pPr>
      <w:spacing w:before="720"/>
      <w:jc w:val="right"/>
    </w:pPr>
    <w:rPr>
      <w:b/>
      <w:color w:val="000000"/>
      <w:sz w:val="32"/>
      <w:szCs w:val="20"/>
    </w:rPr>
  </w:style>
  <w:style w:type="character" w:styleId="Hyperlink">
    <w:name w:val="Hyperlink"/>
    <w:basedOn w:val="DefaultParagraphFont"/>
    <w:rPr>
      <w:color w:val="0000FF"/>
      <w:u w:val="single"/>
    </w:rPr>
  </w:style>
  <w:style w:type="paragraph" w:customStyle="1" w:styleId="Address">
    <w:name w:val="Address"/>
    <w:basedOn w:val="Normal"/>
    <w:pPr>
      <w:spacing w:line="280" w:lineRule="exact"/>
      <w:jc w:val="right"/>
    </w:pPr>
    <w:rPr>
      <w:rFonts w:ascii="Arial" w:hAnsi="Arial"/>
      <w:b/>
      <w:sz w:val="24"/>
      <w:szCs w:val="20"/>
    </w:rPr>
  </w:style>
  <w:style w:type="character" w:customStyle="1" w:styleId="Heading1Char">
    <w:name w:val="Heading 1 Char"/>
    <w:basedOn w:val="DefaultParagraphFont"/>
    <w:rPr>
      <w:rFonts w:ascii="Trebuchet MS" w:eastAsia="Geneva" w:hAnsi="Trebuchet MS" w:cs="Times New Roman"/>
      <w:b/>
      <w:sz w:val="32"/>
      <w:szCs w:val="32"/>
      <w:lang w:val="en-US"/>
    </w:rPr>
  </w:style>
  <w:style w:type="character" w:customStyle="1" w:styleId="Heading2Char">
    <w:name w:val="Heading 2 Char"/>
    <w:basedOn w:val="DefaultParagraphFont"/>
    <w:rPr>
      <w:rFonts w:ascii="Trebuchet MS" w:eastAsia="Times New Roman" w:hAnsi="Trebuchet MS" w:cs="Times New Roman"/>
      <w:b/>
      <w:sz w:val="26"/>
      <w:szCs w:val="26"/>
      <w:lang w:val="en-US"/>
    </w:rPr>
  </w:style>
  <w:style w:type="character" w:customStyle="1" w:styleId="Heading3Char">
    <w:name w:val="Heading 3 Char"/>
    <w:basedOn w:val="DefaultParagraphFont"/>
    <w:rPr>
      <w:rFonts w:ascii="Trebuchet MS" w:eastAsia="Times New Roman" w:hAnsi="Trebuchet MS" w:cs="Times New Roman"/>
      <w:sz w:val="24"/>
      <w:szCs w:val="24"/>
    </w:rPr>
  </w:style>
  <w:style w:type="character" w:customStyle="1" w:styleId="Heading4Char">
    <w:name w:val="Heading 4 Char"/>
    <w:basedOn w:val="DefaultParagraphFont"/>
    <w:rPr>
      <w:rFonts w:ascii="Trebuchet MS" w:eastAsia="Times New Roman" w:hAnsi="Trebuchet MS" w:cs="Times New Roman"/>
      <w:i/>
      <w:iCs/>
      <w:sz w:val="20"/>
      <w:szCs w:val="24"/>
      <w:lang w:val="en-US"/>
    </w:rPr>
  </w:style>
  <w:style w:type="paragraph" w:styleId="ListParagraph">
    <w:name w:val="List Paragraph"/>
    <w:basedOn w:val="Normal"/>
    <w:pPr>
      <w:ind w:left="720"/>
      <w:contextualSpacing/>
    </w:pPr>
  </w:style>
  <w:style w:type="paragraph" w:customStyle="1" w:styleId="b1">
    <w:name w:val="b1"/>
    <w:basedOn w:val="Normal"/>
    <w:pPr>
      <w:tabs>
        <w:tab w:val="left" w:pos="360"/>
      </w:tabs>
      <w:spacing w:before="60" w:line="259" w:lineRule="atLeast"/>
      <w:ind w:left="360" w:hanging="360"/>
      <w:jc w:val="left"/>
    </w:pPr>
    <w:rPr>
      <w:rFonts w:ascii="Times New Roman" w:hAnsi="Times New Roman"/>
      <w:sz w:val="22"/>
      <w:szCs w:val="20"/>
    </w:rPr>
  </w:style>
  <w:style w:type="character" w:customStyle="1" w:styleId="accentblack1">
    <w:name w:val="accentblack1"/>
    <w:basedOn w:val="DefaultParagraphFont"/>
    <w:rPr>
      <w:rFonts w:ascii="Arial" w:hAnsi="Arial" w:cs="Arial"/>
      <w:b/>
      <w:bCs/>
      <w:color w:val="000000"/>
      <w:sz w:val="22"/>
      <w:szCs w:val="22"/>
    </w:rPr>
  </w:style>
  <w:style w:type="paragraph" w:styleId="TOC1">
    <w:name w:val="toc 1"/>
    <w:basedOn w:val="Normal"/>
    <w:next w:val="Normal"/>
    <w:autoRedefine/>
    <w:pPr>
      <w:spacing w:before="120" w:after="120"/>
      <w:jc w:val="left"/>
    </w:pPr>
    <w:rPr>
      <w:rFonts w:ascii="Calibri" w:hAnsi="Calibri"/>
      <w:b/>
      <w:bCs/>
      <w:caps/>
      <w:szCs w:val="20"/>
    </w:rPr>
  </w:style>
  <w:style w:type="paragraph" w:styleId="TOC2">
    <w:name w:val="toc 2"/>
    <w:basedOn w:val="Normal"/>
    <w:next w:val="Normal"/>
    <w:autoRedefine/>
    <w:pPr>
      <w:ind w:left="200"/>
      <w:jc w:val="left"/>
    </w:pPr>
    <w:rPr>
      <w:rFonts w:ascii="Calibri" w:hAnsi="Calibri"/>
      <w:smallCaps/>
      <w:szCs w:val="20"/>
    </w:rPr>
  </w:style>
  <w:style w:type="paragraph" w:styleId="TOC3">
    <w:name w:val="toc 3"/>
    <w:basedOn w:val="Normal"/>
    <w:next w:val="Normal"/>
    <w:autoRedefine/>
    <w:pPr>
      <w:ind w:left="400"/>
      <w:jc w:val="left"/>
    </w:pPr>
    <w:rPr>
      <w:rFonts w:ascii="Calibri" w:hAnsi="Calibri"/>
      <w:i/>
      <w:iCs/>
      <w:szCs w:val="20"/>
    </w:rPr>
  </w:style>
  <w:style w:type="paragraph" w:styleId="TOC4">
    <w:name w:val="toc 4"/>
    <w:basedOn w:val="Normal"/>
    <w:next w:val="Normal"/>
    <w:autoRedefine/>
    <w:pPr>
      <w:ind w:left="600"/>
      <w:jc w:val="left"/>
    </w:pPr>
    <w:rPr>
      <w:rFonts w:ascii="Calibri" w:hAnsi="Calibri"/>
      <w:sz w:val="18"/>
      <w:szCs w:val="18"/>
    </w:rPr>
  </w:style>
  <w:style w:type="paragraph" w:styleId="TOC5">
    <w:name w:val="toc 5"/>
    <w:basedOn w:val="Normal"/>
    <w:next w:val="Normal"/>
    <w:autoRedefine/>
    <w:pPr>
      <w:ind w:left="800"/>
      <w:jc w:val="left"/>
    </w:pPr>
    <w:rPr>
      <w:rFonts w:ascii="Calibri" w:hAnsi="Calibri"/>
      <w:sz w:val="18"/>
      <w:szCs w:val="18"/>
    </w:rPr>
  </w:style>
  <w:style w:type="paragraph" w:styleId="TOC6">
    <w:name w:val="toc 6"/>
    <w:basedOn w:val="Normal"/>
    <w:next w:val="Normal"/>
    <w:autoRedefine/>
    <w:pPr>
      <w:ind w:left="1000"/>
      <w:jc w:val="left"/>
    </w:pPr>
    <w:rPr>
      <w:rFonts w:ascii="Calibri" w:hAnsi="Calibri"/>
      <w:sz w:val="18"/>
      <w:szCs w:val="18"/>
    </w:rPr>
  </w:style>
  <w:style w:type="paragraph" w:styleId="TOC7">
    <w:name w:val="toc 7"/>
    <w:basedOn w:val="Normal"/>
    <w:next w:val="Normal"/>
    <w:autoRedefine/>
    <w:pPr>
      <w:ind w:left="1200"/>
      <w:jc w:val="left"/>
    </w:pPr>
    <w:rPr>
      <w:rFonts w:ascii="Calibri" w:hAnsi="Calibri"/>
      <w:sz w:val="18"/>
      <w:szCs w:val="18"/>
    </w:rPr>
  </w:style>
  <w:style w:type="paragraph" w:styleId="TOC8">
    <w:name w:val="toc 8"/>
    <w:basedOn w:val="Normal"/>
    <w:next w:val="Normal"/>
    <w:autoRedefine/>
    <w:pPr>
      <w:ind w:left="1400"/>
      <w:jc w:val="left"/>
    </w:pPr>
    <w:rPr>
      <w:rFonts w:ascii="Calibri" w:hAnsi="Calibri"/>
      <w:sz w:val="18"/>
      <w:szCs w:val="18"/>
    </w:rPr>
  </w:style>
  <w:style w:type="paragraph" w:styleId="TOC9">
    <w:name w:val="toc 9"/>
    <w:basedOn w:val="Normal"/>
    <w:next w:val="Normal"/>
    <w:autoRedefine/>
    <w:pPr>
      <w:ind w:left="1600"/>
      <w:jc w:val="left"/>
    </w:pPr>
    <w:rPr>
      <w:rFonts w:ascii="Calibri" w:hAnsi="Calibri"/>
      <w:sz w:val="18"/>
      <w:szCs w:val="18"/>
    </w:rPr>
  </w:style>
  <w:style w:type="character" w:styleId="CommentReference">
    <w:name w:val="annotation reference"/>
    <w:basedOn w:val="DefaultParagraphFont"/>
    <w:rPr>
      <w:sz w:val="16"/>
      <w:szCs w:val="16"/>
    </w:rPr>
  </w:style>
  <w:style w:type="paragraph" w:styleId="CommentText">
    <w:name w:val="annotation text"/>
    <w:basedOn w:val="Normal"/>
    <w:rPr>
      <w:szCs w:val="20"/>
    </w:rPr>
  </w:style>
  <w:style w:type="character" w:customStyle="1" w:styleId="CommentTextChar">
    <w:name w:val="Comment Text Char"/>
    <w:basedOn w:val="DefaultParagraphFont"/>
    <w:rPr>
      <w:rFonts w:ascii="Trebuchet MS" w:eastAsia="Times New Roman" w:hAnsi="Trebuchet MS" w:cs="Times New Roman"/>
      <w:sz w:val="20"/>
      <w:szCs w:val="20"/>
      <w:lang w:val="en-US"/>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Trebuchet MS" w:eastAsia="Times New Roman" w:hAnsi="Trebuchet MS" w:cs="Times New Roman"/>
      <w:b/>
      <w:bCs/>
      <w:sz w:val="20"/>
      <w:szCs w:val="20"/>
      <w:lang w:val="en-US"/>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eastAsia="Times New Roman" w:hAnsi="Segoe UI" w:cs="Segoe UI"/>
      <w:sz w:val="18"/>
      <w:szCs w:val="18"/>
      <w:lang w:val="en-US"/>
    </w:rPr>
  </w:style>
  <w:style w:type="character" w:customStyle="1" w:styleId="shorttext">
    <w:name w:val="short_text"/>
    <w:basedOn w:val="DefaultParagraphFont"/>
  </w:style>
  <w:style w:type="paragraph" w:customStyle="1" w:styleId="Normalleft">
    <w:name w:val="Normal left"/>
    <w:basedOn w:val="Normal"/>
    <w:pPr>
      <w:jc w:val="left"/>
    </w:pPr>
    <w:rPr>
      <w:rFonts w:ascii="Arial" w:hAnsi="Arial" w:cs="Arial"/>
      <w:szCs w:val="20"/>
      <w:lang w:val="cs-CZ" w:eastAsia="ar-SA"/>
    </w:rPr>
  </w:style>
  <w:style w:type="paragraph" w:customStyle="1" w:styleId="Boldsubchapterwonumberingbulleting">
    <w:name w:val="Bold (subchapter w/o numbering/bulleting)"/>
    <w:basedOn w:val="Normal"/>
    <w:next w:val="Normal"/>
    <w:pPr>
      <w:keepNext/>
      <w:spacing w:before="360" w:after="120"/>
      <w:jc w:val="left"/>
    </w:pPr>
    <w:rPr>
      <w:rFonts w:ascii="Arial" w:hAnsi="Arial"/>
      <w:b/>
      <w:bCs/>
      <w:szCs w:val="20"/>
      <w:lang w:val="cs-CZ"/>
    </w:rPr>
  </w:style>
  <w:style w:type="character" w:customStyle="1" w:styleId="ListParagraphChar">
    <w:name w:val="List Paragraph Char"/>
    <w:basedOn w:val="DefaultParagraphFont"/>
    <w:rPr>
      <w:rFonts w:ascii="Trebuchet MS" w:eastAsia="Times New Roman" w:hAnsi="Trebuchet MS" w:cs="Times New Roman"/>
      <w:sz w:val="20"/>
      <w:szCs w:val="24"/>
      <w:lang w:val="en-US"/>
    </w:rPr>
  </w:style>
  <w:style w:type="paragraph" w:customStyle="1" w:styleId="BodyText">
    <w:name w:val="*Body Text"/>
    <w:pPr>
      <w:suppressAutoHyphens/>
      <w:spacing w:after="200" w:line="220" w:lineRule="atLeast"/>
      <w:ind w:left="1021"/>
    </w:pPr>
    <w:rPr>
      <w:rFonts w:ascii="Arial" w:eastAsia="Times New Roman" w:hAnsi="Arial"/>
      <w:sz w:val="20"/>
      <w:szCs w:val="24"/>
      <w:lang w:val="en-US"/>
    </w:rPr>
  </w:style>
  <w:style w:type="character" w:customStyle="1" w:styleId="BodyTextChar1">
    <w:name w:val="*Body Text Char1"/>
    <w:rPr>
      <w:rFonts w:ascii="Arial" w:eastAsia="Times New Roman" w:hAnsi="Arial" w:cs="Times New Roman"/>
      <w:sz w:val="20"/>
      <w:szCs w:val="24"/>
      <w:lang w:val="en-US"/>
    </w:rPr>
  </w:style>
  <w:style w:type="paragraph" w:styleId="TOCHeading">
    <w:name w:val="TOC Heading"/>
    <w:basedOn w:val="Heading1"/>
    <w:next w:val="Normal"/>
    <w:pPr>
      <w:spacing w:after="0"/>
      <w:jc w:val="left"/>
    </w:pPr>
    <w:rPr>
      <w:rFonts w:ascii="Calibri Light" w:hAnsi="Calibri Light"/>
      <w:b w:val="0"/>
      <w:color w:val="2E74B5"/>
    </w:rPr>
  </w:style>
  <w:style w:type="paragraph" w:styleId="NormalWeb">
    <w:name w:val="Normal (Web)"/>
    <w:basedOn w:val="Normal"/>
    <w:pPr>
      <w:spacing w:before="100" w:after="100"/>
      <w:jc w:val="left"/>
    </w:pPr>
    <w:rPr>
      <w:rFonts w:ascii="Times New Roman" w:hAnsi="Times New Roman"/>
      <w:sz w:val="24"/>
      <w:lang w:val="cs-CZ" w:eastAsia="cs-CZ"/>
    </w:rPr>
  </w:style>
  <w:style w:type="paragraph" w:customStyle="1" w:styleId="BidNormal">
    <w:name w:val="Bid_Normal"/>
    <w:basedOn w:val="Normal"/>
    <w:pPr>
      <w:spacing w:before="60" w:after="30"/>
    </w:pPr>
    <w:rPr>
      <w:rFonts w:ascii="Arial" w:hAnsi="Arial"/>
      <w:szCs w:val="20"/>
      <w:lang w:eastAsia="cs-CZ"/>
    </w:rPr>
  </w:style>
  <w:style w:type="character" w:customStyle="1" w:styleId="BidNormalChar">
    <w:name w:val="Bid_Normal Char"/>
    <w:basedOn w:val="DefaultParagraphFont"/>
    <w:rPr>
      <w:rFonts w:ascii="Arial" w:eastAsia="Times New Roman" w:hAnsi="Arial" w:cs="Times New Roman"/>
      <w:sz w:val="20"/>
      <w:szCs w:val="20"/>
      <w:lang w:val="en-US" w:eastAsia="cs-CZ"/>
    </w:rPr>
  </w:style>
  <w:style w:type="character" w:styleId="BookTitle">
    <w:name w:val="Book Title"/>
    <w:rPr>
      <w:b/>
      <w:bCs/>
      <w:i/>
      <w:iCs/>
      <w:spacing w:val="9"/>
    </w:rPr>
  </w:style>
  <w:style w:type="paragraph" w:styleId="NoSpacing">
    <w:name w:val="No Spacing"/>
    <w:pPr>
      <w:suppressAutoHyphens/>
      <w:spacing w:after="0"/>
      <w:jc w:val="both"/>
    </w:pPr>
    <w:rPr>
      <w:rFonts w:ascii="Trebuchet MS" w:eastAsia="Times New Roman" w:hAnsi="Trebuchet MS"/>
      <w:sz w:val="20"/>
      <w:szCs w:val="24"/>
      <w:lang w:val="en-US"/>
    </w:rPr>
  </w:style>
  <w:style w:type="character" w:customStyle="1" w:styleId="Heading5Char">
    <w:name w:val="Heading 5 Char"/>
    <w:basedOn w:val="DefaultParagraphFont"/>
    <w:rPr>
      <w:rFonts w:ascii="Calibri Light" w:eastAsia="Times New Roman" w:hAnsi="Calibri Light" w:cs="Times New Roman"/>
      <w:color w:val="2E74B5"/>
      <w:sz w:val="20"/>
      <w:szCs w:val="24"/>
      <w:lang w:val="en-US"/>
    </w:rPr>
  </w:style>
  <w:style w:type="paragraph" w:styleId="Subtitle">
    <w:name w:val="Subtitle"/>
    <w:basedOn w:val="Normal"/>
    <w:uiPriority w:val="11"/>
    <w:qFormat/>
    <w:pPr>
      <w:keepNext/>
      <w:spacing w:after="0"/>
      <w:jc w:val="center"/>
    </w:pPr>
    <w:rPr>
      <w:rFonts w:ascii="Tahoma" w:eastAsia="Calibri" w:hAnsi="Tahoma" w:cs="Tahoma"/>
      <w:b/>
      <w:bCs/>
      <w:szCs w:val="20"/>
      <w:lang w:val="cs-CZ"/>
    </w:rPr>
  </w:style>
  <w:style w:type="character" w:customStyle="1" w:styleId="SubtitleChar">
    <w:name w:val="Subtitle Char"/>
    <w:basedOn w:val="DefaultParagraphFont"/>
    <w:rPr>
      <w:rFonts w:ascii="Tahoma" w:hAnsi="Tahoma" w:cs="Tahoma"/>
      <w:b/>
      <w:bCs/>
      <w:sz w:val="20"/>
      <w:szCs w:val="20"/>
      <w:lang w:val="cs-CZ"/>
    </w:rPr>
  </w:style>
  <w:style w:type="paragraph" w:customStyle="1" w:styleId="odstavec">
    <w:name w:val="odstavec"/>
    <w:basedOn w:val="Normal"/>
    <w:pPr>
      <w:spacing w:before="120" w:after="0" w:line="240" w:lineRule="atLeast"/>
      <w:ind w:left="539"/>
    </w:pPr>
    <w:rPr>
      <w:rFonts w:ascii="Tahoma" w:eastAsia="Calibri" w:hAnsi="Tahoma" w:cs="Tahoma"/>
      <w:szCs w:val="20"/>
      <w:lang w:val="cs-CZ"/>
    </w:rPr>
  </w:style>
  <w:style w:type="character" w:customStyle="1" w:styleId="Heading6Char">
    <w:name w:val="Heading 6 Char"/>
    <w:basedOn w:val="DefaultParagraphFont"/>
    <w:rPr>
      <w:rFonts w:ascii="Calibri Light" w:eastAsia="Times New Roman" w:hAnsi="Calibri Light" w:cs="Times New Roman"/>
      <w:color w:val="1F4D78"/>
      <w:sz w:val="20"/>
      <w:szCs w:val="24"/>
      <w:lang w:val="en-US"/>
    </w:rPr>
  </w:style>
  <w:style w:type="character" w:customStyle="1" w:styleId="Heading7Char">
    <w:name w:val="Heading 7 Char"/>
    <w:basedOn w:val="DefaultParagraphFont"/>
    <w:rPr>
      <w:rFonts w:ascii="Calibri Light" w:eastAsia="Times New Roman" w:hAnsi="Calibri Light" w:cs="Times New Roman"/>
      <w:i/>
      <w:iCs/>
      <w:color w:val="1F4D78"/>
      <w:sz w:val="20"/>
      <w:szCs w:val="24"/>
      <w:lang w:val="en-US"/>
    </w:rPr>
  </w:style>
  <w:style w:type="paragraph" w:styleId="Title">
    <w:name w:val="Title"/>
    <w:basedOn w:val="Normal"/>
    <w:next w:val="Normal"/>
    <w:uiPriority w:val="10"/>
    <w:qFormat/>
    <w:pPr>
      <w:spacing w:after="0"/>
      <w:contextualSpacing/>
    </w:pPr>
    <w:rPr>
      <w:rFonts w:ascii="Calibri Light"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lang w:val="en-US"/>
    </w:rPr>
  </w:style>
  <w:style w:type="character" w:styleId="SubtleEmphasis">
    <w:name w:val="Subtle Emphasis"/>
    <w:basedOn w:val="DefaultParagraphFont"/>
    <w:rPr>
      <w:i/>
      <w:iCs/>
      <w:color w:val="404040"/>
    </w:rPr>
  </w:style>
  <w:style w:type="character" w:styleId="Emphasis">
    <w:name w:val="Emphasis"/>
    <w:basedOn w:val="DefaultParagraphFont"/>
    <w:rPr>
      <w:i/>
      <w:iCs/>
    </w:rPr>
  </w:style>
  <w:style w:type="character" w:styleId="IntenseEmphasis">
    <w:name w:val="Intense Emphasis"/>
    <w:basedOn w:val="DefaultParagraphFont"/>
    <w:rPr>
      <w:i/>
      <w:iCs/>
      <w:color w:val="5B9BD5"/>
    </w:rPr>
  </w:style>
  <w:style w:type="character" w:styleId="Strong">
    <w:name w:val="Strong"/>
    <w:basedOn w:val="DefaultParagraphFont"/>
    <w:rPr>
      <w:b/>
      <w:bCs/>
    </w:rPr>
  </w:style>
  <w:style w:type="paragraph" w:styleId="Quote">
    <w:name w:val="Quote"/>
    <w:basedOn w:val="Normal"/>
    <w:next w:val="Normal"/>
    <w:pPr>
      <w:spacing w:before="200" w:after="160"/>
      <w:ind w:left="864" w:right="864"/>
      <w:jc w:val="center"/>
    </w:pPr>
    <w:rPr>
      <w:i/>
      <w:iCs/>
      <w:color w:val="404040"/>
    </w:rPr>
  </w:style>
  <w:style w:type="character" w:customStyle="1" w:styleId="QuoteChar">
    <w:name w:val="Quote Char"/>
    <w:basedOn w:val="DefaultParagraphFont"/>
    <w:rPr>
      <w:rFonts w:ascii="Trebuchet MS" w:eastAsia="Times New Roman" w:hAnsi="Trebuchet MS" w:cs="Times New Roman"/>
      <w:i/>
      <w:iCs/>
      <w:color w:val="404040"/>
      <w:sz w:val="20"/>
      <w:szCs w:val="24"/>
      <w:lang w:val="en-US"/>
    </w:rPr>
  </w:style>
  <w:style w:type="paragraph" w:styleId="IntenseQuote">
    <w:name w:val="Intense Quote"/>
    <w:basedOn w:val="Normal"/>
    <w:next w:val="Normal"/>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basedOn w:val="DefaultParagraphFont"/>
    <w:rPr>
      <w:rFonts w:ascii="Trebuchet MS" w:eastAsia="Times New Roman" w:hAnsi="Trebuchet MS" w:cs="Times New Roman"/>
      <w:i/>
      <w:iCs/>
      <w:color w:val="5B9BD5"/>
      <w:sz w:val="20"/>
      <w:szCs w:val="24"/>
      <w:lang w:val="en-US"/>
    </w:rPr>
  </w:style>
  <w:style w:type="character" w:styleId="SubtleReference">
    <w:name w:val="Subtle Reference"/>
    <w:basedOn w:val="DefaultParagraphFont"/>
    <w:rPr>
      <w:smallCaps/>
      <w:color w:val="5A5A5A"/>
    </w:rPr>
  </w:style>
  <w:style w:type="character" w:styleId="IntenseReference">
    <w:name w:val="Intense Reference"/>
    <w:basedOn w:val="DefaultParagraphFont"/>
    <w:rPr>
      <w:b/>
      <w:bCs/>
      <w:smallCaps/>
      <w:color w:val="5B9BD5"/>
      <w:spacing w:val="5"/>
    </w:rPr>
  </w:style>
  <w:style w:type="paragraph" w:customStyle="1" w:styleId="paragraph">
    <w:name w:val="paragraph"/>
    <w:basedOn w:val="Normal"/>
    <w:pPr>
      <w:spacing w:before="100" w:after="100"/>
      <w:jc w:val="left"/>
    </w:pPr>
    <w:rPr>
      <w:rFonts w:ascii="Times New Roman" w:hAnsi="Times New Roman"/>
      <w:sz w:val="24"/>
    </w:rPr>
  </w:style>
  <w:style w:type="character" w:customStyle="1" w:styleId="normaltextrun">
    <w:name w:val="normaltextrun"/>
    <w:basedOn w:val="DefaultParagraphFont"/>
  </w:style>
  <w:style w:type="character" w:customStyle="1" w:styleId="eop">
    <w:name w:val="eop"/>
    <w:basedOn w:val="DefaultParagraphFont"/>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successsolutions2.sharepoint.com/:f:/s/RD830/ElwBUfYtdaFLpflqe-shiCAB_KhdgZ_EQS66TEGYzQ7pkQ?e=0CJztB"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elp.sap.com/docs/SAP_SUCCESSFACTORS_PLATFORM/364a6d783ef041c786df62eb8c410412/e78cc7b3bc644f15bfc7b051e19c237a.html"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serapps.support.sap.com/sap/support/knowledge/en/2215682" TargetMode="External"/><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3.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Semecky\Desktop\NAsazov&#225;n&#237;%20aplikac&#237;\DG\Template%20Success%20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Success Solutions</Template>
  <TotalTime>23</TotalTime>
  <Pages>25</Pages>
  <Words>3372</Words>
  <Characters>19225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Semecky</dc:creator>
  <dc:description/>
  <cp:lastModifiedBy>Lukáš Semecký</cp:lastModifiedBy>
  <cp:revision>6</cp:revision>
  <cp:lastPrinted>2017-07-24T06:50:00Z</cp:lastPrinted>
  <dcterms:created xsi:type="dcterms:W3CDTF">2024-04-18T12:18:00Z</dcterms:created>
  <dcterms:modified xsi:type="dcterms:W3CDTF">2024-06-12T18:45:00Z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0x0101004F12B90E01A79B4EA87F16C28E75F389</vt:lpwstr>
  </property>
  <property fmtid="{D5CDD505-2E9C-101B-9397-08002B2CF9AE}" pid="3" name="MediaServiceImageTags">
    <vt:lpwstr/>
  </property>
</Properties>
</file>