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3AB85DAD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5D641BE7" w:rsidR="00AB0981" w:rsidRPr="00A97A53" w:rsidRDefault="00AB0981" w:rsidP="00714624">
            <w:pPr>
              <w:rPr>
                <w:sz w:val="18"/>
                <w:szCs w:val="18"/>
              </w:rPr>
            </w:pPr>
            <w:r w:rsidRPr="00714624">
              <w:rPr>
                <w:color w:val="0070C0"/>
                <w:sz w:val="21"/>
              </w:rPr>
              <w:t>B</w:t>
            </w:r>
            <w:r w:rsidR="00714624" w:rsidRPr="00714624">
              <w:rPr>
                <w:color w:val="0070C0"/>
                <w:sz w:val="21"/>
              </w:rPr>
              <w:t>I</w:t>
            </w:r>
            <w:r w:rsidR="00873899">
              <w:rPr>
                <w:color w:val="0070C0"/>
                <w:sz w:val="21"/>
              </w:rPr>
              <w:t>19a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5BC1BA3B" w:rsidR="00AB0981" w:rsidRPr="00714624" w:rsidRDefault="00B52EA8" w:rsidP="00410330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Oliver Ammann, Senthil Nagendran, Athavan Ranganathan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1EE40DC7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74E55CE4" w:rsidR="0016494F" w:rsidRPr="0016494F" w:rsidRDefault="0016494F" w:rsidP="00671493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873899">
              <w:rPr>
                <w:color w:val="0070C0"/>
                <w:sz w:val="36"/>
              </w:rPr>
              <w:t>EINWANDERER!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1EE40DC7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981014" w:rsidR="0016494F" w:rsidRDefault="00F9634D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Auftrag</w:t>
            </w:r>
            <w:r w:rsidR="0016494F">
              <w:rPr>
                <w:b/>
              </w:rPr>
              <w:t>:</w:t>
            </w:r>
          </w:p>
          <w:p w14:paraId="525A2B26" w14:textId="77777777" w:rsidR="0016494F" w:rsidRPr="00A072F1" w:rsidRDefault="0016494F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8B42877" w14:textId="3CA99E57" w:rsidR="00873899" w:rsidRPr="00017524" w:rsidRDefault="00B622B6" w:rsidP="00017524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Nutzen: Mit de</w:t>
            </w:r>
            <w:r w:rsidR="00A33942">
              <w:rPr>
                <w:rFonts w:cs="Arial"/>
                <w:color w:val="0070C0"/>
                <w:sz w:val="20"/>
              </w:rPr>
              <w:t xml:space="preserve">m </w:t>
            </w:r>
            <w:r w:rsidR="008B0A7B">
              <w:rPr>
                <w:rFonts w:cs="Arial"/>
                <w:color w:val="0070C0"/>
                <w:sz w:val="20"/>
              </w:rPr>
              <w:t>Spiel</w:t>
            </w:r>
            <w:r>
              <w:rPr>
                <w:rFonts w:cs="Arial"/>
                <w:color w:val="0070C0"/>
                <w:sz w:val="20"/>
              </w:rPr>
              <w:t xml:space="preserve"> sollen </w:t>
            </w:r>
          </w:p>
          <w:p w14:paraId="638EFE89" w14:textId="25A81EEB" w:rsidR="00B622B6" w:rsidRPr="00A072F1" w:rsidRDefault="00B622B6" w:rsidP="00B622B6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Szenario</w:t>
            </w:r>
            <w:r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FC7AD00" w14:textId="3E30D82B" w:rsidR="00B622B6" w:rsidRPr="00135803" w:rsidRDefault="008339D6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135803">
              <w:rPr>
                <w:rFonts w:cs="Arial"/>
                <w:color w:val="0070C0"/>
                <w:sz w:val="20"/>
              </w:rPr>
              <w:t xml:space="preserve">Ein </w:t>
            </w:r>
            <w:r w:rsidR="0053103C" w:rsidRPr="00135803">
              <w:rPr>
                <w:rFonts w:cs="Arial"/>
                <w:color w:val="0070C0"/>
                <w:sz w:val="20"/>
              </w:rPr>
              <w:t>Kampfjet (Spieler) und mehrere UFOs</w:t>
            </w:r>
            <w:r w:rsidR="117DB683" w:rsidRPr="1EE40DC7">
              <w:rPr>
                <w:rFonts w:cs="Arial"/>
                <w:color w:val="0070C0"/>
                <w:sz w:val="20"/>
              </w:rPr>
              <w:t xml:space="preserve"> </w:t>
            </w:r>
            <w:r w:rsidR="0053103C" w:rsidRPr="00135803">
              <w:rPr>
                <w:rFonts w:cs="Arial"/>
                <w:color w:val="0070C0"/>
                <w:sz w:val="20"/>
              </w:rPr>
              <w:t>(Gegner</w:t>
            </w:r>
            <w:r w:rsidR="0077191F" w:rsidRPr="00135803">
              <w:rPr>
                <w:rFonts w:cs="Arial"/>
                <w:color w:val="0070C0"/>
                <w:sz w:val="20"/>
              </w:rPr>
              <w:t>-&gt;Bots) auf einer rechteck</w:t>
            </w:r>
            <w:r w:rsidR="006054A1" w:rsidRPr="00135803">
              <w:rPr>
                <w:rFonts w:cs="Arial"/>
                <w:color w:val="0070C0"/>
                <w:sz w:val="20"/>
              </w:rPr>
              <w:t>igen Fläche.</w:t>
            </w:r>
          </w:p>
          <w:p w14:paraId="071BEDEE" w14:textId="33F70F4F" w:rsidR="00135803" w:rsidRPr="00632A1E" w:rsidRDefault="00443815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befindet sich im unteren </w:t>
            </w:r>
            <w:r w:rsidR="00266790">
              <w:rPr>
                <w:rFonts w:cs="Arial"/>
                <w:color w:val="0070C0"/>
                <w:sz w:val="20"/>
              </w:rPr>
              <w:t>und d</w:t>
            </w:r>
            <w:r w:rsidR="00413D50">
              <w:rPr>
                <w:rFonts w:cs="Arial"/>
                <w:color w:val="0070C0"/>
                <w:sz w:val="20"/>
              </w:rPr>
              <w:t>ie Gegner im oberen Bereich</w:t>
            </w:r>
            <w:r w:rsidR="00264BC3">
              <w:rPr>
                <w:rFonts w:cs="Arial"/>
                <w:color w:val="0070C0"/>
                <w:sz w:val="20"/>
              </w:rPr>
              <w:t xml:space="preserve"> der Welt</w:t>
            </w:r>
            <w:r w:rsidR="00413D50">
              <w:rPr>
                <w:rFonts w:cs="Arial"/>
                <w:color w:val="0070C0"/>
                <w:sz w:val="20"/>
              </w:rPr>
              <w:t>.</w:t>
            </w:r>
          </w:p>
          <w:p w14:paraId="6B529111" w14:textId="5DB8006D" w:rsidR="00632A1E" w:rsidRPr="00A526D3" w:rsidRDefault="001F08E5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ist in der Lage sich in alle Richtungen zu </w:t>
            </w:r>
            <w:r w:rsidR="00A526D3">
              <w:rPr>
                <w:rFonts w:cs="Arial"/>
                <w:color w:val="0070C0"/>
                <w:sz w:val="20"/>
              </w:rPr>
              <w:t>bewegen.</w:t>
            </w:r>
          </w:p>
          <w:p w14:paraId="703BCE26" w14:textId="06282D9F" w:rsidR="00ED3A14" w:rsidRPr="00ED3A14" w:rsidRDefault="00A526D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</w:t>
            </w:r>
            <w:r w:rsidR="00541449">
              <w:rPr>
                <w:rFonts w:cs="Arial"/>
                <w:color w:val="0070C0"/>
                <w:sz w:val="20"/>
              </w:rPr>
              <w:t xml:space="preserve"> als ganze Gruppe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4D497F">
              <w:rPr>
                <w:rFonts w:cs="Arial"/>
                <w:color w:val="0070C0"/>
                <w:sz w:val="20"/>
              </w:rPr>
              <w:t>horizontal</w:t>
            </w:r>
            <w:r w:rsidR="003139D2">
              <w:rPr>
                <w:rFonts w:cs="Arial"/>
                <w:color w:val="0070C0"/>
                <w:sz w:val="20"/>
              </w:rPr>
              <w:t xml:space="preserve"> und </w:t>
            </w:r>
            <w:r w:rsidR="004732D0">
              <w:rPr>
                <w:rFonts w:cs="Arial"/>
                <w:color w:val="0070C0"/>
                <w:sz w:val="20"/>
              </w:rPr>
              <w:t>nach unten</w:t>
            </w:r>
            <w:r w:rsidR="004D497F">
              <w:rPr>
                <w:rFonts w:cs="Arial"/>
                <w:color w:val="0070C0"/>
                <w:sz w:val="20"/>
              </w:rPr>
              <w:t>.</w:t>
            </w:r>
          </w:p>
          <w:p w14:paraId="5F2A7BEB" w14:textId="77777777" w:rsidR="000B1083" w:rsidRPr="000B1083" w:rsidRDefault="000B108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kann gerade nach oben </w:t>
            </w:r>
            <w:proofErr w:type="spellStart"/>
            <w:r>
              <w:rPr>
                <w:rFonts w:cs="Arial"/>
                <w:color w:val="0070C0"/>
                <w:sz w:val="20"/>
              </w:rPr>
              <w:t>schiessen</w:t>
            </w:r>
            <w:proofErr w:type="spellEnd"/>
            <w:r>
              <w:rPr>
                <w:rFonts w:cs="Arial"/>
                <w:color w:val="0070C0"/>
                <w:sz w:val="20"/>
              </w:rPr>
              <w:t>.</w:t>
            </w:r>
          </w:p>
          <w:p w14:paraId="3918171E" w14:textId="0841BD01" w:rsidR="00A526D3" w:rsidRPr="005A2CE3" w:rsidRDefault="000B108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Die Gegner </w:t>
            </w:r>
            <w:proofErr w:type="spellStart"/>
            <w:r>
              <w:rPr>
                <w:rFonts w:cs="Arial"/>
                <w:color w:val="0070C0"/>
                <w:sz w:val="20"/>
              </w:rPr>
              <w:t>schiessen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gerade nach unten.</w:t>
            </w:r>
            <w:r w:rsidR="004D497F">
              <w:rPr>
                <w:rFonts w:cs="Arial"/>
                <w:color w:val="0070C0"/>
                <w:sz w:val="20"/>
              </w:rPr>
              <w:t xml:space="preserve"> </w:t>
            </w:r>
          </w:p>
          <w:p w14:paraId="22561FAE" w14:textId="09E9B158" w:rsidR="005A2CE3" w:rsidRPr="00541449" w:rsidRDefault="005A2CE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Der Spieler und die Bots versuchen sich gegenseitig zu vernichten.</w:t>
            </w:r>
          </w:p>
          <w:p w14:paraId="1B02E1B8" w14:textId="3A29008C" w:rsidR="004732D0" w:rsidRPr="004732D0" w:rsidRDefault="00C7434D" w:rsidP="004732D0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Sobald alle </w:t>
            </w:r>
            <w:r w:rsidR="00483A6E">
              <w:rPr>
                <w:rFonts w:cs="Arial"/>
                <w:color w:val="0070C0"/>
                <w:sz w:val="20"/>
              </w:rPr>
              <w:t>Gegner-</w:t>
            </w:r>
            <w:r>
              <w:rPr>
                <w:rFonts w:cs="Arial"/>
                <w:color w:val="0070C0"/>
                <w:sz w:val="20"/>
              </w:rPr>
              <w:t>UFOs</w:t>
            </w:r>
            <w:r w:rsidR="00483A6E">
              <w:rPr>
                <w:rFonts w:cs="Arial"/>
                <w:color w:val="0070C0"/>
                <w:sz w:val="20"/>
              </w:rPr>
              <w:t xml:space="preserve"> eliminiert wurden beginnt die nächste Welle.</w:t>
            </w:r>
          </w:p>
          <w:p w14:paraId="39EC769B" w14:textId="447E39E0" w:rsidR="00F21B2C" w:rsidRPr="00862AA7" w:rsidRDefault="00862AA7" w:rsidP="006F450E">
            <w:pPr>
              <w:pStyle w:val="Listenabsatz"/>
              <w:numPr>
                <w:ilvl w:val="0"/>
                <w:numId w:val="26"/>
              </w:numPr>
              <w:rPr>
                <w:rFonts w:cs="Arial"/>
                <w:color w:val="0070C0"/>
                <w:sz w:val="20"/>
              </w:rPr>
            </w:pPr>
            <w:r w:rsidRPr="00862AA7">
              <w:rPr>
                <w:rFonts w:cs="Arial"/>
                <w:color w:val="0070C0"/>
                <w:sz w:val="20"/>
              </w:rPr>
              <w:t>Das Spiel endet wenn der S</w:t>
            </w:r>
            <w:r w:rsidR="00A370E6">
              <w:rPr>
                <w:rFonts w:cs="Arial"/>
                <w:color w:val="0070C0"/>
                <w:sz w:val="20"/>
              </w:rPr>
              <w:t>p</w:t>
            </w:r>
            <w:r w:rsidRPr="00862AA7">
              <w:rPr>
                <w:rFonts w:cs="Arial"/>
                <w:color w:val="0070C0"/>
                <w:sz w:val="20"/>
              </w:rPr>
              <w:t xml:space="preserve">ieler getroffen wird oder mit einem UFO </w:t>
            </w:r>
            <w:proofErr w:type="spellStart"/>
            <w:r w:rsidR="00A370E6" w:rsidRPr="00862AA7">
              <w:rPr>
                <w:rFonts w:cs="Arial"/>
                <w:color w:val="0070C0"/>
                <w:sz w:val="20"/>
              </w:rPr>
              <w:t>zusammenstö</w:t>
            </w:r>
            <w:r w:rsidR="00A370E6">
              <w:rPr>
                <w:rFonts w:cs="Arial"/>
                <w:color w:val="0070C0"/>
                <w:sz w:val="20"/>
              </w:rPr>
              <w:t>ss</w:t>
            </w:r>
            <w:r w:rsidR="00A370E6" w:rsidRPr="00862AA7">
              <w:rPr>
                <w:rFonts w:cs="Arial"/>
                <w:color w:val="0070C0"/>
                <w:sz w:val="20"/>
              </w:rPr>
              <w:t>t</w:t>
            </w:r>
            <w:proofErr w:type="spellEnd"/>
            <w:r w:rsidR="00554E8D">
              <w:rPr>
                <w:rFonts w:cs="Arial"/>
                <w:color w:val="0070C0"/>
                <w:sz w:val="20"/>
              </w:rPr>
              <w:t xml:space="preserve"> oder wenn</w:t>
            </w:r>
            <w:r w:rsidR="00012CD3">
              <w:rPr>
                <w:rFonts w:cs="Arial"/>
                <w:color w:val="0070C0"/>
                <w:sz w:val="20"/>
              </w:rPr>
              <w:t xml:space="preserve"> alle Level geklärt werden.</w:t>
            </w:r>
          </w:p>
          <w:p w14:paraId="6126E150" w14:textId="77777777" w:rsidR="00691D28" w:rsidRPr="00691D28" w:rsidRDefault="00691D28" w:rsidP="00691D28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 w:rsidRPr="00691D28">
              <w:rPr>
                <w:rFonts w:cs="Arial"/>
                <w:b/>
                <w:color w:val="0070C0"/>
                <w:sz w:val="20"/>
              </w:rPr>
              <w:t xml:space="preserve">Welt: </w:t>
            </w:r>
          </w:p>
          <w:p w14:paraId="4FF26CC1" w14:textId="1FDB15E1" w:rsidR="00691D28" w:rsidRDefault="00691D28" w:rsidP="00017524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 w:rsidRPr="00017524">
              <w:rPr>
                <w:rFonts w:cs="Arial"/>
                <w:color w:val="0070C0"/>
                <w:sz w:val="20"/>
              </w:rPr>
              <w:t xml:space="preserve">Rechteckige Fläche (Eventuell mit Hindernissen) </w:t>
            </w:r>
          </w:p>
          <w:p w14:paraId="1D7BF9C5" w14:textId="288FA0C9" w:rsidR="00B71048" w:rsidRPr="00017524" w:rsidRDefault="00B71048" w:rsidP="00017524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Weltall-Setting</w:t>
            </w:r>
          </w:p>
          <w:p w14:paraId="10D370B2" w14:textId="77777777" w:rsidR="00D218A8" w:rsidRDefault="00691D28" w:rsidP="00691D28">
            <w:pPr>
              <w:rPr>
                <w:color w:val="000000"/>
                <w:sz w:val="27"/>
                <w:szCs w:val="27"/>
              </w:rPr>
            </w:pPr>
            <w:r w:rsidRPr="00D218A8">
              <w:rPr>
                <w:rFonts w:cs="Arial"/>
                <w:b/>
                <w:color w:val="0070C0"/>
                <w:sz w:val="20"/>
              </w:rPr>
              <w:t>Aktoren: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2F30B3D0" w14:textId="03B8AA54" w:rsidR="00D218A8" w:rsidRPr="00E32C0C" w:rsidRDefault="00E32C0C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Kampfjet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(Player): Zweidimensionales </w:t>
            </w:r>
            <w:r>
              <w:rPr>
                <w:rFonts w:cs="Arial"/>
                <w:color w:val="0070C0"/>
                <w:sz w:val="20"/>
              </w:rPr>
              <w:t>Flugzeug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14:paraId="104D07D4" w14:textId="2DE6CC1D" w:rsidR="00D218A8" w:rsidRPr="00E32C0C" w:rsidRDefault="00E32C0C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UFOs</w:t>
            </w:r>
            <w:r w:rsidR="00691D28" w:rsidRPr="00E32C0C">
              <w:rPr>
                <w:rFonts w:cs="Arial"/>
                <w:color w:val="0070C0"/>
                <w:sz w:val="20"/>
              </w:rPr>
              <w:t>(Bot</w:t>
            </w:r>
            <w:r>
              <w:rPr>
                <w:rFonts w:cs="Arial"/>
                <w:color w:val="0070C0"/>
                <w:sz w:val="20"/>
              </w:rPr>
              <w:t>s</w:t>
            </w:r>
            <w:r w:rsidR="00691D28" w:rsidRPr="00E32C0C">
              <w:rPr>
                <w:rFonts w:cs="Arial"/>
                <w:color w:val="0070C0"/>
                <w:sz w:val="20"/>
              </w:rPr>
              <w:t>): Zweidimensional</w:t>
            </w:r>
            <w:r>
              <w:rPr>
                <w:rFonts w:cs="Arial"/>
                <w:color w:val="0070C0"/>
                <w:sz w:val="20"/>
              </w:rPr>
              <w:t>e UFOs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14:paraId="6F42685D" w14:textId="421013E7" w:rsidR="00E32C0C" w:rsidRPr="00E32C0C" w:rsidRDefault="00691D28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 w:rsidRPr="00E32C0C">
              <w:rPr>
                <w:rFonts w:cs="Arial"/>
                <w:color w:val="0070C0"/>
                <w:sz w:val="20"/>
              </w:rPr>
              <w:t>Schuss (Bullet): Schussobjekt das aus de</w:t>
            </w:r>
            <w:r w:rsidR="00E32C0C">
              <w:rPr>
                <w:rFonts w:cs="Arial"/>
                <w:color w:val="0070C0"/>
                <w:sz w:val="20"/>
              </w:rPr>
              <w:t xml:space="preserve">n Flugobjekten </w:t>
            </w:r>
            <w:r w:rsidRPr="00E32C0C">
              <w:rPr>
                <w:rFonts w:cs="Arial"/>
                <w:color w:val="0070C0"/>
                <w:sz w:val="20"/>
              </w:rPr>
              <w:t xml:space="preserve">geschossen wird </w:t>
            </w:r>
          </w:p>
          <w:p w14:paraId="61183395" w14:textId="6DA29C81" w:rsidR="00691D28" w:rsidRPr="00E32C0C" w:rsidRDefault="00691D28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Statistic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 </w:t>
            </w: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board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: </w:t>
            </w: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Kills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 / Score etc. </w:t>
            </w:r>
            <w:r w:rsidRPr="00E32C0C">
              <w:rPr>
                <w:rFonts w:cs="Arial"/>
                <w:color w:val="0070C0"/>
                <w:sz w:val="20"/>
              </w:rPr>
              <w:t>Simpler Akto</w:t>
            </w:r>
            <w:r w:rsidR="00E32C0C" w:rsidRPr="00E32C0C">
              <w:rPr>
                <w:rFonts w:cs="Arial"/>
                <w:color w:val="0070C0"/>
                <w:sz w:val="20"/>
              </w:rPr>
              <w:t>r</w:t>
            </w:r>
          </w:p>
          <w:p w14:paraId="2A44D409" w14:textId="77777777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Details:</w:t>
            </w:r>
          </w:p>
          <w:p w14:paraId="1BE0F9C9" w14:textId="77777777" w:rsidR="006F450E" w:rsidRPr="00135803" w:rsidRDefault="006F450E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Rechts befinden sich Statistik-Anzeigen</w:t>
            </w:r>
            <w:r w:rsidRPr="1EE40DC7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(Punkte/Kills)</w:t>
            </w:r>
          </w:p>
          <w:p w14:paraId="293475CE" w14:textId="77777777" w:rsidR="000869E2" w:rsidRPr="00012CD3" w:rsidRDefault="000869E2" w:rsidP="000869E2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ist zweidimensional.</w:t>
            </w:r>
          </w:p>
          <w:p w14:paraId="2B9F6CF9" w14:textId="7FB9FA05" w:rsidR="00012CD3" w:rsidRPr="00135803" w:rsidRDefault="00012CD3" w:rsidP="000869E2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beinhaltet mehrere Level. Darin hat es mehr/stärkere</w:t>
            </w:r>
            <w:r w:rsidR="00BB74F8">
              <w:rPr>
                <w:rFonts w:cs="Arial"/>
                <w:color w:val="0070C0"/>
                <w:sz w:val="20"/>
              </w:rPr>
              <w:t>/schnellere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BB74F8">
              <w:rPr>
                <w:rFonts w:cs="Arial"/>
                <w:color w:val="0070C0"/>
                <w:sz w:val="20"/>
              </w:rPr>
              <w:t>Gegner</w:t>
            </w:r>
            <w:r w:rsidR="007563E2">
              <w:rPr>
                <w:rFonts w:cs="Arial"/>
                <w:color w:val="0070C0"/>
                <w:sz w:val="20"/>
              </w:rPr>
              <w:t xml:space="preserve">. </w:t>
            </w:r>
            <w:r w:rsidR="007879B8">
              <w:rPr>
                <w:rFonts w:cs="Arial"/>
                <w:color w:val="0070C0"/>
                <w:sz w:val="20"/>
              </w:rPr>
              <w:t>Evtl.</w:t>
            </w:r>
            <w:r w:rsidR="007563E2">
              <w:rPr>
                <w:rFonts w:cs="Arial"/>
                <w:color w:val="0070C0"/>
                <w:sz w:val="20"/>
              </w:rPr>
              <w:t xml:space="preserve"> </w:t>
            </w:r>
            <w:r w:rsidR="007879B8">
              <w:rPr>
                <w:rFonts w:cs="Arial"/>
                <w:color w:val="0070C0"/>
                <w:sz w:val="20"/>
              </w:rPr>
              <w:t>h</w:t>
            </w:r>
            <w:r w:rsidR="007563E2">
              <w:rPr>
                <w:rFonts w:cs="Arial"/>
                <w:color w:val="0070C0"/>
                <w:sz w:val="20"/>
              </w:rPr>
              <w:t>at es einen Boss</w:t>
            </w:r>
            <w:r w:rsidR="0005616A">
              <w:rPr>
                <w:rFonts w:cs="Arial"/>
                <w:color w:val="0070C0"/>
                <w:sz w:val="20"/>
              </w:rPr>
              <w:t>-Gegner.</w:t>
            </w:r>
          </w:p>
          <w:p w14:paraId="620D4F68" w14:textId="56FF515B" w:rsidR="00B622B6" w:rsidRDefault="00B622B6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714557C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5D82DF2D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9482284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7949199E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3FF3373B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7734BD98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DDD5BEB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11183449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0C0F6B6C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6FCD37F2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1EFB1160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57D13AA2" w14:textId="77777777" w:rsidR="00B71048" w:rsidRPr="006F450E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33AC2219" w14:textId="57764E42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Machbarkeitsabklärung:</w:t>
            </w:r>
          </w:p>
          <w:p w14:paraId="05C1A171" w14:textId="77777777" w:rsidR="0016494F" w:rsidRDefault="00B622B6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B622B6">
              <w:rPr>
                <w:rFonts w:ascii="Arial" w:hAnsi="Arial" w:cs="Arial"/>
                <w:color w:val="0070C0"/>
                <w:sz w:val="20"/>
              </w:rPr>
              <w:t>Folgende Features sind vorab untersucht worden und .....</w:t>
            </w:r>
            <w:r w:rsidRPr="00B622B6">
              <w:rPr>
                <w:rFonts w:ascii="Arial" w:hAnsi="Arial" w:cs="Arial"/>
                <w:color w:val="0070C0"/>
                <w:sz w:val="20"/>
              </w:rPr>
              <w:br/>
              <w:t>(Skizze / Mockup)</w:t>
            </w:r>
          </w:p>
          <w:p w14:paraId="1B52CD18" w14:textId="46D9BD68" w:rsidR="0016494F" w:rsidRPr="00492859" w:rsidRDefault="009F5901" w:rsidP="00492859">
            <w:pPr>
              <w:ind w:left="36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6AD8AFBB" wp14:editId="0F6EEBDC">
                  <wp:extent cx="3657600" cy="2225467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15" cy="2240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1EE40DC7">
        <w:trPr>
          <w:trHeight w:val="4026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520FE473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023CF2" w14:textId="7E08F02D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45039F">
              <w:rPr>
                <w:rFonts w:cs="Arial"/>
                <w:b/>
                <w:color w:val="0070C0"/>
                <w:sz w:val="20"/>
              </w:rPr>
              <w:t xml:space="preserve"> (Funktionalität)</w:t>
            </w:r>
            <w:r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8220414" w14:textId="0F138A33" w:rsidR="4616FFD0" w:rsidRDefault="4616FFD0" w:rsidP="3876BF8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>
              <w:rPr>
                <w:rFonts w:cs="Arial"/>
                <w:color w:val="0070C0"/>
                <w:sz w:val="20"/>
              </w:rPr>
              <w:t>Welt: Hintergrund, keine speziellen Funktionen</w:t>
            </w:r>
          </w:p>
          <w:p w14:paraId="4EE8FEBC" w14:textId="18EDE265" w:rsidR="00B622B6" w:rsidRDefault="004630BD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(Kampfjet) </w:t>
            </w:r>
            <w:r w:rsidR="00DA3AAD">
              <w:rPr>
                <w:rFonts w:cs="Arial"/>
                <w:color w:val="0070C0"/>
                <w:sz w:val="20"/>
              </w:rPr>
              <w:t xml:space="preserve">kann </w:t>
            </w:r>
            <w:r w:rsidR="00E15BDB">
              <w:rPr>
                <w:rFonts w:cs="Arial"/>
                <w:color w:val="0070C0"/>
                <w:sz w:val="20"/>
              </w:rPr>
              <w:t>sich in jede Richtung beweg</w:t>
            </w:r>
            <w:r w:rsidR="00AE7629">
              <w:rPr>
                <w:rFonts w:cs="Arial"/>
                <w:color w:val="0070C0"/>
                <w:sz w:val="20"/>
              </w:rPr>
              <w:t>en</w:t>
            </w:r>
            <w:r w:rsidR="00B71048">
              <w:rPr>
                <w:rFonts w:cs="Arial"/>
                <w:color w:val="0070C0"/>
                <w:sz w:val="20"/>
              </w:rPr>
              <w:t xml:space="preserve"> </w:t>
            </w:r>
            <w:r w:rsidR="00FC72FF">
              <w:rPr>
                <w:rFonts w:cs="Arial"/>
                <w:color w:val="0070C0"/>
                <w:sz w:val="20"/>
              </w:rPr>
              <w:t>/ ausweichen</w:t>
            </w:r>
          </w:p>
          <w:p w14:paraId="5B813EA6" w14:textId="7EF62F03" w:rsidR="00B622B6" w:rsidRDefault="00203205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Kampfjet </w:t>
            </w:r>
            <w:r w:rsidR="00E93CEA">
              <w:rPr>
                <w:rFonts w:cs="Arial"/>
                <w:color w:val="0070C0"/>
                <w:sz w:val="20"/>
              </w:rPr>
              <w:t>kann auf Gegner schiessen</w:t>
            </w:r>
          </w:p>
          <w:p w14:paraId="5D731263" w14:textId="2E4960BD" w:rsidR="340330CE" w:rsidRDefault="340330CE" w:rsidP="1EE40DC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1EE40DC7">
              <w:rPr>
                <w:rFonts w:cs="Arial"/>
                <w:color w:val="0070C0"/>
                <w:sz w:val="20"/>
              </w:rPr>
              <w:t>Die Gegner schiessen den Kampfjet ab (jeweils der unterste von einer Spalte)</w:t>
            </w:r>
          </w:p>
          <w:p w14:paraId="084D43AB" w14:textId="7C159404" w:rsidR="00B622B6" w:rsidRPr="00A542EC" w:rsidRDefault="00003423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 synchron nach links</w:t>
            </w:r>
            <w:r w:rsidR="003253F2">
              <w:rPr>
                <w:rFonts w:cs="Arial"/>
                <w:color w:val="0070C0"/>
                <w:sz w:val="20"/>
              </w:rPr>
              <w:t xml:space="preserve">, </w:t>
            </w:r>
            <w:r>
              <w:rPr>
                <w:rFonts w:cs="Arial"/>
                <w:color w:val="0070C0"/>
                <w:sz w:val="20"/>
              </w:rPr>
              <w:t>rechts</w:t>
            </w:r>
            <w:r w:rsidR="003253F2">
              <w:rPr>
                <w:rFonts w:cs="Arial"/>
                <w:color w:val="0070C0"/>
                <w:sz w:val="20"/>
              </w:rPr>
              <w:t xml:space="preserve"> und </w:t>
            </w:r>
            <w:r w:rsidR="00836FBD">
              <w:rPr>
                <w:rFonts w:cs="Arial"/>
                <w:color w:val="0070C0"/>
                <w:sz w:val="20"/>
              </w:rPr>
              <w:t>unten</w:t>
            </w:r>
          </w:p>
          <w:p w14:paraId="1DC38551" w14:textId="79ABBB0C" w:rsidR="0069785A" w:rsidRPr="00A542EC" w:rsidRDefault="0070760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Verschiedene Levels</w:t>
            </w:r>
          </w:p>
          <w:p w14:paraId="230CC31E" w14:textId="374AC745" w:rsidR="0016494F" w:rsidRPr="00714624" w:rsidRDefault="0016494F" w:rsidP="00144106">
            <w:pPr>
              <w:spacing w:before="120" w:after="120"/>
              <w:ind w:left="360"/>
              <w:rPr>
                <w:rFonts w:cs="Arial"/>
                <w:color w:val="0070C0"/>
                <w:sz w:val="20"/>
              </w:rPr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26729AD4" w14:textId="77777777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(Kreativität)</w:t>
            </w:r>
          </w:p>
          <w:p w14:paraId="15AA8432" w14:textId="15C73B2D" w:rsidR="00B622B6" w:rsidRDefault="0F32C532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11686CDA">
              <w:rPr>
                <w:rFonts w:cs="Arial"/>
                <w:color w:val="0070C0"/>
                <w:sz w:val="20"/>
              </w:rPr>
              <w:t>“Wände” können als Schutz für den Kampfjet dienen. Hinter diesen Wänden kann er nicht getroffen werden</w:t>
            </w:r>
            <w:r w:rsidR="66D9221A" w:rsidRPr="11686CDA">
              <w:rPr>
                <w:rFonts w:cs="Arial"/>
                <w:color w:val="0070C0"/>
                <w:sz w:val="20"/>
              </w:rPr>
              <w:t>.</w:t>
            </w:r>
          </w:p>
          <w:p w14:paraId="499E2916" w14:textId="02F52223" w:rsidR="00B622B6" w:rsidRDefault="00EA229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Gegner bewegen sich unregelmässig / asynchron / schneller</w:t>
            </w:r>
          </w:p>
          <w:p w14:paraId="43F192AB" w14:textId="03D5E55C" w:rsidR="00EA2299" w:rsidRDefault="00EA229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Gegner verfügen über mehr</w:t>
            </w:r>
            <w:r w:rsidR="00975666">
              <w:rPr>
                <w:rFonts w:cs="Arial"/>
                <w:color w:val="0070C0"/>
                <w:sz w:val="20"/>
              </w:rPr>
              <w:t xml:space="preserve"> Trefferpunkte</w:t>
            </w:r>
          </w:p>
          <w:p w14:paraId="6A79D1C5" w14:textId="7F21C4D0" w:rsidR="001706EE" w:rsidRDefault="001706EE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Gegner schiessen schneller oder mit </w:t>
            </w:r>
            <w:r w:rsidR="00E93CEA">
              <w:rPr>
                <w:rFonts w:cs="Arial"/>
                <w:color w:val="0070C0"/>
                <w:sz w:val="20"/>
              </w:rPr>
              <w:t>einem anvisierendem Schuss(verfolgt Spieler)</w:t>
            </w:r>
          </w:p>
          <w:p w14:paraId="539B104D" w14:textId="5E95E2A7" w:rsidR="00B622B6" w:rsidRDefault="00975666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Boss-Gegner implementieren</w:t>
            </w:r>
          </w:p>
          <w:p w14:paraId="2077613B" w14:textId="1C1BBB29" w:rsidR="00E93CEA" w:rsidRDefault="00E93CEA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Power-</w:t>
            </w:r>
            <w:proofErr w:type="spellStart"/>
            <w:r>
              <w:rPr>
                <w:rFonts w:cs="Arial"/>
                <w:color w:val="0070C0"/>
                <w:sz w:val="20"/>
              </w:rPr>
              <w:t>Ups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für den Spieler</w:t>
            </w:r>
          </w:p>
          <w:p w14:paraId="4F6A9B91" w14:textId="614D79FA" w:rsidR="00E93CEA" w:rsidRPr="00E93CEA" w:rsidRDefault="00E93CEA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Auswählen des Kampfjets</w:t>
            </w:r>
            <w:r w:rsidR="009A6DCB" w:rsidRPr="3876BF84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(verschiedene Modelle)</w:t>
            </w:r>
          </w:p>
          <w:p w14:paraId="37227516" w14:textId="77777777" w:rsidR="0016494F" w:rsidRDefault="0016494F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564FA2CE" w:rsidR="0016494F" w:rsidRDefault="0016494F">
      <w:pPr>
        <w:spacing w:before="0" w:after="0"/>
        <w:rPr>
          <w:b/>
          <w:sz w:val="28"/>
        </w:rPr>
      </w:pPr>
    </w:p>
    <w:p w14:paraId="37245EB5" w14:textId="0FD13C13" w:rsidR="0016494F" w:rsidRDefault="0016494F" w:rsidP="0016494F">
      <w:pPr>
        <w:pStyle w:val="berschrift2"/>
      </w:pPr>
      <w:r>
        <w:t>Planung</w:t>
      </w:r>
      <w:r w:rsidR="008412F0">
        <w:t xml:space="preserve"> LB2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11686CDA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03184ED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 w:rsidR="00564862"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12E5F6D4" w14:textId="5F395711" w:rsidR="0016494F" w:rsidRPr="006A022C" w:rsidRDefault="00A609D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</w:t>
            </w:r>
            <w:r w:rsidR="00F909DD">
              <w:rPr>
                <w:b w:val="0"/>
                <w:color w:val="0070C0"/>
                <w:sz w:val="22"/>
                <w:szCs w:val="22"/>
              </w:rPr>
              <w:t>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14:paraId="1B3AE1F5" w14:textId="2D06F934" w:rsidR="0016494F" w:rsidRPr="006A022C" w:rsidRDefault="00F909D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06.12.22</w:t>
            </w:r>
          </w:p>
        </w:tc>
      </w:tr>
      <w:tr w:rsidR="00A542EC" w:rsidRPr="008A5948" w14:paraId="097AE826" w14:textId="77777777" w:rsidTr="11686CDA">
        <w:tc>
          <w:tcPr>
            <w:tcW w:w="546" w:type="dxa"/>
          </w:tcPr>
          <w:p w14:paraId="0D794514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2E8089FE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t>Analyse, Design: Funktionsmodell,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br/>
            </w:r>
            <w:proofErr w:type="spellStart"/>
            <w:r w:rsidR="00564862" w:rsidRPr="00545E98">
              <w:rPr>
                <w:b w:val="0"/>
                <w:sz w:val="22"/>
                <w:szCs w:val="22"/>
                <w:lang w:val="de-DE"/>
              </w:rPr>
              <w:t>UseCase</w:t>
            </w:r>
            <w:proofErr w:type="spellEnd"/>
            <w:r w:rsidR="00564862" w:rsidRPr="00545E98">
              <w:rPr>
                <w:b w:val="0"/>
                <w:sz w:val="22"/>
                <w:szCs w:val="22"/>
                <w:lang w:val="de-DE"/>
              </w:rPr>
              <w:t>, GUI,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551B0C57" w14:textId="73E931C3" w:rsidR="0016494F" w:rsidRPr="006A022C" w:rsidRDefault="044C47C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 w:rsidRPr="11686CDA">
              <w:rPr>
                <w:b w:val="0"/>
                <w:color w:val="0070C0"/>
                <w:sz w:val="22"/>
                <w:szCs w:val="22"/>
              </w:rPr>
              <w:t>13.12.22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14:paraId="09B54092" w14:textId="69E9E1E9" w:rsidR="0016494F" w:rsidRPr="006A022C" w:rsidRDefault="007B414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13.12.22</w:t>
            </w:r>
          </w:p>
        </w:tc>
      </w:tr>
      <w:tr w:rsidR="00A542EC" w:rsidRPr="008A5948" w14:paraId="51DA8562" w14:textId="77777777" w:rsidTr="11686CDA">
        <w:tc>
          <w:tcPr>
            <w:tcW w:w="546" w:type="dxa"/>
          </w:tcPr>
          <w:p w14:paraId="4B28BBBE" w14:textId="2BB54234" w:rsidR="00B70BF5" w:rsidRPr="00B70BF5" w:rsidRDefault="0016494F" w:rsidP="00B70BF5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885DBC" w:rsidRPr="008A5948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439554A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6689DC6F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1FE11EDD" w14:textId="77777777" w:rsidTr="11686CDA">
        <w:tc>
          <w:tcPr>
            <w:tcW w:w="546" w:type="dxa"/>
          </w:tcPr>
          <w:p w14:paraId="473BF27E" w14:textId="77777777" w:rsidR="00A542EC" w:rsidRPr="008A5948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15A14227" w:rsidR="00A542EC" w:rsidRPr="009D067C" w:rsidRDefault="00550A95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Einzelaufgabe 3</w:t>
            </w:r>
            <w:r w:rsidR="00A542EC"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65708FF" w14:textId="667398F9" w:rsidR="00564862" w:rsidRPr="008A5948" w:rsidRDefault="00564862" w:rsidP="00564862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 xml:space="preserve">Abgabe </w:t>
            </w:r>
            <w:r>
              <w:rPr>
                <w:b w:val="0"/>
                <w:sz w:val="22"/>
                <w:szCs w:val="22"/>
              </w:rPr>
              <w:t>Szenario (</w:t>
            </w:r>
            <w:r w:rsidR="00550A95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</w:rPr>
              <w:t>zip</w:t>
            </w:r>
            <w:proofErr w:type="spellEnd"/>
            <w:r>
              <w:rPr>
                <w:b w:val="0"/>
                <w:sz w:val="22"/>
                <w:szCs w:val="22"/>
              </w:rPr>
              <w:t>) mit Inline-Dokumentation, Systemdokumentation</w:t>
            </w:r>
            <w:r>
              <w:rPr>
                <w:b w:val="0"/>
                <w:sz w:val="22"/>
                <w:szCs w:val="22"/>
              </w:rPr>
              <w:br/>
              <w:t>(UML Klassen-, Sequenzdiagramm)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B63296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638109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A613FE" w14:textId="77777777" w:rsidTr="11686CDA">
        <w:tc>
          <w:tcPr>
            <w:tcW w:w="546" w:type="dxa"/>
          </w:tcPr>
          <w:p w14:paraId="1A69CBFF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 w:themeFill="background1" w:themeFillShade="F2"/>
          </w:tcPr>
          <w:p w14:paraId="5915EF8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992D94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</w:tbl>
    <w:p w14:paraId="6AEFF253" w14:textId="77777777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46A290EB" w:rsidR="00C63F49" w:rsidRDefault="00C54388" w:rsidP="00F279D7">
      <w:pPr>
        <w:pStyle w:val="berschrift2"/>
      </w:pPr>
      <w:r>
        <w:t>Funktionsmodell</w:t>
      </w:r>
    </w:p>
    <w:p w14:paraId="3F8E4C93" w14:textId="35681CFB" w:rsidR="000A3F28" w:rsidRDefault="000A3F28" w:rsidP="00240570">
      <w:pPr>
        <w:pStyle w:val="Textkrper"/>
      </w:pPr>
      <w:r>
        <w:t>Im Folgenden sind die erwarteten Eingaben und Ausgaben beschrieben / dargestellt:</w:t>
      </w:r>
    </w:p>
    <w:p w14:paraId="24A92AFD" w14:textId="48DA0D02" w:rsidR="00C54388" w:rsidRDefault="004B55AA" w:rsidP="00240570">
      <w:pPr>
        <w:pStyle w:val="Textkrper"/>
        <w:rPr>
          <w:color w:val="0070C0"/>
        </w:rPr>
      </w:pPr>
      <w:r w:rsidRPr="007E694F">
        <w:rPr>
          <w:noProof/>
          <w:color w:val="0070C0"/>
        </w:rPr>
        <w:drawing>
          <wp:inline distT="0" distB="0" distL="0" distR="0" wp14:anchorId="7031D6F2" wp14:editId="0AD07C6E">
            <wp:extent cx="5939790" cy="1534795"/>
            <wp:effectExtent l="0" t="0" r="381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9616" w14:textId="77777777" w:rsidR="00C54388" w:rsidRPr="00ED7719" w:rsidRDefault="00C54388" w:rsidP="00240570">
      <w:pPr>
        <w:pStyle w:val="Textkrper"/>
        <w:rPr>
          <w:color w:val="0070C0"/>
        </w:rPr>
      </w:pPr>
    </w:p>
    <w:p w14:paraId="57715A1A" w14:textId="6A629A35" w:rsidR="00C54388" w:rsidRDefault="00C54388" w:rsidP="00C54388">
      <w:pPr>
        <w:pStyle w:val="berschrift2"/>
      </w:pPr>
      <w:r>
        <w:t>Anwendungsfälle (</w:t>
      </w:r>
      <w:proofErr w:type="spellStart"/>
      <w:r>
        <w:t>UseCases</w:t>
      </w:r>
      <w:proofErr w:type="spellEnd"/>
      <w:r>
        <w:t>)</w:t>
      </w:r>
    </w:p>
    <w:p w14:paraId="329A801F" w14:textId="4845435F" w:rsidR="00C54388" w:rsidRDefault="00C54388" w:rsidP="00C54388">
      <w:pPr>
        <w:pStyle w:val="Textkrper"/>
      </w:pPr>
      <w:r>
        <w:t xml:space="preserve">Folgende </w:t>
      </w:r>
      <w:r w:rsidR="007B1DE8">
        <w:t>Anwendungsfälle</w:t>
      </w:r>
      <w:r>
        <w:t xml:space="preserve"> sind hier detailliert dokumentiert:</w:t>
      </w:r>
    </w:p>
    <w:p w14:paraId="5F314DEC" w14:textId="6ACF0AB6" w:rsidR="00E03620" w:rsidRDefault="007F3893" w:rsidP="00C54388">
      <w:pPr>
        <w:pStyle w:val="Textkrper"/>
      </w:pPr>
      <w:r>
        <w:rPr>
          <w:noProof/>
        </w:rPr>
        <w:drawing>
          <wp:inline distT="0" distB="0" distL="0" distR="0" wp14:anchorId="32806536" wp14:editId="1D0DB92C">
            <wp:extent cx="5939790" cy="4201795"/>
            <wp:effectExtent l="0" t="0" r="381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6A24" w14:textId="77777777" w:rsidR="00ED7719" w:rsidRDefault="00ED7719" w:rsidP="00ED7719">
      <w:pPr>
        <w:pStyle w:val="berschrift2"/>
      </w:pPr>
      <w:r>
        <w:lastRenderedPageBreak/>
        <w:t>Ablauf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77777777" w:rsidR="00ED7719" w:rsidRDefault="00ED7719" w:rsidP="00ED7719">
      <w:pPr>
        <w:pStyle w:val="Textkrper"/>
      </w:pPr>
      <w:r>
        <w:t>...</w:t>
      </w:r>
    </w:p>
    <w:p w14:paraId="78A35C02" w14:textId="5CECF1CA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tbl>
      <w:tblPr>
        <w:tblStyle w:val="Tabellenraster"/>
        <w:tblW w:w="9396" w:type="dxa"/>
        <w:tblLook w:val="04A0" w:firstRow="1" w:lastRow="0" w:firstColumn="1" w:lastColumn="0" w:noHBand="0" w:noVBand="1"/>
      </w:tblPr>
      <w:tblGrid>
        <w:gridCol w:w="2806"/>
        <w:gridCol w:w="6590"/>
      </w:tblGrid>
      <w:tr w:rsidR="00373C96" w:rsidRPr="00671493" w14:paraId="0AB75DEE" w14:textId="77777777" w:rsidTr="00373C96">
        <w:tc>
          <w:tcPr>
            <w:tcW w:w="2806" w:type="dxa"/>
          </w:tcPr>
          <w:p w14:paraId="669CE916" w14:textId="77777777" w:rsidR="00373C96" w:rsidRPr="00671493" w:rsidRDefault="00373C96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color w:val="0070C0"/>
              </w:rPr>
              <w:t>Bild wird kommen</w:t>
            </w:r>
          </w:p>
        </w:tc>
        <w:tc>
          <w:tcPr>
            <w:tcW w:w="6590" w:type="dxa"/>
          </w:tcPr>
          <w:p w14:paraId="2CA6EFD9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 xml:space="preserve">Ausgangslage: </w:t>
            </w:r>
          </w:p>
          <w:p w14:paraId="1B4C1F2B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Spiel wird gestartet</w:t>
            </w:r>
          </w:p>
          <w:p w14:paraId="52546519" w14:textId="0DE6D260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Der Kampfjet befindet sich unte</w:t>
            </w:r>
            <w:r w:rsidR="00881452">
              <w:rPr>
                <w:color w:val="0070C0"/>
              </w:rPr>
              <w:t>n</w:t>
            </w:r>
            <w:r>
              <w:rPr>
                <w:color w:val="0070C0"/>
              </w:rPr>
              <w:t xml:space="preserve"> in der Mitte im Weltall Über dem Kampfjet (oben) befinden sich alle gegnerische UFOs </w:t>
            </w:r>
          </w:p>
        </w:tc>
      </w:tr>
      <w:tr w:rsidR="00373C96" w:rsidRPr="00671493" w14:paraId="019F0DF2" w14:textId="77777777" w:rsidTr="00373C96">
        <w:tc>
          <w:tcPr>
            <w:tcW w:w="2806" w:type="dxa"/>
          </w:tcPr>
          <w:p w14:paraId="379B31E1" w14:textId="77777777" w:rsidR="00373C96" w:rsidRPr="00671493" w:rsidRDefault="00373C96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color w:val="0070C0"/>
              </w:rPr>
              <w:t>Bild wird kommen</w:t>
            </w:r>
          </w:p>
        </w:tc>
        <w:tc>
          <w:tcPr>
            <w:tcW w:w="6590" w:type="dxa"/>
          </w:tcPr>
          <w:p w14:paraId="57D543FA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>Useraktivität:</w:t>
            </w:r>
          </w:p>
          <w:p w14:paraId="2B9DB35A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«WASD»/ Pfeiltasten: Kampfjet steuern</w:t>
            </w:r>
            <w:r>
              <w:rPr>
                <w:color w:val="0070C0"/>
              </w:rPr>
              <w:br/>
              <w:t>Space Taste: schiessen</w:t>
            </w:r>
          </w:p>
          <w:p w14:paraId="5BF63BE4" w14:textId="77777777" w:rsidR="00373C96" w:rsidRDefault="00373C96" w:rsidP="0087471E">
            <w:pPr>
              <w:pStyle w:val="Textkrper"/>
              <w:rPr>
                <w:color w:val="0070C0"/>
              </w:rPr>
            </w:pPr>
          </w:p>
          <w:p w14:paraId="10647C83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>Kampfjetaktivitäten:</w:t>
            </w:r>
          </w:p>
          <w:p w14:paraId="7A096987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Kampfjet schiesst UFOs ab</w:t>
            </w:r>
          </w:p>
          <w:p w14:paraId="56226C3C" w14:textId="77777777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Kampfjet weicht den Schüssen aus</w:t>
            </w:r>
          </w:p>
        </w:tc>
      </w:tr>
      <w:tr w:rsidR="00373C96" w:rsidRPr="00671493" w14:paraId="5590434A" w14:textId="77777777" w:rsidTr="00373C96">
        <w:tc>
          <w:tcPr>
            <w:tcW w:w="2806" w:type="dxa"/>
          </w:tcPr>
          <w:p w14:paraId="4DE6AFB7" w14:textId="77777777" w:rsidR="00373C96" w:rsidRPr="00671493" w:rsidRDefault="00373C96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 Bild wird kommen</w:t>
            </w:r>
          </w:p>
        </w:tc>
        <w:tc>
          <w:tcPr>
            <w:tcW w:w="6590" w:type="dxa"/>
          </w:tcPr>
          <w:p w14:paraId="25EFDF2B" w14:textId="77777777" w:rsidR="00373C96" w:rsidRPr="004F5A4D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4F5A4D">
              <w:rPr>
                <w:b/>
                <w:bCs/>
                <w:color w:val="0070C0"/>
              </w:rPr>
              <w:t>Ufo Aktivitäten (simuliert):</w:t>
            </w:r>
          </w:p>
          <w:p w14:paraId="7E5131D6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UFOs bewegen sich synchron (links, rechts, unten)</w:t>
            </w:r>
          </w:p>
          <w:p w14:paraId="0BF1C7F2" w14:textId="77777777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Das unterste UFO einer Spalte schiesst einen geraden Schuss nach unten</w:t>
            </w:r>
          </w:p>
        </w:tc>
      </w:tr>
      <w:tr w:rsidR="00373C96" w:rsidRPr="00671493" w14:paraId="45DC69FD" w14:textId="77777777" w:rsidTr="00373C96">
        <w:tc>
          <w:tcPr>
            <w:tcW w:w="2806" w:type="dxa"/>
          </w:tcPr>
          <w:p w14:paraId="1A724673" w14:textId="77777777" w:rsidR="00373C96" w:rsidRPr="00671493" w:rsidRDefault="00373C96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color w:val="0070C0"/>
              </w:rPr>
              <w:t>Bild wird kommen</w:t>
            </w:r>
          </w:p>
        </w:tc>
        <w:tc>
          <w:tcPr>
            <w:tcW w:w="6590" w:type="dxa"/>
          </w:tcPr>
          <w:p w14:paraId="2D057814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Wen der Kampfjet von einem UFO getroffen wird oder es zu einer Kollision kommt, ist das Spiel zu ende.</w:t>
            </w:r>
          </w:p>
        </w:tc>
      </w:tr>
    </w:tbl>
    <w:p w14:paraId="207ED17B" w14:textId="77777777" w:rsidR="009A4E69" w:rsidRDefault="009A4E69" w:rsidP="00240570">
      <w:pPr>
        <w:pStyle w:val="Textkrper"/>
      </w:pPr>
    </w:p>
    <w:p w14:paraId="59D3974E" w14:textId="6A3C12F0" w:rsidR="007E2BCE" w:rsidRDefault="007E2BCE" w:rsidP="000A3F28">
      <w:pPr>
        <w:pStyle w:val="berschrift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6A38C10F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71003D">
        <w:rPr>
          <w:b/>
          <w:i/>
          <w:color w:val="0070C0"/>
          <w:lang w:eastAsia="de-DE"/>
        </w:rPr>
        <w:t>M226B</w:t>
      </w:r>
      <w:r w:rsidR="005F4C1D">
        <w:rPr>
          <w:b/>
          <w:i/>
          <w:color w:val="0070C0"/>
          <w:lang w:eastAsia="de-DE"/>
        </w:rPr>
        <w:t>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B2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12008B01" w14:textId="7426BA31" w:rsidR="007E2BCE" w:rsidRDefault="00043CB1" w:rsidP="000A3F28">
      <w:pPr>
        <w:pStyle w:val="berschrift1"/>
      </w:pPr>
      <w:r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26EF6529" w:rsidR="00426571" w:rsidRDefault="00716A93" w:rsidP="00426571">
      <w:pPr>
        <w:pStyle w:val="Textkrper"/>
      </w:pPr>
      <w:r>
        <w:t>Das erstellte</w:t>
      </w:r>
      <w:r w:rsidR="00426571">
        <w:t xml:space="preserve"> </w:t>
      </w:r>
      <w:r>
        <w:t>Java-</w:t>
      </w:r>
      <w:r w:rsidR="00426571">
        <w:t>Projekt</w:t>
      </w:r>
      <w:r>
        <w:t xml:space="preserve"> (</w:t>
      </w:r>
      <w:proofErr w:type="spellStart"/>
      <w:r>
        <w:t>Greenfoor</w:t>
      </w:r>
      <w:proofErr w:type="spellEnd"/>
      <w:r>
        <w:t>-Szenario) ist</w:t>
      </w:r>
      <w:r w:rsidR="00426571">
        <w:t xml:space="preserve"> hier detailliert abgelegt:</w:t>
      </w:r>
    </w:p>
    <w:p w14:paraId="7B520445" w14:textId="446C2EB7" w:rsidR="00C70E34" w:rsidRDefault="00426571" w:rsidP="00426571">
      <w:pPr>
        <w:pStyle w:val="Textkrper"/>
        <w:rPr>
          <w:b/>
          <w:i/>
          <w:lang w:eastAsia="de-DE"/>
        </w:rPr>
      </w:pPr>
      <w:r>
        <w:t xml:space="preserve"> </w:t>
      </w:r>
      <w:r w:rsidR="00BB75EE">
        <w:rPr>
          <w:b/>
          <w:i/>
          <w:color w:val="0070C0"/>
          <w:lang w:eastAsia="de-DE"/>
        </w:rPr>
        <w:t>M226B</w:t>
      </w:r>
      <w:r w:rsidR="00C70E34" w:rsidRPr="00426571">
        <w:rPr>
          <w:b/>
          <w:i/>
          <w:color w:val="0070C0"/>
          <w:lang w:eastAsia="de-DE"/>
        </w:rPr>
        <w:t>_ Aufgabe_3_</w:t>
      </w:r>
      <w:r w:rsidR="00BB75EE">
        <w:rPr>
          <w:b/>
          <w:i/>
          <w:color w:val="0070C0"/>
          <w:lang w:eastAsia="de-DE"/>
        </w:rPr>
        <w:t>Szenario_</w:t>
      </w:r>
      <w:r w:rsidR="00C70E34" w:rsidRPr="00426571">
        <w:rPr>
          <w:b/>
          <w:i/>
          <w:color w:val="0070C0"/>
          <w:lang w:eastAsia="de-DE"/>
        </w:rPr>
        <w:t>IhrName.zip</w:t>
      </w:r>
    </w:p>
    <w:p w14:paraId="104669B3" w14:textId="56ABC841" w:rsidR="00B372A5" w:rsidRDefault="00B372A5" w:rsidP="007E2BCE">
      <w:pPr>
        <w:pStyle w:val="Textkrper"/>
        <w:rPr>
          <w:b/>
          <w:i/>
          <w:lang w:eastAsia="de-DE"/>
        </w:rPr>
      </w:pPr>
    </w:p>
    <w:p w14:paraId="163E24CB" w14:textId="2D576812" w:rsidR="006C68AA" w:rsidRDefault="006C68AA" w:rsidP="006C68AA">
      <w:pPr>
        <w:pStyle w:val="berschrift2"/>
      </w:pPr>
      <w:r>
        <w:lastRenderedPageBreak/>
        <w:t>Statisches Design: Klassendiagramm</w:t>
      </w:r>
    </w:p>
    <w:p w14:paraId="6916316C" w14:textId="0E927874" w:rsidR="006C68AA" w:rsidRDefault="00D82636" w:rsidP="006C68AA">
      <w:pPr>
        <w:pStyle w:val="Textkrper"/>
      </w:pPr>
      <w:r>
        <w:t>Folgend die s</w:t>
      </w:r>
      <w:r w:rsidR="00671493">
        <w:t>tatische Struktur des Szenarios</w:t>
      </w:r>
    </w:p>
    <w:p w14:paraId="1372E67C" w14:textId="77777777" w:rsidR="006C68AA" w:rsidRDefault="006C68AA" w:rsidP="006C68AA">
      <w:pPr>
        <w:pStyle w:val="Textkrper"/>
      </w:pPr>
      <w:r>
        <w:t>...</w:t>
      </w:r>
    </w:p>
    <w:p w14:paraId="3A00EC41" w14:textId="2423A4DA" w:rsidR="006C68AA" w:rsidRPr="00326ECC" w:rsidRDefault="006C68AA" w:rsidP="006C68AA">
      <w:pPr>
        <w:pStyle w:val="Textkrper"/>
        <w:rPr>
          <w:color w:val="0070C0"/>
        </w:rPr>
      </w:pPr>
      <w:r w:rsidRPr="00326ECC">
        <w:rPr>
          <w:color w:val="0070C0"/>
        </w:rPr>
        <w:t>(</w:t>
      </w:r>
      <w:r w:rsidR="00F54391">
        <w:rPr>
          <w:color w:val="0070C0"/>
        </w:rPr>
        <w:t>UML Klassendiagramm mit Assoziationen und Kardinalitäten</w:t>
      </w:r>
      <w:r w:rsidRPr="00326ECC">
        <w:rPr>
          <w:color w:val="0070C0"/>
        </w:rPr>
        <w:t>)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72507181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(Umstände / Anpassungen / Veränderungen)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049F3C30" w:rsidR="007256FF" w:rsidRDefault="007256FF" w:rsidP="007E2BCE">
      <w:pPr>
        <w:pStyle w:val="Textkrper"/>
      </w:pPr>
      <w:r>
        <w:t>Zusätzlich zu der Inline-Dokumentation sind hier folgende Funktionen 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4964C847" w14:textId="748D9013" w:rsidR="00557AA8" w:rsidRPr="00A8427B" w:rsidRDefault="007256FF" w:rsidP="007E2BCE">
      <w:pPr>
        <w:pStyle w:val="Textkrper"/>
      </w:pPr>
      <w:r w:rsidRPr="00FD1FAC">
        <w:rPr>
          <w:color w:val="0070C0"/>
        </w:rPr>
        <w:t>(Ausführliche Beschreibung der internen Funktionen</w:t>
      </w:r>
      <w:r w:rsidR="00FD1FAC">
        <w:rPr>
          <w:color w:val="0070C0"/>
        </w:rPr>
        <w:t xml:space="preserve"> </w:t>
      </w:r>
      <w:r w:rsidR="00FD1FAC">
        <w:rPr>
          <w:color w:val="0070C0"/>
        </w:rPr>
        <w:br/>
        <w:t>oder Verweis zum Inline-Kommentar</w:t>
      </w:r>
      <w:r w:rsidR="00A8427B" w:rsidRPr="00A8427B">
        <w:t xml:space="preserve"> </w:t>
      </w:r>
      <w:r w:rsidR="0033181F">
        <w:rPr>
          <w:color w:val="0070C0"/>
        </w:rPr>
        <w:t>mit</w:t>
      </w:r>
      <w:r w:rsidR="00A8427B" w:rsidRPr="00671493">
        <w:rPr>
          <w:color w:val="0070C0"/>
        </w:rPr>
        <w:t xml:space="preserve"> </w:t>
      </w:r>
      <w:proofErr w:type="spellStart"/>
      <w:r w:rsidR="00A8427B" w:rsidRPr="00671493">
        <w:rPr>
          <w:color w:val="0070C0"/>
        </w:rPr>
        <w:t>JavaDoc</w:t>
      </w:r>
      <w:proofErr w:type="spellEnd"/>
      <w:r w:rsidR="00A8427B" w:rsidRPr="00671493">
        <w:rPr>
          <w:color w:val="0070C0"/>
        </w:rPr>
        <w:t>! (/** @param @return **/)</w:t>
      </w:r>
    </w:p>
    <w:p w14:paraId="7773FB05" w14:textId="1417F55A" w:rsidR="006C68AA" w:rsidRDefault="00085703" w:rsidP="006C68AA">
      <w:pPr>
        <w:pStyle w:val="berschrift2"/>
      </w:pPr>
      <w:r>
        <w:t>Dynamische Struktur</w:t>
      </w:r>
      <w:r w:rsidR="006C68AA">
        <w:t>: Sequenzdiagramm</w:t>
      </w:r>
    </w:p>
    <w:p w14:paraId="3771D3BF" w14:textId="2E94E553" w:rsidR="006C68AA" w:rsidRDefault="00A8427B" w:rsidP="006C68AA">
      <w:pPr>
        <w:pStyle w:val="Textkrper"/>
      </w:pPr>
      <w:r>
        <w:t xml:space="preserve">Ein zentraler Ablauf eines </w:t>
      </w:r>
      <w:proofErr w:type="spellStart"/>
      <w:r>
        <w:t>UseCases</w:t>
      </w:r>
      <w:proofErr w:type="spellEnd"/>
      <w:r>
        <w:t xml:space="preserve"> ist im Folgenden dargestellt</w:t>
      </w:r>
      <w:r w:rsidR="006C68AA">
        <w:t>:</w:t>
      </w:r>
    </w:p>
    <w:p w14:paraId="24D513A4" w14:textId="77777777" w:rsidR="006C68AA" w:rsidRDefault="006C68AA" w:rsidP="006C68AA">
      <w:pPr>
        <w:pStyle w:val="Textkrper"/>
      </w:pPr>
      <w:r>
        <w:t>...</w:t>
      </w:r>
    </w:p>
    <w:p w14:paraId="30E3B694" w14:textId="40BB1FC4" w:rsidR="007112CF" w:rsidRPr="0033181F" w:rsidRDefault="006C68AA" w:rsidP="0033181F">
      <w:pPr>
        <w:pStyle w:val="Textkrper"/>
        <w:rPr>
          <w:color w:val="0070C0"/>
        </w:rPr>
      </w:pPr>
      <w:r w:rsidRPr="00FD1FAC">
        <w:rPr>
          <w:color w:val="0070C0"/>
        </w:rPr>
        <w:t>(</w:t>
      </w:r>
      <w:r w:rsidR="00A8427B">
        <w:rPr>
          <w:color w:val="0070C0"/>
        </w:rPr>
        <w:t>Darstellung eines zentralen Ablaufs mittels Sequenzdiagramm</w:t>
      </w:r>
      <w:r w:rsidRPr="00FD1FAC">
        <w:rPr>
          <w:color w:val="0070C0"/>
        </w:rPr>
        <w:t>)</w:t>
      </w:r>
    </w:p>
    <w:p w14:paraId="762C30A5" w14:textId="77777777" w:rsidR="00085703" w:rsidRPr="0033181F" w:rsidRDefault="00085703" w:rsidP="007112CF">
      <w:pPr>
        <w:rPr>
          <w:lang w:val="de-DE"/>
        </w:rPr>
      </w:pPr>
    </w:p>
    <w:p w14:paraId="18531790" w14:textId="56229541" w:rsidR="00085703" w:rsidRPr="00141661" w:rsidRDefault="00085703" w:rsidP="007112CF">
      <w:pPr>
        <w:rPr>
          <w:b/>
          <w:color w:val="0070C0"/>
          <w:lang w:val="de-DE"/>
        </w:rPr>
      </w:pPr>
      <w:r w:rsidRPr="00141661">
        <w:rPr>
          <w:b/>
          <w:color w:val="0070C0"/>
          <w:lang w:val="de-DE"/>
        </w:rPr>
        <w:t xml:space="preserve">Trace: </w:t>
      </w:r>
      <w:r w:rsidR="0033181F">
        <w:rPr>
          <w:b/>
          <w:color w:val="0070C0"/>
          <w:lang w:val="de-DE"/>
        </w:rPr>
        <w:t>...</w:t>
      </w:r>
    </w:p>
    <w:p w14:paraId="0ADB5851" w14:textId="07C4CF62" w:rsidR="00085703" w:rsidRDefault="00B85EFA" w:rsidP="007112CF">
      <w:pPr>
        <w:rPr>
          <w:i/>
          <w:color w:val="0070C0"/>
          <w:lang w:val="de-DE"/>
        </w:rPr>
      </w:pPr>
      <w:r w:rsidRPr="00141661">
        <w:rPr>
          <w:i/>
          <w:color w:val="0070C0"/>
          <w:lang w:val="de-DE"/>
        </w:rPr>
        <w:t>...</w:t>
      </w:r>
    </w:p>
    <w:p w14:paraId="4A4B1AD6" w14:textId="77777777" w:rsidR="00EE3A48" w:rsidRPr="00EE3A48" w:rsidRDefault="00EE3A48" w:rsidP="007E2BCE">
      <w:pPr>
        <w:pStyle w:val="Textkrper"/>
        <w:rPr>
          <w:color w:val="0070C0"/>
          <w:lang w:val="de-DE"/>
        </w:rPr>
      </w:pPr>
    </w:p>
    <w:p w14:paraId="214A85C6" w14:textId="13D0E7D9" w:rsidR="00B372A5" w:rsidRDefault="00B372A5" w:rsidP="000A3F28">
      <w:pPr>
        <w:pStyle w:val="berschrift1"/>
      </w:pPr>
      <w:r>
        <w:t>Be</w:t>
      </w:r>
      <w:r w:rsidR="00D21398">
        <w:t>dienungsanleitung</w:t>
      </w:r>
      <w:r>
        <w:t xml:space="preserve">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72E4826" w14:textId="321C521A" w:rsidR="00B372A5" w:rsidRDefault="0023569A" w:rsidP="00B372A5">
      <w:pPr>
        <w:pStyle w:val="Textkrper"/>
      </w:pPr>
      <w:r>
        <w:t>...</w:t>
      </w:r>
    </w:p>
    <w:p w14:paraId="67C95705" w14:textId="77777777" w:rsidR="0023569A" w:rsidRPr="00B372A5" w:rsidRDefault="0023569A" w:rsidP="00B372A5">
      <w:pPr>
        <w:pStyle w:val="Textkrper"/>
      </w:pPr>
    </w:p>
    <w:p w14:paraId="1EF30935" w14:textId="77777777" w:rsidR="0033181F" w:rsidRDefault="0033181F" w:rsidP="0033181F">
      <w:pPr>
        <w:pStyle w:val="berschrift1"/>
      </w:pPr>
      <w:r>
        <w:t>Testprotokoll (</w:t>
      </w:r>
      <w:r w:rsidRPr="009A4E69">
        <w:rPr>
          <w:color w:val="7030A0"/>
        </w:rPr>
        <w:t xml:space="preserve">LB2 Meilenstein </w:t>
      </w:r>
      <w:r>
        <w:rPr>
          <w:color w:val="7030A0"/>
        </w:rPr>
        <w:t>C</w:t>
      </w:r>
      <w:r w:rsidRPr="009A4E69">
        <w:rPr>
          <w:color w:val="7030A0"/>
        </w:rPr>
        <w:t xml:space="preserve">2: </w:t>
      </w:r>
      <w:r>
        <w:rPr>
          <w:color w:val="7030A0"/>
        </w:rPr>
        <w:t>individuelle A</w:t>
      </w:r>
      <w:r w:rsidRPr="009A4E69">
        <w:rPr>
          <w:color w:val="7030A0"/>
        </w:rPr>
        <w:t xml:space="preserve">ufgabe </w:t>
      </w:r>
      <w:r>
        <w:rPr>
          <w:color w:val="7030A0"/>
        </w:rPr>
        <w:t>4</w:t>
      </w:r>
      <w:r>
        <w:t>)</w:t>
      </w:r>
    </w:p>
    <w:p w14:paraId="6CB4FC62" w14:textId="77777777" w:rsidR="0033181F" w:rsidRDefault="0033181F" w:rsidP="0033181F">
      <w:pPr>
        <w:pStyle w:val="Textkrper"/>
      </w:pPr>
    </w:p>
    <w:p w14:paraId="76433C66" w14:textId="77777777" w:rsidR="0033181F" w:rsidRDefault="0033181F" w:rsidP="0033181F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>
        <w:br/>
      </w:r>
      <w:r>
        <w:rPr>
          <w:b/>
          <w:i/>
          <w:color w:val="0070C0"/>
          <w:lang w:eastAsia="de-DE"/>
        </w:rPr>
        <w:t>M226B_LB2_Testvorschrift_MS-C2_Name</w:t>
      </w:r>
      <w:r w:rsidRPr="009A4E69">
        <w:rPr>
          <w:b/>
          <w:i/>
          <w:color w:val="0070C0"/>
          <w:lang w:eastAsia="de-DE"/>
        </w:rPr>
        <w:t>.docx</w:t>
      </w:r>
    </w:p>
    <w:p w14:paraId="0C711E8D" w14:textId="77777777" w:rsidR="0033181F" w:rsidRPr="00240570" w:rsidRDefault="0033181F" w:rsidP="0033181F">
      <w:pPr>
        <w:pStyle w:val="Textkrper"/>
      </w:pPr>
    </w:p>
    <w:p w14:paraId="01D28BAA" w14:textId="77777777" w:rsidR="00B372A5" w:rsidRPr="0033181F" w:rsidRDefault="00B372A5">
      <w:pPr>
        <w:rPr>
          <w:rFonts w:ascii="Times New Roman" w:hAnsi="Times New Roman"/>
          <w:sz w:val="20"/>
          <w:lang w:eastAsia="de-DE"/>
        </w:rPr>
      </w:pPr>
    </w:p>
    <w:sectPr w:rsidR="00B372A5" w:rsidRPr="0033181F" w:rsidSect="00E03620">
      <w:headerReference w:type="default" r:id="rId13"/>
      <w:footerReference w:type="default" r:id="rId14"/>
      <w:pgSz w:w="11906" w:h="16838" w:code="9"/>
      <w:pgMar w:top="1985" w:right="1134" w:bottom="1985" w:left="1418" w:header="613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9BF0" w14:textId="77777777" w:rsidR="00606ED9" w:rsidRDefault="00606ED9">
      <w:r>
        <w:separator/>
      </w:r>
    </w:p>
  </w:endnote>
  <w:endnote w:type="continuationSeparator" w:id="0">
    <w:p w14:paraId="232204F1" w14:textId="77777777" w:rsidR="00606ED9" w:rsidRDefault="00606ED9">
      <w:r>
        <w:continuationSeparator/>
      </w:r>
    </w:p>
  </w:endnote>
  <w:endnote w:type="continuationNotice" w:id="1">
    <w:p w14:paraId="6CC60931" w14:textId="77777777" w:rsidR="00606ED9" w:rsidRDefault="00606ED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752846C3" w:rsidR="00B372A5" w:rsidRPr="008D5998" w:rsidRDefault="00B25E7B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\* MERGEFORMAT </w:instrText>
    </w:r>
    <w:r>
      <w:rPr>
        <w:sz w:val="16"/>
        <w:szCs w:val="16"/>
      </w:rPr>
      <w:fldChar w:fldCharType="separate"/>
    </w:r>
    <w:r w:rsidR="000F09D2">
      <w:rPr>
        <w:noProof/>
        <w:sz w:val="16"/>
        <w:szCs w:val="16"/>
      </w:rPr>
      <w:t>14.12.2022 17:40:00</w:t>
    </w:r>
    <w:r>
      <w:rPr>
        <w:sz w:val="16"/>
        <w:szCs w:val="16"/>
      </w:rPr>
      <w:fldChar w:fldCharType="end"/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AE8C" w14:textId="77777777" w:rsidR="00606ED9" w:rsidRDefault="00606ED9">
      <w:r>
        <w:separator/>
      </w:r>
    </w:p>
  </w:footnote>
  <w:footnote w:type="continuationSeparator" w:id="0">
    <w:p w14:paraId="44BC7244" w14:textId="77777777" w:rsidR="00606ED9" w:rsidRDefault="00606ED9">
      <w:r>
        <w:continuationSeparator/>
      </w:r>
    </w:p>
  </w:footnote>
  <w:footnote w:type="continuationNotice" w:id="1">
    <w:p w14:paraId="0432C923" w14:textId="77777777" w:rsidR="00606ED9" w:rsidRDefault="00606ED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7F016866" w:rsidR="00B372A5" w:rsidRPr="002844A4" w:rsidRDefault="006C728F" w:rsidP="00E03620">
    <w:pPr>
      <w:pStyle w:val="Kopfzeile"/>
      <w:tabs>
        <w:tab w:val="clear" w:pos="9354"/>
        <w:tab w:val="left" w:pos="4111"/>
        <w:tab w:val="right" w:pos="9356"/>
      </w:tabs>
    </w:pPr>
    <w:r>
      <w:t>M</w:t>
    </w:r>
    <w:r w:rsidR="00714624">
      <w:t>226B</w:t>
    </w:r>
    <w:r>
      <w:t xml:space="preserve"> </w:t>
    </w:r>
    <w:r w:rsidR="00714624">
      <w:t>OO-Programmieren</w:t>
    </w:r>
    <w:r w:rsidR="00757F44">
      <w:t xml:space="preserve"> | </w:t>
    </w:r>
    <w:r w:rsidR="000C1809">
      <w:t>LB</w:t>
    </w:r>
    <w:r w:rsidR="00714624" w:rsidRPr="00714624">
      <w:t>2</w:t>
    </w:r>
    <w:r w:rsidR="00714624">
      <w:t xml:space="preserve"> Projektarbeit</w:t>
    </w:r>
    <w:r w:rsidR="00E03620">
      <w:tab/>
      <w:t xml:space="preserve">Name: </w:t>
    </w:r>
    <w:r w:rsidR="00757F44">
      <w:rPr>
        <w:color w:val="0070C0"/>
      </w:rPr>
      <w:t>Senthil, Oliver, Athavan</w:t>
    </w:r>
  </w:p>
  <w:p w14:paraId="492439DC" w14:textId="595D47D4" w:rsidR="00B372A5" w:rsidRDefault="0023569A" w:rsidP="002117A8">
    <w:pPr>
      <w:pStyle w:val="Kopfzeile"/>
      <w:pBdr>
        <w:bottom w:val="single" w:sz="4" w:space="1" w:color="auto"/>
      </w:pBdr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20741E">
      <w:rPr>
        <w:color w:val="0070C0"/>
        <w:sz w:val="28"/>
        <w:szCs w:val="28"/>
      </w:rPr>
      <w:t>E</w:t>
    </w:r>
    <w:r w:rsidR="00B14970">
      <w:rPr>
        <w:color w:val="0070C0"/>
        <w:sz w:val="28"/>
        <w:szCs w:val="28"/>
      </w:rPr>
      <w:t>INWANDERER</w:t>
    </w:r>
    <w:r w:rsidR="0020741E">
      <w:rPr>
        <w:color w:val="0070C0"/>
        <w:sz w:val="28"/>
        <w:szCs w:val="28"/>
      </w:rPr>
      <w:t>(LB2)</w:t>
    </w:r>
    <w:r w:rsidR="002117A8">
      <w:rPr>
        <w:sz w:val="28"/>
        <w:szCs w:val="28"/>
      </w:rPr>
      <w:tab/>
    </w:r>
    <w:r w:rsidR="002117A8" w:rsidRPr="002117A8">
      <w:rPr>
        <w:b w:val="0"/>
        <w:sz w:val="21"/>
        <w:szCs w:val="28"/>
      </w:rPr>
      <w:t xml:space="preserve">Seite </w:t>
    </w:r>
    <w:r w:rsidR="002117A8">
      <w:rPr>
        <w:b w:val="0"/>
        <w:sz w:val="21"/>
        <w:szCs w:val="28"/>
      </w:rPr>
      <w:fldChar w:fldCharType="begin"/>
    </w:r>
    <w:r w:rsidR="002117A8">
      <w:rPr>
        <w:b w:val="0"/>
        <w:sz w:val="21"/>
        <w:szCs w:val="28"/>
      </w:rPr>
      <w:instrText xml:space="preserve"> PAGE  \* MERGEFORMAT </w:instrText>
    </w:r>
    <w:r w:rsidR="002117A8">
      <w:rPr>
        <w:b w:val="0"/>
        <w:sz w:val="21"/>
        <w:szCs w:val="28"/>
      </w:rPr>
      <w:fldChar w:fldCharType="separate"/>
    </w:r>
    <w:r w:rsidR="0033181F">
      <w:rPr>
        <w:b w:val="0"/>
        <w:noProof/>
        <w:sz w:val="21"/>
        <w:szCs w:val="28"/>
      </w:rPr>
      <w:t>6</w:t>
    </w:r>
    <w:r w:rsidR="002117A8">
      <w:rPr>
        <w:b w:val="0"/>
        <w:sz w:val="21"/>
        <w:szCs w:val="28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yCWXYufGLoUjB" int2:id="guf8mby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30B1"/>
    <w:multiLevelType w:val="hybridMultilevel"/>
    <w:tmpl w:val="61D22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5E57CC"/>
    <w:multiLevelType w:val="hybridMultilevel"/>
    <w:tmpl w:val="DF1A7A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E5B"/>
    <w:multiLevelType w:val="hybridMultilevel"/>
    <w:tmpl w:val="93301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F30A4"/>
    <w:multiLevelType w:val="hybridMultilevel"/>
    <w:tmpl w:val="5D808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908A9"/>
    <w:multiLevelType w:val="hybridMultilevel"/>
    <w:tmpl w:val="E5662A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EE6701"/>
    <w:multiLevelType w:val="hybridMultilevel"/>
    <w:tmpl w:val="D710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403CC"/>
    <w:multiLevelType w:val="hybridMultilevel"/>
    <w:tmpl w:val="B686C23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634233">
    <w:abstractNumId w:val="11"/>
  </w:num>
  <w:num w:numId="2" w16cid:durableId="668753387">
    <w:abstractNumId w:val="33"/>
  </w:num>
  <w:num w:numId="3" w16cid:durableId="1918904747">
    <w:abstractNumId w:val="19"/>
  </w:num>
  <w:num w:numId="4" w16cid:durableId="426198548">
    <w:abstractNumId w:val="31"/>
  </w:num>
  <w:num w:numId="5" w16cid:durableId="1559707298">
    <w:abstractNumId w:val="31"/>
  </w:num>
  <w:num w:numId="6" w16cid:durableId="1226723676">
    <w:abstractNumId w:val="23"/>
  </w:num>
  <w:num w:numId="7" w16cid:durableId="1734616703">
    <w:abstractNumId w:val="15"/>
  </w:num>
  <w:num w:numId="8" w16cid:durableId="1359283050">
    <w:abstractNumId w:val="22"/>
  </w:num>
  <w:num w:numId="9" w16cid:durableId="575669128">
    <w:abstractNumId w:val="20"/>
  </w:num>
  <w:num w:numId="10" w16cid:durableId="783614936">
    <w:abstractNumId w:val="18"/>
  </w:num>
  <w:num w:numId="11" w16cid:durableId="1231843760">
    <w:abstractNumId w:val="0"/>
  </w:num>
  <w:num w:numId="12" w16cid:durableId="1748961212">
    <w:abstractNumId w:val="24"/>
  </w:num>
  <w:num w:numId="13" w16cid:durableId="462624895">
    <w:abstractNumId w:val="17"/>
  </w:num>
  <w:num w:numId="14" w16cid:durableId="1369063947">
    <w:abstractNumId w:val="26"/>
  </w:num>
  <w:num w:numId="15" w16cid:durableId="511645731">
    <w:abstractNumId w:val="14"/>
  </w:num>
  <w:num w:numId="16" w16cid:durableId="170723465">
    <w:abstractNumId w:val="29"/>
  </w:num>
  <w:num w:numId="17" w16cid:durableId="930242317">
    <w:abstractNumId w:val="8"/>
  </w:num>
  <w:num w:numId="18" w16cid:durableId="2065182199">
    <w:abstractNumId w:val="4"/>
  </w:num>
  <w:num w:numId="19" w16cid:durableId="107941644">
    <w:abstractNumId w:val="32"/>
  </w:num>
  <w:num w:numId="20" w16cid:durableId="981620065">
    <w:abstractNumId w:val="10"/>
  </w:num>
  <w:num w:numId="21" w16cid:durableId="1320159650">
    <w:abstractNumId w:val="12"/>
  </w:num>
  <w:num w:numId="22" w16cid:durableId="248584011">
    <w:abstractNumId w:val="9"/>
  </w:num>
  <w:num w:numId="23" w16cid:durableId="1296057098">
    <w:abstractNumId w:val="1"/>
  </w:num>
  <w:num w:numId="24" w16cid:durableId="715349028">
    <w:abstractNumId w:val="6"/>
  </w:num>
  <w:num w:numId="25" w16cid:durableId="89816250">
    <w:abstractNumId w:val="27"/>
  </w:num>
  <w:num w:numId="26" w16cid:durableId="1448232487">
    <w:abstractNumId w:val="30"/>
  </w:num>
  <w:num w:numId="27" w16cid:durableId="1918057191">
    <w:abstractNumId w:val="28"/>
  </w:num>
  <w:num w:numId="28" w16cid:durableId="61221763">
    <w:abstractNumId w:val="3"/>
  </w:num>
  <w:num w:numId="29" w16cid:durableId="1013803032">
    <w:abstractNumId w:val="3"/>
  </w:num>
  <w:num w:numId="30" w16cid:durableId="1237280125">
    <w:abstractNumId w:val="3"/>
  </w:num>
  <w:num w:numId="31" w16cid:durableId="1509448065">
    <w:abstractNumId w:val="2"/>
  </w:num>
  <w:num w:numId="32" w16cid:durableId="1688628650">
    <w:abstractNumId w:val="21"/>
  </w:num>
  <w:num w:numId="33" w16cid:durableId="1736975266">
    <w:abstractNumId w:val="7"/>
  </w:num>
  <w:num w:numId="34" w16cid:durableId="1926106885">
    <w:abstractNumId w:val="25"/>
  </w:num>
  <w:num w:numId="35" w16cid:durableId="270279810">
    <w:abstractNumId w:val="16"/>
  </w:num>
  <w:num w:numId="36" w16cid:durableId="1724671917">
    <w:abstractNumId w:val="3"/>
  </w:num>
  <w:num w:numId="37" w16cid:durableId="735980386">
    <w:abstractNumId w:val="5"/>
  </w:num>
  <w:num w:numId="38" w16cid:durableId="1189950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3423"/>
    <w:rsid w:val="0001216F"/>
    <w:rsid w:val="00012CD3"/>
    <w:rsid w:val="00014648"/>
    <w:rsid w:val="00015642"/>
    <w:rsid w:val="00017524"/>
    <w:rsid w:val="00021A85"/>
    <w:rsid w:val="000233D4"/>
    <w:rsid w:val="00024DCC"/>
    <w:rsid w:val="000328F2"/>
    <w:rsid w:val="00041AF8"/>
    <w:rsid w:val="00042697"/>
    <w:rsid w:val="00043CB1"/>
    <w:rsid w:val="0004783A"/>
    <w:rsid w:val="0005616A"/>
    <w:rsid w:val="00056B93"/>
    <w:rsid w:val="00060F9E"/>
    <w:rsid w:val="000630F2"/>
    <w:rsid w:val="00072195"/>
    <w:rsid w:val="00072971"/>
    <w:rsid w:val="00085703"/>
    <w:rsid w:val="000869E2"/>
    <w:rsid w:val="00092817"/>
    <w:rsid w:val="000A3F28"/>
    <w:rsid w:val="000A6F13"/>
    <w:rsid w:val="000A7E6B"/>
    <w:rsid w:val="000B1083"/>
    <w:rsid w:val="000B25BD"/>
    <w:rsid w:val="000B717A"/>
    <w:rsid w:val="000C1809"/>
    <w:rsid w:val="000D0786"/>
    <w:rsid w:val="000D3CFC"/>
    <w:rsid w:val="000F09D2"/>
    <w:rsid w:val="000F0FC0"/>
    <w:rsid w:val="000F195F"/>
    <w:rsid w:val="000F70E8"/>
    <w:rsid w:val="0011135F"/>
    <w:rsid w:val="0011329F"/>
    <w:rsid w:val="0011434B"/>
    <w:rsid w:val="00114E5E"/>
    <w:rsid w:val="00130D47"/>
    <w:rsid w:val="00130EE1"/>
    <w:rsid w:val="00132F3E"/>
    <w:rsid w:val="001341F2"/>
    <w:rsid w:val="00135803"/>
    <w:rsid w:val="00136922"/>
    <w:rsid w:val="00140272"/>
    <w:rsid w:val="00140FFF"/>
    <w:rsid w:val="00141661"/>
    <w:rsid w:val="00144106"/>
    <w:rsid w:val="001476BF"/>
    <w:rsid w:val="00150C0E"/>
    <w:rsid w:val="00151AB6"/>
    <w:rsid w:val="00153214"/>
    <w:rsid w:val="001541C0"/>
    <w:rsid w:val="001563CC"/>
    <w:rsid w:val="00161A36"/>
    <w:rsid w:val="00161C1A"/>
    <w:rsid w:val="0016494F"/>
    <w:rsid w:val="001706EE"/>
    <w:rsid w:val="001726E7"/>
    <w:rsid w:val="001745EE"/>
    <w:rsid w:val="00175B4A"/>
    <w:rsid w:val="001854B0"/>
    <w:rsid w:val="0018554E"/>
    <w:rsid w:val="0018572C"/>
    <w:rsid w:val="00191B2E"/>
    <w:rsid w:val="00195488"/>
    <w:rsid w:val="001A08C3"/>
    <w:rsid w:val="001A4D22"/>
    <w:rsid w:val="001A7A4D"/>
    <w:rsid w:val="001C3D38"/>
    <w:rsid w:val="001D4FE1"/>
    <w:rsid w:val="001D588B"/>
    <w:rsid w:val="001F08E5"/>
    <w:rsid w:val="00203205"/>
    <w:rsid w:val="00203EA1"/>
    <w:rsid w:val="002070B9"/>
    <w:rsid w:val="0020741E"/>
    <w:rsid w:val="002117A8"/>
    <w:rsid w:val="0021474D"/>
    <w:rsid w:val="00217F1E"/>
    <w:rsid w:val="00222058"/>
    <w:rsid w:val="00225719"/>
    <w:rsid w:val="0023049B"/>
    <w:rsid w:val="00231595"/>
    <w:rsid w:val="00231FF0"/>
    <w:rsid w:val="0023421E"/>
    <w:rsid w:val="0023431F"/>
    <w:rsid w:val="0023569A"/>
    <w:rsid w:val="00240570"/>
    <w:rsid w:val="00247D2E"/>
    <w:rsid w:val="00247F9F"/>
    <w:rsid w:val="002506B9"/>
    <w:rsid w:val="00256868"/>
    <w:rsid w:val="0026174F"/>
    <w:rsid w:val="00264BC3"/>
    <w:rsid w:val="00266422"/>
    <w:rsid w:val="00266790"/>
    <w:rsid w:val="002747A7"/>
    <w:rsid w:val="002806CB"/>
    <w:rsid w:val="00285179"/>
    <w:rsid w:val="00291973"/>
    <w:rsid w:val="00293C8E"/>
    <w:rsid w:val="002A17D0"/>
    <w:rsid w:val="002A6823"/>
    <w:rsid w:val="002B17D4"/>
    <w:rsid w:val="002C4812"/>
    <w:rsid w:val="002C522C"/>
    <w:rsid w:val="002C55B7"/>
    <w:rsid w:val="002C734F"/>
    <w:rsid w:val="002E2205"/>
    <w:rsid w:val="002E3C78"/>
    <w:rsid w:val="002E6E55"/>
    <w:rsid w:val="002E6EC1"/>
    <w:rsid w:val="002E7621"/>
    <w:rsid w:val="002F0F9D"/>
    <w:rsid w:val="002F4A80"/>
    <w:rsid w:val="002F653B"/>
    <w:rsid w:val="00300DED"/>
    <w:rsid w:val="003139D2"/>
    <w:rsid w:val="00315CEE"/>
    <w:rsid w:val="00316558"/>
    <w:rsid w:val="00320B97"/>
    <w:rsid w:val="00322D60"/>
    <w:rsid w:val="003253F2"/>
    <w:rsid w:val="00325EF8"/>
    <w:rsid w:val="00326ECC"/>
    <w:rsid w:val="00330BA4"/>
    <w:rsid w:val="0033181F"/>
    <w:rsid w:val="003365BE"/>
    <w:rsid w:val="00337E19"/>
    <w:rsid w:val="003432D2"/>
    <w:rsid w:val="003505EA"/>
    <w:rsid w:val="003525B1"/>
    <w:rsid w:val="0035474E"/>
    <w:rsid w:val="0035670C"/>
    <w:rsid w:val="0035785C"/>
    <w:rsid w:val="003633DF"/>
    <w:rsid w:val="00363F44"/>
    <w:rsid w:val="00373A96"/>
    <w:rsid w:val="00373C96"/>
    <w:rsid w:val="00377339"/>
    <w:rsid w:val="0038002F"/>
    <w:rsid w:val="003865A9"/>
    <w:rsid w:val="00391778"/>
    <w:rsid w:val="0039517C"/>
    <w:rsid w:val="00396FF8"/>
    <w:rsid w:val="00397850"/>
    <w:rsid w:val="003B16EB"/>
    <w:rsid w:val="003B1CE6"/>
    <w:rsid w:val="003B2AD5"/>
    <w:rsid w:val="003B534F"/>
    <w:rsid w:val="003C0A8E"/>
    <w:rsid w:val="003C175D"/>
    <w:rsid w:val="003C1D03"/>
    <w:rsid w:val="003C3B56"/>
    <w:rsid w:val="003C68E1"/>
    <w:rsid w:val="003D2A4A"/>
    <w:rsid w:val="003D4990"/>
    <w:rsid w:val="003D5314"/>
    <w:rsid w:val="003D5BF3"/>
    <w:rsid w:val="003F002E"/>
    <w:rsid w:val="00410330"/>
    <w:rsid w:val="00413D50"/>
    <w:rsid w:val="00426571"/>
    <w:rsid w:val="00436F4E"/>
    <w:rsid w:val="00443815"/>
    <w:rsid w:val="00444C8C"/>
    <w:rsid w:val="00445289"/>
    <w:rsid w:val="004479FE"/>
    <w:rsid w:val="0045039F"/>
    <w:rsid w:val="0045529F"/>
    <w:rsid w:val="00460C06"/>
    <w:rsid w:val="00460D20"/>
    <w:rsid w:val="004630BD"/>
    <w:rsid w:val="00463D6F"/>
    <w:rsid w:val="0046419C"/>
    <w:rsid w:val="00464486"/>
    <w:rsid w:val="004647CA"/>
    <w:rsid w:val="00464ECE"/>
    <w:rsid w:val="004732D0"/>
    <w:rsid w:val="004742FC"/>
    <w:rsid w:val="004822A4"/>
    <w:rsid w:val="00483A6E"/>
    <w:rsid w:val="00483DF7"/>
    <w:rsid w:val="004862D5"/>
    <w:rsid w:val="00492859"/>
    <w:rsid w:val="00496436"/>
    <w:rsid w:val="004A0FBF"/>
    <w:rsid w:val="004A31E8"/>
    <w:rsid w:val="004B55AA"/>
    <w:rsid w:val="004B5C00"/>
    <w:rsid w:val="004C50A0"/>
    <w:rsid w:val="004C50C3"/>
    <w:rsid w:val="004D05CE"/>
    <w:rsid w:val="004D43BB"/>
    <w:rsid w:val="004D497F"/>
    <w:rsid w:val="004E57A9"/>
    <w:rsid w:val="004F085D"/>
    <w:rsid w:val="00500374"/>
    <w:rsid w:val="0050297F"/>
    <w:rsid w:val="00521A92"/>
    <w:rsid w:val="00522347"/>
    <w:rsid w:val="0053103C"/>
    <w:rsid w:val="00540174"/>
    <w:rsid w:val="005404F4"/>
    <w:rsid w:val="00541449"/>
    <w:rsid w:val="00543700"/>
    <w:rsid w:val="00543F17"/>
    <w:rsid w:val="00550A95"/>
    <w:rsid w:val="00551217"/>
    <w:rsid w:val="00554E8D"/>
    <w:rsid w:val="00557AA8"/>
    <w:rsid w:val="00564862"/>
    <w:rsid w:val="00580DC1"/>
    <w:rsid w:val="0058455F"/>
    <w:rsid w:val="0058797F"/>
    <w:rsid w:val="005A2CE3"/>
    <w:rsid w:val="005B0B88"/>
    <w:rsid w:val="005C1C0A"/>
    <w:rsid w:val="005C2076"/>
    <w:rsid w:val="005C5878"/>
    <w:rsid w:val="005C6547"/>
    <w:rsid w:val="005D768A"/>
    <w:rsid w:val="005E12D5"/>
    <w:rsid w:val="005E4981"/>
    <w:rsid w:val="005F250A"/>
    <w:rsid w:val="005F4C1D"/>
    <w:rsid w:val="005F74C6"/>
    <w:rsid w:val="006054A1"/>
    <w:rsid w:val="00606718"/>
    <w:rsid w:val="00606ED9"/>
    <w:rsid w:val="00611041"/>
    <w:rsid w:val="006147BD"/>
    <w:rsid w:val="00616487"/>
    <w:rsid w:val="00632A1E"/>
    <w:rsid w:val="00633050"/>
    <w:rsid w:val="00644051"/>
    <w:rsid w:val="0066468C"/>
    <w:rsid w:val="00667E92"/>
    <w:rsid w:val="00671493"/>
    <w:rsid w:val="00671FAC"/>
    <w:rsid w:val="00674AA8"/>
    <w:rsid w:val="00674DBF"/>
    <w:rsid w:val="006770E6"/>
    <w:rsid w:val="0068326B"/>
    <w:rsid w:val="00684B72"/>
    <w:rsid w:val="006856F9"/>
    <w:rsid w:val="00685BB9"/>
    <w:rsid w:val="0068738A"/>
    <w:rsid w:val="0069015E"/>
    <w:rsid w:val="006915F0"/>
    <w:rsid w:val="00691D28"/>
    <w:rsid w:val="00692D1D"/>
    <w:rsid w:val="00693488"/>
    <w:rsid w:val="006936A7"/>
    <w:rsid w:val="0069390B"/>
    <w:rsid w:val="006941BE"/>
    <w:rsid w:val="006944C5"/>
    <w:rsid w:val="00695B07"/>
    <w:rsid w:val="0069785A"/>
    <w:rsid w:val="006A022C"/>
    <w:rsid w:val="006A3EE6"/>
    <w:rsid w:val="006A5D8E"/>
    <w:rsid w:val="006B100A"/>
    <w:rsid w:val="006B21BD"/>
    <w:rsid w:val="006B4A07"/>
    <w:rsid w:val="006B7E9D"/>
    <w:rsid w:val="006C1649"/>
    <w:rsid w:val="006C2A53"/>
    <w:rsid w:val="006C68AA"/>
    <w:rsid w:val="006C728F"/>
    <w:rsid w:val="006D178C"/>
    <w:rsid w:val="006D4D46"/>
    <w:rsid w:val="006E14BA"/>
    <w:rsid w:val="006F366F"/>
    <w:rsid w:val="006F3764"/>
    <w:rsid w:val="006F3EE7"/>
    <w:rsid w:val="006F450E"/>
    <w:rsid w:val="006F6222"/>
    <w:rsid w:val="00702434"/>
    <w:rsid w:val="00707609"/>
    <w:rsid w:val="0071003D"/>
    <w:rsid w:val="007112CF"/>
    <w:rsid w:val="00714624"/>
    <w:rsid w:val="00716A93"/>
    <w:rsid w:val="00722379"/>
    <w:rsid w:val="007226A4"/>
    <w:rsid w:val="007256FF"/>
    <w:rsid w:val="00727058"/>
    <w:rsid w:val="007272DC"/>
    <w:rsid w:val="007276AC"/>
    <w:rsid w:val="00743ACC"/>
    <w:rsid w:val="00745E74"/>
    <w:rsid w:val="007528D7"/>
    <w:rsid w:val="00755FD5"/>
    <w:rsid w:val="007563E2"/>
    <w:rsid w:val="00757F44"/>
    <w:rsid w:val="00760D02"/>
    <w:rsid w:val="0076338C"/>
    <w:rsid w:val="00766FD1"/>
    <w:rsid w:val="0077191F"/>
    <w:rsid w:val="00771FF5"/>
    <w:rsid w:val="00785541"/>
    <w:rsid w:val="00785DE9"/>
    <w:rsid w:val="007879B8"/>
    <w:rsid w:val="00793BCF"/>
    <w:rsid w:val="00794B33"/>
    <w:rsid w:val="007A4ED6"/>
    <w:rsid w:val="007A5B7F"/>
    <w:rsid w:val="007B1DE8"/>
    <w:rsid w:val="007B3F65"/>
    <w:rsid w:val="007B4149"/>
    <w:rsid w:val="007B54F1"/>
    <w:rsid w:val="007B6FC0"/>
    <w:rsid w:val="007E02E6"/>
    <w:rsid w:val="007E1C3A"/>
    <w:rsid w:val="007E2BCE"/>
    <w:rsid w:val="007F3893"/>
    <w:rsid w:val="008052A2"/>
    <w:rsid w:val="008169C8"/>
    <w:rsid w:val="00825508"/>
    <w:rsid w:val="008339D6"/>
    <w:rsid w:val="00836FBD"/>
    <w:rsid w:val="008412F0"/>
    <w:rsid w:val="00852B1D"/>
    <w:rsid w:val="00861849"/>
    <w:rsid w:val="00862AA7"/>
    <w:rsid w:val="008657BF"/>
    <w:rsid w:val="008733A0"/>
    <w:rsid w:val="00873899"/>
    <w:rsid w:val="00877AA6"/>
    <w:rsid w:val="00881452"/>
    <w:rsid w:val="00881647"/>
    <w:rsid w:val="008845DD"/>
    <w:rsid w:val="00885DBC"/>
    <w:rsid w:val="00886D7C"/>
    <w:rsid w:val="00887237"/>
    <w:rsid w:val="00892618"/>
    <w:rsid w:val="008960F1"/>
    <w:rsid w:val="00896EDD"/>
    <w:rsid w:val="008A1A5C"/>
    <w:rsid w:val="008A47D5"/>
    <w:rsid w:val="008A5379"/>
    <w:rsid w:val="008B0A7B"/>
    <w:rsid w:val="008B7F5B"/>
    <w:rsid w:val="008C1342"/>
    <w:rsid w:val="008C7A3C"/>
    <w:rsid w:val="008D5514"/>
    <w:rsid w:val="008D565E"/>
    <w:rsid w:val="008D5998"/>
    <w:rsid w:val="008D5E55"/>
    <w:rsid w:val="008E0B20"/>
    <w:rsid w:val="008E5A27"/>
    <w:rsid w:val="008F547A"/>
    <w:rsid w:val="008F6133"/>
    <w:rsid w:val="009107B6"/>
    <w:rsid w:val="00912EC7"/>
    <w:rsid w:val="009214CF"/>
    <w:rsid w:val="00930E85"/>
    <w:rsid w:val="0094207F"/>
    <w:rsid w:val="00942939"/>
    <w:rsid w:val="00956FEC"/>
    <w:rsid w:val="00970EEF"/>
    <w:rsid w:val="0097231F"/>
    <w:rsid w:val="009753C3"/>
    <w:rsid w:val="00975666"/>
    <w:rsid w:val="00976C8C"/>
    <w:rsid w:val="009815BA"/>
    <w:rsid w:val="0098797F"/>
    <w:rsid w:val="009A4E69"/>
    <w:rsid w:val="009A6DCB"/>
    <w:rsid w:val="009B4DF6"/>
    <w:rsid w:val="009C796A"/>
    <w:rsid w:val="009D067C"/>
    <w:rsid w:val="009D2F12"/>
    <w:rsid w:val="009E626C"/>
    <w:rsid w:val="009E67B4"/>
    <w:rsid w:val="009F5901"/>
    <w:rsid w:val="009F5C7A"/>
    <w:rsid w:val="00A01502"/>
    <w:rsid w:val="00A048CD"/>
    <w:rsid w:val="00A04B4B"/>
    <w:rsid w:val="00A17146"/>
    <w:rsid w:val="00A173D8"/>
    <w:rsid w:val="00A22ADE"/>
    <w:rsid w:val="00A25C90"/>
    <w:rsid w:val="00A33942"/>
    <w:rsid w:val="00A33FDE"/>
    <w:rsid w:val="00A370E6"/>
    <w:rsid w:val="00A4075D"/>
    <w:rsid w:val="00A41C24"/>
    <w:rsid w:val="00A4309C"/>
    <w:rsid w:val="00A44D45"/>
    <w:rsid w:val="00A46A9E"/>
    <w:rsid w:val="00A526D3"/>
    <w:rsid w:val="00A542EC"/>
    <w:rsid w:val="00A609D3"/>
    <w:rsid w:val="00A61488"/>
    <w:rsid w:val="00A63931"/>
    <w:rsid w:val="00A66480"/>
    <w:rsid w:val="00A7239A"/>
    <w:rsid w:val="00A7265E"/>
    <w:rsid w:val="00A83C90"/>
    <w:rsid w:val="00A8427B"/>
    <w:rsid w:val="00A84653"/>
    <w:rsid w:val="00A91B04"/>
    <w:rsid w:val="00A94299"/>
    <w:rsid w:val="00A97A53"/>
    <w:rsid w:val="00AA22E2"/>
    <w:rsid w:val="00AA7C27"/>
    <w:rsid w:val="00AB0981"/>
    <w:rsid w:val="00AB0DDB"/>
    <w:rsid w:val="00AB4D0A"/>
    <w:rsid w:val="00AC28E8"/>
    <w:rsid w:val="00AC6CE2"/>
    <w:rsid w:val="00AD3172"/>
    <w:rsid w:val="00AD32F6"/>
    <w:rsid w:val="00AD42DA"/>
    <w:rsid w:val="00AD4DE0"/>
    <w:rsid w:val="00AE4C92"/>
    <w:rsid w:val="00AE758A"/>
    <w:rsid w:val="00AE7629"/>
    <w:rsid w:val="00AF2E40"/>
    <w:rsid w:val="00B038A9"/>
    <w:rsid w:val="00B03A7B"/>
    <w:rsid w:val="00B10705"/>
    <w:rsid w:val="00B14970"/>
    <w:rsid w:val="00B16DA3"/>
    <w:rsid w:val="00B2181B"/>
    <w:rsid w:val="00B25D0A"/>
    <w:rsid w:val="00B25E7B"/>
    <w:rsid w:val="00B35160"/>
    <w:rsid w:val="00B35D2E"/>
    <w:rsid w:val="00B3603D"/>
    <w:rsid w:val="00B372A5"/>
    <w:rsid w:val="00B43025"/>
    <w:rsid w:val="00B45E91"/>
    <w:rsid w:val="00B52EA8"/>
    <w:rsid w:val="00B622B6"/>
    <w:rsid w:val="00B70BF5"/>
    <w:rsid w:val="00B71048"/>
    <w:rsid w:val="00B71E41"/>
    <w:rsid w:val="00B82682"/>
    <w:rsid w:val="00B84E52"/>
    <w:rsid w:val="00B85EFA"/>
    <w:rsid w:val="00B8703E"/>
    <w:rsid w:val="00B902AC"/>
    <w:rsid w:val="00BA034C"/>
    <w:rsid w:val="00BA18D2"/>
    <w:rsid w:val="00BA25D9"/>
    <w:rsid w:val="00BB1E2A"/>
    <w:rsid w:val="00BB3D51"/>
    <w:rsid w:val="00BB4737"/>
    <w:rsid w:val="00BB74F8"/>
    <w:rsid w:val="00BB75EE"/>
    <w:rsid w:val="00BC6A1E"/>
    <w:rsid w:val="00BD3661"/>
    <w:rsid w:val="00BD6493"/>
    <w:rsid w:val="00BD7699"/>
    <w:rsid w:val="00BE61F9"/>
    <w:rsid w:val="00BF07E3"/>
    <w:rsid w:val="00BF313E"/>
    <w:rsid w:val="00C13B08"/>
    <w:rsid w:val="00C33A15"/>
    <w:rsid w:val="00C3726C"/>
    <w:rsid w:val="00C54388"/>
    <w:rsid w:val="00C54749"/>
    <w:rsid w:val="00C55324"/>
    <w:rsid w:val="00C63F49"/>
    <w:rsid w:val="00C70E34"/>
    <w:rsid w:val="00C7221A"/>
    <w:rsid w:val="00C7434D"/>
    <w:rsid w:val="00C74EA5"/>
    <w:rsid w:val="00C8064D"/>
    <w:rsid w:val="00C847E0"/>
    <w:rsid w:val="00C87068"/>
    <w:rsid w:val="00C87497"/>
    <w:rsid w:val="00C92246"/>
    <w:rsid w:val="00C93114"/>
    <w:rsid w:val="00C976BB"/>
    <w:rsid w:val="00CA03D7"/>
    <w:rsid w:val="00CA11E0"/>
    <w:rsid w:val="00CA3283"/>
    <w:rsid w:val="00CA401E"/>
    <w:rsid w:val="00CA7765"/>
    <w:rsid w:val="00CB64E6"/>
    <w:rsid w:val="00CC0B56"/>
    <w:rsid w:val="00CD0832"/>
    <w:rsid w:val="00CD4305"/>
    <w:rsid w:val="00CE18F2"/>
    <w:rsid w:val="00D009EE"/>
    <w:rsid w:val="00D07DBF"/>
    <w:rsid w:val="00D17327"/>
    <w:rsid w:val="00D204E4"/>
    <w:rsid w:val="00D20543"/>
    <w:rsid w:val="00D21398"/>
    <w:rsid w:val="00D218A8"/>
    <w:rsid w:val="00D2312B"/>
    <w:rsid w:val="00D25779"/>
    <w:rsid w:val="00D30E3A"/>
    <w:rsid w:val="00D31A7E"/>
    <w:rsid w:val="00D34801"/>
    <w:rsid w:val="00D36D98"/>
    <w:rsid w:val="00D3779B"/>
    <w:rsid w:val="00D446E6"/>
    <w:rsid w:val="00D46D98"/>
    <w:rsid w:val="00D546D9"/>
    <w:rsid w:val="00D6492F"/>
    <w:rsid w:val="00D706F5"/>
    <w:rsid w:val="00D70988"/>
    <w:rsid w:val="00D76466"/>
    <w:rsid w:val="00D82636"/>
    <w:rsid w:val="00D83A97"/>
    <w:rsid w:val="00D83B59"/>
    <w:rsid w:val="00D91509"/>
    <w:rsid w:val="00D93098"/>
    <w:rsid w:val="00D943DD"/>
    <w:rsid w:val="00DA3AAD"/>
    <w:rsid w:val="00DB0196"/>
    <w:rsid w:val="00DB66EC"/>
    <w:rsid w:val="00DC4B71"/>
    <w:rsid w:val="00DD08D5"/>
    <w:rsid w:val="00DD11A1"/>
    <w:rsid w:val="00DD75DB"/>
    <w:rsid w:val="00DE29AF"/>
    <w:rsid w:val="00DF6003"/>
    <w:rsid w:val="00E020CA"/>
    <w:rsid w:val="00E03620"/>
    <w:rsid w:val="00E06091"/>
    <w:rsid w:val="00E10C9A"/>
    <w:rsid w:val="00E11438"/>
    <w:rsid w:val="00E1258D"/>
    <w:rsid w:val="00E139A2"/>
    <w:rsid w:val="00E15BDB"/>
    <w:rsid w:val="00E25717"/>
    <w:rsid w:val="00E3015A"/>
    <w:rsid w:val="00E32C0C"/>
    <w:rsid w:val="00E333CA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93CEA"/>
    <w:rsid w:val="00E9539E"/>
    <w:rsid w:val="00EA2299"/>
    <w:rsid w:val="00EB291F"/>
    <w:rsid w:val="00EB5311"/>
    <w:rsid w:val="00ED2CA4"/>
    <w:rsid w:val="00ED3A14"/>
    <w:rsid w:val="00ED7719"/>
    <w:rsid w:val="00EE0E08"/>
    <w:rsid w:val="00EE3A48"/>
    <w:rsid w:val="00EF12F6"/>
    <w:rsid w:val="00EF1A98"/>
    <w:rsid w:val="00EF6B41"/>
    <w:rsid w:val="00EF6CA3"/>
    <w:rsid w:val="00F04646"/>
    <w:rsid w:val="00F1083A"/>
    <w:rsid w:val="00F162B5"/>
    <w:rsid w:val="00F21B2C"/>
    <w:rsid w:val="00F2567E"/>
    <w:rsid w:val="00F26827"/>
    <w:rsid w:val="00F2710F"/>
    <w:rsid w:val="00F279D7"/>
    <w:rsid w:val="00F30286"/>
    <w:rsid w:val="00F32515"/>
    <w:rsid w:val="00F3316D"/>
    <w:rsid w:val="00F418A4"/>
    <w:rsid w:val="00F419EC"/>
    <w:rsid w:val="00F41C63"/>
    <w:rsid w:val="00F54391"/>
    <w:rsid w:val="00F5764E"/>
    <w:rsid w:val="00F603E1"/>
    <w:rsid w:val="00F62A5A"/>
    <w:rsid w:val="00F631B1"/>
    <w:rsid w:val="00F700D2"/>
    <w:rsid w:val="00F7528E"/>
    <w:rsid w:val="00F7551B"/>
    <w:rsid w:val="00F75655"/>
    <w:rsid w:val="00F825CB"/>
    <w:rsid w:val="00F836ED"/>
    <w:rsid w:val="00F909DD"/>
    <w:rsid w:val="00F93834"/>
    <w:rsid w:val="00F9634D"/>
    <w:rsid w:val="00F9794A"/>
    <w:rsid w:val="00FA4231"/>
    <w:rsid w:val="00FA4B77"/>
    <w:rsid w:val="00FB4A22"/>
    <w:rsid w:val="00FB6C0D"/>
    <w:rsid w:val="00FC23BF"/>
    <w:rsid w:val="00FC26F1"/>
    <w:rsid w:val="00FC31DD"/>
    <w:rsid w:val="00FC71AF"/>
    <w:rsid w:val="00FC72FF"/>
    <w:rsid w:val="00FD1FAC"/>
    <w:rsid w:val="00FD5180"/>
    <w:rsid w:val="00FE4E8E"/>
    <w:rsid w:val="00FE722F"/>
    <w:rsid w:val="00FE75AD"/>
    <w:rsid w:val="00FE76B1"/>
    <w:rsid w:val="044C47C3"/>
    <w:rsid w:val="07A5C3E0"/>
    <w:rsid w:val="0F32C532"/>
    <w:rsid w:val="11686CDA"/>
    <w:rsid w:val="117DB683"/>
    <w:rsid w:val="195FA591"/>
    <w:rsid w:val="1AF626C3"/>
    <w:rsid w:val="1EE40DC7"/>
    <w:rsid w:val="340330CE"/>
    <w:rsid w:val="3876BF84"/>
    <w:rsid w:val="4616FFD0"/>
    <w:rsid w:val="50229BB4"/>
    <w:rsid w:val="565F1A68"/>
    <w:rsid w:val="66D9221A"/>
    <w:rsid w:val="69D68277"/>
    <w:rsid w:val="6D0E2339"/>
    <w:rsid w:val="7D4A9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0B0BCD60-B6C0-4269-BD7C-0042D29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link w:val="berschrift1Zchn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33181F"/>
    <w:rPr>
      <w:rFonts w:ascii="Arial" w:hAnsi="Arial"/>
      <w:b/>
      <w:sz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Props1.xml><?xml version="1.0" encoding="utf-8"?>
<ds:datastoreItem xmlns:ds="http://schemas.openxmlformats.org/officeDocument/2006/customXml" ds:itemID="{BA9F6FF6-E8D9-4682-B666-FD6E5A5C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EA9757-C492-41C0-B44A-0D36E5F60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5FDD35-3EBE-4CAF-8E46-FF609C90D2E8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7</Pages>
  <Words>740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Calista Nagendran</cp:lastModifiedBy>
  <cp:revision>10</cp:revision>
  <cp:lastPrinted>2022-12-14T16:40:00Z</cp:lastPrinted>
  <dcterms:created xsi:type="dcterms:W3CDTF">2022-12-13T14:15:00Z</dcterms:created>
  <dcterms:modified xsi:type="dcterms:W3CDTF">2022-12-14T16:40:00Z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