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324D" w14:textId="77777777" w:rsidR="00B85BA1" w:rsidRPr="001B1C46" w:rsidRDefault="00641A6C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5BA1" w:rsidRPr="001B1C46">
        <w:rPr>
          <w:sz w:val="24"/>
          <w:szCs w:val="24"/>
        </w:rPr>
        <w:t>IN THE CIRCUIT COURT OF COOK COUNTY, ILLINOIS</w:t>
      </w:r>
    </w:p>
    <w:p w14:paraId="17EB78C2" w14:textId="77777777" w:rsidR="00B85BA1" w:rsidRDefault="00B85BA1" w:rsidP="001C0606">
      <w:pPr>
        <w:jc w:val="both"/>
        <w:rPr>
          <w:sz w:val="24"/>
          <w:szCs w:val="24"/>
        </w:rPr>
      </w:pPr>
    </w:p>
    <w:p w14:paraId="26924D4A" w14:textId="77777777" w:rsidR="000D7700" w:rsidRDefault="000D7700" w:rsidP="001C0606">
      <w:pPr>
        <w:jc w:val="both"/>
        <w:rPr>
          <w:sz w:val="24"/>
          <w:szCs w:val="24"/>
        </w:rPr>
      </w:pPr>
    </w:p>
    <w:p w14:paraId="3D88C305" w14:textId="77777777" w:rsidR="000D7700" w:rsidRPr="001B1C46" w:rsidRDefault="000D7700" w:rsidP="001C0606">
      <w:pPr>
        <w:jc w:val="both"/>
        <w:rPr>
          <w:sz w:val="24"/>
          <w:szCs w:val="24"/>
        </w:rPr>
      </w:pPr>
    </w:p>
    <w:p w14:paraId="3F847A93" w14:textId="77777777" w:rsidR="00B85BA1" w:rsidRPr="001B1C46" w:rsidRDefault="00B85BA1" w:rsidP="00AD115F">
      <w:pPr>
        <w:pStyle w:val="BodyText2"/>
        <w:jc w:val="center"/>
        <w:rPr>
          <w:sz w:val="24"/>
          <w:szCs w:val="24"/>
        </w:rPr>
      </w:pPr>
      <w:r w:rsidRPr="001B1C46">
        <w:rPr>
          <w:sz w:val="24"/>
          <w:szCs w:val="24"/>
        </w:rPr>
        <w:t>The People of the State of Illinois to all peace officers of the State.</w:t>
      </w:r>
    </w:p>
    <w:p w14:paraId="585F39E9" w14:textId="77777777" w:rsidR="00B85BA1" w:rsidRPr="001B1C46" w:rsidRDefault="00B85BA1">
      <w:pPr>
        <w:jc w:val="both"/>
        <w:rPr>
          <w:sz w:val="24"/>
          <w:szCs w:val="24"/>
        </w:rPr>
      </w:pPr>
    </w:p>
    <w:p w14:paraId="583D77AF" w14:textId="77777777" w:rsidR="00B85BA1" w:rsidRPr="001B1C46" w:rsidRDefault="00B85BA1">
      <w:pPr>
        <w:jc w:val="center"/>
        <w:rPr>
          <w:b/>
          <w:bCs/>
          <w:sz w:val="24"/>
          <w:szCs w:val="24"/>
        </w:rPr>
      </w:pPr>
      <w:r w:rsidRPr="001B1C46">
        <w:rPr>
          <w:b/>
          <w:bCs/>
          <w:sz w:val="24"/>
          <w:szCs w:val="24"/>
        </w:rPr>
        <w:t>SEARCH WARRANT</w:t>
      </w:r>
    </w:p>
    <w:p w14:paraId="49255ED3" w14:textId="77777777" w:rsidR="00B85BA1" w:rsidRPr="001B1C46" w:rsidRDefault="00B85BA1" w:rsidP="001B1C46">
      <w:pPr>
        <w:rPr>
          <w:b/>
          <w:sz w:val="24"/>
          <w:szCs w:val="24"/>
        </w:rPr>
      </w:pPr>
    </w:p>
    <w:p w14:paraId="39B38DDC" w14:textId="332F723A" w:rsidR="00B85BA1" w:rsidRPr="001B1C46" w:rsidRDefault="00B85BA1">
      <w:pPr>
        <w:pStyle w:val="BodyText"/>
      </w:pPr>
      <w:r w:rsidRPr="001B1C46">
        <w:t xml:space="preserve">On this day, </w:t>
      </w:r>
      <w:r w:rsidR="004302B7">
        <w:t>Chicago police officer</w:t>
      </w:r>
      <w:r w:rsidR="00DB0785" w:rsidRPr="001B1C46">
        <w:t xml:space="preserve"> </w:t>
      </w:r>
      <w:r w:rsidR="0063027C">
        <w:t>Johnny Doe</w:t>
      </w:r>
      <w:r w:rsidR="004302B7">
        <w:t xml:space="preserve"> #</w:t>
      </w:r>
      <w:r w:rsidR="0063027C">
        <w:t>12345</w:t>
      </w:r>
      <w:r w:rsidR="007E3E90">
        <w:t xml:space="preserve">, </w:t>
      </w:r>
      <w:r w:rsidR="004302B7">
        <w:t xml:space="preserve">unit </w:t>
      </w:r>
      <w:r w:rsidR="0063027C">
        <w:t>999</w:t>
      </w:r>
      <w:r w:rsidR="004302B7">
        <w:t xml:space="preserve"> </w:t>
      </w:r>
      <w:r w:rsidR="0063027C">
        <w:t>Good Guys</w:t>
      </w:r>
      <w:r w:rsidR="004302B7">
        <w:t xml:space="preserve"> </w:t>
      </w:r>
      <w:r w:rsidR="006C367B">
        <w:t>D</w:t>
      </w:r>
      <w:r w:rsidR="004302B7">
        <w:t>ivision</w:t>
      </w:r>
      <w:r w:rsidR="00421EA4" w:rsidRPr="001B1C46">
        <w:t>,</w:t>
      </w:r>
      <w:r w:rsidR="00E63CB9" w:rsidRPr="001B1C46">
        <w:t xml:space="preserve"> </w:t>
      </w:r>
      <w:r w:rsidR="004302B7">
        <w:t>c</w:t>
      </w:r>
      <w:r w:rsidRPr="001B1C46">
        <w:t>omplainant has subscribed and sworn to a complaint for</w:t>
      </w:r>
      <w:r w:rsidR="00AD115F">
        <w:t xml:space="preserve"> a</w:t>
      </w:r>
      <w:r w:rsidRPr="001B1C46">
        <w:t xml:space="preserve"> search warrant before me. Upon examination of the complaint, I find that it states facts sufficient to show probable cause.</w:t>
      </w:r>
    </w:p>
    <w:p w14:paraId="3855F628" w14:textId="77777777" w:rsidR="001B7E98" w:rsidRPr="001B1C46" w:rsidRDefault="001B7E98">
      <w:pPr>
        <w:pStyle w:val="BodyText"/>
      </w:pPr>
    </w:p>
    <w:p w14:paraId="54D13013" w14:textId="77777777" w:rsidR="00421EA4" w:rsidRPr="001B1C46" w:rsidRDefault="00421EA4" w:rsidP="007B6952">
      <w:pPr>
        <w:pStyle w:val="BodyText"/>
        <w:jc w:val="center"/>
        <w:rPr>
          <w:b/>
        </w:rPr>
      </w:pPr>
      <w:proofErr w:type="gramStart"/>
      <w:r w:rsidRPr="001B1C46">
        <w:rPr>
          <w:b/>
        </w:rPr>
        <w:t>I</w:t>
      </w:r>
      <w:proofErr w:type="gramEnd"/>
      <w:r w:rsidR="001B7E98" w:rsidRPr="001B1C46">
        <w:rPr>
          <w:b/>
        </w:rPr>
        <w:t xml:space="preserve"> therefore, command that you search</w:t>
      </w:r>
      <w:r w:rsidRPr="001B1C46">
        <w:rPr>
          <w:b/>
        </w:rPr>
        <w:t xml:space="preserve"> the premises:</w:t>
      </w:r>
    </w:p>
    <w:p w14:paraId="782E370B" w14:textId="77777777" w:rsidR="00B85BA1" w:rsidRPr="00316454" w:rsidRDefault="00B85BA1" w:rsidP="00B14511">
      <w:pPr>
        <w:pStyle w:val="BodyText2"/>
        <w:jc w:val="center"/>
        <w:rPr>
          <w:sz w:val="24"/>
          <w:szCs w:val="24"/>
        </w:rPr>
      </w:pPr>
    </w:p>
    <w:p w14:paraId="2002A1A6" w14:textId="65A036F0" w:rsidR="00B85BA1" w:rsidRDefault="00316454" w:rsidP="00B14511">
      <w:pPr>
        <w:jc w:val="center"/>
        <w:rPr>
          <w:sz w:val="24"/>
          <w:szCs w:val="24"/>
        </w:rPr>
      </w:pPr>
      <w:r w:rsidRPr="00316454">
        <w:rPr>
          <w:sz w:val="24"/>
          <w:szCs w:val="24"/>
        </w:rPr>
        <w:t xml:space="preserve">A house at </w:t>
      </w:r>
      <w:r w:rsidR="0063027C">
        <w:rPr>
          <w:sz w:val="24"/>
          <w:szCs w:val="24"/>
        </w:rPr>
        <w:t>123</w:t>
      </w:r>
      <w:r w:rsidRPr="00316454">
        <w:rPr>
          <w:sz w:val="24"/>
          <w:szCs w:val="24"/>
        </w:rPr>
        <w:t xml:space="preserve"> North</w:t>
      </w:r>
      <w:r w:rsidR="0063027C">
        <w:rPr>
          <w:sz w:val="24"/>
          <w:szCs w:val="24"/>
        </w:rPr>
        <w:t xml:space="preserve"> Main </w:t>
      </w:r>
      <w:r w:rsidR="004647E4" w:rsidRPr="00316454">
        <w:rPr>
          <w:sz w:val="24"/>
          <w:szCs w:val="24"/>
        </w:rPr>
        <w:t>Street</w:t>
      </w:r>
      <w:r w:rsidRPr="00316454">
        <w:rPr>
          <w:sz w:val="24"/>
          <w:szCs w:val="24"/>
        </w:rPr>
        <w:t xml:space="preserve">, a </w:t>
      </w:r>
      <w:proofErr w:type="spellStart"/>
      <w:r w:rsidRPr="00316454">
        <w:rPr>
          <w:sz w:val="24"/>
          <w:szCs w:val="24"/>
        </w:rPr>
        <w:t>green house</w:t>
      </w:r>
      <w:proofErr w:type="spellEnd"/>
      <w:r w:rsidRPr="00316454">
        <w:rPr>
          <w:sz w:val="24"/>
          <w:szCs w:val="24"/>
        </w:rPr>
        <w:t xml:space="preserve"> with white pillars bearing the number </w:t>
      </w:r>
      <w:r w:rsidR="0063027C">
        <w:rPr>
          <w:sz w:val="24"/>
          <w:szCs w:val="24"/>
        </w:rPr>
        <w:t>123</w:t>
      </w:r>
      <w:r w:rsidRPr="00316454">
        <w:rPr>
          <w:sz w:val="24"/>
          <w:szCs w:val="24"/>
        </w:rPr>
        <w:t xml:space="preserve"> affixed to front pillar, a single-family style residence</w:t>
      </w:r>
      <w:r w:rsidRPr="00316454">
        <w:rPr>
          <w:b/>
          <w:sz w:val="24"/>
          <w:szCs w:val="24"/>
        </w:rPr>
        <w:t xml:space="preserve">, </w:t>
      </w:r>
      <w:r w:rsidRPr="00316454">
        <w:rPr>
          <w:sz w:val="24"/>
          <w:szCs w:val="24"/>
        </w:rPr>
        <w:t>Chicago, Cook County, Illinois 606</w:t>
      </w:r>
      <w:r w:rsidR="0063027C">
        <w:rPr>
          <w:sz w:val="24"/>
          <w:szCs w:val="24"/>
        </w:rPr>
        <w:t>99</w:t>
      </w:r>
    </w:p>
    <w:p w14:paraId="20003280" w14:textId="77777777" w:rsidR="00316454" w:rsidRPr="00316454" w:rsidRDefault="00316454" w:rsidP="00B14511">
      <w:pPr>
        <w:jc w:val="center"/>
        <w:rPr>
          <w:sz w:val="24"/>
          <w:szCs w:val="24"/>
        </w:rPr>
      </w:pPr>
    </w:p>
    <w:p w14:paraId="429E2022" w14:textId="77777777" w:rsidR="00B85BA1" w:rsidRPr="001B1C46" w:rsidRDefault="00B85BA1" w:rsidP="00B14511">
      <w:pPr>
        <w:pStyle w:val="BodyText"/>
        <w:jc w:val="center"/>
      </w:pPr>
      <w:r w:rsidRPr="001B1C46">
        <w:rPr>
          <w:b/>
        </w:rPr>
        <w:t>and seize the followi</w:t>
      </w:r>
      <w:r w:rsidR="000B4FF2" w:rsidRPr="001B1C46">
        <w:rPr>
          <w:b/>
        </w:rPr>
        <w:t>ng instruments, articles, and</w:t>
      </w:r>
      <w:r w:rsidRPr="001B1C46">
        <w:rPr>
          <w:b/>
        </w:rPr>
        <w:t xml:space="preserve"> things</w:t>
      </w:r>
      <w:r w:rsidRPr="001B1C46">
        <w:t>:</w:t>
      </w:r>
    </w:p>
    <w:p w14:paraId="474384B4" w14:textId="77777777" w:rsidR="00F676B9" w:rsidRPr="001B1C46" w:rsidRDefault="00F676B9" w:rsidP="00F676B9">
      <w:pPr>
        <w:jc w:val="both"/>
        <w:rPr>
          <w:sz w:val="24"/>
          <w:szCs w:val="24"/>
        </w:rPr>
      </w:pPr>
    </w:p>
    <w:p w14:paraId="0446CAC1" w14:textId="77777777" w:rsidR="00E47592" w:rsidRPr="001B1C46" w:rsidRDefault="003D1BD7" w:rsidP="001C0606">
      <w:pPr>
        <w:jc w:val="both"/>
        <w:rPr>
          <w:sz w:val="24"/>
          <w:szCs w:val="24"/>
        </w:rPr>
      </w:pPr>
      <w:r w:rsidRPr="001B1C46">
        <w:rPr>
          <w:sz w:val="24"/>
          <w:szCs w:val="24"/>
        </w:rPr>
        <w:t>Heroin</w:t>
      </w:r>
      <w:r w:rsidR="00E47592" w:rsidRPr="001B1C46">
        <w:rPr>
          <w:sz w:val="24"/>
          <w:szCs w:val="24"/>
        </w:rPr>
        <w:t xml:space="preserve">; to wit:  </w:t>
      </w:r>
      <w:r w:rsidRPr="001B1C46">
        <w:rPr>
          <w:sz w:val="24"/>
          <w:szCs w:val="24"/>
        </w:rPr>
        <w:t>a controlled substance and any</w:t>
      </w:r>
      <w:r w:rsidR="00FB33CC">
        <w:rPr>
          <w:sz w:val="24"/>
          <w:szCs w:val="24"/>
        </w:rPr>
        <w:t xml:space="preserve"> items</w:t>
      </w:r>
      <w:r w:rsidR="00E63CB9" w:rsidRPr="001B1C46">
        <w:rPr>
          <w:sz w:val="24"/>
          <w:szCs w:val="24"/>
        </w:rPr>
        <w:t xml:space="preserve"> showing</w:t>
      </w:r>
      <w:r w:rsidR="00E47592" w:rsidRPr="001B1C46">
        <w:rPr>
          <w:sz w:val="24"/>
          <w:szCs w:val="24"/>
        </w:rPr>
        <w:t xml:space="preserve"> proof of residency</w:t>
      </w:r>
      <w:r w:rsidR="00E63CB9" w:rsidRPr="001B1C46">
        <w:rPr>
          <w:sz w:val="24"/>
          <w:szCs w:val="24"/>
        </w:rPr>
        <w:t xml:space="preserve">, any paraphernalia used in weighing, cutting or mixing of illegal drugs. Any money, any records detailing illegal drug transactions. </w:t>
      </w:r>
    </w:p>
    <w:p w14:paraId="2ADD0E07" w14:textId="77777777" w:rsidR="00B85BA1" w:rsidRPr="001B1C46" w:rsidRDefault="00B85BA1">
      <w:pPr>
        <w:jc w:val="both"/>
        <w:rPr>
          <w:sz w:val="24"/>
          <w:szCs w:val="24"/>
        </w:rPr>
      </w:pPr>
    </w:p>
    <w:p w14:paraId="7D6FFA0E" w14:textId="77777777" w:rsidR="00F676B9" w:rsidRPr="00C5589F" w:rsidRDefault="00F676B9">
      <w:pPr>
        <w:jc w:val="both"/>
        <w:rPr>
          <w:sz w:val="24"/>
          <w:szCs w:val="24"/>
        </w:rPr>
      </w:pPr>
      <w:r w:rsidRPr="00C5589F">
        <w:rPr>
          <w:b/>
          <w:sz w:val="24"/>
          <w:szCs w:val="24"/>
        </w:rPr>
        <w:t>W</w:t>
      </w:r>
      <w:r w:rsidR="00B85BA1" w:rsidRPr="00C5589F">
        <w:rPr>
          <w:b/>
          <w:sz w:val="24"/>
          <w:szCs w:val="24"/>
        </w:rPr>
        <w:t>hich have been u</w:t>
      </w:r>
      <w:r w:rsidR="005E2010">
        <w:rPr>
          <w:b/>
          <w:sz w:val="24"/>
          <w:szCs w:val="24"/>
        </w:rPr>
        <w:t>s</w:t>
      </w:r>
      <w:r w:rsidR="00B85BA1" w:rsidRPr="00C5589F">
        <w:rPr>
          <w:b/>
          <w:sz w:val="24"/>
          <w:szCs w:val="24"/>
        </w:rPr>
        <w:t>ed in the commission of</w:t>
      </w:r>
      <w:r w:rsidRPr="00C5589F">
        <w:rPr>
          <w:b/>
          <w:sz w:val="24"/>
          <w:szCs w:val="24"/>
        </w:rPr>
        <w:t>,</w:t>
      </w:r>
      <w:r w:rsidR="00B85BA1" w:rsidRPr="00C5589F">
        <w:rPr>
          <w:b/>
          <w:sz w:val="24"/>
          <w:szCs w:val="24"/>
        </w:rPr>
        <w:t xml:space="preserve"> or which constitute evidence of </w:t>
      </w:r>
      <w:r w:rsidRPr="00C5589F">
        <w:rPr>
          <w:b/>
          <w:sz w:val="24"/>
          <w:szCs w:val="24"/>
        </w:rPr>
        <w:t>the offense of:</w:t>
      </w:r>
      <w:r w:rsidR="00B85BA1" w:rsidRPr="00C5589F">
        <w:rPr>
          <w:sz w:val="24"/>
          <w:szCs w:val="24"/>
        </w:rPr>
        <w:t xml:space="preserve"> </w:t>
      </w:r>
    </w:p>
    <w:p w14:paraId="4BD8F148" w14:textId="77777777" w:rsidR="00F676B9" w:rsidRPr="00C5589F" w:rsidRDefault="00F676B9">
      <w:pPr>
        <w:jc w:val="both"/>
        <w:rPr>
          <w:sz w:val="24"/>
          <w:szCs w:val="24"/>
        </w:rPr>
      </w:pPr>
    </w:p>
    <w:p w14:paraId="5CAD3D48" w14:textId="77777777" w:rsidR="00CD28B4" w:rsidRPr="00C5589F" w:rsidRDefault="00E63CB9" w:rsidP="00CD28B4">
      <w:pPr>
        <w:jc w:val="center"/>
        <w:rPr>
          <w:sz w:val="24"/>
          <w:szCs w:val="24"/>
        </w:rPr>
      </w:pPr>
      <w:r w:rsidRPr="00C5589F">
        <w:rPr>
          <w:sz w:val="24"/>
          <w:szCs w:val="24"/>
        </w:rPr>
        <w:t>720 ILCS 570/40</w:t>
      </w:r>
      <w:r w:rsidR="00DF5CF6">
        <w:rPr>
          <w:sz w:val="24"/>
          <w:szCs w:val="24"/>
        </w:rPr>
        <w:t>1-D-1</w:t>
      </w:r>
      <w:r w:rsidRPr="00C5589F">
        <w:rPr>
          <w:sz w:val="24"/>
          <w:szCs w:val="24"/>
        </w:rPr>
        <w:t xml:space="preserve"> </w:t>
      </w:r>
      <w:r w:rsidR="0069465C">
        <w:rPr>
          <w:sz w:val="24"/>
          <w:szCs w:val="24"/>
        </w:rPr>
        <w:t>OTHER AMT NARCOTIC SCHED I &amp; II</w:t>
      </w:r>
    </w:p>
    <w:p w14:paraId="7D14E319" w14:textId="77777777" w:rsidR="00B85BA1" w:rsidRPr="00C5589F" w:rsidRDefault="00B85BA1">
      <w:pPr>
        <w:jc w:val="both"/>
        <w:rPr>
          <w:sz w:val="24"/>
          <w:szCs w:val="24"/>
        </w:rPr>
      </w:pPr>
    </w:p>
    <w:p w14:paraId="25591E29" w14:textId="77777777" w:rsidR="00B85BA1" w:rsidRPr="00C5589F" w:rsidRDefault="00B85BA1">
      <w:pPr>
        <w:jc w:val="both"/>
        <w:rPr>
          <w:sz w:val="24"/>
          <w:szCs w:val="24"/>
        </w:rPr>
      </w:pPr>
      <w:r w:rsidRPr="00C5589F">
        <w:rPr>
          <w:sz w:val="24"/>
          <w:szCs w:val="24"/>
        </w:rPr>
        <w:t>I further command that a return of anything so seized shall be made, without unnecessary delay, before me or before Judge ___________________________, or before any court of competent jurisdiction.</w:t>
      </w:r>
    </w:p>
    <w:p w14:paraId="66E6C9E8" w14:textId="77777777" w:rsidR="00B85BA1" w:rsidRDefault="00B85BA1">
      <w:pPr>
        <w:jc w:val="both"/>
        <w:rPr>
          <w:sz w:val="24"/>
          <w:szCs w:val="24"/>
        </w:rPr>
      </w:pPr>
    </w:p>
    <w:p w14:paraId="6C65FFD0" w14:textId="77777777" w:rsidR="00EC5FEF" w:rsidRDefault="00EC5FEF">
      <w:pPr>
        <w:jc w:val="both"/>
        <w:rPr>
          <w:sz w:val="24"/>
          <w:szCs w:val="24"/>
        </w:rPr>
      </w:pPr>
    </w:p>
    <w:p w14:paraId="2E77FA6C" w14:textId="77777777" w:rsidR="00EC5FEF" w:rsidRDefault="00EC5FEF">
      <w:pPr>
        <w:jc w:val="both"/>
        <w:rPr>
          <w:sz w:val="24"/>
          <w:szCs w:val="24"/>
        </w:rPr>
      </w:pPr>
    </w:p>
    <w:p w14:paraId="59471E9E" w14:textId="77777777" w:rsidR="00EC5FEF" w:rsidRDefault="00EC5FEF">
      <w:pPr>
        <w:jc w:val="both"/>
        <w:rPr>
          <w:sz w:val="24"/>
          <w:szCs w:val="24"/>
        </w:rPr>
      </w:pPr>
    </w:p>
    <w:p w14:paraId="60672310" w14:textId="77777777" w:rsidR="00EC5FEF" w:rsidRDefault="00EC5FEF">
      <w:pPr>
        <w:jc w:val="both"/>
        <w:rPr>
          <w:sz w:val="24"/>
          <w:szCs w:val="24"/>
        </w:rPr>
      </w:pPr>
    </w:p>
    <w:p w14:paraId="62F4A8F6" w14:textId="77777777" w:rsidR="00EC5FEF" w:rsidRDefault="00EC5FEF">
      <w:pPr>
        <w:jc w:val="both"/>
        <w:rPr>
          <w:sz w:val="24"/>
          <w:szCs w:val="24"/>
        </w:rPr>
      </w:pPr>
    </w:p>
    <w:p w14:paraId="086B1A8C" w14:textId="77777777" w:rsidR="00EC5FEF" w:rsidRDefault="00EC5FEF">
      <w:pPr>
        <w:jc w:val="both"/>
        <w:rPr>
          <w:sz w:val="24"/>
          <w:szCs w:val="24"/>
        </w:rPr>
      </w:pPr>
    </w:p>
    <w:p w14:paraId="0D86F17B" w14:textId="77777777" w:rsidR="00EC5FEF" w:rsidRPr="00C5589F" w:rsidRDefault="00EC5FEF">
      <w:pPr>
        <w:jc w:val="both"/>
        <w:rPr>
          <w:sz w:val="24"/>
          <w:szCs w:val="24"/>
        </w:rPr>
      </w:pPr>
    </w:p>
    <w:p w14:paraId="3EDCC045" w14:textId="77777777" w:rsidR="00B85BA1" w:rsidRPr="00C5589F" w:rsidRDefault="00B85BA1">
      <w:pPr>
        <w:jc w:val="both"/>
        <w:rPr>
          <w:sz w:val="24"/>
          <w:szCs w:val="24"/>
        </w:rPr>
      </w:pPr>
    </w:p>
    <w:p w14:paraId="759E6AAE" w14:textId="42BC90C4" w:rsidR="00F676B9" w:rsidRPr="00C5589F" w:rsidRDefault="00B85BA1">
      <w:pPr>
        <w:rPr>
          <w:sz w:val="24"/>
          <w:szCs w:val="24"/>
        </w:rPr>
      </w:pP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  <w:t>___________________________________</w:t>
      </w:r>
    </w:p>
    <w:p w14:paraId="596F8215" w14:textId="77777777" w:rsidR="00F676B9" w:rsidRPr="00C5589F" w:rsidRDefault="00F676B9" w:rsidP="00EC5FEF">
      <w:pPr>
        <w:jc w:val="both"/>
        <w:rPr>
          <w:sz w:val="24"/>
          <w:szCs w:val="24"/>
        </w:rPr>
      </w:pP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  <w:t xml:space="preserve">   </w:t>
      </w:r>
      <w:r w:rsidR="00B85BA1" w:rsidRPr="00C5589F">
        <w:rPr>
          <w:sz w:val="24"/>
          <w:szCs w:val="24"/>
        </w:rPr>
        <w:t>Judge</w:t>
      </w:r>
    </w:p>
    <w:p w14:paraId="25DE369F" w14:textId="77777777" w:rsidR="00B85BA1" w:rsidRPr="00C5589F" w:rsidRDefault="00B85BA1">
      <w:pPr>
        <w:rPr>
          <w:sz w:val="24"/>
          <w:szCs w:val="24"/>
        </w:rPr>
      </w:pPr>
    </w:p>
    <w:p w14:paraId="58E2472E" w14:textId="77777777" w:rsidR="00B85BA1" w:rsidRPr="00C5589F" w:rsidRDefault="00B85BA1">
      <w:pPr>
        <w:rPr>
          <w:sz w:val="24"/>
          <w:szCs w:val="24"/>
        </w:rPr>
      </w:pPr>
      <w:r w:rsidRPr="00C5589F">
        <w:rPr>
          <w:sz w:val="24"/>
          <w:szCs w:val="24"/>
        </w:rPr>
        <w:t xml:space="preserve">Time and date of issuance __________________________________________________                  </w:t>
      </w:r>
    </w:p>
    <w:sectPr w:rsidR="00B85BA1" w:rsidRPr="00C5589F" w:rsidSect="00FB2203">
      <w:headerReference w:type="default" r:id="rId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C33F3" w14:textId="77777777" w:rsidR="00296D9F" w:rsidRDefault="00296D9F">
      <w:r>
        <w:separator/>
      </w:r>
    </w:p>
  </w:endnote>
  <w:endnote w:type="continuationSeparator" w:id="0">
    <w:p w14:paraId="589FFF39" w14:textId="77777777" w:rsidR="00296D9F" w:rsidRDefault="0029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9A12B" w14:textId="77777777" w:rsidR="00296D9F" w:rsidRDefault="00296D9F">
      <w:r>
        <w:separator/>
      </w:r>
    </w:p>
  </w:footnote>
  <w:footnote w:type="continuationSeparator" w:id="0">
    <w:p w14:paraId="705269D4" w14:textId="77777777" w:rsidR="00296D9F" w:rsidRDefault="0029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038AE" w14:textId="77777777" w:rsidR="00EC5FEF" w:rsidRDefault="00EC5FEF">
    <w:pPr>
      <w:pStyle w:val="Header"/>
    </w:pPr>
  </w:p>
  <w:p w14:paraId="632B3797" w14:textId="0A4F4254" w:rsidR="00DB0785" w:rsidRDefault="00DB0785">
    <w:pPr>
      <w:pStyle w:val="Header"/>
      <w:rPr>
        <w:sz w:val="18"/>
      </w:rPr>
    </w:pPr>
    <w: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>(3-81) CCMC-1-220</w:t>
    </w:r>
  </w:p>
  <w:p w14:paraId="0C009997" w14:textId="77777777" w:rsidR="00DB0785" w:rsidRDefault="00DB0785">
    <w:pPr>
      <w:pStyle w:val="Header"/>
      <w:rPr>
        <w:sz w:val="18"/>
      </w:rPr>
    </w:pPr>
    <w:r>
      <w:rPr>
        <w:sz w:val="18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B67C9"/>
    <w:multiLevelType w:val="singleLevel"/>
    <w:tmpl w:val="9F7C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4A433200"/>
    <w:multiLevelType w:val="singleLevel"/>
    <w:tmpl w:val="EE18A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05393611">
    <w:abstractNumId w:val="1"/>
  </w:num>
  <w:num w:numId="2" w16cid:durableId="37165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A1"/>
    <w:rsid w:val="000526BB"/>
    <w:rsid w:val="00092E12"/>
    <w:rsid w:val="000B4FF2"/>
    <w:rsid w:val="000D7700"/>
    <w:rsid w:val="00107C5F"/>
    <w:rsid w:val="001240AC"/>
    <w:rsid w:val="001316BA"/>
    <w:rsid w:val="00155857"/>
    <w:rsid w:val="00170FB9"/>
    <w:rsid w:val="00182DBA"/>
    <w:rsid w:val="00186539"/>
    <w:rsid w:val="001956E9"/>
    <w:rsid w:val="001B1C46"/>
    <w:rsid w:val="001B57C5"/>
    <w:rsid w:val="001B7E98"/>
    <w:rsid w:val="001C0606"/>
    <w:rsid w:val="00214223"/>
    <w:rsid w:val="00296D9F"/>
    <w:rsid w:val="002C2E9B"/>
    <w:rsid w:val="002E5581"/>
    <w:rsid w:val="00316454"/>
    <w:rsid w:val="00364A0E"/>
    <w:rsid w:val="00386F1F"/>
    <w:rsid w:val="003D1BD7"/>
    <w:rsid w:val="00407924"/>
    <w:rsid w:val="00420A83"/>
    <w:rsid w:val="00421EA4"/>
    <w:rsid w:val="004302B7"/>
    <w:rsid w:val="004647E4"/>
    <w:rsid w:val="004902BB"/>
    <w:rsid w:val="004A2BC9"/>
    <w:rsid w:val="004A4339"/>
    <w:rsid w:val="004C5F6C"/>
    <w:rsid w:val="004D1CEF"/>
    <w:rsid w:val="004D5093"/>
    <w:rsid w:val="00527F0C"/>
    <w:rsid w:val="0055561D"/>
    <w:rsid w:val="005B3E6B"/>
    <w:rsid w:val="005C470B"/>
    <w:rsid w:val="005E1A85"/>
    <w:rsid w:val="005E2010"/>
    <w:rsid w:val="005F643E"/>
    <w:rsid w:val="0063027C"/>
    <w:rsid w:val="00641A6C"/>
    <w:rsid w:val="00651019"/>
    <w:rsid w:val="0069465C"/>
    <w:rsid w:val="006C367B"/>
    <w:rsid w:val="006E1DB9"/>
    <w:rsid w:val="006E3E06"/>
    <w:rsid w:val="0072388D"/>
    <w:rsid w:val="00736962"/>
    <w:rsid w:val="00754404"/>
    <w:rsid w:val="007561D0"/>
    <w:rsid w:val="007B6952"/>
    <w:rsid w:val="007B7CFE"/>
    <w:rsid w:val="007E3E90"/>
    <w:rsid w:val="008300EF"/>
    <w:rsid w:val="00862578"/>
    <w:rsid w:val="00877AC7"/>
    <w:rsid w:val="00880528"/>
    <w:rsid w:val="008D682F"/>
    <w:rsid w:val="009256A6"/>
    <w:rsid w:val="00944D13"/>
    <w:rsid w:val="00961645"/>
    <w:rsid w:val="0098509A"/>
    <w:rsid w:val="009B2B38"/>
    <w:rsid w:val="009F4199"/>
    <w:rsid w:val="00A13FCD"/>
    <w:rsid w:val="00A20F46"/>
    <w:rsid w:val="00AC1F3D"/>
    <w:rsid w:val="00AC48C0"/>
    <w:rsid w:val="00AD115F"/>
    <w:rsid w:val="00B14511"/>
    <w:rsid w:val="00B2048C"/>
    <w:rsid w:val="00B33F01"/>
    <w:rsid w:val="00B63319"/>
    <w:rsid w:val="00B65C40"/>
    <w:rsid w:val="00B85BA1"/>
    <w:rsid w:val="00B96566"/>
    <w:rsid w:val="00BA1AEB"/>
    <w:rsid w:val="00C01540"/>
    <w:rsid w:val="00C431E0"/>
    <w:rsid w:val="00C5589F"/>
    <w:rsid w:val="00C76C24"/>
    <w:rsid w:val="00CC4758"/>
    <w:rsid w:val="00CD28B4"/>
    <w:rsid w:val="00D10ED0"/>
    <w:rsid w:val="00D47A68"/>
    <w:rsid w:val="00D9615B"/>
    <w:rsid w:val="00DB0785"/>
    <w:rsid w:val="00DB6B4B"/>
    <w:rsid w:val="00DF5CF6"/>
    <w:rsid w:val="00E171F1"/>
    <w:rsid w:val="00E47592"/>
    <w:rsid w:val="00E63CB9"/>
    <w:rsid w:val="00EC5FEF"/>
    <w:rsid w:val="00ED3841"/>
    <w:rsid w:val="00ED43BA"/>
    <w:rsid w:val="00F04408"/>
    <w:rsid w:val="00F0515B"/>
    <w:rsid w:val="00F6090B"/>
    <w:rsid w:val="00F676B9"/>
    <w:rsid w:val="00FB2203"/>
    <w:rsid w:val="00FB33CC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1FCC4"/>
  <w15:chartTrackingRefBased/>
  <w15:docId w15:val="{A8CA6AD1-71AE-43AF-9213-8ED2DF21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jc w:val="both"/>
    </w:pPr>
    <w:rPr>
      <w:sz w:val="22"/>
      <w:szCs w:val="22"/>
    </w:rPr>
  </w:style>
  <w:style w:type="paragraph" w:styleId="BalloonText">
    <w:name w:val="Balloon Text"/>
    <w:basedOn w:val="Normal"/>
    <w:semiHidden/>
    <w:rsid w:val="000526B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204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COOK COUNTY, ILLINOIS</vt:lpstr>
    </vt:vector>
  </TitlesOfParts>
  <Company>Compaq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COOK COUNTY, ILLINOIS</dc:title>
  <dc:subject/>
  <dc:creator>Compaq</dc:creator>
  <cp:keywords/>
  <cp:lastModifiedBy>Jazzy Pedregosa</cp:lastModifiedBy>
  <cp:revision>4</cp:revision>
  <cp:lastPrinted>2021-03-10T21:01:00Z</cp:lastPrinted>
  <dcterms:created xsi:type="dcterms:W3CDTF">2024-05-13T02:27:00Z</dcterms:created>
  <dcterms:modified xsi:type="dcterms:W3CDTF">2024-05-13T20:39:00Z</dcterms:modified>
</cp:coreProperties>
</file>