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ED62C" w14:textId="33CF382E" w:rsidR="00E2165D" w:rsidRDefault="008517EF" w:rsidP="008517EF">
      <w:pPr>
        <w:pStyle w:val="Ttulo"/>
        <w:jc w:val="center"/>
      </w:pPr>
      <w:r>
        <w:t>SQL BASICS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601936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38EF2EF" w14:textId="6DF2D51C" w:rsidR="005A7522" w:rsidRDefault="005A7522">
          <w:pPr>
            <w:pStyle w:val="TtuloTDC"/>
          </w:pPr>
          <w:r>
            <w:t>INDEX</w:t>
          </w:r>
        </w:p>
        <w:p w14:paraId="17E673AF" w14:textId="77777777" w:rsidR="005A7522" w:rsidRPr="005A7522" w:rsidRDefault="005A7522" w:rsidP="005A7522">
          <w:pPr>
            <w:rPr>
              <w:lang w:eastAsia="es-ES"/>
            </w:rPr>
          </w:pPr>
        </w:p>
        <w:p w14:paraId="63866181" w14:textId="2773A317" w:rsidR="00E95D3D" w:rsidRDefault="005A752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126532" w:history="1">
            <w:r w:rsidR="00E95D3D" w:rsidRPr="0089482E">
              <w:rPr>
                <w:rStyle w:val="Hipervnculo"/>
                <w:noProof/>
                <w:lang w:val="en-GB"/>
              </w:rPr>
              <w:t>JOINS</w:t>
            </w:r>
            <w:r w:rsidR="00E95D3D">
              <w:rPr>
                <w:noProof/>
                <w:webHidden/>
              </w:rPr>
              <w:tab/>
            </w:r>
            <w:r w:rsidR="00E95D3D">
              <w:rPr>
                <w:noProof/>
                <w:webHidden/>
              </w:rPr>
              <w:fldChar w:fldCharType="begin"/>
            </w:r>
            <w:r w:rsidR="00E95D3D">
              <w:rPr>
                <w:noProof/>
                <w:webHidden/>
              </w:rPr>
              <w:instrText xml:space="preserve"> PAGEREF _Toc95126532 \h </w:instrText>
            </w:r>
            <w:r w:rsidR="00E95D3D">
              <w:rPr>
                <w:noProof/>
                <w:webHidden/>
              </w:rPr>
            </w:r>
            <w:r w:rsidR="00E95D3D">
              <w:rPr>
                <w:noProof/>
                <w:webHidden/>
              </w:rPr>
              <w:fldChar w:fldCharType="separate"/>
            </w:r>
            <w:r w:rsidR="00E95D3D">
              <w:rPr>
                <w:noProof/>
                <w:webHidden/>
              </w:rPr>
              <w:t>2</w:t>
            </w:r>
            <w:r w:rsidR="00E95D3D">
              <w:rPr>
                <w:noProof/>
                <w:webHidden/>
              </w:rPr>
              <w:fldChar w:fldCharType="end"/>
            </w:r>
          </w:hyperlink>
        </w:p>
        <w:p w14:paraId="35577C7D" w14:textId="159F6A87" w:rsidR="00E95D3D" w:rsidRDefault="00E95D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126533" w:history="1">
            <w:r w:rsidRPr="0089482E">
              <w:rPr>
                <w:rStyle w:val="Hipervnculo"/>
                <w:noProof/>
                <w:lang w:val="en-GB"/>
              </w:rPr>
              <w:t>Left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F8D17" w14:textId="2049F394" w:rsidR="00E95D3D" w:rsidRDefault="00E95D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126534" w:history="1">
            <w:r w:rsidRPr="0089482E">
              <w:rPr>
                <w:rStyle w:val="Hipervnculo"/>
                <w:noProof/>
                <w:lang w:val="en-GB"/>
              </w:rPr>
              <w:t>Inner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4A8B6" w14:textId="0F822BC5" w:rsidR="00E95D3D" w:rsidRDefault="00E95D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126535" w:history="1">
            <w:r w:rsidRPr="0089482E">
              <w:rPr>
                <w:rStyle w:val="Hipervnculo"/>
                <w:noProof/>
                <w:lang w:val="en-GB"/>
              </w:rPr>
              <w:t>Task – Find the best way to write a query that returns all actors and actresses who starred in the film “Snowman Rollercoaster”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9239C" w14:textId="46F8BAB8" w:rsidR="00E95D3D" w:rsidRDefault="00E95D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126536" w:history="1">
            <w:r w:rsidRPr="0089482E">
              <w:rPr>
                <w:rStyle w:val="Hipervnculo"/>
                <w:noProof/>
                <w:lang w:val="en-GB"/>
              </w:rPr>
              <w:t>Inner join vs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7FB2D" w14:textId="193AB147" w:rsidR="00E95D3D" w:rsidRDefault="00E95D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126537" w:history="1">
            <w:r w:rsidRPr="0089482E">
              <w:rPr>
                <w:rStyle w:val="Hipervnculo"/>
                <w:noProof/>
                <w:lang w:val="en-GB"/>
              </w:rPr>
              <w:t>Cross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BCF95" w14:textId="275670C6" w:rsidR="00E95D3D" w:rsidRDefault="00E95D3D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126538" w:history="1">
            <w:r w:rsidRPr="0089482E">
              <w:rPr>
                <w:rStyle w:val="Hipervnculo"/>
                <w:noProof/>
                <w:lang w:val="en-GB"/>
              </w:rPr>
              <w:t>Anti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73FA1" w14:textId="6439BED7" w:rsidR="00E95D3D" w:rsidRDefault="00E95D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126539" w:history="1">
            <w:r w:rsidRPr="0089482E">
              <w:rPr>
                <w:rStyle w:val="Hipervnculo"/>
                <w:noProof/>
                <w:shd w:val="clear" w:color="auto" w:fill="FFFFFF"/>
                <w:lang w:val="en-GB"/>
              </w:rPr>
              <w:t>Qualifying in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0B552" w14:textId="491896BE" w:rsidR="00E95D3D" w:rsidRDefault="00E95D3D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95126540" w:history="1">
            <w:r w:rsidRPr="0089482E">
              <w:rPr>
                <w:rStyle w:val="Hipervnculo"/>
                <w:noProof/>
                <w:lang w:val="en-GB"/>
              </w:rPr>
              <w:t>Task: Find all customers who never paid for their film rentals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_Toc95126540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A7E7C" w14:textId="1428B641" w:rsidR="005A7522" w:rsidRDefault="005A7522">
          <w:r>
            <w:rPr>
              <w:b/>
              <w:bCs/>
            </w:rPr>
            <w:fldChar w:fldCharType="end"/>
          </w:r>
        </w:p>
      </w:sdtContent>
    </w:sdt>
    <w:p w14:paraId="30072440" w14:textId="18E40B2F" w:rsidR="005A7522" w:rsidRDefault="005A7522">
      <w:r>
        <w:br w:type="page"/>
      </w:r>
    </w:p>
    <w:p w14:paraId="7F8DD573" w14:textId="77777777" w:rsidR="005A7522" w:rsidRPr="005A7522" w:rsidRDefault="005A7522" w:rsidP="005A7522"/>
    <w:p w14:paraId="03C52C6B" w14:textId="4F0F1F1C" w:rsidR="00E95D3D" w:rsidRDefault="00E95D3D" w:rsidP="008517EF">
      <w:pPr>
        <w:pStyle w:val="Ttulo1"/>
        <w:rPr>
          <w:lang w:val="en-GB"/>
        </w:rPr>
      </w:pPr>
      <w:bookmarkStart w:id="0" w:name="_Toc95126532"/>
      <w:r>
        <w:rPr>
          <w:lang w:val="en-GB"/>
        </w:rPr>
        <w:t>JOINS</w:t>
      </w:r>
      <w:bookmarkEnd w:id="0"/>
      <w:r>
        <w:rPr>
          <w:lang w:val="en-GB"/>
        </w:rPr>
        <w:t xml:space="preserve"> SQL</w:t>
      </w:r>
    </w:p>
    <w:p w14:paraId="2FAB15F4" w14:textId="7FE80999" w:rsidR="008517EF" w:rsidRDefault="00622FDD" w:rsidP="00E95D3D">
      <w:pPr>
        <w:pStyle w:val="Ttulo2"/>
        <w:rPr>
          <w:lang w:val="en-GB"/>
        </w:rPr>
      </w:pPr>
      <w:bookmarkStart w:id="1" w:name="_Toc95126533"/>
      <w:r w:rsidRPr="005A7522">
        <w:rPr>
          <w:lang w:val="en-GB"/>
        </w:rPr>
        <w:t>Left</w:t>
      </w:r>
      <w:r w:rsidR="008517EF" w:rsidRPr="005A7522">
        <w:rPr>
          <w:lang w:val="en-GB"/>
        </w:rPr>
        <w:t xml:space="preserve"> Join</w:t>
      </w:r>
      <w:bookmarkEnd w:id="1"/>
    </w:p>
    <w:p w14:paraId="4931573B" w14:textId="771D37C6" w:rsidR="000949CF" w:rsidRPr="000949CF" w:rsidRDefault="000949CF" w:rsidP="000949CF">
      <w:pPr>
        <w:pStyle w:val="Link"/>
        <w:rPr>
          <w:lang w:val="en-GB"/>
        </w:rPr>
      </w:pPr>
      <w:r w:rsidRPr="000949CF">
        <w:rPr>
          <w:lang w:val="en-GB"/>
        </w:rPr>
        <w:t>https://www.postgresqltutorial.com/postgresql-left-join/</w:t>
      </w:r>
    </w:p>
    <w:p w14:paraId="7E8B2A75" w14:textId="2F1AA0FA" w:rsidR="00F235D2" w:rsidRPr="00F235D2" w:rsidRDefault="008517EF" w:rsidP="008517EF">
      <w:pPr>
        <w:rPr>
          <w:lang w:val="en-GB"/>
        </w:rPr>
      </w:pPr>
      <w:r w:rsidRPr="008517EF">
        <w:rPr>
          <w:lang w:val="en-GB"/>
        </w:rPr>
        <w:t xml:space="preserve">We use </w:t>
      </w:r>
      <w:r w:rsidR="00F235D2">
        <w:rPr>
          <w:lang w:val="en-GB"/>
        </w:rPr>
        <w:t>Left</w:t>
      </w:r>
      <w:r w:rsidRPr="008517EF">
        <w:rPr>
          <w:lang w:val="en-GB"/>
        </w:rPr>
        <w:t xml:space="preserve"> Join in o</w:t>
      </w:r>
      <w:r>
        <w:rPr>
          <w:lang w:val="en-GB"/>
        </w:rPr>
        <w:t xml:space="preserve">rder to Join different tables. To do so, we will need to join tables relating equal values from each different </w:t>
      </w:r>
      <w:r w:rsidR="00F235D2">
        <w:rPr>
          <w:lang w:val="en-GB"/>
        </w:rPr>
        <w:t>column</w:t>
      </w:r>
      <w:r>
        <w:rPr>
          <w:lang w:val="en-GB"/>
        </w:rPr>
        <w:t>.</w:t>
      </w:r>
      <w:r w:rsidR="00F235D2">
        <w:rPr>
          <w:lang w:val="en-GB"/>
        </w:rPr>
        <w:t xml:space="preserve"> The difference </w:t>
      </w:r>
      <w:proofErr w:type="gramStart"/>
      <w:r w:rsidR="00F235D2">
        <w:rPr>
          <w:lang w:val="en-GB"/>
        </w:rPr>
        <w:t xml:space="preserve">between  </w:t>
      </w:r>
      <w:r w:rsidR="00F235D2">
        <w:rPr>
          <w:b/>
          <w:bCs/>
          <w:lang w:val="en-GB"/>
        </w:rPr>
        <w:t>LEFT</w:t>
      </w:r>
      <w:proofErr w:type="gramEnd"/>
      <w:r w:rsidR="00F235D2">
        <w:rPr>
          <w:b/>
          <w:bCs/>
          <w:lang w:val="en-GB"/>
        </w:rPr>
        <w:t xml:space="preserve"> JOIN </w:t>
      </w:r>
      <w:r w:rsidR="00F235D2">
        <w:rPr>
          <w:lang w:val="en-GB"/>
        </w:rPr>
        <w:t xml:space="preserve">and </w:t>
      </w:r>
      <w:r w:rsidR="00F235D2">
        <w:rPr>
          <w:b/>
          <w:bCs/>
          <w:lang w:val="en-GB"/>
        </w:rPr>
        <w:t>INNER JOIN</w:t>
      </w:r>
      <w:r w:rsidR="00F235D2">
        <w:rPr>
          <w:lang w:val="en-GB"/>
        </w:rPr>
        <w:t xml:space="preserve"> is that </w:t>
      </w:r>
      <w:r w:rsidR="00F235D2">
        <w:rPr>
          <w:b/>
          <w:bCs/>
          <w:lang w:val="en-GB"/>
        </w:rPr>
        <w:t xml:space="preserve">INNER JOINS </w:t>
      </w:r>
      <w:r w:rsidR="00F235D2">
        <w:rPr>
          <w:lang w:val="en-GB"/>
        </w:rPr>
        <w:t xml:space="preserve">will only return values that match </w:t>
      </w:r>
      <w:proofErr w:type="spellStart"/>
      <w:r w:rsidR="00F235D2">
        <w:rPr>
          <w:lang w:val="en-GB"/>
        </w:rPr>
        <w:t>wihle</w:t>
      </w:r>
      <w:proofErr w:type="spellEnd"/>
      <w:r w:rsidR="00F235D2">
        <w:rPr>
          <w:lang w:val="en-GB"/>
        </w:rPr>
        <w:t xml:space="preserve"> </w:t>
      </w:r>
      <w:r w:rsidR="00F235D2">
        <w:rPr>
          <w:b/>
          <w:bCs/>
          <w:lang w:val="en-GB"/>
        </w:rPr>
        <w:t xml:space="preserve"> LEFT JOIN </w:t>
      </w:r>
      <w:r w:rsidR="00F235D2">
        <w:rPr>
          <w:lang w:val="en-GB"/>
        </w:rPr>
        <w:t>will return us those values that match and add “null” when there is not information</w:t>
      </w:r>
    </w:p>
    <w:p w14:paraId="3E084A85" w14:textId="4DB5F683" w:rsidR="00C070C2" w:rsidRDefault="00C070C2" w:rsidP="008517EF">
      <w:pPr>
        <w:rPr>
          <w:lang w:val="en-GB"/>
        </w:rPr>
      </w:pPr>
      <w:r>
        <w:rPr>
          <w:noProof/>
        </w:rPr>
        <w:drawing>
          <wp:inline distT="0" distB="0" distL="0" distR="0" wp14:anchorId="517BE466" wp14:editId="4056AE05">
            <wp:extent cx="5400040" cy="624840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ED036" w14:textId="7EBE989C" w:rsidR="00622FDD" w:rsidRDefault="00622FDD" w:rsidP="008517EF">
      <w:pPr>
        <w:rPr>
          <w:lang w:val="en-GB"/>
        </w:rPr>
      </w:pPr>
      <w:r>
        <w:rPr>
          <w:lang w:val="en-GB"/>
        </w:rPr>
        <w:t>If we add a conditional in the “FROM” part, for example:</w:t>
      </w:r>
    </w:p>
    <w:p w14:paraId="70F18DA2" w14:textId="46206649" w:rsidR="00622FDD" w:rsidRDefault="00622FDD" w:rsidP="008517E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809D6FC" wp14:editId="32C4E20A">
            <wp:extent cx="5400040" cy="1403985"/>
            <wp:effectExtent l="0" t="0" r="0" b="571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D163" w14:textId="3DE13DC8" w:rsidR="00622FDD" w:rsidRDefault="00622FDD" w:rsidP="008517EF">
      <w:r>
        <w:rPr>
          <w:lang w:val="en-GB"/>
        </w:rPr>
        <w:t xml:space="preserve">Then, we will get null values for the rest of the rows. </w:t>
      </w:r>
      <w:r w:rsidRPr="00622FDD">
        <w:t>En resumen, esto nos devuelve t</w:t>
      </w:r>
      <w:r>
        <w:t>oda la tabla</w:t>
      </w:r>
      <w:r w:rsidR="002F1C36">
        <w:t>,</w:t>
      </w:r>
      <w:r>
        <w:t xml:space="preserve"> pero como le hacemos un </w:t>
      </w:r>
      <w:proofErr w:type="spellStart"/>
      <w:r>
        <w:t>join</w:t>
      </w:r>
      <w:proofErr w:type="spellEnd"/>
      <w:r>
        <w:t xml:space="preserve"> solo con la peli </w:t>
      </w:r>
      <w:proofErr w:type="spellStart"/>
      <w:r>
        <w:t>Snowman</w:t>
      </w:r>
      <w:proofErr w:type="spellEnd"/>
      <w:r>
        <w:t xml:space="preserve"> </w:t>
      </w:r>
      <w:proofErr w:type="spellStart"/>
      <w:r>
        <w:t>Rollercoaster</w:t>
      </w:r>
      <w:proofErr w:type="spellEnd"/>
      <w:r w:rsidR="00D15D0E">
        <w:t xml:space="preserve">, la </w:t>
      </w:r>
      <w:proofErr w:type="gramStart"/>
      <w:r w:rsidR="00D15D0E">
        <w:t>app</w:t>
      </w:r>
      <w:proofErr w:type="gramEnd"/>
      <w:r w:rsidR="00D15D0E">
        <w:t xml:space="preserve"> no encuentra más coincidencias en la tabla y solo nos mostrará la coincidencia y rellanará el resto con </w:t>
      </w:r>
      <w:proofErr w:type="spellStart"/>
      <w:r w:rsidR="00D15D0E">
        <w:t>null</w:t>
      </w:r>
      <w:proofErr w:type="spellEnd"/>
      <w:r w:rsidR="00D15D0E">
        <w:t>:</w:t>
      </w:r>
    </w:p>
    <w:p w14:paraId="7ADF64B9" w14:textId="608F5334" w:rsidR="00D15D0E" w:rsidRDefault="00D15D0E" w:rsidP="008517EF">
      <w:r>
        <w:rPr>
          <w:noProof/>
        </w:rPr>
        <w:drawing>
          <wp:inline distT="0" distB="0" distL="0" distR="0" wp14:anchorId="7F7A01FA" wp14:editId="06AAC68A">
            <wp:extent cx="4429125" cy="2362200"/>
            <wp:effectExtent l="0" t="0" r="9525" b="0"/>
            <wp:docPr id="3" name="Imagen 3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Pantalla de computadora con letras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7DF22" w14:textId="7671D972" w:rsidR="00D15D0E" w:rsidRDefault="00D15D0E" w:rsidP="008517EF">
      <w:pPr>
        <w:rPr>
          <w:lang w:val="en-GB"/>
        </w:rPr>
      </w:pPr>
      <w:r w:rsidRPr="00D15D0E">
        <w:rPr>
          <w:lang w:val="en-GB"/>
        </w:rPr>
        <w:t>However, if we add the c</w:t>
      </w:r>
      <w:r>
        <w:rPr>
          <w:lang w:val="en-GB"/>
        </w:rPr>
        <w:t>onditional in the “WHERE” part, we will receive just the row of “snowman rollercoaster” since we are filtering after the data extraction.</w:t>
      </w:r>
    </w:p>
    <w:p w14:paraId="74FEBED7" w14:textId="08AFDD48" w:rsidR="00D15D0E" w:rsidRDefault="00D15D0E" w:rsidP="008517EF">
      <w:pPr>
        <w:rPr>
          <w:lang w:val="en-GB"/>
        </w:rPr>
      </w:pPr>
      <w:r>
        <w:rPr>
          <w:noProof/>
        </w:rPr>
        <w:drawing>
          <wp:inline distT="0" distB="0" distL="0" distR="0" wp14:anchorId="43E83572" wp14:editId="3E574130">
            <wp:extent cx="4972050" cy="866775"/>
            <wp:effectExtent l="0" t="0" r="0" b="952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8D82A" w14:textId="7F057E9E" w:rsidR="00D15D0E" w:rsidRDefault="00D15D0E" w:rsidP="008517EF">
      <w:pPr>
        <w:rPr>
          <w:lang w:val="en-GB"/>
        </w:rPr>
      </w:pPr>
      <w:r>
        <w:rPr>
          <w:noProof/>
        </w:rPr>
        <w:drawing>
          <wp:inline distT="0" distB="0" distL="0" distR="0" wp14:anchorId="433933B6" wp14:editId="0481B4E6">
            <wp:extent cx="4352925" cy="685800"/>
            <wp:effectExtent l="0" t="0" r="9525" b="0"/>
            <wp:docPr id="5" name="Imagen 5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773E7" w14:textId="1B6AD8AC" w:rsidR="00D15D0E" w:rsidRDefault="00D15D0E" w:rsidP="008517EF">
      <w:pPr>
        <w:rPr>
          <w:lang w:val="en-GB"/>
        </w:rPr>
      </w:pPr>
      <w:r>
        <w:rPr>
          <w:lang w:val="en-GB"/>
        </w:rPr>
        <w:t>So, if we add a conditional in the FROM part, the conditional will apply to the extraction, and if we do it in the WHERE part, it will be applied after the extraction as a filter</w:t>
      </w:r>
    </w:p>
    <w:p w14:paraId="0FDA8F81" w14:textId="6B4FEBC2" w:rsidR="00F235D2" w:rsidRPr="00F83738" w:rsidRDefault="000949CF" w:rsidP="008517EF">
      <w:pPr>
        <w:rPr>
          <w:rStyle w:val="LinkCar"/>
          <w:lang w:val="en-GB"/>
        </w:rPr>
      </w:pPr>
      <w:r>
        <w:rPr>
          <w:lang w:val="en-GB"/>
        </w:rPr>
        <w:t xml:space="preserve">More info: </w:t>
      </w:r>
      <w:r w:rsidRPr="000949CF">
        <w:rPr>
          <w:rStyle w:val="LinkCar"/>
          <w:lang w:val="en-GB"/>
        </w:rPr>
        <w:t>https://youtu.be/S1bEFqvbNnw</w:t>
      </w:r>
    </w:p>
    <w:p w14:paraId="42802B07" w14:textId="77777777" w:rsidR="000949CF" w:rsidRDefault="000949CF" w:rsidP="008517EF">
      <w:pPr>
        <w:rPr>
          <w:lang w:val="en-GB"/>
        </w:rPr>
      </w:pPr>
    </w:p>
    <w:p w14:paraId="356D920A" w14:textId="7BC5E062" w:rsidR="00F235D2" w:rsidRDefault="00F235D2" w:rsidP="008517EF">
      <w:pPr>
        <w:rPr>
          <w:lang w:val="en-GB"/>
        </w:rPr>
      </w:pPr>
    </w:p>
    <w:p w14:paraId="713DFC52" w14:textId="77777777" w:rsidR="00E95D3D" w:rsidRDefault="00E95D3D" w:rsidP="008517EF">
      <w:pPr>
        <w:rPr>
          <w:lang w:val="en-GB"/>
        </w:rPr>
      </w:pPr>
    </w:p>
    <w:p w14:paraId="6A25FC4E" w14:textId="6AE3E519" w:rsidR="00F235D2" w:rsidRDefault="00F235D2" w:rsidP="00E95D3D">
      <w:pPr>
        <w:pStyle w:val="Ttulo2"/>
        <w:rPr>
          <w:lang w:val="en-GB"/>
        </w:rPr>
      </w:pPr>
      <w:bookmarkStart w:id="2" w:name="_Toc95126534"/>
      <w:r>
        <w:rPr>
          <w:lang w:val="en-GB"/>
        </w:rPr>
        <w:lastRenderedPageBreak/>
        <w:t>Inner Join</w:t>
      </w:r>
      <w:bookmarkEnd w:id="2"/>
    </w:p>
    <w:p w14:paraId="43D8DA55" w14:textId="4174A8F8" w:rsidR="005A7522" w:rsidRPr="005A7522" w:rsidRDefault="005A7522" w:rsidP="005A7522">
      <w:pPr>
        <w:pStyle w:val="Link"/>
        <w:rPr>
          <w:lang w:val="en-GB"/>
        </w:rPr>
      </w:pPr>
      <w:r w:rsidRPr="005A7522">
        <w:rPr>
          <w:lang w:val="en-GB"/>
        </w:rPr>
        <w:t>https://www.postgresqltutorial.com/postgresql-inner-join/</w:t>
      </w:r>
    </w:p>
    <w:p w14:paraId="3096F17E" w14:textId="15D595D1" w:rsidR="00F235D2" w:rsidRDefault="00F235D2" w:rsidP="00F235D2">
      <w:pPr>
        <w:rPr>
          <w:lang w:val="en-GB"/>
        </w:rPr>
      </w:pPr>
      <w:r>
        <w:rPr>
          <w:lang w:val="en-GB"/>
        </w:rPr>
        <w:t>INNER JOIN only returns us matching results,</w:t>
      </w:r>
      <w:r w:rsidR="002F1C36">
        <w:rPr>
          <w:lang w:val="en-GB"/>
        </w:rPr>
        <w:t xml:space="preserve"> if there is a null value, we won’t get it in the output</w:t>
      </w:r>
    </w:p>
    <w:p w14:paraId="7E112A90" w14:textId="0964C2E1" w:rsidR="00F235D2" w:rsidRDefault="00F235D2" w:rsidP="00F235D2">
      <w:pPr>
        <w:rPr>
          <w:lang w:val="en-GB"/>
        </w:rPr>
      </w:pPr>
      <w:r>
        <w:rPr>
          <w:noProof/>
        </w:rPr>
        <w:drawing>
          <wp:inline distT="0" distB="0" distL="0" distR="0" wp14:anchorId="0E63D869" wp14:editId="4223D618">
            <wp:extent cx="5400040" cy="1007110"/>
            <wp:effectExtent l="0" t="0" r="0" b="254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4EF67" w14:textId="77777777" w:rsidR="00F235D2" w:rsidRDefault="00F235D2" w:rsidP="00F235D2">
      <w:pPr>
        <w:rPr>
          <w:lang w:val="en-GB"/>
        </w:rPr>
      </w:pPr>
    </w:p>
    <w:p w14:paraId="531B5022" w14:textId="0359E7FC" w:rsidR="00F235D2" w:rsidRDefault="00F235D2" w:rsidP="00E95D3D">
      <w:pPr>
        <w:pStyle w:val="Ttulo3"/>
        <w:rPr>
          <w:lang w:val="en-GB"/>
        </w:rPr>
      </w:pPr>
      <w:bookmarkStart w:id="3" w:name="_Toc95126535"/>
      <w:r>
        <w:rPr>
          <w:lang w:val="en-GB"/>
        </w:rPr>
        <w:t>Task – Find the best way to write a query that returns all actors and actresses who starred in the film “Snowman Rollercoaster”</w:t>
      </w:r>
      <w:bookmarkEnd w:id="3"/>
    </w:p>
    <w:p w14:paraId="615B5F52" w14:textId="77777777" w:rsidR="00F235D2" w:rsidRPr="00F235D2" w:rsidRDefault="00F235D2" w:rsidP="00F235D2">
      <w:pPr>
        <w:rPr>
          <w:lang w:val="en-GB"/>
        </w:rPr>
      </w:pPr>
    </w:p>
    <w:p w14:paraId="3CB8E66C" w14:textId="6DCDDF33" w:rsidR="00F235D2" w:rsidRDefault="00F235D2" w:rsidP="00F235D2">
      <w:pPr>
        <w:rPr>
          <w:lang w:val="en-GB"/>
        </w:rPr>
      </w:pPr>
      <w:r>
        <w:rPr>
          <w:noProof/>
        </w:rPr>
        <w:drawing>
          <wp:inline distT="0" distB="0" distL="0" distR="0" wp14:anchorId="77521DFA" wp14:editId="69308997">
            <wp:extent cx="5400040" cy="316865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9D3E" w14:textId="15B514CA" w:rsidR="005A7522" w:rsidRDefault="005A7522" w:rsidP="00F235D2">
      <w:pPr>
        <w:rPr>
          <w:lang w:val="en-GB"/>
        </w:rPr>
      </w:pPr>
    </w:p>
    <w:p w14:paraId="5EEB44E0" w14:textId="5DA91F06" w:rsidR="005A7522" w:rsidRDefault="004406DF" w:rsidP="00E95D3D">
      <w:pPr>
        <w:pStyle w:val="Ttulo3"/>
        <w:rPr>
          <w:lang w:val="en-GB"/>
        </w:rPr>
      </w:pPr>
      <w:bookmarkStart w:id="4" w:name="_Toc95126536"/>
      <w:r>
        <w:rPr>
          <w:lang w:val="en-GB"/>
        </w:rPr>
        <w:t>Inner join vs Join</w:t>
      </w:r>
      <w:bookmarkEnd w:id="4"/>
    </w:p>
    <w:p w14:paraId="0971EF58" w14:textId="6A1F2B8E" w:rsidR="005A7522" w:rsidRDefault="005A7522" w:rsidP="005A7522">
      <w:pPr>
        <w:rPr>
          <w:lang w:val="en-GB"/>
        </w:rPr>
      </w:pPr>
      <w:r>
        <w:rPr>
          <w:lang w:val="en-GB"/>
        </w:rPr>
        <w:t xml:space="preserve">Although we need to add “LEFT” or “RIGHT” when doing a LEFT JOIN or a RIGHT JOIN, </w:t>
      </w:r>
      <w:proofErr w:type="gramStart"/>
      <w:r>
        <w:rPr>
          <w:lang w:val="en-GB"/>
        </w:rPr>
        <w:t>There</w:t>
      </w:r>
      <w:proofErr w:type="gramEnd"/>
      <w:r>
        <w:rPr>
          <w:lang w:val="en-GB"/>
        </w:rPr>
        <w:t xml:space="preserve"> is no need to add INNER when doing an INNER JOIN query, so we can only write JOIN </w:t>
      </w:r>
    </w:p>
    <w:p w14:paraId="729DDBE3" w14:textId="049F423C" w:rsidR="000949CF" w:rsidRPr="00F83738" w:rsidRDefault="000949CF" w:rsidP="000949CF">
      <w:pPr>
        <w:rPr>
          <w:rStyle w:val="LinkCar"/>
          <w:lang w:val="en-GB"/>
        </w:rPr>
      </w:pPr>
      <w:r>
        <w:rPr>
          <w:lang w:val="en-GB"/>
        </w:rPr>
        <w:t xml:space="preserve">More info: </w:t>
      </w:r>
      <w:hyperlink r:id="rId12" w:history="1">
        <w:r w:rsidRPr="00F235D2">
          <w:rPr>
            <w:rStyle w:val="LinkCar"/>
            <w:lang w:val="en-GB"/>
          </w:rPr>
          <w:t>https://youtu.be/ccPxV1QKQeI</w:t>
        </w:r>
      </w:hyperlink>
    </w:p>
    <w:p w14:paraId="6CBCAF64" w14:textId="1DA186FE" w:rsidR="00067563" w:rsidRPr="00F83738" w:rsidRDefault="00067563" w:rsidP="000949CF">
      <w:pPr>
        <w:rPr>
          <w:rStyle w:val="LinkCar"/>
          <w:lang w:val="en-GB"/>
        </w:rPr>
      </w:pPr>
    </w:p>
    <w:p w14:paraId="58C474E5" w14:textId="03C55EFF" w:rsidR="00067563" w:rsidRPr="00F83738" w:rsidRDefault="00067563" w:rsidP="000949CF">
      <w:pPr>
        <w:rPr>
          <w:rStyle w:val="LinkCar"/>
          <w:lang w:val="en-GB"/>
        </w:rPr>
      </w:pPr>
    </w:p>
    <w:p w14:paraId="45D9FC08" w14:textId="56A69CDE" w:rsidR="00067563" w:rsidRPr="00F83738" w:rsidRDefault="00067563" w:rsidP="000949CF">
      <w:pPr>
        <w:rPr>
          <w:rStyle w:val="LinkCar"/>
          <w:lang w:val="en-GB"/>
        </w:rPr>
      </w:pPr>
    </w:p>
    <w:p w14:paraId="50DCC1F2" w14:textId="77777777" w:rsidR="00067563" w:rsidRDefault="00067563" w:rsidP="000949CF">
      <w:pPr>
        <w:rPr>
          <w:lang w:val="en-GB"/>
        </w:rPr>
      </w:pPr>
    </w:p>
    <w:p w14:paraId="5ADD7FAD" w14:textId="7E77F4FF" w:rsidR="004406DF" w:rsidRPr="004406DF" w:rsidRDefault="00DC3368" w:rsidP="00E95D3D">
      <w:pPr>
        <w:pStyle w:val="Ttulo2"/>
        <w:rPr>
          <w:lang w:val="en-GB"/>
        </w:rPr>
      </w:pPr>
      <w:bookmarkStart w:id="5" w:name="_Toc95126537"/>
      <w:r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6E4DA742" wp14:editId="79D10C29">
            <wp:simplePos x="0" y="0"/>
            <wp:positionH relativeFrom="column">
              <wp:posOffset>3007852</wp:posOffset>
            </wp:positionH>
            <wp:positionV relativeFrom="paragraph">
              <wp:posOffset>515</wp:posOffset>
            </wp:positionV>
            <wp:extent cx="2457450" cy="1990725"/>
            <wp:effectExtent l="0" t="0" r="0" b="9525"/>
            <wp:wrapSquare wrapText="bothSides"/>
            <wp:docPr id="8" name="Imagen 8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hat o mensaje de 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7563">
        <w:rPr>
          <w:lang w:val="en-GB"/>
        </w:rPr>
        <w:t>C</w:t>
      </w:r>
      <w:r w:rsidR="004406DF">
        <w:rPr>
          <w:lang w:val="en-GB"/>
        </w:rPr>
        <w:t>ross</w:t>
      </w:r>
      <w:r w:rsidR="00067563">
        <w:rPr>
          <w:lang w:val="en-GB"/>
        </w:rPr>
        <w:t xml:space="preserve"> </w:t>
      </w:r>
      <w:r w:rsidR="004406DF">
        <w:rPr>
          <w:lang w:val="en-GB"/>
        </w:rPr>
        <w:t>join</w:t>
      </w:r>
      <w:bookmarkEnd w:id="5"/>
    </w:p>
    <w:p w14:paraId="1FFE94CD" w14:textId="7B015883" w:rsidR="00067563" w:rsidRPr="00DC3368" w:rsidRDefault="008F6020" w:rsidP="00B94C8D">
      <w:pPr>
        <w:pStyle w:val="Link"/>
        <w:rPr>
          <w:lang w:val="en-GB"/>
        </w:rPr>
      </w:pPr>
      <w:hyperlink r:id="rId14" w:history="1">
        <w:r w:rsidR="00B94C8D" w:rsidRPr="00DC3368">
          <w:rPr>
            <w:rStyle w:val="Hipervnculo"/>
            <w:lang w:val="en-GB"/>
          </w:rPr>
          <w:t>https://youtu.be/3rSP9vSMKtY</w:t>
        </w:r>
      </w:hyperlink>
    </w:p>
    <w:p w14:paraId="1452475E" w14:textId="77777777" w:rsidR="00DC3368" w:rsidRDefault="00DC3368" w:rsidP="00B94C8D">
      <w:pPr>
        <w:rPr>
          <w:rStyle w:val="Textoennegrita"/>
          <w:b w:val="0"/>
          <w:bCs w:val="0"/>
          <w:lang w:val="en-GB"/>
        </w:rPr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41DA1792" wp14:editId="4CC23B45">
            <wp:simplePos x="0" y="0"/>
            <wp:positionH relativeFrom="margin">
              <wp:align>left</wp:align>
            </wp:positionH>
            <wp:positionV relativeFrom="paragraph">
              <wp:posOffset>1652462</wp:posOffset>
            </wp:positionV>
            <wp:extent cx="2000885" cy="3200400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4C8D" w:rsidRPr="00DC3368">
        <w:rPr>
          <w:rStyle w:val="Textoennegrita"/>
          <w:lang w:val="en-GB"/>
        </w:rPr>
        <w:t xml:space="preserve">CROSS JOINT </w:t>
      </w:r>
      <w:r w:rsidR="00B94C8D" w:rsidRPr="00DC3368">
        <w:rPr>
          <w:rStyle w:val="Textoennegrita"/>
          <w:b w:val="0"/>
          <w:bCs w:val="0"/>
          <w:lang w:val="en-GB"/>
        </w:rPr>
        <w:t xml:space="preserve">is used </w:t>
      </w:r>
      <w:r w:rsidRPr="00DC3368">
        <w:rPr>
          <w:rStyle w:val="Textoennegrita"/>
          <w:b w:val="0"/>
          <w:bCs w:val="0"/>
          <w:lang w:val="en-GB"/>
        </w:rPr>
        <w:t>when t</w:t>
      </w:r>
      <w:r>
        <w:rPr>
          <w:rStyle w:val="Textoennegrita"/>
          <w:b w:val="0"/>
          <w:bCs w:val="0"/>
          <w:lang w:val="en-GB"/>
        </w:rPr>
        <w:t xml:space="preserve">here is no data to match on between two different sets. In contrast, it takes two sets and generates a Cartesian product. </w:t>
      </w:r>
    </w:p>
    <w:p w14:paraId="59C8DC95" w14:textId="177EDB09" w:rsidR="00B94C8D" w:rsidRDefault="00DC3368" w:rsidP="00B94C8D">
      <w:pPr>
        <w:rPr>
          <w:noProof/>
          <w:lang w:val="en-GB"/>
        </w:rPr>
      </w:pPr>
      <w:r>
        <w:rPr>
          <w:rStyle w:val="Textoennegrita"/>
          <w:b w:val="0"/>
          <w:bCs w:val="0"/>
          <w:lang w:val="en-GB"/>
        </w:rPr>
        <w:t>So, if we had two datasets, one with {</w:t>
      </w:r>
      <w:proofErr w:type="gramStart"/>
      <w:r>
        <w:rPr>
          <w:rStyle w:val="Textoennegrita"/>
          <w:b w:val="0"/>
          <w:bCs w:val="0"/>
          <w:lang w:val="en-GB"/>
        </w:rPr>
        <w:t>X,Y</w:t>
      </w:r>
      <w:proofErr w:type="gramEnd"/>
      <w:r>
        <w:rPr>
          <w:rStyle w:val="Textoennegrita"/>
          <w:b w:val="0"/>
          <w:bCs w:val="0"/>
          <w:lang w:val="en-GB"/>
        </w:rPr>
        <w:t xml:space="preserve">,Z} and the other with {1,2,3}, we would get the following output if we used the </w:t>
      </w:r>
      <w:r w:rsidRPr="00DC3368">
        <w:rPr>
          <w:rStyle w:val="Textoennegrita"/>
          <w:lang w:val="en-GB"/>
        </w:rPr>
        <w:t>CROSS JOIN</w:t>
      </w:r>
      <w:r>
        <w:rPr>
          <w:noProof/>
          <w:lang w:val="en-GB"/>
        </w:rPr>
        <w:t xml:space="preserve"> query:</w:t>
      </w:r>
    </w:p>
    <w:p w14:paraId="78A593A6" w14:textId="031E4E08" w:rsidR="00E2165D" w:rsidRDefault="00E2165D" w:rsidP="00B94C8D">
      <w:pPr>
        <w:rPr>
          <w:noProof/>
          <w:lang w:val="en-GB"/>
        </w:rPr>
      </w:pPr>
    </w:p>
    <w:p w14:paraId="3CA42CCC" w14:textId="14DE16AC" w:rsidR="00E2165D" w:rsidRDefault="00E2165D" w:rsidP="00B94C8D">
      <w:pPr>
        <w:rPr>
          <w:rStyle w:val="Textoennegrita"/>
          <w:b w:val="0"/>
          <w:bCs w:val="0"/>
          <w:lang w:val="en-GB"/>
        </w:rPr>
      </w:pPr>
    </w:p>
    <w:p w14:paraId="27189170" w14:textId="74903E11" w:rsidR="00F83738" w:rsidRDefault="00F83738" w:rsidP="00B94C8D">
      <w:pPr>
        <w:rPr>
          <w:rStyle w:val="Textoennegrita"/>
          <w:b w:val="0"/>
          <w:bCs w:val="0"/>
          <w:lang w:val="en-GB"/>
        </w:rPr>
      </w:pPr>
    </w:p>
    <w:p w14:paraId="5CA9FDD9" w14:textId="007C486D" w:rsidR="00F83738" w:rsidRDefault="00F83738" w:rsidP="00B94C8D">
      <w:pPr>
        <w:rPr>
          <w:rStyle w:val="Textoennegrita"/>
          <w:b w:val="0"/>
          <w:bCs w:val="0"/>
          <w:lang w:val="en-GB"/>
        </w:rPr>
      </w:pPr>
    </w:p>
    <w:p w14:paraId="3AF321DD" w14:textId="1C66F1D5" w:rsidR="00F83738" w:rsidRDefault="00F83738" w:rsidP="00B94C8D">
      <w:pPr>
        <w:rPr>
          <w:rStyle w:val="Textoennegrita"/>
          <w:b w:val="0"/>
          <w:bCs w:val="0"/>
          <w:lang w:val="en-GB"/>
        </w:rPr>
      </w:pPr>
    </w:p>
    <w:p w14:paraId="34582F74" w14:textId="36213C06" w:rsidR="00F83738" w:rsidRDefault="00F83738" w:rsidP="00B94C8D">
      <w:pPr>
        <w:rPr>
          <w:rStyle w:val="Textoennegrita"/>
          <w:b w:val="0"/>
          <w:bCs w:val="0"/>
          <w:lang w:val="en-GB"/>
        </w:rPr>
      </w:pPr>
    </w:p>
    <w:p w14:paraId="34088593" w14:textId="45F9389C" w:rsidR="00F83738" w:rsidRDefault="00F83738" w:rsidP="00B94C8D">
      <w:pPr>
        <w:rPr>
          <w:rStyle w:val="Textoennegrita"/>
          <w:b w:val="0"/>
          <w:bCs w:val="0"/>
          <w:lang w:val="en-GB"/>
        </w:rPr>
      </w:pPr>
    </w:p>
    <w:p w14:paraId="04FD9B35" w14:textId="1037EE43" w:rsidR="00F83738" w:rsidRDefault="00F83738" w:rsidP="00B94C8D">
      <w:pPr>
        <w:rPr>
          <w:rStyle w:val="Textoennegrita"/>
          <w:b w:val="0"/>
          <w:bCs w:val="0"/>
          <w:lang w:val="en-GB"/>
        </w:rPr>
      </w:pPr>
    </w:p>
    <w:p w14:paraId="4CBC480C" w14:textId="6E24C7AD" w:rsidR="00F83738" w:rsidRDefault="00F83738" w:rsidP="00B94C8D">
      <w:pPr>
        <w:rPr>
          <w:rStyle w:val="Textoennegrita"/>
          <w:b w:val="0"/>
          <w:bCs w:val="0"/>
          <w:lang w:val="en-GB"/>
        </w:rPr>
      </w:pPr>
    </w:p>
    <w:p w14:paraId="140D3774" w14:textId="5A151D81" w:rsidR="00F83738" w:rsidRDefault="00F83738" w:rsidP="00B94C8D">
      <w:pPr>
        <w:rPr>
          <w:rStyle w:val="Textoennegrita"/>
          <w:b w:val="0"/>
          <w:bCs w:val="0"/>
          <w:lang w:val="en-GB"/>
        </w:rPr>
      </w:pPr>
    </w:p>
    <w:p w14:paraId="7719B8D3" w14:textId="30D46420" w:rsidR="00F83738" w:rsidRDefault="00F83738" w:rsidP="00B94C8D">
      <w:pPr>
        <w:rPr>
          <w:rStyle w:val="Textoennegrita"/>
          <w:b w:val="0"/>
          <w:bCs w:val="0"/>
          <w:lang w:val="en-GB"/>
        </w:rPr>
      </w:pPr>
    </w:p>
    <w:p w14:paraId="5F11E1A3" w14:textId="4C0A0507" w:rsidR="00F83738" w:rsidRDefault="00F83738" w:rsidP="00B94C8D">
      <w:pPr>
        <w:rPr>
          <w:rStyle w:val="Textoennegrita"/>
          <w:b w:val="0"/>
          <w:bCs w:val="0"/>
          <w:lang w:val="en-GB"/>
        </w:rPr>
      </w:pPr>
    </w:p>
    <w:p w14:paraId="1A5163C0" w14:textId="3F6C8FB2" w:rsidR="00F83738" w:rsidRDefault="00F83738" w:rsidP="00B94C8D">
      <w:pPr>
        <w:rPr>
          <w:rStyle w:val="Textoennegrita"/>
          <w:b w:val="0"/>
          <w:bCs w:val="0"/>
          <w:lang w:val="en-GB"/>
        </w:rPr>
      </w:pPr>
    </w:p>
    <w:p w14:paraId="54BE3AB7" w14:textId="44EBEB09" w:rsidR="00E95D3D" w:rsidRDefault="00E95D3D" w:rsidP="00F83738">
      <w:pPr>
        <w:pStyle w:val="Ttulo1"/>
        <w:rPr>
          <w:rStyle w:val="Textoennegrita"/>
          <w:b/>
          <w:bCs w:val="0"/>
          <w:lang w:val="en-GB"/>
        </w:rPr>
      </w:pPr>
    </w:p>
    <w:p w14:paraId="29A49E53" w14:textId="4C4E4FBD" w:rsidR="00E95D3D" w:rsidRDefault="00E95D3D" w:rsidP="00E95D3D">
      <w:pPr>
        <w:rPr>
          <w:lang w:val="en-GB"/>
        </w:rPr>
      </w:pPr>
    </w:p>
    <w:p w14:paraId="7355F5E6" w14:textId="3E1B2599" w:rsidR="00E95D3D" w:rsidRDefault="00E95D3D" w:rsidP="00E95D3D">
      <w:pPr>
        <w:rPr>
          <w:lang w:val="en-GB"/>
        </w:rPr>
      </w:pPr>
    </w:p>
    <w:p w14:paraId="327E3B6B" w14:textId="03A93DD3" w:rsidR="00E95D3D" w:rsidRDefault="00E95D3D" w:rsidP="00E95D3D">
      <w:pPr>
        <w:rPr>
          <w:lang w:val="en-GB"/>
        </w:rPr>
      </w:pPr>
    </w:p>
    <w:p w14:paraId="0EB579A2" w14:textId="2E272731" w:rsidR="00E95D3D" w:rsidRDefault="00E95D3D" w:rsidP="00E95D3D">
      <w:pPr>
        <w:rPr>
          <w:lang w:val="en-GB"/>
        </w:rPr>
      </w:pPr>
    </w:p>
    <w:p w14:paraId="2F174843" w14:textId="0C18F3A7" w:rsidR="00E95D3D" w:rsidRDefault="00E95D3D" w:rsidP="00E95D3D">
      <w:pPr>
        <w:rPr>
          <w:lang w:val="en-GB"/>
        </w:rPr>
      </w:pPr>
    </w:p>
    <w:p w14:paraId="34481839" w14:textId="41C9A7C6" w:rsidR="00E95D3D" w:rsidRDefault="00E95D3D" w:rsidP="00E95D3D">
      <w:pPr>
        <w:rPr>
          <w:lang w:val="en-GB"/>
        </w:rPr>
      </w:pPr>
    </w:p>
    <w:p w14:paraId="70363E8E" w14:textId="2A947C93" w:rsidR="00E95D3D" w:rsidRDefault="00E95D3D" w:rsidP="00E95D3D">
      <w:pPr>
        <w:rPr>
          <w:lang w:val="en-GB"/>
        </w:rPr>
      </w:pPr>
    </w:p>
    <w:p w14:paraId="1D7BE228" w14:textId="44ECEFCD" w:rsidR="00E95D3D" w:rsidRDefault="00E95D3D" w:rsidP="00E95D3D">
      <w:pPr>
        <w:rPr>
          <w:lang w:val="en-GB"/>
        </w:rPr>
      </w:pPr>
    </w:p>
    <w:p w14:paraId="50B86DB4" w14:textId="77777777" w:rsidR="00E95D3D" w:rsidRPr="00E95D3D" w:rsidRDefault="00E95D3D" w:rsidP="00E95D3D">
      <w:pPr>
        <w:rPr>
          <w:lang w:val="en-GB"/>
        </w:rPr>
      </w:pPr>
    </w:p>
    <w:p w14:paraId="42D17C6D" w14:textId="5B95C596" w:rsidR="00F83738" w:rsidRDefault="00E95D3D" w:rsidP="00E95D3D">
      <w:pPr>
        <w:pStyle w:val="Ttulo2"/>
        <w:rPr>
          <w:rStyle w:val="Textoennegrita"/>
          <w:b/>
          <w:bCs w:val="0"/>
          <w:lang w:val="en-GB"/>
        </w:rPr>
      </w:pPr>
      <w:r>
        <w:rPr>
          <w:rStyle w:val="Textoennegrita"/>
          <w:b/>
          <w:bCs w:val="0"/>
          <w:lang w:val="en-GB"/>
        </w:rPr>
        <w:lastRenderedPageBreak/>
        <w:t>Anti-join</w:t>
      </w:r>
    </w:p>
    <w:p w14:paraId="0CFC4EED" w14:textId="727E9E37" w:rsidR="00F83738" w:rsidRDefault="00A971E3" w:rsidP="00A971E3">
      <w:pPr>
        <w:pStyle w:val="Link"/>
        <w:rPr>
          <w:lang w:val="en-GB"/>
        </w:rPr>
      </w:pPr>
      <w:hyperlink r:id="rId16" w:history="1">
        <w:r w:rsidRPr="00041A16">
          <w:rPr>
            <w:rStyle w:val="Hipervnculo"/>
            <w:lang w:val="en-GB"/>
          </w:rPr>
          <w:t>https://youtu.be/AnnDqx3GvPs</w:t>
        </w:r>
      </w:hyperlink>
    </w:p>
    <w:p w14:paraId="7A907412" w14:textId="5B81184C" w:rsidR="004406DF" w:rsidRDefault="004406DF" w:rsidP="00E95D3D">
      <w:pPr>
        <w:pStyle w:val="Ttulo3"/>
        <w:rPr>
          <w:shd w:val="clear" w:color="auto" w:fill="FFFFFF"/>
          <w:lang w:val="en-GB"/>
        </w:rPr>
      </w:pPr>
      <w:bookmarkStart w:id="6" w:name="_Toc95126539"/>
      <w:r>
        <w:rPr>
          <w:shd w:val="clear" w:color="auto" w:fill="FFFFFF"/>
          <w:lang w:val="en-GB"/>
        </w:rPr>
        <w:t>Qualifying in SQL</w:t>
      </w:r>
      <w:bookmarkEnd w:id="6"/>
    </w:p>
    <w:p w14:paraId="35AE75FA" w14:textId="22ADA49A" w:rsidR="00A971E3" w:rsidRDefault="00A971E3" w:rsidP="00A971E3">
      <w:pPr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 xml:space="preserve">First of </w:t>
      </w:r>
      <w:proofErr w:type="gramStart"/>
      <w:r>
        <w:rPr>
          <w:shd w:val="clear" w:color="auto" w:fill="FFFFFF"/>
          <w:lang w:val="en-GB"/>
        </w:rPr>
        <w:t>all</w:t>
      </w:r>
      <w:proofErr w:type="gramEnd"/>
      <w:r>
        <w:rPr>
          <w:shd w:val="clear" w:color="auto" w:fill="FFFFFF"/>
          <w:lang w:val="en-GB"/>
        </w:rPr>
        <w:t xml:space="preserve"> we will know what is </w:t>
      </w:r>
      <w:r>
        <w:rPr>
          <w:b/>
          <w:bCs/>
          <w:shd w:val="clear" w:color="auto" w:fill="FFFFFF"/>
          <w:lang w:val="en-GB"/>
        </w:rPr>
        <w:t xml:space="preserve">Qualifying </w:t>
      </w:r>
      <w:r>
        <w:rPr>
          <w:shd w:val="clear" w:color="auto" w:fill="FFFFFF"/>
          <w:lang w:val="en-GB"/>
        </w:rPr>
        <w:t>in SQL</w:t>
      </w:r>
    </w:p>
    <w:p w14:paraId="5D91950F" w14:textId="4D77BAC8" w:rsidR="00EB6337" w:rsidRDefault="00EB6337" w:rsidP="00A971E3">
      <w:pPr>
        <w:rPr>
          <w:shd w:val="clear" w:color="auto" w:fill="FFFFFF"/>
          <w:lang w:val="en-GB"/>
        </w:rPr>
      </w:pPr>
      <w:r>
        <w:rPr>
          <w:noProof/>
        </w:rPr>
        <w:drawing>
          <wp:inline distT="0" distB="0" distL="0" distR="0" wp14:anchorId="2946CA61" wp14:editId="7EDA36F6">
            <wp:extent cx="5193102" cy="2007564"/>
            <wp:effectExtent l="0" t="0" r="0" b="0"/>
            <wp:docPr id="10" name="Imagen 1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Captura de pantalla de un celular&#10;&#10;Descripción generada automáticamente"/>
                    <pic:cNvPicPr/>
                  </pic:nvPicPr>
                  <pic:blipFill rotWithShape="1">
                    <a:blip r:embed="rId17"/>
                    <a:srcRect b="12520"/>
                    <a:stretch/>
                  </pic:blipFill>
                  <pic:spPr bwMode="auto">
                    <a:xfrm>
                      <a:off x="0" y="0"/>
                      <a:ext cx="5234717" cy="20236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457894" w14:textId="54FCA4C1" w:rsidR="00EB6337" w:rsidRDefault="00EB6337" w:rsidP="00A971E3">
      <w:pPr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 xml:space="preserve">When we </w:t>
      </w:r>
      <w:r>
        <w:rPr>
          <w:b/>
          <w:bCs/>
          <w:shd w:val="clear" w:color="auto" w:fill="FFFFFF"/>
          <w:lang w:val="en-GB"/>
        </w:rPr>
        <w:t>SELECT</w:t>
      </w:r>
      <w:r>
        <w:rPr>
          <w:shd w:val="clear" w:color="auto" w:fill="FFFFFF"/>
          <w:lang w:val="en-GB"/>
        </w:rPr>
        <w:t xml:space="preserve"> </w:t>
      </w:r>
      <w:proofErr w:type="spellStart"/>
      <w:proofErr w:type="gramStart"/>
      <w:r>
        <w:rPr>
          <w:shd w:val="clear" w:color="auto" w:fill="FFFFFF"/>
          <w:lang w:val="en-GB"/>
        </w:rPr>
        <w:t>customer.first</w:t>
      </w:r>
      <w:proofErr w:type="gramEnd"/>
      <w:r>
        <w:rPr>
          <w:shd w:val="clear" w:color="auto" w:fill="FFFFFF"/>
          <w:lang w:val="en-GB"/>
        </w:rPr>
        <w:t>_name</w:t>
      </w:r>
      <w:proofErr w:type="spellEnd"/>
      <w:r>
        <w:rPr>
          <w:shd w:val="clear" w:color="auto" w:fill="FFFFFF"/>
          <w:lang w:val="en-GB"/>
        </w:rPr>
        <w:t xml:space="preserve">, we a are qualifying since we are selecting an specific column from an specific table. If we just </w:t>
      </w:r>
      <w:r>
        <w:rPr>
          <w:b/>
          <w:bCs/>
          <w:shd w:val="clear" w:color="auto" w:fill="FFFFFF"/>
          <w:lang w:val="en-GB"/>
        </w:rPr>
        <w:t xml:space="preserve">SELECT </w:t>
      </w:r>
      <w:proofErr w:type="spellStart"/>
      <w:r>
        <w:rPr>
          <w:shd w:val="clear" w:color="auto" w:fill="FFFFFF"/>
          <w:lang w:val="en-GB"/>
        </w:rPr>
        <w:t>first_name</w:t>
      </w:r>
      <w:proofErr w:type="spellEnd"/>
      <w:r>
        <w:rPr>
          <w:shd w:val="clear" w:color="auto" w:fill="FFFFFF"/>
          <w:lang w:val="en-GB"/>
        </w:rPr>
        <w:t xml:space="preserve">, then </w:t>
      </w:r>
      <w:proofErr w:type="spellStart"/>
      <w:r>
        <w:rPr>
          <w:shd w:val="clear" w:color="auto" w:fill="FFFFFF"/>
          <w:lang w:val="en-GB"/>
        </w:rPr>
        <w:t>pgAdmin</w:t>
      </w:r>
      <w:proofErr w:type="spellEnd"/>
      <w:r>
        <w:rPr>
          <w:shd w:val="clear" w:color="auto" w:fill="FFFFFF"/>
          <w:lang w:val="en-GB"/>
        </w:rPr>
        <w:t xml:space="preserve"> could return us a column same named from another table. Is a way to specify the </w:t>
      </w:r>
      <w:r>
        <w:rPr>
          <w:b/>
          <w:bCs/>
          <w:shd w:val="clear" w:color="auto" w:fill="FFFFFF"/>
          <w:lang w:val="en-GB"/>
        </w:rPr>
        <w:t xml:space="preserve">SELECT </w:t>
      </w:r>
      <w:r>
        <w:rPr>
          <w:shd w:val="clear" w:color="auto" w:fill="FFFFFF"/>
          <w:lang w:val="en-GB"/>
        </w:rPr>
        <w:t>command.</w:t>
      </w:r>
      <w:r w:rsidR="004406DF">
        <w:rPr>
          <w:shd w:val="clear" w:color="auto" w:fill="FFFFFF"/>
          <w:lang w:val="en-GB"/>
        </w:rPr>
        <w:t xml:space="preserve"> This is commonly used, when joining many different tables, if we do not specify the table from where the column comes, we will get an error.</w:t>
      </w:r>
    </w:p>
    <w:p w14:paraId="46357CBF" w14:textId="77777777" w:rsidR="004406DF" w:rsidRPr="00EB6337" w:rsidRDefault="004406DF" w:rsidP="00A971E3">
      <w:pPr>
        <w:rPr>
          <w:shd w:val="clear" w:color="auto" w:fill="FFFFFF"/>
          <w:lang w:val="en-GB"/>
        </w:rPr>
      </w:pPr>
    </w:p>
    <w:p w14:paraId="6F2BF936" w14:textId="5F61600B" w:rsidR="00A971E3" w:rsidRDefault="00A971E3" w:rsidP="00A971E3">
      <w:pPr>
        <w:rPr>
          <w:shd w:val="clear" w:color="auto" w:fill="FFFFFF"/>
          <w:lang w:val="en-GB"/>
        </w:rPr>
      </w:pPr>
      <w:r w:rsidRPr="00A971E3">
        <w:rPr>
          <w:shd w:val="clear" w:color="auto" w:fill="FFFFFF"/>
          <w:lang w:val="en-GB"/>
        </w:rPr>
        <w:t>Anti joins are </w:t>
      </w:r>
      <w:r w:rsidRPr="00A971E3">
        <w:rPr>
          <w:b/>
          <w:bCs/>
          <w:shd w:val="clear" w:color="auto" w:fill="FFFFFF"/>
          <w:lang w:val="en-GB"/>
        </w:rPr>
        <w:t>a type of filtering join</w:t>
      </w:r>
      <w:r w:rsidRPr="00A971E3">
        <w:rPr>
          <w:shd w:val="clear" w:color="auto" w:fill="FFFFFF"/>
          <w:lang w:val="en-GB"/>
        </w:rPr>
        <w:t>, since they return the contents of the first table, but with their rows filtered depending upon the match conditions.</w:t>
      </w:r>
    </w:p>
    <w:p w14:paraId="26928E14" w14:textId="294008D7" w:rsidR="00A971E3" w:rsidRDefault="002F1C36" w:rsidP="00E95D3D">
      <w:pPr>
        <w:pStyle w:val="Ttulo3"/>
        <w:rPr>
          <w:lang w:val="en-GB"/>
        </w:rPr>
      </w:pPr>
      <w:bookmarkStart w:id="7" w:name="_Toc95126540"/>
      <w:r>
        <w:rPr>
          <w:lang w:val="en-GB"/>
        </w:rPr>
        <w:t>Task: Find all customers who never paid for their film rentals</w:t>
      </w:r>
      <w:bookmarkEnd w:id="7"/>
    </w:p>
    <w:p w14:paraId="189FF8E6" w14:textId="2A305100" w:rsidR="002F1C36" w:rsidRDefault="00E173E2" w:rsidP="002F1C36">
      <w:pPr>
        <w:rPr>
          <w:lang w:val="en-GB"/>
        </w:rPr>
      </w:pPr>
      <w:r>
        <w:rPr>
          <w:noProof/>
        </w:rPr>
        <w:drawing>
          <wp:inline distT="0" distB="0" distL="0" distR="0" wp14:anchorId="583B5864" wp14:editId="4B0F6F5E">
            <wp:extent cx="5400040" cy="2753995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03D67" w14:textId="7E2A3494" w:rsidR="00E173E2" w:rsidRDefault="00E173E2" w:rsidP="002F1C36">
      <w:pPr>
        <w:rPr>
          <w:lang w:val="en-GB"/>
        </w:rPr>
      </w:pPr>
      <w:r>
        <w:rPr>
          <w:lang w:val="en-GB"/>
        </w:rPr>
        <w:t>The purpose of an anti-join in SQL is to locate records in one table that do not exist in another table. In other words, it is a method to find in this case, rental records that do not have their corresponding payment records.</w:t>
      </w:r>
    </w:p>
    <w:p w14:paraId="34300156" w14:textId="0BA86814" w:rsidR="00E173E2" w:rsidRDefault="00E173E2" w:rsidP="002F1C36">
      <w:pPr>
        <w:rPr>
          <w:lang w:val="en-GB"/>
        </w:rPr>
      </w:pPr>
      <w:r>
        <w:rPr>
          <w:lang w:val="en-GB"/>
        </w:rPr>
        <w:lastRenderedPageBreak/>
        <w:t xml:space="preserve">Anti-joins don’t have their own syntax like other joins. The trick to anti-joins is writing that is null condition in the </w:t>
      </w:r>
      <w:r>
        <w:rPr>
          <w:b/>
          <w:bCs/>
          <w:lang w:val="en-GB"/>
        </w:rPr>
        <w:t xml:space="preserve">WHERE </w:t>
      </w:r>
      <w:r>
        <w:rPr>
          <w:lang w:val="en-GB"/>
        </w:rPr>
        <w:t>clause so you only return those records where the data does not exist.</w:t>
      </w:r>
    </w:p>
    <w:p w14:paraId="56AD8156" w14:textId="444AA328" w:rsidR="007E7180" w:rsidRDefault="007E7180" w:rsidP="002F1C36">
      <w:pPr>
        <w:rPr>
          <w:lang w:val="en-GB"/>
        </w:rPr>
      </w:pPr>
    </w:p>
    <w:p w14:paraId="7E61FE48" w14:textId="77777777" w:rsidR="007E7180" w:rsidRPr="00E173E2" w:rsidRDefault="007E7180" w:rsidP="007E7180">
      <w:pPr>
        <w:pStyle w:val="Ttulo2"/>
        <w:rPr>
          <w:lang w:val="en-GB"/>
        </w:rPr>
      </w:pPr>
    </w:p>
    <w:sectPr w:rsidR="007E7180" w:rsidRPr="00E173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17EF"/>
    <w:rsid w:val="00024F76"/>
    <w:rsid w:val="00067563"/>
    <w:rsid w:val="000949CF"/>
    <w:rsid w:val="002F1C36"/>
    <w:rsid w:val="004406DF"/>
    <w:rsid w:val="00512C9C"/>
    <w:rsid w:val="005A7522"/>
    <w:rsid w:val="00622FDD"/>
    <w:rsid w:val="007E7180"/>
    <w:rsid w:val="008517EF"/>
    <w:rsid w:val="008F6020"/>
    <w:rsid w:val="00992EFD"/>
    <w:rsid w:val="00A971E3"/>
    <w:rsid w:val="00B94751"/>
    <w:rsid w:val="00B94C8D"/>
    <w:rsid w:val="00C070C2"/>
    <w:rsid w:val="00D15D0E"/>
    <w:rsid w:val="00DC3368"/>
    <w:rsid w:val="00E173E2"/>
    <w:rsid w:val="00E2165D"/>
    <w:rsid w:val="00E95D3D"/>
    <w:rsid w:val="00E97EED"/>
    <w:rsid w:val="00EB6337"/>
    <w:rsid w:val="00F235D2"/>
    <w:rsid w:val="00F8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BC6A"/>
  <w15:docId w15:val="{6B224BB2-0980-4F70-9ED8-05E85EA1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Cabezera"/>
    <w:basedOn w:val="Normal"/>
    <w:next w:val="Normal"/>
    <w:link w:val="Ttulo1Car"/>
    <w:uiPriority w:val="9"/>
    <w:qFormat/>
    <w:rsid w:val="00E95D3D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Ttulo2">
    <w:name w:val="heading 2"/>
    <w:aliases w:val="Título unidad"/>
    <w:basedOn w:val="Normal"/>
    <w:next w:val="Normal"/>
    <w:link w:val="Ttulo2Car"/>
    <w:uiPriority w:val="9"/>
    <w:unhideWhenUsed/>
    <w:qFormat/>
    <w:rsid w:val="00E95D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Ttulo3">
    <w:name w:val="heading 3"/>
    <w:aliases w:val="Subtitulo"/>
    <w:basedOn w:val="Normal"/>
    <w:next w:val="Normal"/>
    <w:link w:val="Ttulo3Car"/>
    <w:uiPriority w:val="9"/>
    <w:unhideWhenUsed/>
    <w:qFormat/>
    <w:rsid w:val="00E95D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517EF"/>
    <w:pPr>
      <w:spacing w:after="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517EF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character" w:customStyle="1" w:styleId="Ttulo1Car">
    <w:name w:val="Título 1 Car"/>
    <w:aliases w:val="Cabezera Car"/>
    <w:basedOn w:val="Fuentedeprrafopredeter"/>
    <w:link w:val="Ttulo1"/>
    <w:uiPriority w:val="9"/>
    <w:rsid w:val="00E95D3D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styleId="Hipervnculo">
    <w:name w:val="Hyperlink"/>
    <w:basedOn w:val="Fuentedeprrafopredeter"/>
    <w:uiPriority w:val="99"/>
    <w:unhideWhenUsed/>
    <w:rsid w:val="00F235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235D2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235D2"/>
    <w:rPr>
      <w:color w:val="954F72" w:themeColor="followedHyperlink"/>
      <w:u w:val="single"/>
    </w:rPr>
  </w:style>
  <w:style w:type="character" w:customStyle="1" w:styleId="Ttulo2Car">
    <w:name w:val="Título 2 Car"/>
    <w:aliases w:val="Título unidad Car"/>
    <w:basedOn w:val="Fuentedeprrafopredeter"/>
    <w:link w:val="Ttulo2"/>
    <w:uiPriority w:val="9"/>
    <w:rsid w:val="00E95D3D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customStyle="1" w:styleId="Link">
    <w:name w:val="Link"/>
    <w:basedOn w:val="Normal"/>
    <w:link w:val="LinkCar"/>
    <w:qFormat/>
    <w:rsid w:val="00F235D2"/>
    <w:rPr>
      <w:color w:val="4472C4" w:themeColor="accent1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5A7522"/>
    <w:pPr>
      <w:outlineLvl w:val="9"/>
    </w:pPr>
    <w:rPr>
      <w:b w:val="0"/>
      <w:lang w:eastAsia="es-ES"/>
    </w:rPr>
  </w:style>
  <w:style w:type="character" w:customStyle="1" w:styleId="LinkCar">
    <w:name w:val="Link Car"/>
    <w:basedOn w:val="Fuentedeprrafopredeter"/>
    <w:link w:val="Link"/>
    <w:rsid w:val="00F235D2"/>
    <w:rPr>
      <w:color w:val="4472C4" w:themeColor="accent1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A75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A7522"/>
    <w:pPr>
      <w:spacing w:after="100"/>
      <w:ind w:left="220"/>
    </w:pPr>
  </w:style>
  <w:style w:type="character" w:styleId="Textoennegrita">
    <w:name w:val="Strong"/>
    <w:basedOn w:val="Fuentedeprrafopredeter"/>
    <w:uiPriority w:val="22"/>
    <w:qFormat/>
    <w:rsid w:val="00B94C8D"/>
    <w:rPr>
      <w:b/>
      <w:bCs/>
    </w:rPr>
  </w:style>
  <w:style w:type="character" w:customStyle="1" w:styleId="Ttulo3Car">
    <w:name w:val="Título 3 Car"/>
    <w:aliases w:val="Subtitulo Car"/>
    <w:basedOn w:val="Fuentedeprrafopredeter"/>
    <w:link w:val="Ttulo3"/>
    <w:uiPriority w:val="9"/>
    <w:rsid w:val="00E95D3D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E95D3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youtu.be/ccPxV1QKQeI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youtu.be/AnnDqx3GvP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youtu.be/3rSP9vSMKt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2A93C4-6280-4A80-87CE-97CBBB719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1090</TotalTime>
  <Pages>1</Pages>
  <Words>654</Words>
  <Characters>3601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García Micó</dc:creator>
  <cp:keywords/>
  <dc:description/>
  <cp:lastModifiedBy>Sergi García Micó</cp:lastModifiedBy>
  <cp:revision>3</cp:revision>
  <dcterms:created xsi:type="dcterms:W3CDTF">2022-01-31T16:37:00Z</dcterms:created>
  <dcterms:modified xsi:type="dcterms:W3CDTF">2022-02-07T11:38:00Z</dcterms:modified>
</cp:coreProperties>
</file>