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hyperlink r:id="rId2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111111"/>
            <w:spacing w:val="0"/>
            <w:sz w:val="20"/>
            <w:highlight w:val="white"/>
          </w:rPr>
          <w:t>https://docs.python.org/2/howto/regex.html</w:t>
        </w:r>
      </w:hyperlink>
    </w:p>
    <w:p>
      <w:pPr>
        <w:pStyle w:val="Normal"/>
        <w:numPr>
          <w:ilvl w:val="0"/>
          <w:numId w:val="1"/>
        </w:numP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2/howto/reg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2017-08-31T11:12:16Z</dcterms:modified>
  <cp:revision>4</cp:revision>
  <dc:subject/>
  <dc:title/>
</cp:coreProperties>
</file>