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732DD" w14:textId="11D2525F" w:rsidR="001D295F" w:rsidRDefault="001D295F" w:rsidP="009B6E29">
      <w:pPr>
        <w:rPr>
          <w:rFonts w:ascii="Arial" w:eastAsia="Times New Roman" w:hAnsi="Arial" w:cs="Arial"/>
          <w:i/>
          <w:iCs/>
          <w:color w:val="202124"/>
          <w:spacing w:val="2"/>
          <w:sz w:val="20"/>
          <w:szCs w:val="20"/>
          <w:shd w:val="clear" w:color="auto" w:fill="FFFFFF"/>
        </w:rPr>
      </w:pPr>
      <w:r>
        <w:rPr>
          <w:rFonts w:ascii="Arial" w:eastAsia="Times New Roman" w:hAnsi="Arial" w:cs="Arial"/>
          <w:i/>
          <w:iCs/>
          <w:color w:val="202124"/>
          <w:spacing w:val="2"/>
          <w:sz w:val="20"/>
          <w:szCs w:val="20"/>
          <w:shd w:val="clear" w:color="auto" w:fill="FFFFFF"/>
        </w:rPr>
        <w:t>Rather than provide a copy of my 2016 set, which candidly was an adolescent appropriation of the fact I looked like a sex offender/bass player at the time, here is a recent joke I’ve written, annotated to show my understanding of comedic conventions.</w:t>
      </w:r>
    </w:p>
    <w:p w14:paraId="4CAECE38" w14:textId="692A0DA9" w:rsidR="001D295F" w:rsidRDefault="001D295F" w:rsidP="009B6E29">
      <w:pPr>
        <w:pBdr>
          <w:bottom w:val="dotted" w:sz="24" w:space="1" w:color="auto"/>
        </w:pBdr>
        <w:rPr>
          <w:rFonts w:ascii="Arial" w:eastAsia="Times New Roman" w:hAnsi="Arial" w:cs="Arial"/>
          <w:i/>
          <w:iCs/>
          <w:color w:val="202124"/>
          <w:spacing w:val="2"/>
          <w:sz w:val="20"/>
          <w:szCs w:val="20"/>
          <w:shd w:val="clear" w:color="auto" w:fill="FFFFFF"/>
        </w:rPr>
      </w:pPr>
    </w:p>
    <w:p w14:paraId="2BFC2D29" w14:textId="77777777" w:rsidR="001D295F" w:rsidRPr="001D295F" w:rsidRDefault="001D295F" w:rsidP="009B6E29">
      <w:pPr>
        <w:rPr>
          <w:rFonts w:ascii="Arial" w:eastAsia="Times New Roman" w:hAnsi="Arial" w:cs="Arial"/>
          <w:i/>
          <w:iCs/>
          <w:color w:val="202124"/>
          <w:spacing w:val="2"/>
          <w:sz w:val="20"/>
          <w:szCs w:val="20"/>
          <w:shd w:val="clear" w:color="auto" w:fill="FFFFFF"/>
        </w:rPr>
      </w:pPr>
    </w:p>
    <w:p w14:paraId="07467297" w14:textId="77777777" w:rsidR="001D295F" w:rsidRDefault="001D295F" w:rsidP="009B6E29">
      <w:pPr>
        <w:rPr>
          <w:rFonts w:ascii="Arial" w:eastAsia="Times New Roman" w:hAnsi="Arial" w:cs="Arial"/>
          <w:color w:val="202124"/>
          <w:spacing w:val="2"/>
          <w:sz w:val="20"/>
          <w:szCs w:val="20"/>
          <w:shd w:val="clear" w:color="auto" w:fill="FFFFFF"/>
        </w:rPr>
      </w:pPr>
    </w:p>
    <w:p w14:paraId="79E3CB70" w14:textId="77777777" w:rsidR="001D295F" w:rsidRDefault="001D295F" w:rsidP="009B6E29">
      <w:pPr>
        <w:rPr>
          <w:rFonts w:ascii="Arial" w:eastAsia="Times New Roman" w:hAnsi="Arial" w:cs="Arial"/>
          <w:color w:val="202124"/>
          <w:spacing w:val="2"/>
          <w:sz w:val="20"/>
          <w:szCs w:val="20"/>
          <w:shd w:val="clear" w:color="auto" w:fill="FFFFFF"/>
        </w:rPr>
      </w:pPr>
    </w:p>
    <w:p w14:paraId="2DA5AC27" w14:textId="65456692" w:rsidR="009A2BFC" w:rsidRDefault="009B6E29" w:rsidP="009B6E29">
      <w:pPr>
        <w:rPr>
          <w:rFonts w:ascii="Arial" w:eastAsia="Times New Roman" w:hAnsi="Arial" w:cs="Arial"/>
          <w:color w:val="202124"/>
          <w:spacing w:val="2"/>
          <w:sz w:val="20"/>
          <w:szCs w:val="20"/>
          <w:shd w:val="clear" w:color="auto" w:fill="FFFFFF"/>
        </w:rPr>
      </w:pPr>
      <w:r w:rsidRPr="009B6E29">
        <w:rPr>
          <w:rFonts w:ascii="Arial" w:eastAsia="Times New Roman" w:hAnsi="Arial" w:cs="Arial"/>
          <w:color w:val="202124"/>
          <w:spacing w:val="2"/>
          <w:sz w:val="20"/>
          <w:szCs w:val="20"/>
          <w:shd w:val="clear" w:color="auto" w:fill="FFFFFF"/>
        </w:rPr>
        <w:t>Hi, so tonight I'</w:t>
      </w:r>
      <w:r w:rsidR="005C28EF">
        <w:rPr>
          <w:rFonts w:ascii="Arial" w:eastAsia="Times New Roman" w:hAnsi="Arial" w:cs="Arial"/>
          <w:color w:val="202124"/>
          <w:spacing w:val="2"/>
          <w:sz w:val="20"/>
          <w:szCs w:val="20"/>
          <w:shd w:val="clear" w:color="auto" w:fill="FFFFFF"/>
        </w:rPr>
        <w:t>ve written two joke</w:t>
      </w:r>
      <w:r w:rsidR="001D295F">
        <w:rPr>
          <w:rFonts w:ascii="Arial" w:eastAsia="Times New Roman" w:hAnsi="Arial" w:cs="Arial"/>
          <w:color w:val="202124"/>
          <w:spacing w:val="2"/>
          <w:sz w:val="20"/>
          <w:szCs w:val="20"/>
          <w:shd w:val="clear" w:color="auto" w:fill="FFFFFF"/>
        </w:rPr>
        <w:t>s</w:t>
      </w:r>
      <w:r w:rsidRPr="009B6E29">
        <w:rPr>
          <w:rFonts w:ascii="Arial" w:eastAsia="Times New Roman" w:hAnsi="Arial" w:cs="Arial"/>
          <w:color w:val="202124"/>
          <w:spacing w:val="2"/>
          <w:sz w:val="20"/>
          <w:szCs w:val="20"/>
          <w:shd w:val="clear" w:color="auto" w:fill="FFFFFF"/>
        </w:rPr>
        <w:t xml:space="preserve">. The first joke is a sort of absurd </w:t>
      </w:r>
      <w:r w:rsidR="001D295F">
        <w:rPr>
          <w:rFonts w:ascii="Arial" w:eastAsia="Times New Roman" w:hAnsi="Arial" w:cs="Arial"/>
          <w:color w:val="202124"/>
          <w:spacing w:val="2"/>
          <w:sz w:val="20"/>
          <w:szCs w:val="20"/>
          <w:shd w:val="clear" w:color="auto" w:fill="FFFFFF"/>
        </w:rPr>
        <w:t>re-imagining</w:t>
      </w:r>
      <w:r w:rsidRPr="009B6E29">
        <w:rPr>
          <w:rFonts w:ascii="Arial" w:eastAsia="Times New Roman" w:hAnsi="Arial" w:cs="Arial"/>
          <w:color w:val="202124"/>
          <w:spacing w:val="2"/>
          <w:sz w:val="20"/>
          <w:szCs w:val="20"/>
          <w:shd w:val="clear" w:color="auto" w:fill="FFFFFF"/>
        </w:rPr>
        <w:t xml:space="preserve"> of a short story by </w:t>
      </w:r>
      <w:r w:rsidR="005C28EF">
        <w:rPr>
          <w:rFonts w:ascii="Arial" w:eastAsia="Times New Roman" w:hAnsi="Arial" w:cs="Arial"/>
          <w:color w:val="202124"/>
          <w:spacing w:val="2"/>
          <w:sz w:val="20"/>
          <w:szCs w:val="20"/>
          <w:shd w:val="clear" w:color="auto" w:fill="FFFFFF"/>
        </w:rPr>
        <w:t>bohemian artist and existentialist</w:t>
      </w:r>
      <w:r w:rsidR="009A2BFC">
        <w:rPr>
          <w:rStyle w:val="FootnoteReference"/>
          <w:rFonts w:ascii="Arial" w:eastAsia="Times New Roman" w:hAnsi="Arial" w:cs="Arial"/>
          <w:color w:val="202124"/>
          <w:spacing w:val="2"/>
          <w:sz w:val="20"/>
          <w:szCs w:val="20"/>
          <w:shd w:val="clear" w:color="auto" w:fill="FFFFFF"/>
        </w:rPr>
        <w:footnoteReference w:id="1"/>
      </w:r>
      <w:r w:rsidR="005C28EF">
        <w:rPr>
          <w:rFonts w:ascii="Arial" w:eastAsia="Times New Roman" w:hAnsi="Arial" w:cs="Arial"/>
          <w:color w:val="202124"/>
          <w:spacing w:val="2"/>
          <w:sz w:val="20"/>
          <w:szCs w:val="20"/>
          <w:shd w:val="clear" w:color="auto" w:fill="FFFFFF"/>
        </w:rPr>
        <w:t xml:space="preserve"> </w:t>
      </w:r>
      <w:r w:rsidRPr="009B6E29">
        <w:rPr>
          <w:rFonts w:ascii="Arial" w:eastAsia="Times New Roman" w:hAnsi="Arial" w:cs="Arial"/>
          <w:color w:val="202124"/>
          <w:spacing w:val="2"/>
          <w:sz w:val="20"/>
          <w:szCs w:val="20"/>
          <w:shd w:val="clear" w:color="auto" w:fill="FFFFFF"/>
        </w:rPr>
        <w:t xml:space="preserve">Franz Kafka, and the second joke is </w:t>
      </w:r>
      <w:r w:rsidR="005C28EF">
        <w:rPr>
          <w:rFonts w:ascii="Arial" w:eastAsia="Times New Roman" w:hAnsi="Arial" w:cs="Arial"/>
          <w:color w:val="202124"/>
          <w:spacing w:val="2"/>
          <w:sz w:val="20"/>
          <w:szCs w:val="20"/>
          <w:shd w:val="clear" w:color="auto" w:fill="FFFFFF"/>
        </w:rPr>
        <w:t xml:space="preserve">about </w:t>
      </w:r>
      <w:r w:rsidR="001D295F">
        <w:rPr>
          <w:rFonts w:ascii="Arial" w:eastAsia="Times New Roman" w:hAnsi="Arial" w:cs="Arial"/>
          <w:color w:val="202124"/>
          <w:spacing w:val="2"/>
          <w:sz w:val="20"/>
          <w:szCs w:val="20"/>
          <w:shd w:val="clear" w:color="auto" w:fill="FFFFFF"/>
        </w:rPr>
        <w:t xml:space="preserve">a baby masturbating…just jerking off. Which one should </w:t>
      </w:r>
      <w:proofErr w:type="gramStart"/>
      <w:r w:rsidR="001D295F">
        <w:rPr>
          <w:rFonts w:ascii="Arial" w:eastAsia="Times New Roman" w:hAnsi="Arial" w:cs="Arial"/>
          <w:color w:val="202124"/>
          <w:spacing w:val="2"/>
          <w:sz w:val="20"/>
          <w:szCs w:val="20"/>
          <w:shd w:val="clear" w:color="auto" w:fill="FFFFFF"/>
        </w:rPr>
        <w:t>I.</w:t>
      </w:r>
      <w:proofErr w:type="gramEnd"/>
      <w:r w:rsidR="001D295F">
        <w:rPr>
          <w:rFonts w:ascii="Arial" w:eastAsia="Times New Roman" w:hAnsi="Arial" w:cs="Arial"/>
          <w:color w:val="202124"/>
          <w:spacing w:val="2"/>
          <w:sz w:val="20"/>
          <w:szCs w:val="20"/>
          <w:shd w:val="clear" w:color="auto" w:fill="FFFFFF"/>
        </w:rPr>
        <w:t xml:space="preserve"> </w:t>
      </w:r>
      <w:proofErr w:type="gramStart"/>
      <w:r w:rsidR="001D295F">
        <w:rPr>
          <w:rFonts w:ascii="Arial" w:eastAsia="Times New Roman" w:hAnsi="Arial" w:cs="Arial"/>
          <w:color w:val="202124"/>
          <w:spacing w:val="2"/>
          <w:sz w:val="20"/>
          <w:szCs w:val="20"/>
          <w:shd w:val="clear" w:color="auto" w:fill="FFFFFF"/>
        </w:rPr>
        <w:t>So</w:t>
      </w:r>
      <w:proofErr w:type="gramEnd"/>
      <w:r w:rsidR="001D295F">
        <w:rPr>
          <w:rFonts w:ascii="Arial" w:eastAsia="Times New Roman" w:hAnsi="Arial" w:cs="Arial"/>
          <w:color w:val="202124"/>
          <w:spacing w:val="2"/>
          <w:sz w:val="20"/>
          <w:szCs w:val="20"/>
          <w:shd w:val="clear" w:color="auto" w:fill="FFFFFF"/>
        </w:rPr>
        <w:t xml:space="preserve"> by</w:t>
      </w:r>
      <w:r w:rsidR="009A2BFC">
        <w:rPr>
          <w:rFonts w:ascii="Arial" w:eastAsia="Times New Roman" w:hAnsi="Arial" w:cs="Arial"/>
          <w:color w:val="202124"/>
          <w:spacing w:val="2"/>
          <w:sz w:val="20"/>
          <w:szCs w:val="20"/>
          <w:shd w:val="clear" w:color="auto" w:fill="FFFFFF"/>
        </w:rPr>
        <w:t xml:space="preserve"> applause</w:t>
      </w:r>
      <w:r w:rsidR="009A2BFC">
        <w:rPr>
          <w:rStyle w:val="FootnoteReference"/>
          <w:rFonts w:ascii="Arial" w:eastAsia="Times New Roman" w:hAnsi="Arial" w:cs="Arial"/>
          <w:color w:val="202124"/>
          <w:spacing w:val="2"/>
          <w:sz w:val="20"/>
          <w:szCs w:val="20"/>
          <w:shd w:val="clear" w:color="auto" w:fill="FFFFFF"/>
        </w:rPr>
        <w:footnoteReference w:id="2"/>
      </w:r>
      <w:r w:rsidR="009A2BFC">
        <w:rPr>
          <w:rFonts w:ascii="Arial" w:eastAsia="Times New Roman" w:hAnsi="Arial" w:cs="Arial"/>
          <w:color w:val="202124"/>
          <w:spacing w:val="2"/>
          <w:sz w:val="20"/>
          <w:szCs w:val="20"/>
          <w:shd w:val="clear" w:color="auto" w:fill="FFFFFF"/>
        </w:rPr>
        <w:t>, who wants to hear the post-modern intellectual joke? Yep, and the wanking baby?</w:t>
      </w:r>
    </w:p>
    <w:p w14:paraId="30850939" w14:textId="77777777" w:rsidR="009A2BFC" w:rsidRDefault="009A2BFC" w:rsidP="009B6E29">
      <w:pPr>
        <w:rPr>
          <w:rFonts w:ascii="Arial" w:eastAsia="Times New Roman" w:hAnsi="Arial" w:cs="Arial"/>
          <w:color w:val="202124"/>
          <w:spacing w:val="2"/>
          <w:sz w:val="20"/>
          <w:szCs w:val="20"/>
          <w:shd w:val="clear" w:color="auto" w:fill="FFFFFF"/>
        </w:rPr>
      </w:pPr>
    </w:p>
    <w:p w14:paraId="207C6638" w14:textId="77777777" w:rsidR="009A2BFC" w:rsidRDefault="009A2BFC" w:rsidP="009B6E29">
      <w:pPr>
        <w:rPr>
          <w:rFonts w:ascii="Arial" w:eastAsia="Times New Roman" w:hAnsi="Arial" w:cs="Arial"/>
          <w:color w:val="202124"/>
          <w:spacing w:val="2"/>
          <w:sz w:val="20"/>
          <w:szCs w:val="20"/>
        </w:rPr>
      </w:pPr>
      <w:r w:rsidRPr="009A2BFC">
        <w:rPr>
          <w:rFonts w:ascii="Arial" w:eastAsia="Times New Roman" w:hAnsi="Arial" w:cs="Arial"/>
          <w:color w:val="000000" w:themeColor="text1"/>
          <w:spacing w:val="2"/>
          <w:sz w:val="20"/>
          <w:szCs w:val="20"/>
          <w:highlight w:val="black"/>
          <w:shd w:val="clear" w:color="auto" w:fill="FFFFFF"/>
        </w:rPr>
        <w:t>Lorem Ipsum</w:t>
      </w:r>
      <w:r w:rsidR="001D295F"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r w:rsidRPr="009A2BFC">
        <w:rPr>
          <w:rFonts w:ascii="Arial" w:eastAsia="Times New Roman" w:hAnsi="Arial" w:cs="Arial"/>
          <w:color w:val="000000" w:themeColor="text1"/>
          <w:spacing w:val="2"/>
          <w:sz w:val="20"/>
          <w:szCs w:val="20"/>
          <w:highlight w:val="black"/>
          <w:shd w:val="clear" w:color="auto" w:fill="FFFFFF"/>
        </w:rPr>
        <w:t xml:space="preserve"> </w:t>
      </w:r>
      <w:r w:rsidRPr="009A2BFC">
        <w:rPr>
          <w:rFonts w:ascii="Arial" w:eastAsia="Times New Roman" w:hAnsi="Arial" w:cs="Arial"/>
          <w:color w:val="000000" w:themeColor="text1"/>
          <w:spacing w:val="2"/>
          <w:sz w:val="20"/>
          <w:szCs w:val="20"/>
          <w:highlight w:val="black"/>
          <w:shd w:val="clear" w:color="auto" w:fill="FFFFFF"/>
        </w:rPr>
        <w:t>Lorem Ipsum</w:t>
      </w:r>
    </w:p>
    <w:p w14:paraId="097B5576" w14:textId="77777777" w:rsidR="009A2BFC" w:rsidRDefault="009A2BFC" w:rsidP="009B6E29">
      <w:pPr>
        <w:rPr>
          <w:rFonts w:ascii="Arial" w:eastAsia="Times New Roman" w:hAnsi="Arial" w:cs="Arial"/>
          <w:color w:val="202124"/>
          <w:spacing w:val="2"/>
          <w:sz w:val="20"/>
          <w:szCs w:val="20"/>
        </w:rPr>
      </w:pPr>
    </w:p>
    <w:p w14:paraId="5629FD20" w14:textId="05A1E856" w:rsidR="009A2BFC" w:rsidRDefault="009A2BFC" w:rsidP="009B6E29">
      <w:pPr>
        <w:rPr>
          <w:rFonts w:ascii="Arial" w:eastAsia="Times New Roman" w:hAnsi="Arial" w:cs="Arial"/>
          <w:color w:val="202124"/>
          <w:spacing w:val="2"/>
          <w:sz w:val="20"/>
          <w:szCs w:val="20"/>
        </w:rPr>
      </w:pPr>
      <w:r>
        <w:rPr>
          <w:rFonts w:ascii="Arial" w:eastAsia="Times New Roman" w:hAnsi="Arial" w:cs="Arial"/>
          <w:color w:val="202124"/>
          <w:spacing w:val="2"/>
          <w:sz w:val="20"/>
          <w:szCs w:val="20"/>
        </w:rPr>
        <w:t>Yeah, daddy!</w:t>
      </w:r>
      <w:r>
        <w:rPr>
          <w:rStyle w:val="FootnoteReference"/>
          <w:rFonts w:ascii="Arial" w:eastAsia="Times New Roman" w:hAnsi="Arial" w:cs="Arial"/>
          <w:color w:val="202124"/>
          <w:spacing w:val="2"/>
          <w:sz w:val="20"/>
          <w:szCs w:val="20"/>
        </w:rPr>
        <w:footnoteReference w:id="3"/>
      </w:r>
    </w:p>
    <w:p w14:paraId="106A280E" w14:textId="72020AF3" w:rsidR="009A2BFC" w:rsidRDefault="009B6E29" w:rsidP="009B6E29">
      <w:pPr>
        <w:rPr>
          <w:rFonts w:ascii="Arial" w:eastAsia="Times New Roman" w:hAnsi="Arial" w:cs="Arial"/>
          <w:color w:val="202124"/>
          <w:spacing w:val="2"/>
          <w:sz w:val="20"/>
          <w:szCs w:val="20"/>
          <w:shd w:val="clear" w:color="auto" w:fill="FFFFFF"/>
        </w:rPr>
      </w:pPr>
      <w:r w:rsidRPr="009B6E29">
        <w:rPr>
          <w:rFonts w:ascii="Arial" w:eastAsia="Times New Roman" w:hAnsi="Arial" w:cs="Arial"/>
          <w:color w:val="202124"/>
          <w:spacing w:val="2"/>
          <w:sz w:val="20"/>
          <w:szCs w:val="20"/>
        </w:rPr>
        <w:br/>
      </w:r>
      <w:r w:rsidR="009A2BFC">
        <w:rPr>
          <w:rFonts w:ascii="Arial" w:eastAsia="Times New Roman" w:hAnsi="Arial" w:cs="Arial"/>
          <w:color w:val="202124"/>
          <w:spacing w:val="2"/>
          <w:sz w:val="20"/>
          <w:szCs w:val="20"/>
          <w:shd w:val="clear" w:color="auto" w:fill="FFFFFF"/>
        </w:rPr>
        <w:t xml:space="preserve">Look, we’ve got </w:t>
      </w:r>
      <w:proofErr w:type="gramStart"/>
      <w:r w:rsidR="009A2BFC">
        <w:rPr>
          <w:rFonts w:ascii="Arial" w:eastAsia="Times New Roman" w:hAnsi="Arial" w:cs="Arial"/>
          <w:color w:val="202124"/>
          <w:spacing w:val="2"/>
          <w:sz w:val="20"/>
          <w:szCs w:val="20"/>
          <w:shd w:val="clear" w:color="auto" w:fill="FFFFFF"/>
        </w:rPr>
        <w:t>time</w:t>
      </w:r>
      <w:proofErr w:type="gramEnd"/>
      <w:r w:rsidR="009A2BFC">
        <w:rPr>
          <w:rFonts w:ascii="Arial" w:eastAsia="Times New Roman" w:hAnsi="Arial" w:cs="Arial"/>
          <w:color w:val="202124"/>
          <w:spacing w:val="2"/>
          <w:sz w:val="20"/>
          <w:szCs w:val="20"/>
          <w:shd w:val="clear" w:color="auto" w:fill="FFFFFF"/>
        </w:rPr>
        <w:t xml:space="preserve"> so I’ll do the other joke, the intellectual one, the shit one. The other day </w:t>
      </w:r>
      <w:r w:rsidRPr="009B6E29">
        <w:rPr>
          <w:rFonts w:ascii="Arial" w:eastAsia="Times New Roman" w:hAnsi="Arial" w:cs="Arial"/>
          <w:color w:val="202124"/>
          <w:spacing w:val="2"/>
          <w:sz w:val="20"/>
          <w:szCs w:val="20"/>
          <w:shd w:val="clear" w:color="auto" w:fill="FFFFFF"/>
        </w:rPr>
        <w:t>I read, for the first time, A Little Fable by Franz Kafka, he's a Bohemian existentialist</w:t>
      </w:r>
      <w:r w:rsidR="009A2BFC">
        <w:rPr>
          <w:rFonts w:ascii="Arial" w:eastAsia="Times New Roman" w:hAnsi="Arial" w:cs="Arial"/>
          <w:color w:val="202124"/>
          <w:spacing w:val="2"/>
          <w:sz w:val="20"/>
          <w:szCs w:val="20"/>
          <w:shd w:val="clear" w:color="auto" w:fill="FFFFFF"/>
        </w:rPr>
        <w:t>. Now I read all the time you see, short stories, essays, I’m quite smart, probably smarter than you</w:t>
      </w:r>
      <w:r w:rsidR="009A2BFC">
        <w:rPr>
          <w:rStyle w:val="FootnoteReference"/>
          <w:rFonts w:ascii="Arial" w:eastAsia="Times New Roman" w:hAnsi="Arial" w:cs="Arial"/>
          <w:color w:val="202124"/>
          <w:spacing w:val="2"/>
          <w:sz w:val="20"/>
          <w:szCs w:val="20"/>
          <w:shd w:val="clear" w:color="auto" w:fill="FFFFFF"/>
        </w:rPr>
        <w:footnoteReference w:id="4"/>
      </w:r>
      <w:r w:rsidR="009A2BFC">
        <w:rPr>
          <w:rFonts w:ascii="Arial" w:eastAsia="Times New Roman" w:hAnsi="Arial" w:cs="Arial"/>
          <w:color w:val="202124"/>
          <w:spacing w:val="2"/>
          <w:sz w:val="20"/>
          <w:szCs w:val="20"/>
          <w:shd w:val="clear" w:color="auto" w:fill="FFFFFF"/>
        </w:rPr>
        <w:t>, but this was the very first time that I read this particular short story. You probably don’t know it, but it goes like this:</w:t>
      </w:r>
    </w:p>
    <w:p w14:paraId="3D838049" w14:textId="77777777" w:rsidR="009A2BFC" w:rsidRDefault="009A2BFC" w:rsidP="009B6E29">
      <w:pPr>
        <w:rPr>
          <w:rFonts w:ascii="Arial" w:eastAsia="Times New Roman" w:hAnsi="Arial" w:cs="Arial"/>
          <w:color w:val="202124"/>
          <w:spacing w:val="2"/>
          <w:sz w:val="20"/>
          <w:szCs w:val="20"/>
          <w:shd w:val="clear" w:color="auto" w:fill="FFFFFF"/>
        </w:rPr>
      </w:pPr>
    </w:p>
    <w:p w14:paraId="1AC450A2" w14:textId="50A0DE40" w:rsidR="009A2BFC" w:rsidRDefault="009B6E29" w:rsidP="009B6E29">
      <w:pPr>
        <w:rPr>
          <w:rFonts w:ascii="Arial" w:eastAsia="Times New Roman" w:hAnsi="Arial" w:cs="Arial"/>
          <w:color w:val="202124"/>
          <w:spacing w:val="2"/>
          <w:sz w:val="20"/>
          <w:szCs w:val="20"/>
          <w:shd w:val="clear" w:color="auto" w:fill="FFFFFF"/>
        </w:rPr>
      </w:pPr>
      <w:r w:rsidRPr="009B6E29">
        <w:rPr>
          <w:rFonts w:ascii="Arial" w:eastAsia="Times New Roman" w:hAnsi="Arial" w:cs="Arial"/>
          <w:color w:val="202124"/>
          <w:spacing w:val="2"/>
          <w:sz w:val="20"/>
          <w:szCs w:val="20"/>
        </w:rPr>
        <w:br/>
      </w:r>
      <w:r w:rsidRPr="009B6E29">
        <w:rPr>
          <w:rFonts w:ascii="Arial" w:eastAsia="Times New Roman" w:hAnsi="Arial" w:cs="Arial"/>
          <w:color w:val="202124"/>
          <w:spacing w:val="2"/>
          <w:sz w:val="20"/>
          <w:szCs w:val="20"/>
          <w:shd w:val="clear" w:color="auto" w:fill="FFFFFF"/>
        </w:rPr>
        <w:t>“Alas,” said the mouse, “the world gets smaller every day. At first it was so wide that I ran along and was happy to see walls appearing to my right and left, but these high walls converged so quickly that I’m already in the last room, and there in the corner is the trap into which I must run.”</w:t>
      </w:r>
      <w:r w:rsidRPr="009B6E29">
        <w:rPr>
          <w:rFonts w:ascii="Arial" w:eastAsia="Times New Roman" w:hAnsi="Arial" w:cs="Arial"/>
          <w:color w:val="202124"/>
          <w:spacing w:val="2"/>
          <w:sz w:val="20"/>
          <w:szCs w:val="20"/>
        </w:rPr>
        <w:br/>
      </w:r>
      <w:r w:rsidRPr="009B6E29">
        <w:rPr>
          <w:rFonts w:ascii="Arial" w:eastAsia="Times New Roman" w:hAnsi="Arial" w:cs="Arial"/>
          <w:color w:val="202124"/>
          <w:spacing w:val="2"/>
          <w:sz w:val="20"/>
          <w:szCs w:val="20"/>
        </w:rPr>
        <w:br/>
      </w:r>
      <w:r w:rsidRPr="009B6E29">
        <w:rPr>
          <w:rFonts w:ascii="Arial" w:eastAsia="Times New Roman" w:hAnsi="Arial" w:cs="Arial"/>
          <w:color w:val="202124"/>
          <w:spacing w:val="2"/>
          <w:sz w:val="20"/>
          <w:szCs w:val="20"/>
          <w:shd w:val="clear" w:color="auto" w:fill="FFFFFF"/>
        </w:rPr>
        <w:t>“But you’ve only got to run the other way,” said the cat, and gobbled the mouse up.</w:t>
      </w:r>
      <w:r w:rsidRPr="009B6E29">
        <w:rPr>
          <w:rFonts w:ascii="Arial" w:eastAsia="Times New Roman" w:hAnsi="Arial" w:cs="Arial"/>
          <w:color w:val="202124"/>
          <w:spacing w:val="2"/>
          <w:sz w:val="20"/>
          <w:szCs w:val="20"/>
        </w:rPr>
        <w:br/>
      </w:r>
      <w:r w:rsidRPr="009B6E29">
        <w:rPr>
          <w:rFonts w:ascii="Arial" w:eastAsia="Times New Roman" w:hAnsi="Arial" w:cs="Arial"/>
          <w:color w:val="202124"/>
          <w:spacing w:val="2"/>
          <w:sz w:val="20"/>
          <w:szCs w:val="20"/>
        </w:rPr>
        <w:br/>
      </w:r>
      <w:r w:rsidR="009A2BFC">
        <w:rPr>
          <w:rFonts w:ascii="Arial" w:eastAsia="Times New Roman" w:hAnsi="Arial" w:cs="Arial"/>
          <w:color w:val="202124"/>
          <w:spacing w:val="2"/>
          <w:sz w:val="20"/>
          <w:szCs w:val="20"/>
          <w:shd w:val="clear" w:color="auto" w:fill="FFFFFF"/>
        </w:rPr>
        <w:t>Now obviously it has sort of universal themes about predestination and humanity, but I related to it on a much more specific level.</w:t>
      </w:r>
      <w:r w:rsidRPr="009B6E29">
        <w:rPr>
          <w:rFonts w:ascii="Arial" w:eastAsia="Times New Roman" w:hAnsi="Arial" w:cs="Arial"/>
          <w:color w:val="202124"/>
          <w:spacing w:val="2"/>
          <w:sz w:val="20"/>
          <w:szCs w:val="20"/>
        </w:rPr>
        <w:br/>
      </w:r>
      <w:r w:rsidRPr="009B6E29">
        <w:rPr>
          <w:rFonts w:ascii="Arial" w:eastAsia="Times New Roman" w:hAnsi="Arial" w:cs="Arial"/>
          <w:color w:val="202124"/>
          <w:spacing w:val="2"/>
          <w:sz w:val="20"/>
          <w:szCs w:val="20"/>
        </w:rPr>
        <w:br/>
      </w:r>
      <w:r w:rsidRPr="009B6E29">
        <w:rPr>
          <w:rFonts w:ascii="Arial" w:eastAsia="Times New Roman" w:hAnsi="Arial" w:cs="Arial"/>
          <w:color w:val="202124"/>
          <w:spacing w:val="2"/>
          <w:sz w:val="20"/>
          <w:szCs w:val="20"/>
          <w:shd w:val="clear" w:color="auto" w:fill="FFFFFF"/>
        </w:rPr>
        <w:t>About a year and a bit ago, I was walking down an alley</w:t>
      </w:r>
      <w:r w:rsidR="00470F1F">
        <w:rPr>
          <w:rFonts w:ascii="Arial" w:eastAsia="Times New Roman" w:hAnsi="Arial" w:cs="Arial"/>
          <w:color w:val="202124"/>
          <w:spacing w:val="2"/>
          <w:sz w:val="20"/>
          <w:szCs w:val="20"/>
          <w:shd w:val="clear" w:color="auto" w:fill="FFFFFF"/>
        </w:rPr>
        <w:t xml:space="preserve"> and I found myself cornered…</w:t>
      </w:r>
    </w:p>
    <w:p w14:paraId="17C2EB18" w14:textId="77777777" w:rsidR="009A2BFC" w:rsidRDefault="009A2BFC" w:rsidP="009B6E29">
      <w:pPr>
        <w:rPr>
          <w:rFonts w:ascii="Arial" w:eastAsia="Times New Roman" w:hAnsi="Arial" w:cs="Arial"/>
          <w:color w:val="202124"/>
          <w:spacing w:val="2"/>
          <w:sz w:val="20"/>
          <w:szCs w:val="20"/>
          <w:shd w:val="clear" w:color="auto" w:fill="FFFFFF"/>
        </w:rPr>
      </w:pPr>
    </w:p>
    <w:p w14:paraId="07D5E433" w14:textId="27B05694" w:rsidR="00470F1F" w:rsidRDefault="009A2BFC" w:rsidP="009B6E29">
      <w:pPr>
        <w:rPr>
          <w:rFonts w:ascii="Arial" w:eastAsia="Times New Roman" w:hAnsi="Arial" w:cs="Arial"/>
          <w:color w:val="202124"/>
          <w:spacing w:val="2"/>
          <w:sz w:val="20"/>
          <w:szCs w:val="20"/>
          <w:shd w:val="clear" w:color="auto" w:fill="FFFFFF"/>
        </w:rPr>
      </w:pPr>
      <w:r>
        <w:rPr>
          <w:rFonts w:ascii="Arial" w:eastAsia="Times New Roman" w:hAnsi="Arial" w:cs="Arial"/>
          <w:color w:val="202124"/>
          <w:spacing w:val="2"/>
          <w:sz w:val="20"/>
          <w:szCs w:val="20"/>
          <w:shd w:val="clear" w:color="auto" w:fill="FFFFFF"/>
        </w:rPr>
        <w:t>[</w:t>
      </w:r>
      <w:r w:rsidR="00470F1F">
        <w:rPr>
          <w:rFonts w:ascii="Arial" w:eastAsia="Times New Roman" w:hAnsi="Arial" w:cs="Arial"/>
          <w:color w:val="202124"/>
          <w:spacing w:val="2"/>
          <w:sz w:val="20"/>
          <w:szCs w:val="20"/>
          <w:shd w:val="clear" w:color="auto" w:fill="FFFFFF"/>
        </w:rPr>
        <w:t xml:space="preserve"> </w:t>
      </w:r>
      <w:r w:rsidR="009B6E29" w:rsidRPr="009B6E29">
        <w:rPr>
          <w:rFonts w:ascii="Arial" w:eastAsia="Times New Roman" w:hAnsi="Arial" w:cs="Arial"/>
          <w:color w:val="202124"/>
          <w:spacing w:val="2"/>
          <w:sz w:val="20"/>
          <w:szCs w:val="20"/>
          <w:shd w:val="clear" w:color="auto" w:fill="FFFFFF"/>
        </w:rPr>
        <w:t>because that was my favourite thing to do at the time.</w:t>
      </w:r>
      <w:r>
        <w:rPr>
          <w:rFonts w:ascii="Arial" w:eastAsia="Times New Roman" w:hAnsi="Arial" w:cs="Arial"/>
          <w:color w:val="202124"/>
          <w:spacing w:val="2"/>
          <w:sz w:val="20"/>
          <w:szCs w:val="20"/>
          <w:shd w:val="clear" w:color="auto" w:fill="FFFFFF"/>
        </w:rPr>
        <w:t xml:space="preserve"> I spent most of 2018 walking up and down alleys.</w:t>
      </w:r>
      <w:r w:rsidR="009B6E29" w:rsidRPr="009B6E29">
        <w:rPr>
          <w:rFonts w:ascii="Arial" w:eastAsia="Times New Roman" w:hAnsi="Arial" w:cs="Arial"/>
          <w:color w:val="202124"/>
          <w:spacing w:val="2"/>
          <w:sz w:val="20"/>
          <w:szCs w:val="20"/>
          <w:shd w:val="clear" w:color="auto" w:fill="FFFFFF"/>
        </w:rPr>
        <w:t xml:space="preserve"> I love alleys. I love alley culture.</w:t>
      </w:r>
      <w:r>
        <w:rPr>
          <w:rFonts w:ascii="Arial" w:eastAsia="Times New Roman" w:hAnsi="Arial" w:cs="Arial"/>
          <w:color w:val="202124"/>
          <w:spacing w:val="2"/>
          <w:sz w:val="20"/>
          <w:szCs w:val="20"/>
          <w:shd w:val="clear" w:color="auto" w:fill="FFFFFF"/>
        </w:rPr>
        <w:t xml:space="preserve"> [name some alleys, some reasons you like alleys]</w:t>
      </w:r>
      <w:r w:rsidR="009B6E29" w:rsidRPr="009B6E29">
        <w:rPr>
          <w:rFonts w:ascii="Arial" w:eastAsia="Times New Roman" w:hAnsi="Arial" w:cs="Arial"/>
          <w:color w:val="202124"/>
          <w:spacing w:val="2"/>
          <w:sz w:val="20"/>
          <w:szCs w:val="20"/>
          <w:shd w:val="clear" w:color="auto" w:fill="FFFFFF"/>
        </w:rPr>
        <w:t> I even love bowling alleys, my favourite suburb of Brisbane is of course is fortitude alley.</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That's a small joke, within the larger joke, just to keep you interested... There aren't anymore of those. It gets pretty dry from here-on until the punchline, which</w:t>
      </w:r>
      <w:r>
        <w:rPr>
          <w:rFonts w:ascii="Arial" w:eastAsia="Times New Roman" w:hAnsi="Arial" w:cs="Arial"/>
          <w:color w:val="202124"/>
          <w:spacing w:val="2"/>
          <w:sz w:val="20"/>
          <w:szCs w:val="20"/>
          <w:shd w:val="clear" w:color="auto" w:fill="FFFFFF"/>
        </w:rPr>
        <w:t>, again</w:t>
      </w:r>
      <w:r w:rsidR="009B6E29" w:rsidRPr="009B6E29">
        <w:rPr>
          <w:rFonts w:ascii="Arial" w:eastAsia="Times New Roman" w:hAnsi="Arial" w:cs="Arial"/>
          <w:color w:val="202124"/>
          <w:spacing w:val="2"/>
          <w:sz w:val="20"/>
          <w:szCs w:val="20"/>
          <w:shd w:val="clear" w:color="auto" w:fill="FFFFFF"/>
        </w:rPr>
        <w:t xml:space="preserve"> i</w:t>
      </w:r>
      <w:r>
        <w:rPr>
          <w:rFonts w:ascii="Arial" w:eastAsia="Times New Roman" w:hAnsi="Arial" w:cs="Arial"/>
          <w:color w:val="202124"/>
          <w:spacing w:val="2"/>
          <w:sz w:val="20"/>
          <w:szCs w:val="20"/>
          <w:shd w:val="clear" w:color="auto" w:fill="FFFFFF"/>
        </w:rPr>
        <w:t>s shit, i</w:t>
      </w:r>
      <w:r w:rsidR="009B6E29" w:rsidRPr="009B6E29">
        <w:rPr>
          <w:rFonts w:ascii="Arial" w:eastAsia="Times New Roman" w:hAnsi="Arial" w:cs="Arial"/>
          <w:color w:val="202124"/>
          <w:spacing w:val="2"/>
          <w:sz w:val="20"/>
          <w:szCs w:val="20"/>
          <w:shd w:val="clear" w:color="auto" w:fill="FFFFFF"/>
        </w:rPr>
        <w:t>t</w:t>
      </w:r>
      <w:r>
        <w:rPr>
          <w:rFonts w:ascii="Arial" w:eastAsia="Times New Roman" w:hAnsi="Arial" w:cs="Arial"/>
          <w:color w:val="202124"/>
          <w:spacing w:val="2"/>
          <w:sz w:val="20"/>
          <w:szCs w:val="20"/>
          <w:shd w:val="clear" w:color="auto" w:fill="FFFFFF"/>
        </w:rPr>
        <w:t>’s</w:t>
      </w:r>
      <w:r w:rsidR="009B6E29" w:rsidRPr="009B6E29">
        <w:rPr>
          <w:rFonts w:ascii="Arial" w:eastAsia="Times New Roman" w:hAnsi="Arial" w:cs="Arial"/>
          <w:color w:val="202124"/>
          <w:spacing w:val="2"/>
          <w:sz w:val="20"/>
          <w:szCs w:val="20"/>
          <w:shd w:val="clear" w:color="auto" w:fill="FFFFFF"/>
        </w:rPr>
        <w:t xml:space="preserve"> </w:t>
      </w:r>
      <w:r>
        <w:rPr>
          <w:rFonts w:ascii="Arial" w:eastAsia="Times New Roman" w:hAnsi="Arial" w:cs="Arial"/>
          <w:color w:val="202124"/>
          <w:spacing w:val="2"/>
          <w:sz w:val="20"/>
          <w:szCs w:val="20"/>
          <w:shd w:val="clear" w:color="auto" w:fill="FFFFFF"/>
        </w:rPr>
        <w:t xml:space="preserve">a shit </w:t>
      </w:r>
      <w:proofErr w:type="gramStart"/>
      <w:r>
        <w:rPr>
          <w:rFonts w:ascii="Arial" w:eastAsia="Times New Roman" w:hAnsi="Arial" w:cs="Arial"/>
          <w:color w:val="202124"/>
          <w:spacing w:val="2"/>
          <w:sz w:val="20"/>
          <w:szCs w:val="20"/>
          <w:shd w:val="clear" w:color="auto" w:fill="FFFFFF"/>
        </w:rPr>
        <w:t>punchlines</w:t>
      </w:r>
      <w:proofErr w:type="gramEnd"/>
    </w:p>
    <w:p w14:paraId="22FB9194" w14:textId="77777777" w:rsidR="00470F1F" w:rsidRDefault="00470F1F" w:rsidP="009B6E29">
      <w:pPr>
        <w:rPr>
          <w:rFonts w:ascii="Arial" w:eastAsia="Times New Roman" w:hAnsi="Arial" w:cs="Arial"/>
          <w:color w:val="202124"/>
          <w:spacing w:val="2"/>
          <w:sz w:val="20"/>
          <w:szCs w:val="20"/>
          <w:shd w:val="clear" w:color="auto" w:fill="FFFFFF"/>
        </w:rPr>
      </w:pPr>
    </w:p>
    <w:p w14:paraId="4D3A9A7A" w14:textId="755F28A0" w:rsidR="009B6E29" w:rsidRPr="001D295F" w:rsidRDefault="00470F1F" w:rsidP="009B6E29">
      <w:pPr>
        <w:rPr>
          <w:rFonts w:ascii="Arial" w:eastAsia="Times New Roman" w:hAnsi="Arial" w:cs="Arial"/>
          <w:color w:val="202124"/>
          <w:spacing w:val="2"/>
          <w:sz w:val="20"/>
          <w:szCs w:val="20"/>
          <w:shd w:val="clear" w:color="auto" w:fill="FFFFFF"/>
        </w:rPr>
      </w:pPr>
      <w:proofErr w:type="gramStart"/>
      <w:r w:rsidRPr="009B6E29">
        <w:rPr>
          <w:rFonts w:ascii="Arial" w:eastAsia="Times New Roman" w:hAnsi="Arial" w:cs="Arial"/>
          <w:color w:val="202124"/>
          <w:spacing w:val="2"/>
          <w:sz w:val="20"/>
          <w:szCs w:val="20"/>
          <w:shd w:val="clear" w:color="auto" w:fill="FFFFFF"/>
        </w:rPr>
        <w:t>Anyway</w:t>
      </w:r>
      <w:proofErr w:type="gramEnd"/>
      <w:r w:rsidRPr="009B6E29">
        <w:rPr>
          <w:rFonts w:ascii="Arial" w:eastAsia="Times New Roman" w:hAnsi="Arial" w:cs="Arial"/>
          <w:color w:val="202124"/>
          <w:spacing w:val="2"/>
          <w:sz w:val="20"/>
          <w:szCs w:val="20"/>
          <w:shd w:val="clear" w:color="auto" w:fill="FFFFFF"/>
        </w:rPr>
        <w:t xml:space="preserve"> about a year and a bit ago I was walking down an alley, and I reached a dead end. Which was very upsetting, because… no more alley to enjoy. And I turned around, which was exciting, because double the alley experience, get to relive all my favourite bits, and I noticed something, I’d been so distracted by this particularly beautiful alley</w:t>
      </w:r>
      <w:r>
        <w:rPr>
          <w:rFonts w:ascii="Arial" w:eastAsia="Times New Roman" w:hAnsi="Arial" w:cs="Arial"/>
          <w:color w:val="202124"/>
          <w:spacing w:val="2"/>
          <w:sz w:val="20"/>
          <w:szCs w:val="20"/>
          <w:shd w:val="clear" w:color="auto" w:fill="FFFFFF"/>
        </w:rPr>
        <w:t xml:space="preserve"> that I didn’t </w:t>
      </w:r>
      <w:r>
        <w:rPr>
          <w:rFonts w:ascii="Arial" w:eastAsia="Times New Roman" w:hAnsi="Arial" w:cs="Arial"/>
          <w:color w:val="202124"/>
          <w:spacing w:val="2"/>
          <w:sz w:val="20"/>
          <w:szCs w:val="20"/>
          <w:shd w:val="clear" w:color="auto" w:fill="FFFFFF"/>
        </w:rPr>
        <w:lastRenderedPageBreak/>
        <w:t>notice I’d be cornered…</w:t>
      </w:r>
      <w:r w:rsidR="009A2BFC">
        <w:rPr>
          <w:rFonts w:ascii="Arial" w:eastAsia="Times New Roman" w:hAnsi="Arial" w:cs="Arial"/>
          <w:color w:val="202124"/>
          <w:spacing w:val="2"/>
          <w:sz w:val="20"/>
          <w:szCs w:val="20"/>
          <w:shd w:val="clear" w:color="auto" w:fill="FFFFFF"/>
        </w:rPr>
        <w:t>]</w:t>
      </w:r>
      <w:r w:rsidR="009A2BFC">
        <w:rPr>
          <w:rStyle w:val="FootnoteReference"/>
          <w:rFonts w:ascii="Arial" w:eastAsia="Times New Roman" w:hAnsi="Arial" w:cs="Arial"/>
          <w:color w:val="202124"/>
          <w:spacing w:val="2"/>
          <w:sz w:val="20"/>
          <w:szCs w:val="20"/>
          <w:shd w:val="clear" w:color="auto" w:fill="FFFFFF"/>
        </w:rPr>
        <w:footnoteReference w:id="5"/>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Pr>
          <w:rFonts w:ascii="Arial" w:eastAsia="Times New Roman" w:hAnsi="Arial" w:cs="Arial"/>
          <w:color w:val="202124"/>
          <w:spacing w:val="2"/>
          <w:sz w:val="20"/>
          <w:szCs w:val="20"/>
        </w:rPr>
        <w:t>by an armed hoodlum. I knew it was a hoodlum, for he was wearing a hoody</w:t>
      </w:r>
      <w:r>
        <w:rPr>
          <w:rStyle w:val="FootnoteReference"/>
          <w:rFonts w:ascii="Arial" w:eastAsia="Times New Roman" w:hAnsi="Arial" w:cs="Arial"/>
          <w:color w:val="202124"/>
          <w:spacing w:val="2"/>
          <w:sz w:val="20"/>
          <w:szCs w:val="20"/>
        </w:rPr>
        <w:footnoteReference w:id="6"/>
      </w:r>
      <w:r>
        <w:rPr>
          <w:rFonts w:ascii="Arial" w:eastAsia="Times New Roman" w:hAnsi="Arial" w:cs="Arial"/>
          <w:color w:val="202124"/>
          <w:spacing w:val="2"/>
          <w:sz w:val="20"/>
          <w:szCs w:val="20"/>
        </w:rPr>
        <w:t>.</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And</w:t>
      </w:r>
      <w:r>
        <w:rPr>
          <w:rFonts w:ascii="Arial" w:eastAsia="Times New Roman" w:hAnsi="Arial" w:cs="Arial"/>
          <w:color w:val="202124"/>
          <w:spacing w:val="2"/>
          <w:sz w:val="20"/>
          <w:szCs w:val="20"/>
          <w:shd w:val="clear" w:color="auto" w:fill="FFFFFF"/>
        </w:rPr>
        <w:t xml:space="preserve"> I’m not sure if you guys have done any self-defence, but when I was in </w:t>
      </w:r>
      <w:proofErr w:type="spellStart"/>
      <w:r>
        <w:rPr>
          <w:rFonts w:ascii="Arial" w:eastAsia="Times New Roman" w:hAnsi="Arial" w:cs="Arial"/>
          <w:color w:val="202124"/>
          <w:spacing w:val="2"/>
          <w:sz w:val="20"/>
          <w:szCs w:val="20"/>
          <w:shd w:val="clear" w:color="auto" w:fill="FFFFFF"/>
        </w:rPr>
        <w:t>highschool</w:t>
      </w:r>
      <w:proofErr w:type="spellEnd"/>
      <w:r>
        <w:rPr>
          <w:rFonts w:ascii="Arial" w:eastAsia="Times New Roman" w:hAnsi="Arial" w:cs="Arial"/>
          <w:color w:val="202124"/>
          <w:spacing w:val="2"/>
          <w:sz w:val="20"/>
          <w:szCs w:val="20"/>
          <w:shd w:val="clear" w:color="auto" w:fill="FFFFFF"/>
        </w:rPr>
        <w:t xml:space="preserve"> they made us do self-defence,</w:t>
      </w:r>
      <w:r>
        <w:rPr>
          <w:rStyle w:val="FootnoteReference"/>
          <w:rFonts w:ascii="Arial" w:eastAsia="Times New Roman" w:hAnsi="Arial" w:cs="Arial"/>
          <w:color w:val="202124"/>
          <w:spacing w:val="2"/>
          <w:sz w:val="20"/>
          <w:szCs w:val="20"/>
          <w:shd w:val="clear" w:color="auto" w:fill="FFFFFF"/>
        </w:rPr>
        <w:footnoteReference w:id="7"/>
      </w:r>
      <w:r w:rsidR="009B6E29" w:rsidRPr="009B6E29">
        <w:rPr>
          <w:rFonts w:ascii="Arial" w:eastAsia="Times New Roman" w:hAnsi="Arial" w:cs="Arial"/>
          <w:color w:val="202124"/>
          <w:spacing w:val="2"/>
          <w:sz w:val="20"/>
          <w:szCs w:val="20"/>
          <w:shd w:val="clear" w:color="auto" w:fill="FFFFFF"/>
        </w:rPr>
        <w:t xml:space="preserve"> </w:t>
      </w:r>
      <w:r>
        <w:rPr>
          <w:rFonts w:ascii="Arial" w:eastAsia="Times New Roman" w:hAnsi="Arial" w:cs="Arial"/>
          <w:color w:val="202124"/>
          <w:spacing w:val="2"/>
          <w:sz w:val="20"/>
          <w:szCs w:val="20"/>
          <w:shd w:val="clear" w:color="auto" w:fill="FFFFFF"/>
        </w:rPr>
        <w:t xml:space="preserve">and if you’ve done </w:t>
      </w:r>
      <w:proofErr w:type="spellStart"/>
      <w:r>
        <w:rPr>
          <w:rFonts w:ascii="Arial" w:eastAsia="Times New Roman" w:hAnsi="Arial" w:cs="Arial"/>
          <w:color w:val="202124"/>
          <w:spacing w:val="2"/>
          <w:sz w:val="20"/>
          <w:szCs w:val="20"/>
          <w:shd w:val="clear" w:color="auto" w:fill="FFFFFF"/>
        </w:rPr>
        <w:t>self defence</w:t>
      </w:r>
      <w:proofErr w:type="spellEnd"/>
      <w:r>
        <w:rPr>
          <w:rFonts w:ascii="Arial" w:eastAsia="Times New Roman" w:hAnsi="Arial" w:cs="Arial"/>
          <w:color w:val="202124"/>
          <w:spacing w:val="2"/>
          <w:sz w:val="20"/>
          <w:szCs w:val="20"/>
          <w:shd w:val="clear" w:color="auto" w:fill="FFFFFF"/>
        </w:rPr>
        <w:t xml:space="preserve"> you’ll know that the first thing to do, when cornered by an armed assailant is to </w:t>
      </w:r>
      <w:r w:rsidR="009B6E29" w:rsidRPr="009B6E29">
        <w:rPr>
          <w:rFonts w:ascii="Arial" w:eastAsia="Times New Roman" w:hAnsi="Arial" w:cs="Arial"/>
          <w:color w:val="202124"/>
          <w:spacing w:val="2"/>
          <w:sz w:val="20"/>
          <w:szCs w:val="20"/>
          <w:shd w:val="clear" w:color="auto" w:fill="FFFFFF"/>
        </w:rPr>
        <w:t>"relate to your assailant through the medium of literate, to humanize yourself and frame the assailant as your equal</w:t>
      </w:r>
      <w:r>
        <w:rPr>
          <w:rFonts w:ascii="Arial" w:eastAsia="Times New Roman" w:hAnsi="Arial" w:cs="Arial"/>
          <w:color w:val="202124"/>
          <w:spacing w:val="2"/>
          <w:sz w:val="20"/>
          <w:szCs w:val="20"/>
          <w:shd w:val="clear" w:color="auto" w:fill="FFFFFF"/>
        </w:rPr>
        <w:t>, because through literature we are all brothers</w:t>
      </w:r>
      <w:r w:rsidR="009B6E29" w:rsidRPr="009B6E29">
        <w:rPr>
          <w:rFonts w:ascii="Arial" w:eastAsia="Times New Roman" w:hAnsi="Arial" w:cs="Arial"/>
          <w:color w:val="202124"/>
          <w:spacing w:val="2"/>
          <w:sz w:val="20"/>
          <w:szCs w:val="20"/>
          <w:shd w:val="clear" w:color="auto" w:fill="FFFFFF"/>
        </w:rPr>
        <w:t>" I'm sure you all remember that.</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So I said “You know, this really reminds me of Franz Kafka’s Mouse and Cat Fable”</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 xml:space="preserve">And the hoodlum said, “But at the beginning of this bit you said you had only recently read Kafka’s fable, and you also said this </w:t>
      </w:r>
      <w:r>
        <w:rPr>
          <w:rFonts w:ascii="Arial" w:eastAsia="Times New Roman" w:hAnsi="Arial" w:cs="Arial"/>
          <w:color w:val="202124"/>
          <w:spacing w:val="2"/>
          <w:sz w:val="20"/>
          <w:szCs w:val="20"/>
          <w:shd w:val="clear" w:color="auto" w:fill="FFFFFF"/>
        </w:rPr>
        <w:t xml:space="preserve">event, that we are in currently, </w:t>
      </w:r>
      <w:r w:rsidR="009B6E29" w:rsidRPr="009B6E29">
        <w:rPr>
          <w:rFonts w:ascii="Arial" w:eastAsia="Times New Roman" w:hAnsi="Arial" w:cs="Arial"/>
          <w:color w:val="202124"/>
          <w:spacing w:val="2"/>
          <w:sz w:val="20"/>
          <w:szCs w:val="20"/>
          <w:shd w:val="clear" w:color="auto" w:fill="FFFFFF"/>
        </w:rPr>
        <w:t>occurred over a year ago. So, how could you know this situation reminds of you something you haven’t heard of yet?”</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Yeah, that’s really what he said.  Which was amazingly, which was very insightful.</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And I said “</w:t>
      </w:r>
      <w:r>
        <w:rPr>
          <w:rFonts w:ascii="Arial" w:eastAsia="Times New Roman" w:hAnsi="Arial" w:cs="Arial"/>
          <w:color w:val="202124"/>
          <w:spacing w:val="2"/>
          <w:sz w:val="20"/>
          <w:szCs w:val="20"/>
          <w:shd w:val="clear" w:color="auto" w:fill="FFFFFF"/>
        </w:rPr>
        <w:t>W</w:t>
      </w:r>
      <w:r w:rsidR="009B6E29" w:rsidRPr="009B6E29">
        <w:rPr>
          <w:rFonts w:ascii="Arial" w:eastAsia="Times New Roman" w:hAnsi="Arial" w:cs="Arial"/>
          <w:color w:val="202124"/>
          <w:spacing w:val="2"/>
          <w:sz w:val="20"/>
          <w:szCs w:val="20"/>
          <w:shd w:val="clear" w:color="auto" w:fill="FFFFFF"/>
        </w:rPr>
        <w:t>ell</w:t>
      </w:r>
      <w:r>
        <w:rPr>
          <w:rFonts w:ascii="Arial" w:eastAsia="Times New Roman" w:hAnsi="Arial" w:cs="Arial"/>
          <w:color w:val="202124"/>
          <w:spacing w:val="2"/>
          <w:sz w:val="20"/>
          <w:szCs w:val="20"/>
          <w:shd w:val="clear" w:color="auto" w:fill="FFFFFF"/>
        </w:rPr>
        <w:t>,</w:t>
      </w:r>
      <w:r w:rsidR="009B6E29" w:rsidRPr="009B6E29">
        <w:rPr>
          <w:rFonts w:ascii="Arial" w:eastAsia="Times New Roman" w:hAnsi="Arial" w:cs="Arial"/>
          <w:color w:val="202124"/>
          <w:spacing w:val="2"/>
          <w:sz w:val="20"/>
          <w:szCs w:val="20"/>
          <w:shd w:val="clear" w:color="auto" w:fill="FFFFFF"/>
        </w:rPr>
        <w:t xml:space="preserve"> how do you know in a years time I’m going to read Kafka’s </w:t>
      </w:r>
      <w:r w:rsidR="004232FE">
        <w:rPr>
          <w:rFonts w:ascii="Arial" w:eastAsia="Times New Roman" w:hAnsi="Arial" w:cs="Arial"/>
          <w:color w:val="202124"/>
          <w:spacing w:val="2"/>
          <w:sz w:val="20"/>
          <w:szCs w:val="20"/>
          <w:shd w:val="clear" w:color="auto" w:fill="FFFFFF"/>
        </w:rPr>
        <w:t>F</w:t>
      </w:r>
      <w:r w:rsidR="009B6E29" w:rsidRPr="009B6E29">
        <w:rPr>
          <w:rFonts w:ascii="Arial" w:eastAsia="Times New Roman" w:hAnsi="Arial" w:cs="Arial"/>
          <w:color w:val="202124"/>
          <w:spacing w:val="2"/>
          <w:sz w:val="20"/>
          <w:szCs w:val="20"/>
          <w:shd w:val="clear" w:color="auto" w:fill="FFFFFF"/>
        </w:rPr>
        <w:t>able and tell a story about this very interaction”.</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And the man</w:t>
      </w:r>
      <w:r>
        <w:rPr>
          <w:rFonts w:ascii="Arial" w:eastAsia="Times New Roman" w:hAnsi="Arial" w:cs="Arial"/>
          <w:color w:val="202124"/>
          <w:spacing w:val="2"/>
          <w:sz w:val="20"/>
          <w:szCs w:val="20"/>
          <w:shd w:val="clear" w:color="auto" w:fill="FFFFFF"/>
        </w:rPr>
        <w:t>, I’ll never forget what he</w:t>
      </w:r>
      <w:r w:rsidR="009B6E29" w:rsidRPr="009B6E29">
        <w:rPr>
          <w:rFonts w:ascii="Arial" w:eastAsia="Times New Roman" w:hAnsi="Arial" w:cs="Arial"/>
          <w:color w:val="202124"/>
          <w:spacing w:val="2"/>
          <w:sz w:val="20"/>
          <w:szCs w:val="20"/>
          <w:shd w:val="clear" w:color="auto" w:fill="FFFFFF"/>
        </w:rPr>
        <w:t xml:space="preserve"> said</w:t>
      </w:r>
      <w:r w:rsidR="004232FE">
        <w:rPr>
          <w:rStyle w:val="FootnoteReference"/>
          <w:rFonts w:ascii="Arial" w:eastAsia="Times New Roman" w:hAnsi="Arial" w:cs="Arial"/>
          <w:color w:val="202124"/>
          <w:spacing w:val="2"/>
          <w:sz w:val="20"/>
          <w:szCs w:val="20"/>
          <w:shd w:val="clear" w:color="auto" w:fill="FFFFFF"/>
        </w:rPr>
        <w:footnoteReference w:id="8"/>
      </w:r>
      <w:r>
        <w:rPr>
          <w:rFonts w:ascii="Arial" w:eastAsia="Times New Roman" w:hAnsi="Arial" w:cs="Arial"/>
          <w:color w:val="202124"/>
          <w:spacing w:val="2"/>
          <w:sz w:val="20"/>
          <w:szCs w:val="20"/>
          <w:shd w:val="clear" w:color="auto" w:fill="FFFFFF"/>
        </w:rPr>
        <w:t>,</w:t>
      </w:r>
      <w:r w:rsidR="009B6E29" w:rsidRPr="009B6E29">
        <w:rPr>
          <w:rFonts w:ascii="Arial" w:eastAsia="Times New Roman" w:hAnsi="Arial" w:cs="Arial"/>
          <w:color w:val="202124"/>
          <w:spacing w:val="2"/>
          <w:sz w:val="20"/>
          <w:szCs w:val="20"/>
          <w:shd w:val="clear" w:color="auto" w:fill="FFFFFF"/>
        </w:rPr>
        <w:t xml:space="preserve"> “Well, none of this happened”</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 xml:space="preserve">And before I could say “good point”, I got </w:t>
      </w:r>
      <w:r>
        <w:rPr>
          <w:rFonts w:ascii="Arial" w:eastAsia="Times New Roman" w:hAnsi="Arial" w:cs="Arial"/>
          <w:color w:val="202124"/>
          <w:spacing w:val="2"/>
          <w:sz w:val="20"/>
          <w:szCs w:val="20"/>
          <w:shd w:val="clear" w:color="auto" w:fill="FFFFFF"/>
        </w:rPr>
        <w:t>gobbled</w:t>
      </w:r>
      <w:r>
        <w:rPr>
          <w:rStyle w:val="FootnoteReference"/>
          <w:rFonts w:ascii="Arial" w:eastAsia="Times New Roman" w:hAnsi="Arial" w:cs="Arial"/>
          <w:color w:val="202124"/>
          <w:spacing w:val="2"/>
          <w:sz w:val="20"/>
          <w:szCs w:val="20"/>
          <w:shd w:val="clear" w:color="auto" w:fill="FFFFFF"/>
        </w:rPr>
        <w:footnoteReference w:id="9"/>
      </w:r>
      <w:r w:rsidR="009B6E29" w:rsidRPr="009B6E29">
        <w:rPr>
          <w:rFonts w:ascii="Arial" w:eastAsia="Times New Roman" w:hAnsi="Arial" w:cs="Arial"/>
          <w:color w:val="202124"/>
          <w:spacing w:val="2"/>
          <w:sz w:val="20"/>
          <w:szCs w:val="20"/>
          <w:shd w:val="clear" w:color="auto" w:fill="FFFFFF"/>
        </w:rPr>
        <w:t xml:space="preserve"> up by a cat.</w:t>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rPr>
        <w:br/>
      </w:r>
      <w:r w:rsidR="009B6E29" w:rsidRPr="009B6E29">
        <w:rPr>
          <w:rFonts w:ascii="Arial" w:eastAsia="Times New Roman" w:hAnsi="Arial" w:cs="Arial"/>
          <w:color w:val="202124"/>
          <w:spacing w:val="2"/>
          <w:sz w:val="20"/>
          <w:szCs w:val="20"/>
          <w:shd w:val="clear" w:color="auto" w:fill="FFFFFF"/>
        </w:rPr>
        <w:t>Yeah that's really what happened.</w:t>
      </w:r>
      <w:r w:rsidR="004232FE">
        <w:rPr>
          <w:rStyle w:val="FootnoteReference"/>
          <w:rFonts w:ascii="Arial" w:eastAsia="Times New Roman" w:hAnsi="Arial" w:cs="Arial"/>
          <w:color w:val="202124"/>
          <w:spacing w:val="2"/>
          <w:sz w:val="20"/>
          <w:szCs w:val="20"/>
          <w:shd w:val="clear" w:color="auto" w:fill="FFFFFF"/>
        </w:rPr>
        <w:footnoteReference w:id="10"/>
      </w:r>
    </w:p>
    <w:p w14:paraId="5881E258" w14:textId="77777777" w:rsidR="00B122C8" w:rsidRPr="009B6E29" w:rsidRDefault="00B122C8" w:rsidP="004C2B63">
      <w:pPr>
        <w:rPr>
          <w:rFonts w:ascii="Arial" w:hAnsi="Arial" w:cs="Arial"/>
          <w:sz w:val="20"/>
          <w:szCs w:val="20"/>
        </w:rPr>
      </w:pPr>
    </w:p>
    <w:sectPr w:rsidR="00B122C8" w:rsidRPr="009B6E29" w:rsidSect="00C43F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5BB0E" w14:textId="77777777" w:rsidR="00701F48" w:rsidRDefault="00701F48" w:rsidP="009A2BFC">
      <w:r>
        <w:separator/>
      </w:r>
    </w:p>
  </w:endnote>
  <w:endnote w:type="continuationSeparator" w:id="0">
    <w:p w14:paraId="5B6DB8A5" w14:textId="77777777" w:rsidR="00701F48" w:rsidRDefault="00701F48" w:rsidP="009A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38A49" w14:textId="77777777" w:rsidR="00701F48" w:rsidRDefault="00701F48" w:rsidP="009A2BFC">
      <w:r>
        <w:separator/>
      </w:r>
    </w:p>
  </w:footnote>
  <w:footnote w:type="continuationSeparator" w:id="0">
    <w:p w14:paraId="2D6181A1" w14:textId="77777777" w:rsidR="00701F48" w:rsidRDefault="00701F48" w:rsidP="009A2BFC">
      <w:r>
        <w:continuationSeparator/>
      </w:r>
    </w:p>
  </w:footnote>
  <w:footnote w:id="1">
    <w:p w14:paraId="7B3D03F0" w14:textId="63E93BA4" w:rsidR="009A2BFC" w:rsidRPr="009A2BFC" w:rsidRDefault="009A2BFC">
      <w:pPr>
        <w:pStyle w:val="FootnoteText"/>
        <w:rPr>
          <w:sz w:val="18"/>
          <w:szCs w:val="18"/>
          <w:lang w:val="en-US"/>
        </w:rPr>
      </w:pPr>
      <w:r w:rsidRPr="009A2BFC">
        <w:rPr>
          <w:rStyle w:val="FootnoteReference"/>
          <w:sz w:val="18"/>
          <w:szCs w:val="18"/>
        </w:rPr>
        <w:footnoteRef/>
      </w:r>
      <w:r w:rsidRPr="009A2BFC">
        <w:rPr>
          <w:sz w:val="18"/>
          <w:szCs w:val="18"/>
        </w:rPr>
        <w:t xml:space="preserve"> </w:t>
      </w:r>
      <w:r w:rsidRPr="009A2BFC">
        <w:rPr>
          <w:sz w:val="18"/>
          <w:szCs w:val="18"/>
          <w:lang w:val="en-US"/>
        </w:rPr>
        <w:t xml:space="preserve">It’s important that the first option is insultingly intellectual to juxtapose the crudeness of the baby jacking it. </w:t>
      </w:r>
    </w:p>
  </w:footnote>
  <w:footnote w:id="2">
    <w:p w14:paraId="327CE98C" w14:textId="1E8C75F2" w:rsidR="009A2BFC" w:rsidRPr="009A2BFC" w:rsidRDefault="009A2BFC">
      <w:pPr>
        <w:pStyle w:val="FootnoteText"/>
        <w:rPr>
          <w:sz w:val="18"/>
          <w:szCs w:val="18"/>
          <w:lang w:val="en-US"/>
        </w:rPr>
      </w:pPr>
      <w:r w:rsidRPr="009A2BFC">
        <w:rPr>
          <w:rStyle w:val="FootnoteReference"/>
          <w:sz w:val="18"/>
          <w:szCs w:val="18"/>
        </w:rPr>
        <w:footnoteRef/>
      </w:r>
      <w:r w:rsidRPr="009A2BFC">
        <w:rPr>
          <w:sz w:val="18"/>
          <w:szCs w:val="18"/>
        </w:rPr>
        <w:t xml:space="preserve"> </w:t>
      </w:r>
      <w:r w:rsidRPr="009A2BFC">
        <w:rPr>
          <w:sz w:val="18"/>
          <w:szCs w:val="18"/>
          <w:lang w:val="en-US"/>
        </w:rPr>
        <w:t>Everyone loves audience participation!</w:t>
      </w:r>
    </w:p>
  </w:footnote>
  <w:footnote w:id="3">
    <w:p w14:paraId="2F5AD1FB" w14:textId="34ABDCD6" w:rsidR="009A2BFC" w:rsidRPr="009A2BFC" w:rsidRDefault="009A2BFC">
      <w:pPr>
        <w:pStyle w:val="FootnoteText"/>
        <w:rPr>
          <w:sz w:val="18"/>
          <w:szCs w:val="18"/>
          <w:lang w:val="en-US"/>
        </w:rPr>
      </w:pPr>
      <w:r w:rsidRPr="009A2BFC">
        <w:rPr>
          <w:rStyle w:val="FootnoteReference"/>
          <w:sz w:val="18"/>
          <w:szCs w:val="18"/>
        </w:rPr>
        <w:footnoteRef/>
      </w:r>
      <w:r w:rsidRPr="009A2BFC">
        <w:rPr>
          <w:sz w:val="18"/>
          <w:szCs w:val="18"/>
        </w:rPr>
        <w:t xml:space="preserve"> </w:t>
      </w:r>
      <w:r w:rsidRPr="009A2BFC">
        <w:rPr>
          <w:sz w:val="18"/>
          <w:szCs w:val="18"/>
          <w:lang w:val="en-US"/>
        </w:rPr>
        <w:t>I’ve omitted the set up for this joke. People like it, but they should not.</w:t>
      </w:r>
    </w:p>
  </w:footnote>
  <w:footnote w:id="4">
    <w:p w14:paraId="33FF81D5" w14:textId="65F28123" w:rsidR="009A2BFC" w:rsidRPr="009A2BFC" w:rsidRDefault="009A2BFC">
      <w:pPr>
        <w:pStyle w:val="FootnoteText"/>
        <w:rPr>
          <w:sz w:val="18"/>
          <w:szCs w:val="18"/>
        </w:rPr>
      </w:pPr>
      <w:r w:rsidRPr="009A2BFC">
        <w:rPr>
          <w:rStyle w:val="FootnoteReference"/>
          <w:sz w:val="18"/>
          <w:szCs w:val="18"/>
        </w:rPr>
        <w:footnoteRef/>
      </w:r>
      <w:r w:rsidRPr="009A2BFC">
        <w:rPr>
          <w:sz w:val="18"/>
          <w:szCs w:val="18"/>
        </w:rPr>
        <w:t xml:space="preserve"> </w:t>
      </w:r>
      <w:r w:rsidRPr="009A2BFC">
        <w:rPr>
          <w:sz w:val="18"/>
          <w:szCs w:val="18"/>
          <w:lang w:val="en-US"/>
        </w:rPr>
        <w:t xml:space="preserve">The “probably smarter than you” is dependent on the crowd. Regardless, most of my jokes do rely on a certain </w:t>
      </w:r>
      <w:r w:rsidRPr="009A2BFC">
        <w:rPr>
          <w:i/>
          <w:iCs/>
          <w:sz w:val="18"/>
          <w:szCs w:val="18"/>
          <w:lang w:val="de-DE"/>
        </w:rPr>
        <w:t>Verfremdungseffekt</w:t>
      </w:r>
      <w:r w:rsidRPr="009A2BFC">
        <w:rPr>
          <w:i/>
          <w:iCs/>
          <w:sz w:val="18"/>
          <w:szCs w:val="18"/>
          <w:lang w:val="de-DE"/>
        </w:rPr>
        <w:t xml:space="preserve"> (</w:t>
      </w:r>
      <w:proofErr w:type="spellStart"/>
      <w:r w:rsidRPr="009A2BFC">
        <w:rPr>
          <w:sz w:val="18"/>
          <w:szCs w:val="18"/>
          <w:lang w:val="de-DE"/>
        </w:rPr>
        <w:t>honestly</w:t>
      </w:r>
      <w:proofErr w:type="spellEnd"/>
      <w:r w:rsidRPr="009A2BFC">
        <w:rPr>
          <w:sz w:val="18"/>
          <w:szCs w:val="18"/>
          <w:lang w:val="de-DE"/>
        </w:rPr>
        <w:t>, I am so smart)</w:t>
      </w:r>
    </w:p>
  </w:footnote>
  <w:footnote w:id="5">
    <w:p w14:paraId="645EC354" w14:textId="3370E167" w:rsidR="009A2BFC" w:rsidRPr="009A2BFC" w:rsidRDefault="009A2BFC">
      <w:pPr>
        <w:pStyle w:val="FootnoteText"/>
        <w:rPr>
          <w:lang w:val="en-US"/>
        </w:rPr>
      </w:pPr>
      <w:r w:rsidRPr="009A2BFC">
        <w:rPr>
          <w:rStyle w:val="FootnoteReference"/>
          <w:sz w:val="18"/>
          <w:szCs w:val="18"/>
        </w:rPr>
        <w:footnoteRef/>
      </w:r>
      <w:r w:rsidRPr="009A2BFC">
        <w:rPr>
          <w:sz w:val="18"/>
          <w:szCs w:val="18"/>
        </w:rPr>
        <w:t xml:space="preserve"> For my money, the alley bit is the funniest part of the whole joke but depending on time I rarely use it. I think the walking down an alley convention has been getting away with it for too long. Did you know the quintessential New York alley (for muggings, beatings, finding of dumpster babies, character defining assassination of wealthy parents) doesn’t exist – you think somewhere with real estate prices like Manhattan has room for the aesthetic of alleys. Also, </w:t>
      </w:r>
      <w:proofErr w:type="gramStart"/>
      <w:r w:rsidRPr="009A2BFC">
        <w:rPr>
          <w:sz w:val="18"/>
          <w:szCs w:val="18"/>
        </w:rPr>
        <w:t>yes</w:t>
      </w:r>
      <w:proofErr w:type="gramEnd"/>
      <w:r w:rsidRPr="009A2BFC">
        <w:rPr>
          <w:sz w:val="18"/>
          <w:szCs w:val="18"/>
        </w:rPr>
        <w:t xml:space="preserve"> I know Bruce Wayne’s parents were technically killed in Gotham.</w:t>
      </w:r>
    </w:p>
  </w:footnote>
  <w:footnote w:id="6">
    <w:p w14:paraId="7276F9AC" w14:textId="6F387D9C" w:rsidR="00470F1F" w:rsidRPr="00470F1F" w:rsidRDefault="00470F1F">
      <w:pPr>
        <w:pStyle w:val="FootnoteText"/>
        <w:rPr>
          <w:lang w:val="en-US"/>
        </w:rPr>
      </w:pPr>
      <w:r w:rsidRPr="00470F1F">
        <w:rPr>
          <w:rStyle w:val="FootnoteReference"/>
          <w:sz w:val="18"/>
          <w:szCs w:val="18"/>
        </w:rPr>
        <w:footnoteRef/>
      </w:r>
      <w:r w:rsidRPr="00470F1F">
        <w:rPr>
          <w:sz w:val="18"/>
          <w:szCs w:val="18"/>
        </w:rPr>
        <w:t xml:space="preserve"> </w:t>
      </w:r>
      <w:r w:rsidRPr="00470F1F">
        <w:rPr>
          <w:sz w:val="18"/>
          <w:szCs w:val="18"/>
          <w:lang w:val="en-US"/>
        </w:rPr>
        <w:t>I used to do a few minutes about the race and ethnicity of the hoodlum/</w:t>
      </w:r>
      <w:proofErr w:type="spellStart"/>
      <w:r w:rsidRPr="00470F1F">
        <w:rPr>
          <w:sz w:val="18"/>
          <w:szCs w:val="18"/>
          <w:lang w:val="en-US"/>
        </w:rPr>
        <w:t>s,but</w:t>
      </w:r>
      <w:proofErr w:type="spellEnd"/>
      <w:r w:rsidRPr="00470F1F">
        <w:rPr>
          <w:sz w:val="18"/>
          <w:szCs w:val="18"/>
          <w:lang w:val="en-US"/>
        </w:rPr>
        <w:t xml:space="preserve"> it was pretty much just a long version of the “the taxi driver was a woman” bit that gets done occasionally, which is just a gendered version of the “I was on a bus the whole time bit”. There was an okay line about one of the hoodlums having a </w:t>
      </w:r>
      <w:proofErr w:type="spellStart"/>
      <w:r w:rsidRPr="00470F1F">
        <w:rPr>
          <w:sz w:val="18"/>
          <w:szCs w:val="18"/>
          <w:lang w:val="en-US"/>
        </w:rPr>
        <w:t>yamaka</w:t>
      </w:r>
      <w:proofErr w:type="spellEnd"/>
      <w:r w:rsidRPr="00470F1F">
        <w:rPr>
          <w:sz w:val="18"/>
          <w:szCs w:val="18"/>
          <w:lang w:val="en-US"/>
        </w:rPr>
        <w:t xml:space="preserve">, with his </w:t>
      </w:r>
      <w:proofErr w:type="spellStart"/>
      <w:r w:rsidRPr="00470F1F">
        <w:rPr>
          <w:sz w:val="18"/>
          <w:szCs w:val="18"/>
          <w:lang w:val="en-US"/>
        </w:rPr>
        <w:t>payots</w:t>
      </w:r>
      <w:proofErr w:type="spellEnd"/>
      <w:r w:rsidRPr="00470F1F">
        <w:rPr>
          <w:sz w:val="18"/>
          <w:szCs w:val="18"/>
          <w:lang w:val="en-US"/>
        </w:rPr>
        <w:t xml:space="preserve"> appearing from each side of his hoodie though.</w:t>
      </w:r>
    </w:p>
  </w:footnote>
  <w:footnote w:id="7">
    <w:p w14:paraId="1A88967E" w14:textId="67CD02BC" w:rsidR="00470F1F" w:rsidRPr="00470F1F" w:rsidRDefault="00470F1F">
      <w:pPr>
        <w:pStyle w:val="FootnoteText"/>
        <w:rPr>
          <w:sz w:val="18"/>
          <w:szCs w:val="18"/>
          <w:lang w:val="en-US"/>
        </w:rPr>
      </w:pPr>
      <w:r>
        <w:rPr>
          <w:rStyle w:val="FootnoteReference"/>
        </w:rPr>
        <w:footnoteRef/>
      </w:r>
      <w:r>
        <w:t xml:space="preserve"> </w:t>
      </w:r>
      <w:r>
        <w:rPr>
          <w:sz w:val="18"/>
          <w:szCs w:val="18"/>
          <w:lang w:val="en-US"/>
        </w:rPr>
        <w:t xml:space="preserve">I appreciate I’m pissing in my pocket a bit here, but I like this line because it adds credibility to the story, when the punchline is </w:t>
      </w:r>
      <w:proofErr w:type="gramStart"/>
      <w:r>
        <w:rPr>
          <w:sz w:val="18"/>
          <w:szCs w:val="18"/>
          <w:lang w:val="en-US"/>
        </w:rPr>
        <w:t>it’s</w:t>
      </w:r>
      <w:proofErr w:type="gramEnd"/>
      <w:r>
        <w:rPr>
          <w:sz w:val="18"/>
          <w:szCs w:val="18"/>
          <w:lang w:val="en-US"/>
        </w:rPr>
        <w:t xml:space="preserve"> absolute incredibility. </w:t>
      </w:r>
    </w:p>
  </w:footnote>
  <w:footnote w:id="8">
    <w:p w14:paraId="28CF70E5" w14:textId="1162535C" w:rsidR="004232FE" w:rsidRPr="004232FE" w:rsidRDefault="004232FE">
      <w:pPr>
        <w:pStyle w:val="FootnoteText"/>
        <w:rPr>
          <w:sz w:val="18"/>
          <w:szCs w:val="18"/>
          <w:lang w:val="en-US"/>
        </w:rPr>
      </w:pPr>
      <w:r>
        <w:rPr>
          <w:rStyle w:val="FootnoteReference"/>
        </w:rPr>
        <w:footnoteRef/>
      </w:r>
      <w:r>
        <w:t xml:space="preserve"> </w:t>
      </w:r>
      <w:r>
        <w:rPr>
          <w:sz w:val="18"/>
          <w:szCs w:val="18"/>
          <w:lang w:val="en-US"/>
        </w:rPr>
        <w:t xml:space="preserve">“I’ll never forget what he said” is my </w:t>
      </w:r>
      <w:proofErr w:type="spellStart"/>
      <w:r>
        <w:rPr>
          <w:sz w:val="18"/>
          <w:szCs w:val="18"/>
          <w:lang w:val="en-US"/>
        </w:rPr>
        <w:t>favourite</w:t>
      </w:r>
      <w:proofErr w:type="spellEnd"/>
      <w:r>
        <w:rPr>
          <w:sz w:val="18"/>
          <w:szCs w:val="18"/>
          <w:lang w:val="en-US"/>
        </w:rPr>
        <w:t xml:space="preserve"> part.</w:t>
      </w:r>
    </w:p>
  </w:footnote>
  <w:footnote w:id="9">
    <w:p w14:paraId="65AF5DEF" w14:textId="3550B5A0" w:rsidR="00470F1F" w:rsidRPr="00470F1F" w:rsidRDefault="00470F1F">
      <w:pPr>
        <w:pStyle w:val="FootnoteText"/>
        <w:rPr>
          <w:lang w:val="en-US"/>
        </w:rPr>
      </w:pPr>
      <w:r>
        <w:rPr>
          <w:rStyle w:val="FootnoteReference"/>
        </w:rPr>
        <w:footnoteRef/>
      </w:r>
      <w:r>
        <w:t xml:space="preserve"> “</w:t>
      </w:r>
      <w:r w:rsidRPr="00470F1F">
        <w:rPr>
          <w:sz w:val="18"/>
          <w:szCs w:val="18"/>
          <w:lang w:val="en-US"/>
        </w:rPr>
        <w:t>Gobbled</w:t>
      </w:r>
      <w:r>
        <w:rPr>
          <w:sz w:val="18"/>
          <w:szCs w:val="18"/>
          <w:lang w:val="en-US"/>
        </w:rPr>
        <w:t>”</w:t>
      </w:r>
      <w:r w:rsidRPr="00470F1F">
        <w:rPr>
          <w:sz w:val="18"/>
          <w:szCs w:val="18"/>
          <w:lang w:val="en-US"/>
        </w:rPr>
        <w:t xml:space="preserve"> is a very funny word</w:t>
      </w:r>
    </w:p>
  </w:footnote>
  <w:footnote w:id="10">
    <w:p w14:paraId="5EA6853F" w14:textId="72C691C0" w:rsidR="004232FE" w:rsidRPr="004232FE" w:rsidRDefault="004232FE">
      <w:pPr>
        <w:pStyle w:val="FootnoteText"/>
        <w:rPr>
          <w:sz w:val="18"/>
          <w:szCs w:val="18"/>
          <w:lang w:val="en-US"/>
        </w:rPr>
      </w:pPr>
      <w:r>
        <w:rPr>
          <w:rStyle w:val="FootnoteReference"/>
        </w:rPr>
        <w:footnoteRef/>
      </w:r>
      <w:r>
        <w:t xml:space="preserve"> </w:t>
      </w:r>
      <w:r>
        <w:rPr>
          <w:sz w:val="18"/>
          <w:szCs w:val="18"/>
          <w:lang w:val="en-US"/>
        </w:rPr>
        <w:t xml:space="preserve">None of this </w:t>
      </w:r>
      <w:r>
        <w:rPr>
          <w:sz w:val="18"/>
          <w:szCs w:val="18"/>
          <w:lang w:val="en-US"/>
        </w:rPr>
        <w:t>happened.</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119"/>
    <w:rsid w:val="001817B3"/>
    <w:rsid w:val="001D295F"/>
    <w:rsid w:val="001D6A21"/>
    <w:rsid w:val="004232FE"/>
    <w:rsid w:val="00431517"/>
    <w:rsid w:val="00470F1F"/>
    <w:rsid w:val="004C2B63"/>
    <w:rsid w:val="005C28EF"/>
    <w:rsid w:val="0062174F"/>
    <w:rsid w:val="006F44C8"/>
    <w:rsid w:val="00701F48"/>
    <w:rsid w:val="00740B04"/>
    <w:rsid w:val="008D401D"/>
    <w:rsid w:val="008F5B47"/>
    <w:rsid w:val="009A2BFC"/>
    <w:rsid w:val="009B6E29"/>
    <w:rsid w:val="00B122C8"/>
    <w:rsid w:val="00C43F1D"/>
    <w:rsid w:val="00CC43B6"/>
    <w:rsid w:val="00DE2119"/>
    <w:rsid w:val="00E70000"/>
    <w:rsid w:val="00E916CD"/>
    <w:rsid w:val="00EC6B8B"/>
    <w:rsid w:val="00F50CC9"/>
    <w:rsid w:val="00FC70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65F50"/>
  <w14:defaultImageDpi w14:val="300"/>
  <w15:docId w15:val="{8A64830F-AF64-4B41-9993-D54091A0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A2BFC"/>
    <w:rPr>
      <w:sz w:val="20"/>
      <w:szCs w:val="20"/>
    </w:rPr>
  </w:style>
  <w:style w:type="character" w:customStyle="1" w:styleId="FootnoteTextChar">
    <w:name w:val="Footnote Text Char"/>
    <w:basedOn w:val="DefaultParagraphFont"/>
    <w:link w:val="FootnoteText"/>
    <w:uiPriority w:val="99"/>
    <w:semiHidden/>
    <w:rsid w:val="009A2BFC"/>
    <w:rPr>
      <w:sz w:val="20"/>
      <w:szCs w:val="20"/>
    </w:rPr>
  </w:style>
  <w:style w:type="character" w:styleId="FootnoteReference">
    <w:name w:val="footnote reference"/>
    <w:basedOn w:val="DefaultParagraphFont"/>
    <w:uiPriority w:val="99"/>
    <w:semiHidden/>
    <w:unhideWhenUsed/>
    <w:rsid w:val="009A2B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73121">
      <w:bodyDiv w:val="1"/>
      <w:marLeft w:val="0"/>
      <w:marRight w:val="0"/>
      <w:marTop w:val="0"/>
      <w:marBottom w:val="0"/>
      <w:divBdr>
        <w:top w:val="none" w:sz="0" w:space="0" w:color="auto"/>
        <w:left w:val="none" w:sz="0" w:space="0" w:color="auto"/>
        <w:bottom w:val="none" w:sz="0" w:space="0" w:color="auto"/>
        <w:right w:val="none" w:sz="0" w:space="0" w:color="auto"/>
      </w:divBdr>
    </w:div>
    <w:div w:id="736325250">
      <w:bodyDiv w:val="1"/>
      <w:marLeft w:val="0"/>
      <w:marRight w:val="0"/>
      <w:marTop w:val="0"/>
      <w:marBottom w:val="0"/>
      <w:divBdr>
        <w:top w:val="none" w:sz="0" w:space="0" w:color="auto"/>
        <w:left w:val="none" w:sz="0" w:space="0" w:color="auto"/>
        <w:bottom w:val="none" w:sz="0" w:space="0" w:color="auto"/>
        <w:right w:val="none" w:sz="0" w:space="0" w:color="auto"/>
      </w:divBdr>
    </w:div>
    <w:div w:id="961233841">
      <w:bodyDiv w:val="1"/>
      <w:marLeft w:val="0"/>
      <w:marRight w:val="0"/>
      <w:marTop w:val="0"/>
      <w:marBottom w:val="0"/>
      <w:divBdr>
        <w:top w:val="none" w:sz="0" w:space="0" w:color="auto"/>
        <w:left w:val="none" w:sz="0" w:space="0" w:color="auto"/>
        <w:bottom w:val="none" w:sz="0" w:space="0" w:color="auto"/>
        <w:right w:val="none" w:sz="0" w:space="0" w:color="auto"/>
      </w:divBdr>
    </w:div>
    <w:div w:id="1038503759">
      <w:bodyDiv w:val="1"/>
      <w:marLeft w:val="0"/>
      <w:marRight w:val="0"/>
      <w:marTop w:val="0"/>
      <w:marBottom w:val="0"/>
      <w:divBdr>
        <w:top w:val="none" w:sz="0" w:space="0" w:color="auto"/>
        <w:left w:val="none" w:sz="0" w:space="0" w:color="auto"/>
        <w:bottom w:val="none" w:sz="0" w:space="0" w:color="auto"/>
        <w:right w:val="none" w:sz="0" w:space="0" w:color="auto"/>
      </w:divBdr>
    </w:div>
    <w:div w:id="1244803947">
      <w:bodyDiv w:val="1"/>
      <w:marLeft w:val="0"/>
      <w:marRight w:val="0"/>
      <w:marTop w:val="0"/>
      <w:marBottom w:val="0"/>
      <w:divBdr>
        <w:top w:val="none" w:sz="0" w:space="0" w:color="auto"/>
        <w:left w:val="none" w:sz="0" w:space="0" w:color="auto"/>
        <w:bottom w:val="none" w:sz="0" w:space="0" w:color="auto"/>
        <w:right w:val="none" w:sz="0" w:space="0" w:color="auto"/>
      </w:divBdr>
    </w:div>
    <w:div w:id="2010020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AFF48-DC05-3147-90B5-5C5F2CBD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Downlands College</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Glassey</dc:creator>
  <cp:keywords/>
  <dc:description/>
  <cp:lastModifiedBy>Tom Glassey</cp:lastModifiedBy>
  <cp:revision>14</cp:revision>
  <dcterms:created xsi:type="dcterms:W3CDTF">2018-05-17T02:04:00Z</dcterms:created>
  <dcterms:modified xsi:type="dcterms:W3CDTF">2019-09-12T09:27:00Z</dcterms:modified>
</cp:coreProperties>
</file>