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D9C" w:rsidRDefault="00BA3821" w:rsidP="00BA3821">
      <w:pPr>
        <w:jc w:val="center"/>
        <w:rPr>
          <w:sz w:val="44"/>
          <w:szCs w:val="44"/>
        </w:rPr>
      </w:pPr>
      <w:r w:rsidRPr="00BA3821">
        <w:rPr>
          <w:rFonts w:hint="eastAsia"/>
          <w:sz w:val="44"/>
          <w:szCs w:val="44"/>
        </w:rPr>
        <w:t>《</w:t>
      </w:r>
      <w:r w:rsidR="004F642C">
        <w:rPr>
          <w:rFonts w:hint="eastAsia"/>
          <w:sz w:val="44"/>
          <w:szCs w:val="44"/>
        </w:rPr>
        <w:t>网络访问的四大基础参数</w:t>
      </w:r>
      <w:r w:rsidRPr="00BA3821">
        <w:rPr>
          <w:rFonts w:hint="eastAsia"/>
          <w:sz w:val="44"/>
          <w:szCs w:val="44"/>
        </w:rPr>
        <w:t>》</w:t>
      </w:r>
    </w:p>
    <w:p w:rsidR="000D1B7A" w:rsidRPr="00BA3821" w:rsidRDefault="00BA3821" w:rsidP="00BA3821">
      <w:pPr>
        <w:jc w:val="center"/>
        <w:rPr>
          <w:sz w:val="44"/>
          <w:szCs w:val="44"/>
        </w:rPr>
      </w:pPr>
      <w:r w:rsidRPr="00BA3821">
        <w:rPr>
          <w:rFonts w:hint="eastAsia"/>
          <w:sz w:val="44"/>
          <w:szCs w:val="44"/>
        </w:rPr>
        <w:t>教学设计</w:t>
      </w:r>
    </w:p>
    <w:p w:rsidR="00BA3821" w:rsidRDefault="00BA3821">
      <w:pPr>
        <w:rPr>
          <w:sz w:val="24"/>
          <w:szCs w:val="24"/>
        </w:rPr>
      </w:pPr>
    </w:p>
    <w:p w:rsidR="00BA3821" w:rsidRPr="00BA3821" w:rsidRDefault="00BA3821">
      <w:pPr>
        <w:rPr>
          <w:sz w:val="24"/>
          <w:szCs w:val="24"/>
        </w:rPr>
      </w:pPr>
      <w:r w:rsidRPr="00BA3821">
        <w:rPr>
          <w:rFonts w:hint="eastAsia"/>
          <w:sz w:val="24"/>
          <w:szCs w:val="24"/>
        </w:rPr>
        <w:t>学科：</w:t>
      </w:r>
      <w:r w:rsidR="004F642C">
        <w:rPr>
          <w:rFonts w:hint="eastAsia"/>
          <w:sz w:val="24"/>
          <w:szCs w:val="24"/>
        </w:rPr>
        <w:t>计算机科学与工程</w:t>
      </w:r>
    </w:p>
    <w:p w:rsidR="00BA3821" w:rsidRPr="00BA3821" w:rsidRDefault="00BA3821">
      <w:pPr>
        <w:rPr>
          <w:sz w:val="24"/>
          <w:szCs w:val="24"/>
        </w:rPr>
      </w:pPr>
      <w:r w:rsidRPr="00BA3821">
        <w:rPr>
          <w:rFonts w:hint="eastAsia"/>
          <w:sz w:val="24"/>
          <w:szCs w:val="24"/>
        </w:rPr>
        <w:t>专业：</w:t>
      </w:r>
      <w:r w:rsidR="004F642C">
        <w:rPr>
          <w:rFonts w:hint="eastAsia"/>
          <w:sz w:val="24"/>
          <w:szCs w:val="24"/>
        </w:rPr>
        <w:t>软件工程</w:t>
      </w:r>
    </w:p>
    <w:p w:rsidR="00BA3821" w:rsidRPr="00BA3821" w:rsidRDefault="00BA3821">
      <w:pPr>
        <w:rPr>
          <w:sz w:val="24"/>
          <w:szCs w:val="24"/>
        </w:rPr>
      </w:pPr>
      <w:r w:rsidRPr="00BA3821">
        <w:rPr>
          <w:rFonts w:hint="eastAsia"/>
          <w:sz w:val="24"/>
          <w:szCs w:val="24"/>
        </w:rPr>
        <w:t>课程：</w:t>
      </w:r>
      <w:r w:rsidR="004F642C">
        <w:rPr>
          <w:rFonts w:hint="eastAsia"/>
          <w:sz w:val="24"/>
          <w:szCs w:val="24"/>
        </w:rPr>
        <w:t>网络四大参数（</w:t>
      </w:r>
      <w:r w:rsidR="004F642C">
        <w:rPr>
          <w:rFonts w:hint="eastAsia"/>
          <w:sz w:val="24"/>
          <w:szCs w:val="24"/>
        </w:rPr>
        <w:t>I</w:t>
      </w:r>
      <w:r w:rsidR="004F642C">
        <w:rPr>
          <w:sz w:val="24"/>
          <w:szCs w:val="24"/>
        </w:rPr>
        <w:t>P</w:t>
      </w:r>
      <w:r w:rsidR="004F642C">
        <w:rPr>
          <w:rFonts w:hint="eastAsia"/>
          <w:sz w:val="24"/>
          <w:szCs w:val="24"/>
        </w:rPr>
        <w:t>地址、子网掩码、网关、</w:t>
      </w:r>
      <w:r w:rsidR="004F642C">
        <w:rPr>
          <w:rFonts w:hint="eastAsia"/>
          <w:sz w:val="24"/>
          <w:szCs w:val="24"/>
        </w:rPr>
        <w:t>D</w:t>
      </w:r>
      <w:r w:rsidR="004F642C">
        <w:rPr>
          <w:sz w:val="24"/>
          <w:szCs w:val="24"/>
        </w:rPr>
        <w:t>NS</w:t>
      </w:r>
      <w:r w:rsidR="004F642C">
        <w:rPr>
          <w:rFonts w:hint="eastAsia"/>
          <w:sz w:val="24"/>
          <w:szCs w:val="24"/>
        </w:rPr>
        <w:t>服务器）</w:t>
      </w:r>
    </w:p>
    <w:p w:rsidR="00BA3821" w:rsidRDefault="00BA3821">
      <w:r w:rsidRPr="00BA3821">
        <w:rPr>
          <w:rFonts w:hint="eastAsia"/>
          <w:sz w:val="24"/>
          <w:szCs w:val="24"/>
        </w:rPr>
        <w:t>适用对象：</w:t>
      </w:r>
      <w:r w:rsidR="004F642C">
        <w:rPr>
          <w:rFonts w:hint="eastAsia"/>
          <w:sz w:val="24"/>
          <w:szCs w:val="24"/>
        </w:rPr>
        <w:t>初次学习计算机网络参数的</w:t>
      </w:r>
      <w:r w:rsidR="004A0D9C">
        <w:rPr>
          <w:rFonts w:hint="eastAsia"/>
          <w:sz w:val="24"/>
          <w:szCs w:val="24"/>
        </w:rPr>
        <w:t>学习者</w:t>
      </w:r>
    </w:p>
    <w:tbl>
      <w:tblPr>
        <w:tblStyle w:val="a7"/>
        <w:tblW w:w="0" w:type="auto"/>
        <w:tblLook w:val="04A0" w:firstRow="1" w:lastRow="0" w:firstColumn="1" w:lastColumn="0" w:noHBand="0" w:noVBand="1"/>
      </w:tblPr>
      <w:tblGrid>
        <w:gridCol w:w="1668"/>
        <w:gridCol w:w="7654"/>
      </w:tblGrid>
      <w:tr w:rsidR="00BA3821" w:rsidTr="00427C82">
        <w:trPr>
          <w:trHeight w:val="3680"/>
        </w:trPr>
        <w:tc>
          <w:tcPr>
            <w:tcW w:w="1668" w:type="dxa"/>
            <w:vAlign w:val="center"/>
          </w:tcPr>
          <w:p w:rsidR="00BA3821" w:rsidRPr="00A9798B" w:rsidRDefault="00BA3821" w:rsidP="00BA3821">
            <w:pPr>
              <w:jc w:val="center"/>
              <w:rPr>
                <w:b/>
                <w:sz w:val="28"/>
                <w:szCs w:val="28"/>
              </w:rPr>
            </w:pPr>
            <w:r w:rsidRPr="00A9798B">
              <w:rPr>
                <w:rFonts w:hint="eastAsia"/>
                <w:b/>
                <w:sz w:val="28"/>
                <w:szCs w:val="28"/>
              </w:rPr>
              <w:t>教学背景</w:t>
            </w:r>
          </w:p>
        </w:tc>
        <w:tc>
          <w:tcPr>
            <w:tcW w:w="7654" w:type="dxa"/>
          </w:tcPr>
          <w:p w:rsidR="00F270E0" w:rsidRDefault="0087586A" w:rsidP="00DB1207">
            <w:pPr>
              <w:ind w:firstLineChars="200" w:firstLine="420"/>
            </w:pPr>
            <w:r>
              <w:rPr>
                <w:rFonts w:hint="eastAsia"/>
              </w:rPr>
              <w:t>网络参数是学习计算机网络的必学知识点，但是参数的种类繁多，概念复杂，特别是网络参数的作用学起来有一定的难度</w:t>
            </w:r>
            <w:r w:rsidR="0049372A">
              <w:rPr>
                <w:rFonts w:hint="eastAsia"/>
              </w:rPr>
              <w:t>。理解和</w:t>
            </w:r>
            <w:r>
              <w:rPr>
                <w:rFonts w:hint="eastAsia"/>
              </w:rPr>
              <w:t>掌握网络参数的作用是学习计算机网络的基本</w:t>
            </w:r>
            <w:bookmarkStart w:id="0" w:name="_GoBack"/>
            <w:bookmarkEnd w:id="0"/>
            <w:r w:rsidR="0049372A">
              <w:rPr>
                <w:rFonts w:hint="eastAsia"/>
              </w:rPr>
              <w:t>，也是课程教学主要目标</w:t>
            </w:r>
            <w:r w:rsidR="000B0959">
              <w:rPr>
                <w:rFonts w:hint="eastAsia"/>
              </w:rPr>
              <w:t>之一</w:t>
            </w:r>
            <w:r w:rsidR="0049372A">
              <w:rPr>
                <w:rFonts w:hint="eastAsia"/>
              </w:rPr>
              <w:t>。</w:t>
            </w:r>
          </w:p>
          <w:p w:rsidR="00DC5D03" w:rsidRDefault="00DD64C4" w:rsidP="00DB1207">
            <w:pPr>
              <w:ind w:firstLineChars="200" w:firstLine="420"/>
            </w:pPr>
            <w:r>
              <w:rPr>
                <w:rFonts w:hint="eastAsia"/>
              </w:rPr>
              <w:t>初次学习网络参数</w:t>
            </w:r>
            <w:r w:rsidR="0049372A">
              <w:rPr>
                <w:rFonts w:hint="eastAsia"/>
              </w:rPr>
              <w:t>的学生</w:t>
            </w:r>
            <w:r>
              <w:rPr>
                <w:rFonts w:hint="eastAsia"/>
              </w:rPr>
              <w:t>普遍对网络参数的作用不能很好的理解</w:t>
            </w:r>
            <w:r w:rsidR="0049372A">
              <w:rPr>
                <w:rFonts w:hint="eastAsia"/>
              </w:rPr>
              <w:t>，</w:t>
            </w:r>
            <w:r>
              <w:rPr>
                <w:rFonts w:hint="eastAsia"/>
              </w:rPr>
              <w:t>因为网络参数种类比较多</w:t>
            </w:r>
            <w:r w:rsidR="0049372A">
              <w:rPr>
                <w:rFonts w:hint="eastAsia"/>
              </w:rPr>
              <w:t>，</w:t>
            </w:r>
            <w:r>
              <w:rPr>
                <w:rFonts w:hint="eastAsia"/>
              </w:rPr>
              <w:t>在课堂上学习时可能重点放在了网络参数的概念上而忽略了它们的作用</w:t>
            </w:r>
            <w:r w:rsidR="0049372A">
              <w:rPr>
                <w:rFonts w:hint="eastAsia"/>
              </w:rPr>
              <w:t>，</w:t>
            </w:r>
            <w:r>
              <w:rPr>
                <w:rFonts w:hint="eastAsia"/>
              </w:rPr>
              <w:t>而且各个网络参数环环相扣，关联性很强，学习深度较大。而且网络参数相对于其它知识点来说会更加的抽象，更加不好理解。</w:t>
            </w:r>
          </w:p>
          <w:p w:rsidR="0028084B" w:rsidRDefault="00DC5D03" w:rsidP="00DD64C4">
            <w:pPr>
              <w:ind w:firstLineChars="200" w:firstLine="420"/>
            </w:pPr>
            <w:r>
              <w:rPr>
                <w:rFonts w:hint="eastAsia"/>
              </w:rPr>
              <w:t>生动形象地展</w:t>
            </w:r>
            <w:r w:rsidR="00C32E85">
              <w:rPr>
                <w:rFonts w:hint="eastAsia"/>
              </w:rPr>
              <w:t>现</w:t>
            </w:r>
            <w:r w:rsidR="00DD64C4">
              <w:rPr>
                <w:rFonts w:hint="eastAsia"/>
              </w:rPr>
              <w:t>了四大基础参数的作用</w:t>
            </w:r>
            <w:r w:rsidR="0049372A">
              <w:rPr>
                <w:rFonts w:hint="eastAsia"/>
              </w:rPr>
              <w:t>，揭示</w:t>
            </w:r>
            <w:r w:rsidR="00DD64C4">
              <w:rPr>
                <w:rFonts w:hint="eastAsia"/>
              </w:rPr>
              <w:t>了网络四大基础参数的关系以及联系，利用动画来展示网络四大基础参数的作用</w:t>
            </w:r>
            <w:r w:rsidR="0049372A">
              <w:rPr>
                <w:rFonts w:hint="eastAsia"/>
              </w:rPr>
              <w:t>，</w:t>
            </w:r>
            <w:r w:rsidR="00DD64C4">
              <w:rPr>
                <w:rFonts w:hint="eastAsia"/>
              </w:rPr>
              <w:t>在生动形象的动画的引导下，对初学计算机网络参数的学习者</w:t>
            </w:r>
            <w:r w:rsidR="003B7F0A">
              <w:rPr>
                <w:rFonts w:hint="eastAsia"/>
              </w:rPr>
              <w:t>大有裨益。</w:t>
            </w:r>
          </w:p>
        </w:tc>
      </w:tr>
      <w:tr w:rsidR="00BA3821" w:rsidTr="00427C82">
        <w:trPr>
          <w:trHeight w:val="1407"/>
        </w:trPr>
        <w:tc>
          <w:tcPr>
            <w:tcW w:w="1668" w:type="dxa"/>
            <w:vAlign w:val="center"/>
          </w:tcPr>
          <w:p w:rsidR="00BA3821" w:rsidRPr="00A9798B" w:rsidRDefault="00BA3821" w:rsidP="00BA3821">
            <w:pPr>
              <w:jc w:val="center"/>
              <w:rPr>
                <w:b/>
                <w:sz w:val="28"/>
                <w:szCs w:val="28"/>
              </w:rPr>
            </w:pPr>
            <w:r w:rsidRPr="00A9798B">
              <w:rPr>
                <w:rFonts w:hint="eastAsia"/>
                <w:b/>
                <w:sz w:val="28"/>
                <w:szCs w:val="28"/>
              </w:rPr>
              <w:t>教学目标</w:t>
            </w:r>
          </w:p>
        </w:tc>
        <w:tc>
          <w:tcPr>
            <w:tcW w:w="7654" w:type="dxa"/>
          </w:tcPr>
          <w:p w:rsidR="00C950A3" w:rsidRDefault="00C950A3" w:rsidP="00F17F89">
            <w:pPr>
              <w:pStyle w:val="a8"/>
              <w:numPr>
                <w:ilvl w:val="0"/>
                <w:numId w:val="5"/>
              </w:numPr>
              <w:ind w:firstLineChars="0"/>
            </w:pPr>
            <w:r>
              <w:rPr>
                <w:rFonts w:hint="eastAsia"/>
              </w:rPr>
              <w:t>掌握</w:t>
            </w:r>
            <w:r w:rsidR="004F642C">
              <w:rPr>
                <w:rFonts w:hint="eastAsia"/>
              </w:rPr>
              <w:t>I</w:t>
            </w:r>
            <w:r w:rsidR="004F642C">
              <w:t>P</w:t>
            </w:r>
            <w:r w:rsidR="004F642C">
              <w:rPr>
                <w:rFonts w:hint="eastAsia"/>
              </w:rPr>
              <w:t>地址</w:t>
            </w:r>
            <w:r w:rsidR="00C32E85">
              <w:rPr>
                <w:rFonts w:hint="eastAsia"/>
              </w:rPr>
              <w:t>、</w:t>
            </w:r>
            <w:r w:rsidR="004F642C">
              <w:rPr>
                <w:rFonts w:hint="eastAsia"/>
              </w:rPr>
              <w:t>子网掩码</w:t>
            </w:r>
            <w:r w:rsidR="00C32E85">
              <w:rPr>
                <w:rFonts w:hint="eastAsia"/>
              </w:rPr>
              <w:t>、</w:t>
            </w:r>
            <w:r w:rsidR="004F642C">
              <w:rPr>
                <w:rFonts w:hint="eastAsia"/>
              </w:rPr>
              <w:t>网关</w:t>
            </w:r>
            <w:r w:rsidR="00C32E85">
              <w:rPr>
                <w:rFonts w:hint="eastAsia"/>
              </w:rPr>
              <w:t>、</w:t>
            </w:r>
            <w:r w:rsidR="004F642C">
              <w:rPr>
                <w:rFonts w:hint="eastAsia"/>
              </w:rPr>
              <w:t>D</w:t>
            </w:r>
            <w:r w:rsidR="004F642C">
              <w:t>NS</w:t>
            </w:r>
            <w:r w:rsidR="004F642C">
              <w:rPr>
                <w:rFonts w:hint="eastAsia"/>
              </w:rPr>
              <w:t>服务器之间</w:t>
            </w:r>
            <w:r w:rsidR="00C32E85">
              <w:rPr>
                <w:rFonts w:hint="eastAsia"/>
              </w:rPr>
              <w:t>的关系</w:t>
            </w:r>
            <w:r>
              <w:rPr>
                <w:rFonts w:hint="eastAsia"/>
              </w:rPr>
              <w:t>；</w:t>
            </w:r>
          </w:p>
          <w:p w:rsidR="00CF606C" w:rsidRDefault="00812072" w:rsidP="00F17F89">
            <w:pPr>
              <w:pStyle w:val="a8"/>
              <w:numPr>
                <w:ilvl w:val="0"/>
                <w:numId w:val="5"/>
              </w:numPr>
              <w:ind w:firstLineChars="0"/>
            </w:pPr>
            <w:r>
              <w:rPr>
                <w:rFonts w:hint="eastAsia"/>
              </w:rPr>
              <w:t>掌握</w:t>
            </w:r>
            <w:r w:rsidR="004F642C">
              <w:rPr>
                <w:rFonts w:hint="eastAsia"/>
              </w:rPr>
              <w:t>I</w:t>
            </w:r>
            <w:r w:rsidR="004F642C">
              <w:t>P</w:t>
            </w:r>
            <w:r w:rsidR="004F642C">
              <w:rPr>
                <w:rFonts w:hint="eastAsia"/>
              </w:rPr>
              <w:t>地址、子网掩码、网关、</w:t>
            </w:r>
            <w:r w:rsidR="004F642C">
              <w:rPr>
                <w:rFonts w:hint="eastAsia"/>
              </w:rPr>
              <w:t>D</w:t>
            </w:r>
            <w:r w:rsidR="004F642C">
              <w:t>NS</w:t>
            </w:r>
            <w:r w:rsidR="004F642C">
              <w:rPr>
                <w:rFonts w:hint="eastAsia"/>
              </w:rPr>
              <w:t>服务器的作用</w:t>
            </w:r>
          </w:p>
          <w:p w:rsidR="0028084B" w:rsidRDefault="004F642C" w:rsidP="0028084B">
            <w:pPr>
              <w:pStyle w:val="a8"/>
              <w:numPr>
                <w:ilvl w:val="0"/>
                <w:numId w:val="5"/>
              </w:numPr>
              <w:ind w:firstLineChars="0"/>
            </w:pPr>
            <w:r>
              <w:rPr>
                <w:rFonts w:hint="eastAsia"/>
              </w:rPr>
              <w:t>了解物理地址与</w:t>
            </w:r>
            <w:r>
              <w:rPr>
                <w:rFonts w:hint="eastAsia"/>
              </w:rPr>
              <w:t>I</w:t>
            </w:r>
            <w:r>
              <w:t>P</w:t>
            </w:r>
            <w:r>
              <w:rPr>
                <w:rFonts w:hint="eastAsia"/>
              </w:rPr>
              <w:t>地址的不同，</w:t>
            </w:r>
            <w:r>
              <w:rPr>
                <w:rFonts w:hint="eastAsia"/>
              </w:rPr>
              <w:t>D</w:t>
            </w:r>
            <w:r>
              <w:t>HCP</w:t>
            </w:r>
            <w:r>
              <w:rPr>
                <w:rFonts w:hint="eastAsia"/>
              </w:rPr>
              <w:t>服务器的作用</w:t>
            </w:r>
          </w:p>
          <w:p w:rsidR="004F642C" w:rsidRDefault="004F642C" w:rsidP="004F642C">
            <w:pPr>
              <w:pStyle w:val="a8"/>
              <w:numPr>
                <w:ilvl w:val="0"/>
                <w:numId w:val="5"/>
              </w:numPr>
              <w:ind w:firstLineChars="0"/>
            </w:pPr>
            <w:r>
              <w:rPr>
                <w:rFonts w:hint="eastAsia"/>
              </w:rPr>
              <w:t>理解</w:t>
            </w:r>
            <w:r>
              <w:rPr>
                <w:rFonts w:hint="eastAsia"/>
              </w:rPr>
              <w:t>I</w:t>
            </w:r>
            <w:r>
              <w:t>P</w:t>
            </w:r>
            <w:r>
              <w:rPr>
                <w:rFonts w:hint="eastAsia"/>
              </w:rPr>
              <w:t>地址、子网掩码、网关、</w:t>
            </w:r>
            <w:r>
              <w:rPr>
                <w:rFonts w:hint="eastAsia"/>
              </w:rPr>
              <w:t>D</w:t>
            </w:r>
            <w:r>
              <w:t>NS</w:t>
            </w:r>
            <w:r>
              <w:rPr>
                <w:rFonts w:hint="eastAsia"/>
              </w:rPr>
              <w:t>服务器的定义；</w:t>
            </w:r>
          </w:p>
          <w:p w:rsidR="004F642C" w:rsidRPr="00C950A3" w:rsidRDefault="004F642C" w:rsidP="004F642C">
            <w:pPr>
              <w:pStyle w:val="a8"/>
              <w:ind w:left="360" w:firstLineChars="0" w:firstLine="0"/>
            </w:pPr>
          </w:p>
        </w:tc>
      </w:tr>
      <w:tr w:rsidR="00BA3821" w:rsidTr="00427C82">
        <w:trPr>
          <w:trHeight w:val="1130"/>
        </w:trPr>
        <w:tc>
          <w:tcPr>
            <w:tcW w:w="1668" w:type="dxa"/>
            <w:vAlign w:val="center"/>
          </w:tcPr>
          <w:p w:rsidR="00BA3821" w:rsidRPr="00A9798B" w:rsidRDefault="00BA3821" w:rsidP="00BA3821">
            <w:pPr>
              <w:jc w:val="center"/>
              <w:rPr>
                <w:b/>
                <w:sz w:val="28"/>
                <w:szCs w:val="28"/>
              </w:rPr>
            </w:pPr>
            <w:r w:rsidRPr="00A9798B">
              <w:rPr>
                <w:rFonts w:hint="eastAsia"/>
                <w:b/>
                <w:sz w:val="28"/>
                <w:szCs w:val="28"/>
              </w:rPr>
              <w:t>设计思路</w:t>
            </w:r>
          </w:p>
        </w:tc>
        <w:tc>
          <w:tcPr>
            <w:tcW w:w="7654" w:type="dxa"/>
          </w:tcPr>
          <w:p w:rsidR="00F17F89" w:rsidRDefault="00F17F89" w:rsidP="00F17F89">
            <w:pPr>
              <w:pStyle w:val="a8"/>
              <w:numPr>
                <w:ilvl w:val="0"/>
                <w:numId w:val="6"/>
              </w:numPr>
              <w:ind w:firstLineChars="0"/>
            </w:pPr>
            <w:r>
              <w:rPr>
                <w:rFonts w:hint="eastAsia"/>
              </w:rPr>
              <w:t>设计主线为前期知识储备</w:t>
            </w:r>
            <w:r>
              <w:sym w:font="Wingdings" w:char="F0E0"/>
            </w:r>
            <w:r w:rsidR="004F642C">
              <w:rPr>
                <w:rFonts w:hint="eastAsia"/>
              </w:rPr>
              <w:t>四个参数的概念理解</w:t>
            </w:r>
            <w:r>
              <w:sym w:font="Wingdings" w:char="F0E0"/>
            </w:r>
            <w:r w:rsidR="004F642C">
              <w:rPr>
                <w:rFonts w:hint="eastAsia"/>
              </w:rPr>
              <w:t>参数的作用</w:t>
            </w:r>
            <w:r>
              <w:sym w:font="Wingdings" w:char="F0E0"/>
            </w:r>
            <w:r>
              <w:rPr>
                <w:rFonts w:hint="eastAsia"/>
              </w:rPr>
              <w:t>总结。</w:t>
            </w:r>
          </w:p>
          <w:p w:rsidR="005432C4" w:rsidRDefault="005432C4" w:rsidP="00F17F89">
            <w:pPr>
              <w:pStyle w:val="a8"/>
              <w:numPr>
                <w:ilvl w:val="0"/>
                <w:numId w:val="6"/>
              </w:numPr>
              <w:ind w:firstLineChars="0"/>
            </w:pPr>
            <w:r>
              <w:rPr>
                <w:rFonts w:hint="eastAsia"/>
              </w:rPr>
              <w:t>通过</w:t>
            </w:r>
            <w:r w:rsidR="004F642C">
              <w:rPr>
                <w:rFonts w:hint="eastAsia"/>
              </w:rPr>
              <w:t>动画来展现出各个参数的作用</w:t>
            </w:r>
            <w:r>
              <w:rPr>
                <w:rFonts w:hint="eastAsia"/>
              </w:rPr>
              <w:t>。</w:t>
            </w:r>
          </w:p>
          <w:p w:rsidR="0028084B" w:rsidRDefault="00F17F89" w:rsidP="0028084B">
            <w:pPr>
              <w:pStyle w:val="a8"/>
              <w:numPr>
                <w:ilvl w:val="0"/>
                <w:numId w:val="6"/>
              </w:numPr>
              <w:ind w:firstLineChars="0"/>
            </w:pPr>
            <w:r>
              <w:rPr>
                <w:rFonts w:hint="eastAsia"/>
              </w:rPr>
              <w:t>表达清晰无歧义，生动活泼不随意，衔接紧密逻辑强。</w:t>
            </w:r>
          </w:p>
        </w:tc>
      </w:tr>
      <w:tr w:rsidR="00BA3821" w:rsidTr="00427C82">
        <w:trPr>
          <w:trHeight w:val="835"/>
        </w:trPr>
        <w:tc>
          <w:tcPr>
            <w:tcW w:w="1668" w:type="dxa"/>
            <w:vAlign w:val="center"/>
          </w:tcPr>
          <w:p w:rsidR="00BA3821" w:rsidRPr="00A9798B" w:rsidRDefault="00BA3821" w:rsidP="00BA3821">
            <w:pPr>
              <w:jc w:val="center"/>
              <w:rPr>
                <w:b/>
                <w:sz w:val="28"/>
                <w:szCs w:val="28"/>
              </w:rPr>
            </w:pPr>
            <w:r w:rsidRPr="00A9798B">
              <w:rPr>
                <w:rFonts w:hint="eastAsia"/>
                <w:b/>
                <w:sz w:val="28"/>
                <w:szCs w:val="28"/>
              </w:rPr>
              <w:t>教学方法</w:t>
            </w:r>
          </w:p>
        </w:tc>
        <w:tc>
          <w:tcPr>
            <w:tcW w:w="7654" w:type="dxa"/>
          </w:tcPr>
          <w:p w:rsidR="00BA3821" w:rsidRDefault="004F642C" w:rsidP="00F17F89">
            <w:pPr>
              <w:pStyle w:val="a8"/>
              <w:numPr>
                <w:ilvl w:val="0"/>
                <w:numId w:val="6"/>
              </w:numPr>
              <w:ind w:firstLineChars="0"/>
            </w:pPr>
            <w:r>
              <w:rPr>
                <w:rFonts w:hint="eastAsia"/>
              </w:rPr>
              <w:t>衔接</w:t>
            </w:r>
            <w:r w:rsidR="00F17F89">
              <w:rPr>
                <w:rFonts w:hint="eastAsia"/>
              </w:rPr>
              <w:t>法，</w:t>
            </w:r>
            <w:r>
              <w:rPr>
                <w:rFonts w:hint="eastAsia"/>
              </w:rPr>
              <w:t>把</w:t>
            </w:r>
            <w:r>
              <w:rPr>
                <w:rFonts w:hint="eastAsia"/>
              </w:rPr>
              <w:t>I</w:t>
            </w:r>
            <w:r>
              <w:t>P</w:t>
            </w:r>
            <w:r>
              <w:rPr>
                <w:rFonts w:hint="eastAsia"/>
              </w:rPr>
              <w:t>地址、子网掩码连接在一起从而引出网关</w:t>
            </w:r>
            <w:r>
              <w:t xml:space="preserve"> </w:t>
            </w:r>
          </w:p>
          <w:p w:rsidR="006149FE" w:rsidRDefault="004F642C" w:rsidP="00F17F89">
            <w:pPr>
              <w:pStyle w:val="a8"/>
              <w:numPr>
                <w:ilvl w:val="0"/>
                <w:numId w:val="6"/>
              </w:numPr>
              <w:ind w:firstLineChars="0"/>
            </w:pPr>
            <w:r>
              <w:rPr>
                <w:rFonts w:hint="eastAsia"/>
              </w:rPr>
              <w:t>比拟</w:t>
            </w:r>
            <w:r w:rsidR="006149FE">
              <w:rPr>
                <w:rFonts w:hint="eastAsia"/>
              </w:rPr>
              <w:t>法，通过</w:t>
            </w:r>
            <w:r>
              <w:rPr>
                <w:rFonts w:hint="eastAsia"/>
              </w:rPr>
              <w:t>形象的比喻来展示网关</w:t>
            </w:r>
            <w:r w:rsidR="006149FE">
              <w:rPr>
                <w:rFonts w:hint="eastAsia"/>
              </w:rPr>
              <w:t>。</w:t>
            </w:r>
          </w:p>
          <w:p w:rsidR="0028084B" w:rsidRPr="00F17F89" w:rsidRDefault="00F17F89" w:rsidP="0028084B">
            <w:pPr>
              <w:pStyle w:val="a8"/>
              <w:numPr>
                <w:ilvl w:val="0"/>
                <w:numId w:val="6"/>
              </w:numPr>
              <w:ind w:firstLineChars="0"/>
            </w:pPr>
            <w:r>
              <w:rPr>
                <w:rFonts w:hint="eastAsia"/>
              </w:rPr>
              <w:t>经验总结法，最后给出小结。</w:t>
            </w:r>
          </w:p>
        </w:tc>
      </w:tr>
      <w:tr w:rsidR="00BA3821" w:rsidTr="00427C82">
        <w:trPr>
          <w:trHeight w:val="1682"/>
        </w:trPr>
        <w:tc>
          <w:tcPr>
            <w:tcW w:w="1668" w:type="dxa"/>
            <w:vAlign w:val="center"/>
          </w:tcPr>
          <w:p w:rsidR="00BA3821" w:rsidRPr="00A9798B" w:rsidRDefault="00BA3821" w:rsidP="00BA3821">
            <w:pPr>
              <w:jc w:val="center"/>
              <w:rPr>
                <w:b/>
                <w:sz w:val="28"/>
                <w:szCs w:val="28"/>
              </w:rPr>
            </w:pPr>
            <w:r w:rsidRPr="00A9798B">
              <w:rPr>
                <w:rFonts w:hint="eastAsia"/>
                <w:b/>
                <w:sz w:val="28"/>
                <w:szCs w:val="28"/>
              </w:rPr>
              <w:t>教学特色</w:t>
            </w:r>
          </w:p>
        </w:tc>
        <w:tc>
          <w:tcPr>
            <w:tcW w:w="7654" w:type="dxa"/>
          </w:tcPr>
          <w:p w:rsidR="002C3A56" w:rsidRDefault="004A0E8B" w:rsidP="00F17F89">
            <w:pPr>
              <w:pStyle w:val="a8"/>
              <w:numPr>
                <w:ilvl w:val="0"/>
                <w:numId w:val="6"/>
              </w:numPr>
              <w:ind w:firstLineChars="0"/>
            </w:pPr>
            <w:r>
              <w:rPr>
                <w:rFonts w:hint="eastAsia"/>
              </w:rPr>
              <w:t>动画性</w:t>
            </w:r>
            <w:r w:rsidR="00C25EF6">
              <w:rPr>
                <w:rFonts w:hint="eastAsia"/>
              </w:rPr>
              <w:t>强</w:t>
            </w:r>
            <w:r w:rsidR="009B73EF">
              <w:rPr>
                <w:rFonts w:hint="eastAsia"/>
              </w:rPr>
              <w:t>，</w:t>
            </w:r>
            <w:r>
              <w:rPr>
                <w:rFonts w:hint="eastAsia"/>
              </w:rPr>
              <w:t>在幽默有趣的环境下更能激发学生学习的欲望，更</w:t>
            </w:r>
            <w:r w:rsidR="009B73EF">
              <w:rPr>
                <w:rFonts w:hint="eastAsia"/>
              </w:rPr>
              <w:t>能加深学生的印象和理解</w:t>
            </w:r>
            <w:r w:rsidR="00C25EF6">
              <w:rPr>
                <w:rFonts w:hint="eastAsia"/>
              </w:rPr>
              <w:t>。</w:t>
            </w:r>
          </w:p>
          <w:p w:rsidR="0028084B" w:rsidRDefault="00D40155" w:rsidP="0028084B">
            <w:pPr>
              <w:pStyle w:val="a8"/>
              <w:numPr>
                <w:ilvl w:val="0"/>
                <w:numId w:val="6"/>
              </w:numPr>
              <w:ind w:firstLineChars="0"/>
            </w:pPr>
            <w:r>
              <w:rPr>
                <w:rFonts w:hint="eastAsia"/>
              </w:rPr>
              <w:t>画风简洁有趣，让同学们深处于一个轻松的环境而不是像课堂一样沉闷。</w:t>
            </w:r>
          </w:p>
        </w:tc>
      </w:tr>
      <w:tr w:rsidR="00BA3821" w:rsidTr="00427C82">
        <w:trPr>
          <w:trHeight w:val="2118"/>
        </w:trPr>
        <w:tc>
          <w:tcPr>
            <w:tcW w:w="1668" w:type="dxa"/>
            <w:vAlign w:val="center"/>
          </w:tcPr>
          <w:p w:rsidR="00BA3821" w:rsidRPr="00A9798B" w:rsidRDefault="00BA3821" w:rsidP="00BA3821">
            <w:pPr>
              <w:jc w:val="center"/>
              <w:rPr>
                <w:b/>
                <w:sz w:val="28"/>
                <w:szCs w:val="28"/>
              </w:rPr>
            </w:pPr>
            <w:r w:rsidRPr="00A9798B">
              <w:rPr>
                <w:rFonts w:hint="eastAsia"/>
                <w:b/>
                <w:sz w:val="28"/>
                <w:szCs w:val="28"/>
              </w:rPr>
              <w:t>教学总结</w:t>
            </w:r>
          </w:p>
        </w:tc>
        <w:tc>
          <w:tcPr>
            <w:tcW w:w="7654" w:type="dxa"/>
          </w:tcPr>
          <w:p w:rsidR="00483AAA" w:rsidRDefault="0028084B" w:rsidP="00483AAA">
            <w:pPr>
              <w:ind w:firstLineChars="200" w:firstLine="420"/>
            </w:pPr>
            <w:r>
              <w:rPr>
                <w:rFonts w:hint="eastAsia"/>
              </w:rPr>
              <w:t>在学生初学</w:t>
            </w:r>
            <w:r w:rsidR="00D40155">
              <w:rPr>
                <w:rFonts w:hint="eastAsia"/>
              </w:rPr>
              <w:t>网络参数</w:t>
            </w:r>
            <w:r>
              <w:rPr>
                <w:rFonts w:hint="eastAsia"/>
              </w:rPr>
              <w:t>时，必须帮助学生理解</w:t>
            </w:r>
            <w:r w:rsidR="006665C7">
              <w:rPr>
                <w:rFonts w:hint="eastAsia"/>
              </w:rPr>
              <w:t>网络</w:t>
            </w:r>
            <w:r w:rsidR="00D40155">
              <w:rPr>
                <w:rFonts w:hint="eastAsia"/>
              </w:rPr>
              <w:t>四大</w:t>
            </w:r>
            <w:r w:rsidR="006665C7">
              <w:rPr>
                <w:rFonts w:hint="eastAsia"/>
              </w:rPr>
              <w:t>基础</w:t>
            </w:r>
            <w:r w:rsidR="00D40155">
              <w:rPr>
                <w:rFonts w:hint="eastAsia"/>
              </w:rPr>
              <w:t>参数的概念以及它们存在的意义</w:t>
            </w:r>
            <w:r>
              <w:rPr>
                <w:rFonts w:hint="eastAsia"/>
              </w:rPr>
              <w:t>，</w:t>
            </w:r>
            <w:r w:rsidR="00D40155">
              <w:rPr>
                <w:rFonts w:hint="eastAsia"/>
              </w:rPr>
              <w:t>从而让他们</w:t>
            </w:r>
            <w:r>
              <w:rPr>
                <w:rFonts w:hint="eastAsia"/>
              </w:rPr>
              <w:t>清楚</w:t>
            </w:r>
            <w:r w:rsidR="00D40155">
              <w:rPr>
                <w:rFonts w:hint="eastAsia"/>
              </w:rPr>
              <w:t>明白</w:t>
            </w:r>
            <w:r w:rsidR="006665C7">
              <w:rPr>
                <w:rFonts w:hint="eastAsia"/>
              </w:rPr>
              <w:t>网络</w:t>
            </w:r>
            <w:r w:rsidR="00D40155">
              <w:rPr>
                <w:rFonts w:hint="eastAsia"/>
              </w:rPr>
              <w:t>四大参数</w:t>
            </w:r>
            <w:r>
              <w:rPr>
                <w:rFonts w:hint="eastAsia"/>
              </w:rPr>
              <w:t>的具体作用。</w:t>
            </w:r>
          </w:p>
          <w:p w:rsidR="00BA3821" w:rsidRDefault="00483AAA" w:rsidP="006149FE">
            <w:pPr>
              <w:ind w:firstLineChars="200" w:firstLine="420"/>
            </w:pPr>
            <w:proofErr w:type="gramStart"/>
            <w:r>
              <w:rPr>
                <w:rFonts w:hint="eastAsia"/>
              </w:rPr>
              <w:t>微课</w:t>
            </w:r>
            <w:r w:rsidR="0028084B">
              <w:rPr>
                <w:rFonts w:hint="eastAsia"/>
              </w:rPr>
              <w:t>重点</w:t>
            </w:r>
            <w:proofErr w:type="gramEnd"/>
            <w:r w:rsidR="0028084B">
              <w:rPr>
                <w:rFonts w:hint="eastAsia"/>
              </w:rPr>
              <w:t>突出、生动形象，主要通过</w:t>
            </w:r>
            <w:r w:rsidR="00D40155">
              <w:rPr>
                <w:rFonts w:hint="eastAsia"/>
              </w:rPr>
              <w:t>衔接法</w:t>
            </w:r>
            <w:r w:rsidR="0028084B">
              <w:rPr>
                <w:rFonts w:hint="eastAsia"/>
              </w:rPr>
              <w:t>和</w:t>
            </w:r>
            <w:r w:rsidR="00D40155">
              <w:rPr>
                <w:rFonts w:hint="eastAsia"/>
              </w:rPr>
              <w:t>比拟</w:t>
            </w:r>
            <w:r w:rsidR="0028084B">
              <w:rPr>
                <w:rFonts w:hint="eastAsia"/>
              </w:rPr>
              <w:t>法，利用</w:t>
            </w:r>
            <w:r w:rsidR="00D40155">
              <w:rPr>
                <w:rFonts w:hint="eastAsia"/>
              </w:rPr>
              <w:t>动画</w:t>
            </w:r>
            <w:r w:rsidR="0028084B">
              <w:rPr>
                <w:rFonts w:hint="eastAsia"/>
              </w:rPr>
              <w:t>展示了</w:t>
            </w:r>
            <w:r w:rsidR="00D40155">
              <w:rPr>
                <w:rFonts w:hint="eastAsia"/>
              </w:rPr>
              <w:t>网络参数的作用</w:t>
            </w:r>
            <w:r w:rsidR="0028084B">
              <w:rPr>
                <w:rFonts w:hint="eastAsia"/>
              </w:rPr>
              <w:t>，提高了学生对</w:t>
            </w:r>
            <w:r w:rsidR="00D40155">
              <w:rPr>
                <w:rFonts w:hint="eastAsia"/>
              </w:rPr>
              <w:t>网络参数</w:t>
            </w:r>
            <w:r w:rsidR="0028084B">
              <w:rPr>
                <w:rFonts w:hint="eastAsia"/>
              </w:rPr>
              <w:t>的认识和理解，</w:t>
            </w:r>
            <w:r>
              <w:rPr>
                <w:rFonts w:hint="eastAsia"/>
              </w:rPr>
              <w:t>对课堂教学起到了有力的补充。</w:t>
            </w:r>
          </w:p>
        </w:tc>
      </w:tr>
    </w:tbl>
    <w:p w:rsidR="00BA3821" w:rsidRDefault="00BA3821"/>
    <w:sectPr w:rsidR="00BA3821" w:rsidSect="00483AAA">
      <w:headerReference w:type="default" r:id="rId7"/>
      <w:pgSz w:w="11906" w:h="16838"/>
      <w:pgMar w:top="1200" w:right="1400" w:bottom="1200" w:left="14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C7E" w:rsidRDefault="00477C7E" w:rsidP="00BA3821">
      <w:r>
        <w:separator/>
      </w:r>
    </w:p>
  </w:endnote>
  <w:endnote w:type="continuationSeparator" w:id="0">
    <w:p w:rsidR="00477C7E" w:rsidRDefault="00477C7E" w:rsidP="00BA3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C7E" w:rsidRDefault="00477C7E" w:rsidP="00BA3821">
      <w:r>
        <w:separator/>
      </w:r>
    </w:p>
  </w:footnote>
  <w:footnote w:type="continuationSeparator" w:id="0">
    <w:p w:rsidR="00477C7E" w:rsidRDefault="00477C7E" w:rsidP="00BA3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8D" w:rsidRDefault="0025038D" w:rsidP="00E3504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10244"/>
    <w:multiLevelType w:val="hybridMultilevel"/>
    <w:tmpl w:val="52088C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34A3A64"/>
    <w:multiLevelType w:val="hybridMultilevel"/>
    <w:tmpl w:val="6F5A5BB2"/>
    <w:lvl w:ilvl="0" w:tplc="57CA6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08194E"/>
    <w:multiLevelType w:val="hybridMultilevel"/>
    <w:tmpl w:val="6F5A5BB2"/>
    <w:lvl w:ilvl="0" w:tplc="57CA6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51606D"/>
    <w:multiLevelType w:val="hybridMultilevel"/>
    <w:tmpl w:val="176E33C0"/>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286AED"/>
    <w:multiLevelType w:val="hybridMultilevel"/>
    <w:tmpl w:val="727C86C0"/>
    <w:lvl w:ilvl="0" w:tplc="430ED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8158EC"/>
    <w:multiLevelType w:val="hybridMultilevel"/>
    <w:tmpl w:val="6F5A5BB2"/>
    <w:lvl w:ilvl="0" w:tplc="57CA6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543"/>
    <w:rsid w:val="000365B0"/>
    <w:rsid w:val="0004500F"/>
    <w:rsid w:val="000B0959"/>
    <w:rsid w:val="000B5E0A"/>
    <w:rsid w:val="000D1B7A"/>
    <w:rsid w:val="000F3C47"/>
    <w:rsid w:val="000F7670"/>
    <w:rsid w:val="001167AB"/>
    <w:rsid w:val="001931CB"/>
    <w:rsid w:val="001C52D1"/>
    <w:rsid w:val="00220B64"/>
    <w:rsid w:val="00232109"/>
    <w:rsid w:val="0025038D"/>
    <w:rsid w:val="002549BD"/>
    <w:rsid w:val="0028084B"/>
    <w:rsid w:val="002C0FAA"/>
    <w:rsid w:val="002C3A56"/>
    <w:rsid w:val="00322DDD"/>
    <w:rsid w:val="003B66FA"/>
    <w:rsid w:val="003B7F0A"/>
    <w:rsid w:val="00426E46"/>
    <w:rsid w:val="00427C82"/>
    <w:rsid w:val="00477C7E"/>
    <w:rsid w:val="00483AAA"/>
    <w:rsid w:val="0049372A"/>
    <w:rsid w:val="004A0D9C"/>
    <w:rsid w:val="004A0E8B"/>
    <w:rsid w:val="004F642C"/>
    <w:rsid w:val="00512EAE"/>
    <w:rsid w:val="005432C4"/>
    <w:rsid w:val="00573A9D"/>
    <w:rsid w:val="006149FE"/>
    <w:rsid w:val="00634A29"/>
    <w:rsid w:val="006665C7"/>
    <w:rsid w:val="006E34FF"/>
    <w:rsid w:val="007C7C81"/>
    <w:rsid w:val="007F41D9"/>
    <w:rsid w:val="007F6CF8"/>
    <w:rsid w:val="00812072"/>
    <w:rsid w:val="00843765"/>
    <w:rsid w:val="0086082B"/>
    <w:rsid w:val="0087586A"/>
    <w:rsid w:val="00875B44"/>
    <w:rsid w:val="008E347B"/>
    <w:rsid w:val="00906D3A"/>
    <w:rsid w:val="009456B0"/>
    <w:rsid w:val="0095181D"/>
    <w:rsid w:val="009637F7"/>
    <w:rsid w:val="009B73EF"/>
    <w:rsid w:val="00A9798B"/>
    <w:rsid w:val="00B55475"/>
    <w:rsid w:val="00B711AB"/>
    <w:rsid w:val="00B87C3A"/>
    <w:rsid w:val="00BA3821"/>
    <w:rsid w:val="00C25EF6"/>
    <w:rsid w:val="00C30D79"/>
    <w:rsid w:val="00C32E85"/>
    <w:rsid w:val="00C73DFB"/>
    <w:rsid w:val="00C950A3"/>
    <w:rsid w:val="00CC46FA"/>
    <w:rsid w:val="00CE2660"/>
    <w:rsid w:val="00CF606C"/>
    <w:rsid w:val="00D40155"/>
    <w:rsid w:val="00D47DD4"/>
    <w:rsid w:val="00D74CFD"/>
    <w:rsid w:val="00DB1207"/>
    <w:rsid w:val="00DC5D03"/>
    <w:rsid w:val="00DD6403"/>
    <w:rsid w:val="00DD64C4"/>
    <w:rsid w:val="00DD6BAD"/>
    <w:rsid w:val="00E1323C"/>
    <w:rsid w:val="00E35044"/>
    <w:rsid w:val="00E57228"/>
    <w:rsid w:val="00F17F89"/>
    <w:rsid w:val="00F270E0"/>
    <w:rsid w:val="00FA60FB"/>
    <w:rsid w:val="00FB2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E3D08"/>
  <w15:docId w15:val="{3361413E-0056-4661-BD3A-E5ED519B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8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3821"/>
    <w:rPr>
      <w:sz w:val="18"/>
      <w:szCs w:val="18"/>
    </w:rPr>
  </w:style>
  <w:style w:type="paragraph" w:styleId="a5">
    <w:name w:val="footer"/>
    <w:basedOn w:val="a"/>
    <w:link w:val="a6"/>
    <w:uiPriority w:val="99"/>
    <w:unhideWhenUsed/>
    <w:rsid w:val="00BA3821"/>
    <w:pPr>
      <w:tabs>
        <w:tab w:val="center" w:pos="4153"/>
        <w:tab w:val="right" w:pos="8306"/>
      </w:tabs>
      <w:snapToGrid w:val="0"/>
      <w:jc w:val="left"/>
    </w:pPr>
    <w:rPr>
      <w:sz w:val="18"/>
      <w:szCs w:val="18"/>
    </w:rPr>
  </w:style>
  <w:style w:type="character" w:customStyle="1" w:styleId="a6">
    <w:name w:val="页脚 字符"/>
    <w:basedOn w:val="a0"/>
    <w:link w:val="a5"/>
    <w:uiPriority w:val="99"/>
    <w:rsid w:val="00BA3821"/>
    <w:rPr>
      <w:sz w:val="18"/>
      <w:szCs w:val="18"/>
    </w:rPr>
  </w:style>
  <w:style w:type="table" w:styleId="a7">
    <w:name w:val="Table Grid"/>
    <w:basedOn w:val="a1"/>
    <w:uiPriority w:val="59"/>
    <w:rsid w:val="00BA3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950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Pages>
  <Words>132</Words>
  <Characters>753</Characters>
  <Application>Microsoft Office Word</Application>
  <DocSecurity>0</DocSecurity>
  <Lines>6</Lines>
  <Paragraphs>1</Paragraphs>
  <ScaleCrop>false</ScaleCrop>
  <Company>Microsoft</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dc:creator>
  <cp:keywords/>
  <dc:description/>
  <cp:lastModifiedBy>露 黄</cp:lastModifiedBy>
  <cp:revision>46</cp:revision>
  <dcterms:created xsi:type="dcterms:W3CDTF">2016-02-27T08:40:00Z</dcterms:created>
  <dcterms:modified xsi:type="dcterms:W3CDTF">2019-04-29T09:15:00Z</dcterms:modified>
</cp:coreProperties>
</file>