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Группа: ____________</w:t>
      </w:r>
    </w:p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 xml:space="preserve">Команда: ______________________    </w:t>
      </w:r>
    </w:p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Дата: ____________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1701"/>
        <w:gridCol w:w="1590"/>
        <w:gridCol w:w="1812"/>
        <w:gridCol w:w="1249"/>
        <w:gridCol w:w="2268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Название аналога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Тип: прямой, косвенный, референс, 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Ссылка или источник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Дата просмотра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Почему включили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2. Сформулируйте критерии и сравните аналоги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60"/>
        <w:gridCol w:w="6012"/>
      </w:tblGrid>
      <w:tr>
        <w:trPr>
          <w:tblHeader w:val="true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 команды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Функциональность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Пользовательский сценарий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Данные / интеграции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Качество системы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Ограничения и риски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Ценность для пользователя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Дополнительный критерий команды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3. Сформулируйте критерии и сравните аналоги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53"/>
        <w:gridCol w:w="1361"/>
        <w:gridCol w:w="1361"/>
        <w:gridCol w:w="1361"/>
        <w:gridCol w:w="1476"/>
        <w:gridCol w:w="1361"/>
      </w:tblGrid>
      <w:tr>
        <w:trPr>
          <w:tblHeader w:val="true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1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2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3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Текущий способ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Проверено или 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4. Выделите сильные и слабые стороны</w:t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132"/>
        <w:gridCol w:w="1986"/>
        <w:gridCol w:w="1982"/>
        <w:gridCol w:w="1986"/>
        <w:gridCol w:w="1984"/>
      </w:tblGrid>
      <w:tr>
        <w:trPr>
          <w:tblHeader w:val="true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№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Сильные стороны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Слабые стороны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не берём или проверяем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3062"/>
        <w:gridCol w:w="3402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Основная потребность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tbl>
      <w:tblPr>
        <w:tblW w:w="9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0"/>
        <w:gridCol w:w="3960"/>
        <w:gridCol w:w="3150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Строка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Кто это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Как отличить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Основной пользователь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Тот, ради чьей задачи продукт делается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Если он перестанет пользоваться, продукт теряет смысл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Вторичный пользователь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Тоже работает с продуктом, но обслуживает основного или решает побочную задачу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Работает в системе, но продукт делается не ради него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Заказчик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Владелец результата проекта: тот, кто решает, нужен ли продукт, и теряет, если его не будет. Так он определён в ГОСТ Р 54869-2011, раздел 4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Может вообще не пользоваться продуктом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Другие заинтересованные стороны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Не пользуются и не решают, но на них продукт влияет или они могут помешать: администрация, бухгалтерия, служба безопасности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Если про них забыть, проект упрётся в их запрет</w:t>
            </w:r>
          </w:p>
        </w:tc>
      </w:tr>
    </w:tbl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Столбцы</w:t>
      </w:r>
      <w:r>
        <w:rPr>
          <w:rFonts w:ascii="Times New Roman" w:hAnsi="Times New Roman"/>
          <w:b w:val="false"/>
          <w:bCs w:val="false"/>
          <w:sz w:val="28"/>
        </w:rPr>
        <w:t xml:space="preserve"> команда заполняет сама: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0"/>
        <w:ind w:hanging="283" w:start="709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Роль относительно продукта</w:t>
      </w:r>
      <w:r>
        <w:rPr>
          <w:rFonts w:ascii="Times New Roman" w:hAnsi="Times New Roman"/>
          <w:b w:val="false"/>
          <w:bCs w:val="false"/>
          <w:sz w:val="28"/>
        </w:rPr>
        <w:t xml:space="preserve"> — кто конкретно и что делает с продуктом: заказывает, выдаёт, согласует, платит, поставляет данные. Роль, а не категория: «студент, который заказывает обед между парами», а не «студенты».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283"/>
        <w:ind w:hanging="283" w:start="709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Основная потребность</w:t>
      </w:r>
      <w:r>
        <w:rPr>
          <w:rFonts w:ascii="Times New Roman" w:hAnsi="Times New Roman"/>
          <w:b w:val="false"/>
          <w:bCs w:val="false"/>
          <w:sz w:val="28"/>
        </w:rPr>
        <w:t xml:space="preserve"> — чего этот участник хочет добиться. Это не функция системы: «успеть поесть за перемену», а не «кнопка заказа». </w:t>
      </w:r>
    </w:p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b/>
          <w:sz w:val="28"/>
        </w:rPr>
        <w:t xml:space="preserve"> —  </w:t>
      </w:r>
      <w:r>
        <w:rPr>
          <w:rFonts w:ascii="Times New Roman" w:hAnsi="Times New Roman"/>
          <w:b/>
          <w:sz w:val="28"/>
        </w:rPr>
        <w:t xml:space="preserve">проект </w:t>
      </w:r>
      <w:r>
        <w:rPr>
          <w:rFonts w:ascii="Times New Roman" w:hAnsi="Times New Roman"/>
          <w:b/>
          <w:sz w:val="28"/>
        </w:rPr>
        <w:t>«доставка еды из столовой вуза»: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8"/>
        <w:gridCol w:w="4138"/>
        <w:gridCol w:w="3342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Участник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Роль относительно продукта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Основная потребность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Основной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Студент, заказывает обед заранее и забирает на перемене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Поесть за перемену, не стоя в очереди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Вторичный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Сотрудник столовой, собирает и выдаёт заказы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Видеть заказы заранее и не путать выдачу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Заказчик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Заведующий столовой, решает, запускать ли сервис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Продать больше в часы пик без найма людей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Другие стороны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Администрация вуза, согласует место выдачи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Чтобы выдача не нарушала правила здания</w:t>
            </w:r>
          </w:p>
        </w:tc>
      </w:tr>
    </w:tbl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Бланк 6. Сформулируйте цели продукта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3404"/>
        <w:gridCol w:w="2153"/>
        <w:gridCol w:w="3064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Для кого она важна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можно проверить достижение цели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7. Определите границы продукта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Не входит в границы продукта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он повлиял на проектируемый продукт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изменено или почему оставлено как есть</w:t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3062"/>
        <w:gridCol w:w="2515"/>
        <w:gridCol w:w="3044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Кому задан, дата</w:t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Ответ дословно</w:t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Три вопроса, ответы на которые помогут проверить предположения о проблеме, пользователе или будущем продукте.</w:t>
        <w:br/>
        <w:b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8"/>
        <w:gridCol w:w="5210"/>
      </w:tblGrid>
      <w:tr>
        <w:trPr>
          <w:tblHeader w:val="true"/>
        </w:trPr>
        <w:tc>
          <w:tcPr>
            <w:tcW w:w="4428" w:type="dxa"/>
            <w:tcBorders/>
            <w:vAlign w:val="center"/>
          </w:tcPr>
          <w:p>
            <w:pPr>
              <w:pStyle w:val="user3"/>
              <w:suppressLineNumbers/>
              <w:bidi w:val="0"/>
              <w:jc w:val="center"/>
              <w:rPr/>
            </w:pPr>
            <w:r>
              <w:rPr/>
              <w:t>Плохо (про будущее и мнение)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3"/>
              <w:suppressLineNumbers/>
              <w:bidi w:val="0"/>
              <w:jc w:val="center"/>
              <w:rPr/>
            </w:pPr>
            <w:r>
              <w:rPr/>
              <w:t>Хорошо (про прошлое и факты)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Вам нужно приложение для записи на пересдачу?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Как вы записывались на пересдачу в прошлый раз?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Было бы удобно получать уведомления?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Как вы узнали об изменении в расписании на этой неделе?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Сколько бы вы заплатили?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Сколько времени у вас ушло на это в последний раз?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LibreOffice/26.2.1.2$Windows_X86_64 LibreOffice_project/620$Build-2</Application>
  <AppVersion>15.0000</AppVersion>
  <Pages>6</Pages>
  <Words>626</Words>
  <Characters>3621</Characters>
  <CharactersWithSpaces>4139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2026-09-21T10:35:57Z</dcterms:created>
  <dc:creator/>
  <dc:description/>
  <dc:language>ru-RU</dc:language>
  <cp:lastModifiedBy/>
  <dcterms:modified xsi:type="dcterms:W3CDTF">2026-09-21T11:25:07Z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