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02" w:rsidRDefault="00281E43" w:rsidP="0090430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-228600</wp:posOffset>
            </wp:positionV>
            <wp:extent cx="1419225" cy="1171575"/>
            <wp:effectExtent l="19050" t="0" r="9525" b="0"/>
            <wp:wrapNone/>
            <wp:docPr id="7" name="Picture 1" descr="sudok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-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302">
        <w:rPr>
          <w:rFonts w:ascii="Arial" w:hAnsi="Arial" w:cs="Arial"/>
          <w:b/>
        </w:rPr>
        <w:t>Proposal</w:t>
      </w:r>
    </w:p>
    <w:p w:rsidR="00281E43" w:rsidRDefault="00281E43" w:rsidP="007C2052">
      <w:pPr>
        <w:rPr>
          <w:rFonts w:ascii="Arial" w:hAnsi="Arial" w:cs="Arial"/>
        </w:rPr>
      </w:pPr>
    </w:p>
    <w:p w:rsidR="007C2052" w:rsidRPr="00281E43" w:rsidRDefault="002839C3" w:rsidP="007C20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r w:rsidR="00171F4F" w:rsidRPr="002839C3">
        <w:rPr>
          <w:rFonts w:ascii="Arial" w:hAnsi="Arial" w:cs="Arial"/>
          <w:b/>
        </w:rPr>
        <w:t>Local Area Network</w:t>
      </w:r>
      <w:r w:rsidR="0072111A" w:rsidRPr="002839C3">
        <w:rPr>
          <w:rFonts w:ascii="Arial" w:hAnsi="Arial" w:cs="Arial"/>
          <w:b/>
        </w:rPr>
        <w:t xml:space="preserve"> Sudoku </w:t>
      </w:r>
      <w:r w:rsidRPr="002839C3">
        <w:rPr>
          <w:rFonts w:ascii="Arial" w:hAnsi="Arial" w:cs="Arial"/>
          <w:b/>
        </w:rPr>
        <w:t xml:space="preserve">game. </w:t>
      </w:r>
    </w:p>
    <w:p w:rsidR="002839C3" w:rsidRDefault="00320255" w:rsidP="007C20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</w:t>
      </w:r>
      <w:r w:rsidR="00281E43">
        <w:rPr>
          <w:rFonts w:ascii="Arial" w:hAnsi="Arial" w:cs="Arial"/>
          <w:b/>
        </w:rPr>
        <w:t>:</w:t>
      </w:r>
      <w:r w:rsidR="00281E43" w:rsidRPr="00281E43">
        <w:rPr>
          <w:rFonts w:ascii="Arial" w:hAnsi="Arial" w:cs="Arial"/>
          <w:noProof/>
          <w:color w:val="000000"/>
          <w:shd w:val="clear" w:color="auto" w:fill="FFFFFF"/>
        </w:rPr>
        <w:t xml:space="preserve"> </w:t>
      </w:r>
    </w:p>
    <w:p w:rsidR="00320255" w:rsidRPr="00863E13" w:rsidRDefault="00F9090B" w:rsidP="00F9090B">
      <w:pPr>
        <w:rPr>
          <w:rFonts w:ascii="Arial" w:hAnsi="Arial" w:cs="Arial"/>
          <w:color w:val="000000"/>
          <w:shd w:val="clear" w:color="auto" w:fill="FFFFFF"/>
        </w:rPr>
      </w:pPr>
      <w:r w:rsidRPr="00863E13">
        <w:rPr>
          <w:rFonts w:ascii="Arial" w:hAnsi="Arial" w:cs="Arial"/>
          <w:b/>
          <w:bCs/>
          <w:color w:val="000000"/>
          <w:shd w:val="clear" w:color="auto" w:fill="FFFFFF"/>
        </w:rPr>
        <w:t>Sudoku</w:t>
      </w:r>
      <w:r w:rsidRPr="00863E13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63E13">
        <w:rPr>
          <w:rFonts w:ascii="Arial" w:hAnsi="Arial" w:cs="Arial"/>
          <w:color w:val="000000"/>
          <w:shd w:val="clear" w:color="auto" w:fill="FFFFFF"/>
        </w:rPr>
        <w:t>is a</w:t>
      </w:r>
      <w:r w:rsidRPr="00863E13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63E13">
        <w:rPr>
          <w:rFonts w:ascii="Arial" w:hAnsi="Arial" w:cs="Arial"/>
          <w:shd w:val="clear" w:color="auto" w:fill="FFFFFF"/>
        </w:rPr>
        <w:t>logic</w:t>
      </w:r>
      <w:r w:rsidRPr="00863E13">
        <w:rPr>
          <w:rFonts w:ascii="Arial" w:hAnsi="Arial" w:cs="Arial"/>
          <w:color w:val="000000"/>
          <w:shd w:val="clear" w:color="auto" w:fill="FFFFFF"/>
        </w:rPr>
        <w:t>-based,</w:t>
      </w:r>
      <w:r w:rsidRPr="00863E13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63E13">
        <w:rPr>
          <w:rFonts w:ascii="Arial" w:hAnsi="Arial" w:cs="Arial"/>
          <w:shd w:val="clear" w:color="auto" w:fill="FFFFFF"/>
        </w:rPr>
        <w:t>combinatorial</w:t>
      </w:r>
      <w:r w:rsidRPr="00863E13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63E13">
        <w:rPr>
          <w:rFonts w:ascii="Arial" w:hAnsi="Arial" w:cs="Arial"/>
          <w:color w:val="000000"/>
          <w:shd w:val="clear" w:color="auto" w:fill="FFFFFF"/>
        </w:rPr>
        <w:t>number-placement</w:t>
      </w:r>
      <w:r w:rsidRPr="00863E13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63E13">
        <w:rPr>
          <w:rFonts w:ascii="Arial" w:hAnsi="Arial" w:cs="Arial"/>
          <w:shd w:val="clear" w:color="auto" w:fill="FFFFFF"/>
        </w:rPr>
        <w:t>puzzle</w:t>
      </w:r>
      <w:r w:rsidRPr="00863E13">
        <w:rPr>
          <w:rFonts w:ascii="Arial" w:hAnsi="Arial" w:cs="Arial"/>
          <w:color w:val="000000"/>
          <w:shd w:val="clear" w:color="auto" w:fill="FFFFFF"/>
        </w:rPr>
        <w:t>. The objective is to fill a 9×9 grid with digits so that each column, each row, and each of the nine 3×3 sub-grids that compose the grid (also called "boxes", "blocks", "regions", or "sub-squares") contains all of the digits from 1 to 9</w:t>
      </w:r>
      <w:r w:rsidR="00DE4F90" w:rsidRPr="00863E13">
        <w:rPr>
          <w:rFonts w:ascii="Arial" w:hAnsi="Arial" w:cs="Arial"/>
          <w:color w:val="000000"/>
          <w:shd w:val="clear" w:color="auto" w:fill="FFFFFF"/>
        </w:rPr>
        <w:t>.</w:t>
      </w:r>
      <w:r w:rsidR="00281E43" w:rsidRPr="00281E43">
        <w:rPr>
          <w:rFonts w:ascii="Arial" w:hAnsi="Arial" w:cs="Arial"/>
          <w:noProof/>
          <w:color w:val="000000"/>
          <w:shd w:val="clear" w:color="auto" w:fill="FFFFFF"/>
        </w:rPr>
        <w:t xml:space="preserve"> </w:t>
      </w:r>
    </w:p>
    <w:p w:rsidR="00297511" w:rsidRDefault="00863E13" w:rsidP="00F9090B">
      <w:pPr>
        <w:rPr>
          <w:rFonts w:ascii="Arial" w:hAnsi="Arial" w:cs="Arial"/>
        </w:rPr>
      </w:pPr>
      <w:r>
        <w:rPr>
          <w:rFonts w:ascii="Arial" w:hAnsi="Arial" w:cs="Arial"/>
        </w:rPr>
        <w:t>You can play this game by LAN with someone else or in single mode.</w:t>
      </w:r>
      <w:r w:rsidR="00AB4463">
        <w:rPr>
          <w:rFonts w:ascii="Arial" w:hAnsi="Arial" w:cs="Arial"/>
        </w:rPr>
        <w:t xml:space="preserve"> When it is on multiplayer mode winner will be decided by in 5 minutes who solves puzzle or when time is over the player who fills the most cell correctly. </w:t>
      </w:r>
      <w:r w:rsidR="003D2B8C">
        <w:rPr>
          <w:rFonts w:ascii="Arial" w:hAnsi="Arial" w:cs="Arial"/>
        </w:rPr>
        <w:t>On</w:t>
      </w:r>
      <w:r w:rsidR="000D27EC">
        <w:rPr>
          <w:rFonts w:ascii="Arial" w:hAnsi="Arial" w:cs="Arial"/>
        </w:rPr>
        <w:t xml:space="preserve">ly two players can play by LAN. </w:t>
      </w:r>
      <w:r w:rsidR="00DE1AD7">
        <w:rPr>
          <w:rFonts w:ascii="Arial" w:hAnsi="Arial" w:cs="Arial"/>
        </w:rPr>
        <w:t>Each player</w:t>
      </w:r>
      <w:r w:rsidR="00F0495B">
        <w:rPr>
          <w:rFonts w:ascii="Arial" w:hAnsi="Arial" w:cs="Arial"/>
        </w:rPr>
        <w:t xml:space="preserve"> can see the opponent’</w:t>
      </w:r>
      <w:r w:rsidR="00A606C6">
        <w:rPr>
          <w:rFonts w:ascii="Arial" w:hAnsi="Arial" w:cs="Arial"/>
        </w:rPr>
        <w:t>s board.</w:t>
      </w:r>
      <w:r w:rsidR="0086671E">
        <w:rPr>
          <w:rFonts w:ascii="Arial" w:hAnsi="Arial" w:cs="Arial"/>
        </w:rPr>
        <w:t xml:space="preserve"> </w:t>
      </w:r>
      <w:r w:rsidR="00EC1C0B">
        <w:rPr>
          <w:rFonts w:ascii="Arial" w:hAnsi="Arial" w:cs="Arial"/>
        </w:rPr>
        <w:t xml:space="preserve">In single mode player can choose difficulty mode. </w:t>
      </w:r>
    </w:p>
    <w:p w:rsidR="00FD4628" w:rsidRDefault="00297511" w:rsidP="00F909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Help:</w:t>
      </w:r>
      <w:r w:rsidR="0050727C">
        <w:rPr>
          <w:rFonts w:ascii="Arial" w:hAnsi="Arial" w:cs="Arial"/>
          <w:b/>
        </w:rPr>
        <w:t xml:space="preserve"> </w:t>
      </w:r>
    </w:p>
    <w:p w:rsidR="00933651" w:rsidRDefault="00EC1C0B" w:rsidP="00F909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Difficulty mode has 3 options (Easy, Medium, </w:t>
      </w:r>
      <w:r w:rsidR="003729C4">
        <w:rPr>
          <w:rFonts w:ascii="Arial" w:hAnsi="Arial" w:cs="Arial"/>
        </w:rPr>
        <w:t>and Hard</w:t>
      </w:r>
      <w:r>
        <w:rPr>
          <w:rFonts w:ascii="Arial" w:hAnsi="Arial" w:cs="Arial"/>
        </w:rPr>
        <w:t>).</w:t>
      </w:r>
      <w:r w:rsidR="00DF2F15">
        <w:rPr>
          <w:rFonts w:ascii="Arial" w:hAnsi="Arial" w:cs="Arial"/>
        </w:rPr>
        <w:t xml:space="preserve"> </w:t>
      </w:r>
      <w:r w:rsidR="000F57EF">
        <w:rPr>
          <w:rFonts w:ascii="Arial" w:hAnsi="Arial" w:cs="Arial"/>
        </w:rPr>
        <w:t xml:space="preserve">Difficulty modes will be </w:t>
      </w:r>
      <w:r w:rsidR="00FD4628">
        <w:rPr>
          <w:rFonts w:ascii="Arial" w:hAnsi="Arial" w:cs="Arial"/>
        </w:rPr>
        <w:t>depending</w:t>
      </w:r>
      <w:r w:rsidR="000F57EF">
        <w:rPr>
          <w:rFonts w:ascii="Arial" w:hAnsi="Arial" w:cs="Arial"/>
        </w:rPr>
        <w:t xml:space="preserve"> on Sudoku solving techniques. </w:t>
      </w:r>
      <w:r w:rsidR="00DF2F15">
        <w:rPr>
          <w:rFonts w:ascii="Arial" w:hAnsi="Arial" w:cs="Arial"/>
        </w:rPr>
        <w:t xml:space="preserve">It has a </w:t>
      </w:r>
      <w:r w:rsidR="00653192">
        <w:rPr>
          <w:rFonts w:ascii="Arial" w:hAnsi="Arial" w:cs="Arial"/>
        </w:rPr>
        <w:t>help option. Help option checks whether player can fill that cell with that number or can’t.</w:t>
      </w:r>
      <w:r w:rsidR="008C24C4">
        <w:rPr>
          <w:rFonts w:ascii="Arial" w:hAnsi="Arial" w:cs="Arial"/>
        </w:rPr>
        <w:t xml:space="preserve"> Player’s filled numbers are </w:t>
      </w:r>
      <w:r w:rsidR="000C7864">
        <w:rPr>
          <w:rFonts w:ascii="Arial" w:hAnsi="Arial" w:cs="Arial"/>
        </w:rPr>
        <w:t>in</w:t>
      </w:r>
      <w:r w:rsidR="00971763">
        <w:rPr>
          <w:rFonts w:ascii="Arial" w:hAnsi="Arial" w:cs="Arial"/>
        </w:rPr>
        <w:t xml:space="preserve"> </w:t>
      </w:r>
      <w:r w:rsidR="008C24C4">
        <w:rPr>
          <w:rFonts w:ascii="Arial" w:hAnsi="Arial" w:cs="Arial"/>
        </w:rPr>
        <w:t>different color from computer number</w:t>
      </w:r>
      <w:r w:rsidR="00C104EB">
        <w:rPr>
          <w:rFonts w:ascii="Arial" w:hAnsi="Arial" w:cs="Arial"/>
        </w:rPr>
        <w:t>s</w:t>
      </w:r>
      <w:r w:rsidR="008C24C4">
        <w:rPr>
          <w:rFonts w:ascii="Arial" w:hAnsi="Arial" w:cs="Arial"/>
        </w:rPr>
        <w:t>.</w:t>
      </w:r>
      <w:r w:rsidR="009C420F">
        <w:rPr>
          <w:rFonts w:ascii="Arial" w:hAnsi="Arial" w:cs="Arial"/>
        </w:rPr>
        <w:t xml:space="preserve"> Player can control this game by keyboard with mouse.</w:t>
      </w:r>
    </w:p>
    <w:p w:rsidR="00434AC2" w:rsidRDefault="00BD446D" w:rsidP="00F909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Difficulty</w:t>
      </w:r>
      <w:r w:rsidR="00933651">
        <w:rPr>
          <w:rFonts w:ascii="Arial" w:hAnsi="Arial" w:cs="Arial"/>
          <w:b/>
        </w:rPr>
        <w:t>:</w:t>
      </w:r>
      <w:r w:rsidR="000F57EF">
        <w:rPr>
          <w:rFonts w:ascii="Arial" w:hAnsi="Arial" w:cs="Arial"/>
          <w:b/>
        </w:rPr>
        <w:t xml:space="preserve"> </w:t>
      </w:r>
    </w:p>
    <w:p w:rsidR="00FD4628" w:rsidRDefault="00BD446D" w:rsidP="00F9090B">
      <w:pPr>
        <w:rPr>
          <w:rFonts w:ascii="Arial" w:hAnsi="Arial" w:cs="Arial"/>
        </w:rPr>
      </w:pPr>
      <w:r>
        <w:rPr>
          <w:rFonts w:ascii="Arial" w:hAnsi="Arial" w:cs="Arial"/>
        </w:rPr>
        <w:t>There are lots of Sudoku solving techniques so putting the first few number</w:t>
      </w:r>
      <w:r w:rsidR="003E0FF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 the board will resemble the difficulty. </w:t>
      </w:r>
      <w:r w:rsidR="00702A0E">
        <w:rPr>
          <w:rFonts w:ascii="Arial" w:hAnsi="Arial" w:cs="Arial"/>
        </w:rPr>
        <w:t>Depending on 1 direction scanning technique on board</w:t>
      </w:r>
      <w:r w:rsidR="00547231">
        <w:rPr>
          <w:rFonts w:ascii="Arial" w:hAnsi="Arial" w:cs="Arial"/>
        </w:rPr>
        <w:t xml:space="preserve"> filling cells will be</w:t>
      </w:r>
      <w:r w:rsidR="00702A0E">
        <w:rPr>
          <w:rFonts w:ascii="Arial" w:hAnsi="Arial" w:cs="Arial"/>
        </w:rPr>
        <w:t xml:space="preserve"> easier.</w:t>
      </w:r>
      <w:r w:rsidR="00752519">
        <w:rPr>
          <w:rFonts w:ascii="Arial" w:hAnsi="Arial" w:cs="Arial"/>
        </w:rPr>
        <w:t xml:space="preserve"> First few cells are easier to fill using 1 direction scan. Last cells can be more complicated then player should use 2 </w:t>
      </w:r>
      <w:r w:rsidR="002B4FFE">
        <w:rPr>
          <w:rFonts w:ascii="Arial" w:hAnsi="Arial" w:cs="Arial"/>
        </w:rPr>
        <w:t>directions</w:t>
      </w:r>
      <w:r w:rsidR="00752519">
        <w:rPr>
          <w:rFonts w:ascii="Arial" w:hAnsi="Arial" w:cs="Arial"/>
        </w:rPr>
        <w:t xml:space="preserve"> or some other kind of technique to solve it.</w:t>
      </w:r>
      <w:r w:rsidR="000F4E8E">
        <w:rPr>
          <w:rFonts w:ascii="Arial" w:hAnsi="Arial" w:cs="Arial"/>
        </w:rPr>
        <w:t xml:space="preserve"> </w:t>
      </w:r>
      <w:r w:rsidR="00702A0E">
        <w:rPr>
          <w:rFonts w:ascii="Arial" w:hAnsi="Arial" w:cs="Arial"/>
        </w:rPr>
        <w:t xml:space="preserve"> </w:t>
      </w:r>
    </w:p>
    <w:p w:rsidR="00BD446D" w:rsidRPr="008C24C4" w:rsidRDefault="00BD446D" w:rsidP="00F9090B">
      <w:pPr>
        <w:rPr>
          <w:rFonts w:ascii="Arial" w:hAnsi="Arial" w:cs="Arial"/>
        </w:rPr>
      </w:pPr>
    </w:p>
    <w:p w:rsidR="0050727C" w:rsidRDefault="0050727C" w:rsidP="00F9090B">
      <w:pPr>
        <w:rPr>
          <w:rFonts w:ascii="Arial" w:hAnsi="Arial" w:cs="Arial"/>
        </w:rPr>
      </w:pPr>
    </w:p>
    <w:p w:rsidR="003200E8" w:rsidRPr="00863E13" w:rsidRDefault="003200E8" w:rsidP="00F9090B">
      <w:pPr>
        <w:rPr>
          <w:rFonts w:ascii="Arial" w:hAnsi="Arial" w:cs="Arial"/>
        </w:rPr>
      </w:pPr>
    </w:p>
    <w:sectPr w:rsidR="003200E8" w:rsidRPr="00863E13" w:rsidSect="0043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4302"/>
    <w:rsid w:val="00007F90"/>
    <w:rsid w:val="00034D99"/>
    <w:rsid w:val="00073603"/>
    <w:rsid w:val="000C7864"/>
    <w:rsid w:val="000D27EC"/>
    <w:rsid w:val="000F4E8E"/>
    <w:rsid w:val="000F57EF"/>
    <w:rsid w:val="00123AB3"/>
    <w:rsid w:val="00171F4F"/>
    <w:rsid w:val="0027553C"/>
    <w:rsid w:val="00281E43"/>
    <w:rsid w:val="002839C3"/>
    <w:rsid w:val="00297511"/>
    <w:rsid w:val="002B4FFE"/>
    <w:rsid w:val="003200E8"/>
    <w:rsid w:val="00320255"/>
    <w:rsid w:val="003729C4"/>
    <w:rsid w:val="003D2B8C"/>
    <w:rsid w:val="003E0FF0"/>
    <w:rsid w:val="003E5834"/>
    <w:rsid w:val="00431A83"/>
    <w:rsid w:val="00434AC2"/>
    <w:rsid w:val="0050727C"/>
    <w:rsid w:val="00524C6D"/>
    <w:rsid w:val="00547231"/>
    <w:rsid w:val="00653192"/>
    <w:rsid w:val="006C3181"/>
    <w:rsid w:val="00702A0E"/>
    <w:rsid w:val="0072111A"/>
    <w:rsid w:val="0074086F"/>
    <w:rsid w:val="00752519"/>
    <w:rsid w:val="007937FC"/>
    <w:rsid w:val="007C2052"/>
    <w:rsid w:val="00863E13"/>
    <w:rsid w:val="0086671E"/>
    <w:rsid w:val="008A7D5F"/>
    <w:rsid w:val="008C24C4"/>
    <w:rsid w:val="00904302"/>
    <w:rsid w:val="009223FB"/>
    <w:rsid w:val="00933651"/>
    <w:rsid w:val="00963DD4"/>
    <w:rsid w:val="00971763"/>
    <w:rsid w:val="009C420F"/>
    <w:rsid w:val="00A606C6"/>
    <w:rsid w:val="00A71C1B"/>
    <w:rsid w:val="00A71F1E"/>
    <w:rsid w:val="00AB4463"/>
    <w:rsid w:val="00B670A9"/>
    <w:rsid w:val="00BD446D"/>
    <w:rsid w:val="00C104EB"/>
    <w:rsid w:val="00C2055C"/>
    <w:rsid w:val="00CE27EF"/>
    <w:rsid w:val="00DB7361"/>
    <w:rsid w:val="00DC31AB"/>
    <w:rsid w:val="00DE1AD7"/>
    <w:rsid w:val="00DE4F90"/>
    <w:rsid w:val="00DF2F15"/>
    <w:rsid w:val="00E8063A"/>
    <w:rsid w:val="00EC1C0B"/>
    <w:rsid w:val="00EE1F4D"/>
    <w:rsid w:val="00F0495B"/>
    <w:rsid w:val="00F9090B"/>
    <w:rsid w:val="00FD42B7"/>
    <w:rsid w:val="00FD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090B"/>
  </w:style>
  <w:style w:type="character" w:customStyle="1" w:styleId="tnihongokanji">
    <w:name w:val="t_nihongo_kanji"/>
    <w:basedOn w:val="DefaultParagraphFont"/>
    <w:rsid w:val="00F9090B"/>
  </w:style>
  <w:style w:type="character" w:customStyle="1" w:styleId="tnihongohelp">
    <w:name w:val="t_nihongo_help"/>
    <w:basedOn w:val="DefaultParagraphFont"/>
    <w:rsid w:val="00F9090B"/>
  </w:style>
  <w:style w:type="character" w:styleId="Hyperlink">
    <w:name w:val="Hyperlink"/>
    <w:basedOn w:val="DefaultParagraphFont"/>
    <w:uiPriority w:val="99"/>
    <w:semiHidden/>
    <w:unhideWhenUsed/>
    <w:rsid w:val="00F9090B"/>
    <w:rPr>
      <w:color w:val="0000FF"/>
      <w:u w:val="single"/>
    </w:rPr>
  </w:style>
  <w:style w:type="character" w:customStyle="1" w:styleId="tnihongoicon">
    <w:name w:val="t_nihongo_icon"/>
    <w:basedOn w:val="DefaultParagraphFont"/>
    <w:rsid w:val="00F9090B"/>
  </w:style>
  <w:style w:type="character" w:customStyle="1" w:styleId="unicode">
    <w:name w:val="unicode"/>
    <w:basedOn w:val="DefaultParagraphFont"/>
    <w:rsid w:val="00F9090B"/>
  </w:style>
  <w:style w:type="character" w:customStyle="1" w:styleId="ipa">
    <w:name w:val="ipa"/>
    <w:basedOn w:val="DefaultParagraphFont"/>
    <w:rsid w:val="00F9090B"/>
  </w:style>
  <w:style w:type="paragraph" w:styleId="BalloonText">
    <w:name w:val="Balloon Text"/>
    <w:basedOn w:val="Normal"/>
    <w:link w:val="BalloonTextChar"/>
    <w:uiPriority w:val="99"/>
    <w:semiHidden/>
    <w:unhideWhenUsed/>
    <w:rsid w:val="00F90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Lab108</dc:creator>
  <cp:lastModifiedBy>Lab108</cp:lastModifiedBy>
  <cp:revision>57</cp:revision>
  <dcterms:created xsi:type="dcterms:W3CDTF">2012-02-09T02:24:00Z</dcterms:created>
  <dcterms:modified xsi:type="dcterms:W3CDTF">2012-02-09T04:18:00Z</dcterms:modified>
</cp:coreProperties>
</file>