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2E8" w:rsidRDefault="00CC32E8" w:rsidP="00CC32E8">
      <w:r>
        <w:t>SaaS signifie "Software as a Service" (logiciel en tant que service). C'est un modèle de distribution de logiciels dans lequel les applications sont hébergées sur des serveurs distants et accessibles via Internet. Au lieu de télécharger, installer et exécuter une application sur un ordinateur local, les utilisateurs peuvent accéder au logiciel via un navigateur web ou une interface spécifique.</w:t>
      </w:r>
    </w:p>
    <w:p w:rsidR="00CC32E8" w:rsidRDefault="00CC32E8" w:rsidP="00CC32E8"/>
    <w:p w:rsidR="00CC32E8" w:rsidRDefault="00CC32E8" w:rsidP="00CC32E8">
      <w:r>
        <w:t>Dans un modèle SaaS, les fournisseurs de services gèrent toute l'infrastructure, la maintenance et les mises à jour du logiciel, tandis que les utilisateurs se connectent simplement à l'application en utilisant leurs identifiants. Cela permet aux utilisateurs de se concentrer sur l'utilisation du logiciel sans se soucier des aspects techniques.</w:t>
      </w:r>
    </w:p>
    <w:p w:rsidR="00CC32E8" w:rsidRDefault="00CC32E8" w:rsidP="00CC32E8"/>
    <w:p w:rsidR="00CC32E8" w:rsidRDefault="00CC32E8" w:rsidP="00CC32E8">
      <w:r>
        <w:t>Les caractéristiques principales du modèle SaaS sont les suivantes :</w:t>
      </w:r>
    </w:p>
    <w:p w:rsidR="00CC32E8" w:rsidRDefault="00CC32E8" w:rsidP="00CC32E8"/>
    <w:p w:rsidR="00CC32E8" w:rsidRDefault="00CC32E8" w:rsidP="00CC32E8">
      <w:r>
        <w:t>1. **Accès à distance** : Les utilisateurs peuvent accéder au logiciel via Internet depuis n'importe quel appareil disposant d'une connexion Internet.</w:t>
      </w:r>
    </w:p>
    <w:p w:rsidR="00CC32E8" w:rsidRDefault="00CC32E8" w:rsidP="00CC32E8"/>
    <w:p w:rsidR="00CC32E8" w:rsidRDefault="00CC32E8" w:rsidP="00CC32E8">
      <w:r>
        <w:t>2. **Abonnement basé sur le cloud</w:t>
      </w:r>
      <w:bookmarkStart w:id="0" w:name="_GoBack"/>
      <w:bookmarkEnd w:id="0"/>
      <w:r>
        <w:t>** : Les utilisateurs paient généralement un abonnement périodique pour utiliser le logiciel, plutôt que d'acheter une licence traditionnelle.</w:t>
      </w:r>
    </w:p>
    <w:p w:rsidR="00CC32E8" w:rsidRDefault="00CC32E8" w:rsidP="00CC32E8"/>
    <w:p w:rsidR="00CC32E8" w:rsidRDefault="00CC32E8" w:rsidP="00CC32E8">
      <w:r>
        <w:t>3. **Maintenance et mises à jour gérées par le fournisseur** : Le fournisseur de services SaaS est responsable de la maintenance du logiciel, de la sécurité, des mises à jour et des sauvegardes des données.</w:t>
      </w:r>
    </w:p>
    <w:p w:rsidR="00CC32E8" w:rsidRDefault="00CC32E8" w:rsidP="00CC32E8"/>
    <w:p w:rsidR="00CC32E8" w:rsidRDefault="00CC32E8" w:rsidP="00CC32E8">
      <w:r>
        <w:t>4. **Évolutivité** : Les applications SaaS sont généralement conçues pour être facilement évolutives pour répondre aux besoins croissants des utilisateurs.</w:t>
      </w:r>
    </w:p>
    <w:p w:rsidR="00CC32E8" w:rsidRDefault="00CC32E8" w:rsidP="00CC32E8"/>
    <w:p w:rsidR="00CC32E8" w:rsidRDefault="00CC32E8" w:rsidP="00CC32E8">
      <w:r>
        <w:t>5. **Personnalisation** : Certaines applications SaaS offrent des options de personnalisation pour répondre aux besoins spécifiques des clients.</w:t>
      </w:r>
    </w:p>
    <w:p w:rsidR="00CC32E8" w:rsidRDefault="00CC32E8" w:rsidP="00CC32E8"/>
    <w:p w:rsidR="00CC32E8" w:rsidRDefault="00CC32E8" w:rsidP="00CC32E8">
      <w:r>
        <w:t>Exemples de services SaaS populaires incluent des outils de gestion de projet, de gestion de la relation client (CRM), de gestion des ressources humaines, de bureautique en ligne (comme Google Workspace ou Microsoft Office 365), de marketing en ligne, de services de stockage de fichiers et bien d'autres.</w:t>
      </w:r>
    </w:p>
    <w:p w:rsidR="00CC32E8" w:rsidRDefault="00CC32E8" w:rsidP="00CC32E8"/>
    <w:p w:rsidR="00627CF7" w:rsidRDefault="00CC32E8" w:rsidP="00CC32E8">
      <w:r>
        <w:t>Le modèle SaaS offre des avantages tels que la flexibilité, la facilité de déploiement, les coûts initiaux réduits et la possibilité de travailler à distance. Il est devenu très répandu dans le domaine des logiciels et services informatiques au cours des dernières années.</w:t>
      </w:r>
    </w:p>
    <w:sectPr w:rsidR="00627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5A"/>
    <w:rsid w:val="001B5BB2"/>
    <w:rsid w:val="00393BE7"/>
    <w:rsid w:val="00CC32E8"/>
    <w:rsid w:val="00E05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0B7A5-2DFB-4632-9630-DC6DB745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1892</Characters>
  <Application>Microsoft Office Word</Application>
  <DocSecurity>0</DocSecurity>
  <Lines>15</Lines>
  <Paragraphs>4</Paragraphs>
  <ScaleCrop>false</ScaleCrop>
  <Company>Microsoft</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2023-08-01T22:20:00Z</dcterms:created>
  <dcterms:modified xsi:type="dcterms:W3CDTF">2023-08-01T22:22:00Z</dcterms:modified>
</cp:coreProperties>
</file>