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1856232"/>
        <w:docPartObj>
          <w:docPartGallery w:val="Cover Pages"/>
          <w:docPartUnique/>
        </w:docPartObj>
      </w:sdtPr>
      <w:sdtEndPr/>
      <w:sdtContent>
        <w:p w14:paraId="5B841D39" w14:textId="77777777" w:rsidR="00FC5BB8" w:rsidRDefault="00FC5BB8" w:rsidP="005B04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C5BB8">
                  <w:rPr>
                    <w:color w:val="4472C4" w:themeColor="accent1"/>
                    <w:sz w:val="28"/>
                    <w:szCs w:val="28"/>
                    <w:lang w:val="en-GB"/>
                  </w:rPr>
                  <w:t>BEN MABROUK Salem</w:t>
                </w:r>
              </w:p>
              <w:p w14:paraId="7B3D5279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C5BB8">
                  <w:rPr>
                    <w:color w:val="4472C4" w:themeColor="accent1"/>
                    <w:sz w:val="28"/>
                    <w:szCs w:val="28"/>
                    <w:lang w:val="en-GB"/>
                  </w:rPr>
                  <w:t>FOUAD Badre-Addine</w:t>
                </w:r>
              </w:p>
              <w:p w14:paraId="7A91D407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n-GB"/>
                  </w:rPr>
                  <w:t>GAZON Félicien</w:t>
                </w:r>
              </w:p>
              <w:sdt>
                <w:sdtPr>
                  <w:rPr>
                    <w:b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7801C49" w14:textId="77777777" w:rsidR="00FC5BB8" w:rsidRPr="00B05083" w:rsidRDefault="00FC5BB8">
                    <w:pPr>
                      <w:pStyle w:val="Sansinterligne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B05083">
                      <w:rPr>
                        <w:b/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id w:val="571242467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48D63052" w14:textId="38AC51A7" w:rsidR="00CD0638" w:rsidRDefault="00CD0638">
          <w:pPr>
            <w:pStyle w:val="En-ttedetabledesmatires"/>
          </w:pPr>
          <w:r>
            <w:t>Table des matières</w:t>
          </w:r>
        </w:p>
        <w:p w14:paraId="16D6F30D" w14:textId="2750E982" w:rsidR="00CD0638" w:rsidRDefault="00CD063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9063" w:history="1">
            <w:r w:rsidRPr="00B6156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Le Jeu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EBA0" w14:textId="53A9DFA6" w:rsidR="00CD0638" w:rsidRDefault="00CD063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5179064" w:history="1">
            <w:r w:rsidRPr="00B6156A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31EB" w14:textId="11E26562" w:rsidR="00CD0638" w:rsidRDefault="00CD063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5179065" w:history="1">
            <w:r w:rsidRPr="00B6156A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Dénormalisation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C138" w14:textId="03A0B310" w:rsidR="00CD0638" w:rsidRDefault="00CD063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5179066" w:history="1">
            <w:r w:rsidRPr="00B6156A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Le format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2156" w14:textId="61D8898A" w:rsidR="00CD0638" w:rsidRDefault="00CD063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5179067" w:history="1">
            <w:r w:rsidRPr="00B6156A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Interrogations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CF96" w14:textId="604F9E83" w:rsidR="00CD0638" w:rsidRDefault="00CD063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5179068" w:history="1">
            <w:r w:rsidRPr="00B6156A">
              <w:rPr>
                <w:rStyle w:val="Lienhypertexte"/>
                <w:noProof/>
              </w:rPr>
              <w:t>VII.</w:t>
            </w:r>
            <w:r>
              <w:rPr>
                <w:noProof/>
              </w:rPr>
              <w:tab/>
            </w:r>
            <w:r w:rsidRPr="00B6156A">
              <w:rPr>
                <w:rStyle w:val="Lienhypertexte"/>
                <w:noProof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8FB9" w14:textId="7B87D552" w:rsidR="00CD0638" w:rsidRDefault="00CD063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5179069" w:history="1">
            <w:r w:rsidRPr="00B6156A">
              <w:rPr>
                <w:rStyle w:val="Lienhypertexte"/>
                <w:noProof/>
              </w:rPr>
              <w:t>Vue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8B11" w14:textId="4E77D089" w:rsidR="00CD0638" w:rsidRDefault="00CD063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5179070" w:history="1">
            <w:r w:rsidRPr="00B6156A">
              <w:rPr>
                <w:rStyle w:val="Lienhypertexte"/>
                <w:noProof/>
              </w:rPr>
              <w:t>Réplicas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E35E" w14:textId="5BB58FA2" w:rsidR="00CD0638" w:rsidRDefault="00CD063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5179071" w:history="1">
            <w:r w:rsidRPr="00B6156A">
              <w:rPr>
                <w:rStyle w:val="Lienhypertexte"/>
                <w:noProof/>
              </w:rPr>
              <w:t>SHARDING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9234" w14:textId="5F541B68" w:rsidR="00CD0638" w:rsidRDefault="00CD0638">
          <w:r>
            <w:rPr>
              <w:b/>
              <w:bCs/>
            </w:rP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322C182B" w14:textId="77777777" w:rsidR="00FC5BB8" w:rsidRDefault="00FC5BB8" w:rsidP="005B0469">
      <w:pPr>
        <w:pStyle w:val="Titre1"/>
      </w:pPr>
      <w:bookmarkStart w:id="0" w:name="_Toc505179063"/>
      <w:r>
        <w:lastRenderedPageBreak/>
        <w:t>Le Jeu de données</w:t>
      </w:r>
      <w:bookmarkEnd w:id="0"/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>un dataset</w:t>
      </w:r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>de 11.3MB utilisé pour faire de la classification. Elle contient 4 tables, 10716 lignes pour 217 colonnes.</w:t>
      </w:r>
    </w:p>
    <w:p w14:paraId="11F01056" w14:textId="77777777" w:rsidR="002A4C9A" w:rsidRDefault="002A4C9A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1608A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  <w:numPr>
          <w:ilvl w:val="0"/>
          <w:numId w:val="0"/>
        </w:numPr>
      </w:pPr>
    </w:p>
    <w:p w14:paraId="02E75CCB" w14:textId="77777777" w:rsidR="002A4C9A" w:rsidRDefault="002A4C9A" w:rsidP="002A4C9A">
      <w:pPr>
        <w:pStyle w:val="Titre1"/>
      </w:pPr>
      <w:bookmarkStart w:id="1" w:name="_Toc505179064"/>
      <w:r>
        <w:t>Installation de l’application</w:t>
      </w:r>
      <w:bookmarkEnd w:id="1"/>
    </w:p>
    <w:p w14:paraId="00DF88FA" w14:textId="77777777" w:rsidR="002A4C9A" w:rsidRDefault="002A4C9A" w:rsidP="002A4C9A">
      <w:pPr>
        <w:pStyle w:val="Titre1"/>
      </w:pPr>
      <w:bookmarkStart w:id="2" w:name="_Toc505179065"/>
      <w:r>
        <w:t>Dénormalisation &amp; Transformation</w:t>
      </w:r>
      <w:bookmarkEnd w:id="2"/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>obtenir sous format Json.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dataset, nous obtenons un fichier sql.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>Nous avons ensuite développé un code en Python qui transforme chaque fichier CSV en une suite de documents Json.</w:t>
      </w:r>
      <w:r w:rsidR="00650015">
        <w:t xml:space="preserve"> Ces documents étant dits « plats », ils ne sont pas adaptés à MongoBD.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FCEC2DB" w14:textId="77777777" w:rsidR="002A4C9A" w:rsidRDefault="002A4C9A" w:rsidP="002A4C9A"/>
    <w:p w14:paraId="2A161CA2" w14:textId="77777777" w:rsidR="00650015" w:rsidRDefault="001813A7" w:rsidP="001813A7">
      <w:pPr>
        <w:jc w:val="center"/>
      </w:pPr>
      <w:r>
        <w:rPr>
          <w:noProof/>
        </w:rPr>
        <w:drawing>
          <wp:inline distT="0" distB="0" distL="0" distR="0" wp14:anchorId="37CE6772" wp14:editId="04633F95">
            <wp:extent cx="5760720" cy="163449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nsform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ADC" w14:textId="77777777" w:rsidR="001813A7" w:rsidRDefault="001813A7" w:rsidP="001813A7"/>
    <w:p w14:paraId="39BFD2C1" w14:textId="70F702F7" w:rsidR="001813A7" w:rsidRDefault="0072470F" w:rsidP="001813A7">
      <w:r>
        <w:t>Vous pouvez trouver :</w:t>
      </w:r>
    </w:p>
    <w:p w14:paraId="4F39C281" w14:textId="63FE82D0" w:rsidR="0072470F" w:rsidRDefault="0072470F" w:rsidP="0072470F">
      <w:pPr>
        <w:pStyle w:val="Paragraphedeliste"/>
        <w:numPr>
          <w:ilvl w:val="0"/>
          <w:numId w:val="6"/>
        </w:numPr>
      </w:pPr>
      <w:r>
        <w:t>Le code R dans le dossier transform/</w:t>
      </w:r>
      <w:r w:rsidRPr="0072470F">
        <w:t>1_SQLtoCSV</w:t>
      </w:r>
      <w:r>
        <w:t>.R</w:t>
      </w:r>
    </w:p>
    <w:p w14:paraId="35ED446C" w14:textId="4EBA6447" w:rsidR="0072470F" w:rsidRDefault="0072470F" w:rsidP="0072470F">
      <w:pPr>
        <w:pStyle w:val="Paragraphedeliste"/>
        <w:numPr>
          <w:ilvl w:val="0"/>
          <w:numId w:val="6"/>
        </w:numPr>
      </w:pPr>
      <w:r>
        <w:t>Le code python dans transform/</w:t>
      </w:r>
      <w:r w:rsidRPr="0072470F">
        <w:t>2_CSVtoMongo.py</w:t>
      </w:r>
    </w:p>
    <w:p w14:paraId="5FA5E137" w14:textId="1D83A273" w:rsidR="0072470F" w:rsidRDefault="00513B37" w:rsidP="00513B37">
      <w:pPr>
        <w:pStyle w:val="Paragraphedeliste"/>
        <w:numPr>
          <w:ilvl w:val="0"/>
          <w:numId w:val="6"/>
        </w:numPr>
      </w:pPr>
      <w:r>
        <w:t>Les code JS dans transform/</w:t>
      </w:r>
      <w:r w:rsidRPr="00513B37">
        <w:t>3_ActionsExtended.js</w:t>
      </w:r>
      <w:r>
        <w:t xml:space="preserve"> et transform/</w:t>
      </w:r>
      <w:r w:rsidRPr="00513B37">
        <w:t>3_MatchesExtended.js</w:t>
      </w:r>
    </w:p>
    <w:p w14:paraId="0F04FEDF" w14:textId="77777777" w:rsidR="00664B72" w:rsidRDefault="00664B72" w:rsidP="00664B72">
      <w:pPr>
        <w:pStyle w:val="Titre1"/>
      </w:pPr>
      <w:bookmarkStart w:id="3" w:name="_Toc505179066"/>
      <w:r>
        <w:t>Le format final</w:t>
      </w:r>
      <w:bookmarkEnd w:id="3"/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>
      <w:bookmarkStart w:id="4" w:name="_GoBack"/>
      <w:bookmarkEnd w:id="4"/>
    </w:p>
    <w:p w14:paraId="5E21B0C5" w14:textId="77777777" w:rsidR="00664B72" w:rsidRPr="00664B72" w:rsidRDefault="00984FC8" w:rsidP="00664B72">
      <w:r>
        <w:rPr>
          <w:noProof/>
        </w:rPr>
        <w:lastRenderedPageBreak/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"TeamHomeFormation"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"ResultOfTeamHome"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"TeamAway"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"TeamAwayFormation"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5" w:name="_Interrogations_de_la"/>
      <w:bookmarkEnd w:id="5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jc w:val="left"/>
              <w:rPr>
                <w:b/>
              </w:rPr>
            </w:pPr>
            <w:r>
              <w:rPr>
                <w:b/>
                <w:sz w:val="36"/>
              </w:rPr>
              <w:lastRenderedPageBreak/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"FirstGoal"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"WinningGoal"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"ShotsonTargetincgoals"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"SavesMade"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"SubstituteOn"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"SubstituteOff"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…………………………………… Json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"tackle_eff"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"dribble_eff"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"PlayerID"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"Giggs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"TeamAgainst"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"TeamWith"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"SummaryMatch"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"MatchResult"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"TimePlayed"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"YellowCards"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"RedCards"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"passes_eff"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"PositionID"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"TotalSuccessfulPassesAll"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"TotalUnsuccessfulPassesAll"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77777777" w:rsidR="009741E9" w:rsidRDefault="009741E9" w:rsidP="009741E9"/>
    <w:p w14:paraId="499CFDA6" w14:textId="77777777" w:rsidR="002A4C9A" w:rsidRDefault="002A4C9A" w:rsidP="002A4C9A">
      <w:pPr>
        <w:pStyle w:val="Titre1"/>
      </w:pPr>
      <w:bookmarkStart w:id="6" w:name="_Toc505179067"/>
      <w:r>
        <w:t>Interrogations de la base</w:t>
      </w:r>
      <w:bookmarkEnd w:id="6"/>
    </w:p>
    <w:p w14:paraId="26BB98CE" w14:textId="77777777" w:rsidR="00A877C8" w:rsidRPr="00A877C8" w:rsidRDefault="00A877C8" w:rsidP="00A877C8"/>
    <w:p w14:paraId="4DBD718B" w14:textId="2DE3F9CF" w:rsidR="0034703D" w:rsidRDefault="00A877C8" w:rsidP="0034703D">
      <w:r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77B9C30D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par joueur</w:t>
      </w:r>
    </w:p>
    <w:p w14:paraId="2C7CB698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Le nombre de cleansheet par gardien</w:t>
      </w:r>
    </w:p>
    <w:p w14:paraId="4775BC36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concédé par joueur</w:t>
      </w:r>
    </w:p>
    <w:p w14:paraId="0AC2390A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lastRenderedPageBreak/>
        <w:t>Le nombre de pénalty concédé par gardien</w:t>
      </w:r>
    </w:p>
    <w:p w14:paraId="69B0EB72" w14:textId="67832C97" w:rsidR="0034703D" w:rsidRDefault="00A877C8" w:rsidP="00B05083">
      <w:r>
        <w:t>2 types d’interrogation lourdes :</w:t>
      </w: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777777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>Utiliser des requêtes avec explain ! 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bookmarkStart w:id="7" w:name="_Toc505179068"/>
      <w:r>
        <w:t>Vues</w:t>
      </w:r>
      <w:bookmarkEnd w:id="7"/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77777777" w:rsidR="001E7588" w:rsidRDefault="001E7588" w:rsidP="002A4C9A">
      <w:r>
        <w:t xml:space="preserve">Pour chaque vue, les requêtes vues dans la partie </w:t>
      </w:r>
      <w:hyperlink w:anchor="_Interrogations_de_la" w:history="1">
        <w:r w:rsidRPr="001E7588">
          <w:rPr>
            <w:rStyle w:val="Lienhypertexte"/>
          </w:rPr>
          <w:t>Interrogations 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bookmarkStart w:id="8" w:name="_Toc505179069"/>
      <w:r>
        <w:t>Vue Administration</w:t>
      </w:r>
      <w:bookmarkEnd w:id="8"/>
    </w:p>
    <w:p w14:paraId="0E213FBC" w14:textId="77777777" w:rsidR="009741E9" w:rsidRPr="009741E9" w:rsidRDefault="009741E9" w:rsidP="009741E9">
      <w:pPr>
        <w:pStyle w:val="Titre3"/>
      </w:pPr>
      <w:bookmarkStart w:id="9" w:name="_Toc505179070"/>
      <w:r>
        <w:t>Réplicas sets</w:t>
      </w:r>
      <w:bookmarkEnd w:id="9"/>
    </w:p>
    <w:p w14:paraId="2C96CF23" w14:textId="77777777" w:rsidR="009741E9" w:rsidRDefault="009741E9" w:rsidP="009741E9">
      <w:pPr>
        <w:pStyle w:val="Titre4"/>
      </w:pPr>
      <w:r>
        <w:t>Etape 1 : Création de trois répertoires réplicas set (facteur de réplication = 3)</w:t>
      </w:r>
    </w:p>
    <w:p w14:paraId="30954244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3D33236" wp14:editId="383A3C93">
            <wp:extent cx="5372100" cy="1752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84B" w14:textId="77777777" w:rsidR="009741E9" w:rsidRDefault="009741E9" w:rsidP="009741E9">
      <w:pPr>
        <w:pStyle w:val="Titre4"/>
      </w:pPr>
      <w:r>
        <w:lastRenderedPageBreak/>
        <w:t>Etape 2 : Ouvrir Mongod dans les trois replicas ( port 27017 , 27018, 27019 et 27020)</w:t>
      </w:r>
    </w:p>
    <w:p w14:paraId="6EAB6AEC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D32B004" wp14:editId="0C97506A">
            <wp:extent cx="6760845" cy="3676015"/>
            <wp:effectExtent l="0" t="0" r="190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C3B" w14:textId="77777777" w:rsidR="009741E9" w:rsidRDefault="009741E9" w:rsidP="009741E9">
      <w:pPr>
        <w:pStyle w:val="Titre4"/>
      </w:pPr>
      <w:r>
        <w:t>Etape 3 : Connection au port 27018 ( premier replica set), initialiser et ajouter avec les autres replicas set</w:t>
      </w:r>
    </w:p>
    <w:p w14:paraId="2E74CD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7BA4A54F">
            <wp:extent cx="6760845" cy="2282190"/>
            <wp:effectExtent l="0" t="0" r="1905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616B8AF1">
            <wp:extent cx="6760845" cy="3700145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7777777" w:rsidR="009741E9" w:rsidRDefault="009741E9" w:rsidP="009741E9">
      <w:pPr>
        <w:pStyle w:val="Titre4"/>
      </w:pPr>
      <w:r>
        <w:lastRenderedPageBreak/>
        <w:t xml:space="preserve">Etape 4 : récuperer le status des réplicas </w:t>
      </w:r>
    </w:p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18D56385">
            <wp:extent cx="6760845" cy="6598920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77777777" w:rsidR="009741E9" w:rsidRDefault="009741E9" w:rsidP="009741E9">
      <w:pPr>
        <w:pStyle w:val="Titre4"/>
      </w:pPr>
      <w:r>
        <w:lastRenderedPageBreak/>
        <w:t>Etape 5 : Test de la tolerance aux pannes, desactivation du port 27018, observation des status</w:t>
      </w:r>
    </w:p>
    <w:p w14:paraId="35039511" w14:textId="77777777" w:rsidR="009741E9" w:rsidRDefault="009741E9" w:rsidP="00486FC6">
      <w:pPr>
        <w:ind w:right="423" w:firstLine="299"/>
      </w:pPr>
      <w:r>
        <w:rPr>
          <w:noProof/>
        </w:rPr>
        <w:drawing>
          <wp:inline distT="0" distB="0" distL="0" distR="0" wp14:anchorId="4D57A8FA" wp14:editId="276FD5BA">
            <wp:extent cx="6760845" cy="5807710"/>
            <wp:effectExtent l="0" t="0" r="1905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D9D" w14:textId="77777777" w:rsidR="009741E9" w:rsidRDefault="009741E9" w:rsidP="009741E9">
      <w:pPr>
        <w:ind w:right="423" w:firstLine="299"/>
      </w:pPr>
      <w:r>
        <w:t xml:space="preserve">Nous remarquons que le serveur connecté au port 27020 est devenu primary </w:t>
      </w:r>
    </w:p>
    <w:p w14:paraId="24CC01F8" w14:textId="77777777" w:rsidR="009741E9" w:rsidRDefault="009741E9" w:rsidP="009741E9">
      <w:pPr>
        <w:pStyle w:val="Titre4"/>
      </w:pPr>
      <w:r>
        <w:t>Etape 6 : tout est ok, réactivons le serveur du port 27018</w:t>
      </w:r>
    </w:p>
    <w:p w14:paraId="41744A14" w14:textId="77777777" w:rsidR="009741E9" w:rsidRDefault="009741E9" w:rsidP="009741E9">
      <w:pPr>
        <w:ind w:right="423" w:firstLine="299"/>
      </w:pPr>
      <w:r>
        <w:t>Nous remarquons qu’il reste secondary car le primary est déjà fixé à 27020</w:t>
      </w:r>
    </w:p>
    <w:p w14:paraId="254AC9F1" w14:textId="77777777" w:rsidR="009741E9" w:rsidRDefault="009741E9" w:rsidP="009741E9">
      <w:pPr>
        <w:pStyle w:val="Titre4"/>
      </w:pPr>
      <w:r>
        <w:lastRenderedPageBreak/>
        <w:t xml:space="preserve">Etape 7 : ajout d’un arbitre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03F67B5E">
            <wp:extent cx="6760845" cy="1954530"/>
            <wp:effectExtent l="0" t="0" r="1905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46EBF0BB">
            <wp:extent cx="6760845" cy="306070"/>
            <wp:effectExtent l="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9741E9">
      <w:pPr>
        <w:ind w:right="423" w:firstLine="299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7777777" w:rsidR="009741E9" w:rsidRDefault="009741E9" w:rsidP="009741E9">
      <w:pPr>
        <w:pStyle w:val="Titre3"/>
      </w:pPr>
      <w:bookmarkStart w:id="10" w:name="_Toc505179071"/>
      <w:r>
        <w:t>SHARDING :</w:t>
      </w:r>
      <w:bookmarkEnd w:id="10"/>
      <w:r>
        <w:t xml:space="preserve"> </w:t>
      </w:r>
    </w:p>
    <w:p w14:paraId="55B50449" w14:textId="77777777" w:rsidR="009741E9" w:rsidRDefault="009741E9" w:rsidP="009741E9">
      <w:pPr>
        <w:pStyle w:val="Titre4"/>
      </w:pPr>
      <w:r>
        <w:t>Etape 1 création des répertoires de configuration</w:t>
      </w:r>
    </w:p>
    <w:p w14:paraId="1C7244A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47F056E" wp14:editId="78004272">
            <wp:extent cx="48863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r>
        <w:t>Etape 2 : Comment distribuer les données dans les différents serveurs.</w:t>
      </w:r>
    </w:p>
    <w:p w14:paraId="05502DEE" w14:textId="77777777" w:rsidR="009741E9" w:rsidRDefault="009741E9" w:rsidP="009741E9">
      <w:pPr>
        <w:ind w:right="423" w:firstLine="299"/>
      </w:pPr>
      <w:r>
        <w:t>Creation de shard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1209FE90">
            <wp:extent cx="6760845" cy="2733675"/>
            <wp:effectExtent l="0" t="0" r="190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77777777" w:rsidR="009741E9" w:rsidRDefault="009741E9" w:rsidP="009741E9">
      <w:pPr>
        <w:ind w:right="423" w:firstLine="299"/>
      </w:pPr>
      <w:r>
        <w:lastRenderedPageBreak/>
        <w:t xml:space="preserve">Activation du sharding 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C4D501D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776832A0">
            <wp:extent cx="6760845" cy="507365"/>
            <wp:effectExtent l="0" t="0" r="1905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5382" w14:textId="77777777" w:rsidR="009741E9" w:rsidRDefault="009741E9" w:rsidP="009741E9">
      <w:pPr>
        <w:ind w:right="423" w:firstLine="299"/>
      </w:pPr>
      <w:r>
        <w:t>Recuperation du status des shards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41B126F1" wp14:editId="442FB0B6">
            <wp:extent cx="6760845" cy="5130165"/>
            <wp:effectExtent l="0" t="0" r="1905" b="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77777777" w:rsidR="009741E9" w:rsidRPr="009741E9" w:rsidRDefault="009741E9" w:rsidP="009741E9"/>
    <w:sectPr w:rsidR="009741E9" w:rsidRPr="009741E9" w:rsidSect="00FC5B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9C6"/>
    <w:multiLevelType w:val="hybridMultilevel"/>
    <w:tmpl w:val="B2305716"/>
    <w:lvl w:ilvl="0" w:tplc="3DE86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149B"/>
    <w:multiLevelType w:val="hybridMultilevel"/>
    <w:tmpl w:val="10A4DBF0"/>
    <w:lvl w:ilvl="0" w:tplc="B272338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8"/>
    <w:rsid w:val="000D2CF5"/>
    <w:rsid w:val="0013638C"/>
    <w:rsid w:val="001813A7"/>
    <w:rsid w:val="001E7588"/>
    <w:rsid w:val="00297F84"/>
    <w:rsid w:val="002A4C9A"/>
    <w:rsid w:val="002D055A"/>
    <w:rsid w:val="0034703D"/>
    <w:rsid w:val="003F7583"/>
    <w:rsid w:val="004471AF"/>
    <w:rsid w:val="00486FC6"/>
    <w:rsid w:val="004C0D83"/>
    <w:rsid w:val="00513B37"/>
    <w:rsid w:val="005B0469"/>
    <w:rsid w:val="005C288D"/>
    <w:rsid w:val="00623FCA"/>
    <w:rsid w:val="00650015"/>
    <w:rsid w:val="00664B72"/>
    <w:rsid w:val="006A19FC"/>
    <w:rsid w:val="0072470F"/>
    <w:rsid w:val="009741E9"/>
    <w:rsid w:val="00984FC8"/>
    <w:rsid w:val="00A877C8"/>
    <w:rsid w:val="00B05083"/>
    <w:rsid w:val="00B54829"/>
    <w:rsid w:val="00C025F0"/>
    <w:rsid w:val="00C112D4"/>
    <w:rsid w:val="00C81677"/>
    <w:rsid w:val="00CD0638"/>
    <w:rsid w:val="00D6128A"/>
    <w:rsid w:val="00DF3AA4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469"/>
    <w:pPr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363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4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4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C5B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5BB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3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5BB8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7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4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74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CD06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6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06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FA4F4A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FA4F4A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FA4F4A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FA4F4A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A"/>
    <w:rsid w:val="000D1160"/>
    <w:rsid w:val="00D7591A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4AEC2-51ED-4544-A333-5A38DD61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/>
  <dc:creator>BEN MABROUK Salem</dc:creator>
  <cp:keywords/>
  <dc:description/>
  <cp:lastModifiedBy>BEN MABROUK Salem</cp:lastModifiedBy>
  <cp:revision>8</cp:revision>
  <dcterms:created xsi:type="dcterms:W3CDTF">2018-01-31T10:40:00Z</dcterms:created>
  <dcterms:modified xsi:type="dcterms:W3CDTF">2018-01-31T15:34:00Z</dcterms:modified>
</cp:coreProperties>
</file>