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D71834" w14:paraId="5C054492" w14:textId="77777777" w:rsidTr="00E828A5">
        <w:trPr>
          <w:trHeight w:val="1843"/>
        </w:trPr>
        <w:tc>
          <w:tcPr>
            <w:tcW w:w="9071" w:type="dxa"/>
            <w:shd w:val="clear" w:color="auto" w:fill="auto"/>
          </w:tcPr>
          <w:p w14:paraId="76BD00AC" w14:textId="77777777" w:rsidR="00D71834" w:rsidRPr="000A7502" w:rsidRDefault="00D71834" w:rsidP="00E828A5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4BCFAE1C" w14:textId="77777777" w:rsidR="00D71834" w:rsidRPr="009405B2" w:rsidRDefault="00D71834" w:rsidP="00E828A5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79574A1A" w14:textId="77777777" w:rsidR="00D71834" w:rsidRPr="000A7502" w:rsidRDefault="00D71834" w:rsidP="00E828A5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24C2B0CC" w14:textId="77777777" w:rsidR="00D71834" w:rsidRPr="000A7502" w:rsidRDefault="00D71834" w:rsidP="00E828A5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5124734C" w14:textId="77777777" w:rsidR="00D71834" w:rsidRPr="000A7502" w:rsidRDefault="00D71834" w:rsidP="00D71834">
      <w:pPr>
        <w:rPr>
          <w:b/>
          <w:sz w:val="24"/>
          <w:szCs w:val="24"/>
        </w:rPr>
      </w:pPr>
    </w:p>
    <w:p w14:paraId="7E6817C7" w14:textId="77777777" w:rsidR="00D71834" w:rsidRDefault="00D71834" w:rsidP="00D71834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7A652014" w14:textId="77777777" w:rsidR="00D71834" w:rsidRPr="00333449" w:rsidRDefault="00D71834" w:rsidP="00D71834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148CA9F6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360FE3B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B0622A7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656C5F5F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09939F59" w14:textId="77777777" w:rsidR="00D71834" w:rsidRPr="00D92859" w:rsidRDefault="00D71834" w:rsidP="00D71834">
      <w:pPr>
        <w:rPr>
          <w:spacing w:val="40"/>
          <w:sz w:val="30"/>
          <w:szCs w:val="30"/>
        </w:rPr>
      </w:pPr>
    </w:p>
    <w:p w14:paraId="7F54D904" w14:textId="7982C4D4" w:rsidR="00D71834" w:rsidRPr="0032732C" w:rsidRDefault="00D71834" w:rsidP="00D71834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A368D1" w:rsidRPr="0032732C">
        <w:rPr>
          <w:b/>
          <w:spacing w:val="40"/>
          <w:sz w:val="30"/>
          <w:szCs w:val="30"/>
        </w:rPr>
        <w:t>8</w:t>
      </w:r>
    </w:p>
    <w:p w14:paraId="75167DCA" w14:textId="77777777" w:rsidR="00D71834" w:rsidRPr="00923B5C" w:rsidRDefault="00D71834" w:rsidP="00D71834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7AE49AA7" w14:textId="77777777" w:rsidR="00D71834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D71834" w:rsidRPr="00CB6352" w14:paraId="53A9C85B" w14:textId="77777777" w:rsidTr="00E828A5">
        <w:tc>
          <w:tcPr>
            <w:tcW w:w="1560" w:type="dxa"/>
            <w:vAlign w:val="center"/>
          </w:tcPr>
          <w:p w14:paraId="2F0DE4A4" w14:textId="77777777" w:rsidR="00D71834" w:rsidRPr="00D92859" w:rsidRDefault="00D71834" w:rsidP="00E828A5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vMerge w:val="restart"/>
            <w:vAlign w:val="center"/>
          </w:tcPr>
          <w:p w14:paraId="61C94806" w14:textId="23DFA1BE" w:rsidR="00A368D1" w:rsidRPr="00A368D1" w:rsidRDefault="00A368D1" w:rsidP="00A368D1">
            <w:pPr>
              <w:pStyle w:val="Default"/>
              <w:rPr>
                <w:b/>
                <w:bCs/>
                <w:i/>
                <w:sz w:val="28"/>
                <w:szCs w:val="28"/>
              </w:rPr>
            </w:pPr>
            <w:r w:rsidRPr="00A368D1">
              <w:rPr>
                <w:b/>
                <w:bCs/>
                <w:i/>
                <w:sz w:val="28"/>
                <w:szCs w:val="28"/>
              </w:rPr>
              <w:t>“</w:t>
            </w:r>
            <w:bookmarkStart w:id="0" w:name="_Toc159011"/>
            <w:r w:rsidRPr="00A368D1">
              <w:rPr>
                <w:b/>
                <w:bCs/>
                <w:i/>
                <w:sz w:val="28"/>
                <w:szCs w:val="28"/>
              </w:rPr>
              <w:t xml:space="preserve">Запуск многоузлового кластера с помощью </w:t>
            </w:r>
            <w:r w:rsidRPr="00A368D1">
              <w:rPr>
                <w:b/>
                <w:bCs/>
                <w:i/>
                <w:sz w:val="28"/>
                <w:szCs w:val="28"/>
                <w:lang w:val="en-US"/>
              </w:rPr>
              <w:t>Kubeadm</w:t>
            </w:r>
            <w:r w:rsidRPr="00A368D1">
              <w:rPr>
                <w:b/>
                <w:bCs/>
                <w:i/>
                <w:sz w:val="28"/>
                <w:szCs w:val="28"/>
              </w:rPr>
              <w:t xml:space="preserve"> </w:t>
            </w:r>
            <w:bookmarkEnd w:id="0"/>
            <w:r w:rsidRPr="00A368D1">
              <w:rPr>
                <w:b/>
                <w:bCs/>
                <w:i/>
                <w:sz w:val="28"/>
                <w:szCs w:val="28"/>
              </w:rPr>
              <w:t>”</w:t>
            </w:r>
          </w:p>
          <w:p w14:paraId="430937AD" w14:textId="6914E605" w:rsidR="00D71834" w:rsidRPr="00D75C13" w:rsidRDefault="00D71834" w:rsidP="00E828A5">
            <w:pPr>
              <w:pStyle w:val="Default"/>
              <w:jc w:val="center"/>
              <w:rPr>
                <w:b/>
                <w:bCs/>
              </w:rPr>
            </w:pPr>
          </w:p>
        </w:tc>
      </w:tr>
      <w:tr w:rsidR="00055F8B" w14:paraId="626B3395" w14:textId="77777777" w:rsidTr="00E828A5">
        <w:tc>
          <w:tcPr>
            <w:tcW w:w="1560" w:type="dxa"/>
            <w:vAlign w:val="center"/>
          </w:tcPr>
          <w:p w14:paraId="3378231A" w14:textId="77777777" w:rsidR="00D71834" w:rsidRPr="00CB6352" w:rsidRDefault="00D71834" w:rsidP="00E828A5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vMerge/>
            <w:vAlign w:val="center"/>
          </w:tcPr>
          <w:p w14:paraId="22E76055" w14:textId="77777777" w:rsidR="00D71834" w:rsidRPr="00E31827" w:rsidRDefault="00D71834" w:rsidP="00E828A5">
            <w:pPr>
              <w:jc w:val="center"/>
              <w:rPr>
                <w:i/>
                <w:sz w:val="28"/>
                <w:szCs w:val="28"/>
              </w:rPr>
            </w:pPr>
          </w:p>
        </w:tc>
      </w:tr>
    </w:tbl>
    <w:p w14:paraId="16C41F3B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CEEC79D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6F6CC02D" w14:textId="53F7D17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652AD8F4" w14:textId="37D200FA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0E7C45B9" w14:textId="508B87F2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13EB4288" w14:textId="4364194C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22B53CB" w14:textId="033A9520" w:rsidR="00D71834" w:rsidRDefault="00D71834" w:rsidP="00D71834">
      <w:pPr>
        <w:tabs>
          <w:tab w:val="left" w:leader="underscore" w:pos="8789"/>
        </w:tabs>
        <w:rPr>
          <w:sz w:val="30"/>
        </w:rPr>
      </w:pPr>
    </w:p>
    <w:p w14:paraId="7977A232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3A157F26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D71834" w:rsidRPr="00CB6352" w14:paraId="7952A20B" w14:textId="77777777" w:rsidTr="00E828A5">
        <w:trPr>
          <w:trHeight w:val="397"/>
        </w:trPr>
        <w:tc>
          <w:tcPr>
            <w:tcW w:w="1772" w:type="dxa"/>
            <w:vAlign w:val="bottom"/>
          </w:tcPr>
          <w:p w14:paraId="65BBB7EF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D8C3193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656C7DE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3A3E660B" w14:textId="77777777" w:rsidR="00D71834" w:rsidRPr="00CB6352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06DD7809" w14:textId="77777777" w:rsidR="00D71834" w:rsidRPr="00C572A3" w:rsidRDefault="00D71834" w:rsidP="00D71834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Маслов С.А.</w:t>
            </w:r>
          </w:p>
        </w:tc>
      </w:tr>
      <w:tr w:rsidR="00D71834" w:rsidRPr="00D92859" w14:paraId="379E4847" w14:textId="77777777" w:rsidTr="00E828A5">
        <w:trPr>
          <w:trHeight w:val="252"/>
        </w:trPr>
        <w:tc>
          <w:tcPr>
            <w:tcW w:w="1772" w:type="dxa"/>
          </w:tcPr>
          <w:p w14:paraId="721F89B6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F305ED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C3723D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3A671200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1F2A5F7F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D71834" w:rsidRPr="00D92859" w14:paraId="562C8980" w14:textId="77777777" w:rsidTr="00E828A5">
        <w:trPr>
          <w:trHeight w:val="225"/>
        </w:trPr>
        <w:tc>
          <w:tcPr>
            <w:tcW w:w="1772" w:type="dxa"/>
          </w:tcPr>
          <w:p w14:paraId="4E47AE06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EBFB0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0A86D3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64E31E79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7814EF48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055F8B" w14:paraId="281498C9" w14:textId="77777777" w:rsidTr="00E828A5">
        <w:trPr>
          <w:trHeight w:val="397"/>
        </w:trPr>
        <w:tc>
          <w:tcPr>
            <w:tcW w:w="1772" w:type="dxa"/>
            <w:vAlign w:val="bottom"/>
          </w:tcPr>
          <w:p w14:paraId="05A3E685" w14:textId="77777777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CF28D2" w14:textId="1108347A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</w:t>
            </w:r>
            <w:r w:rsidR="00E96A7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33</w:t>
            </w: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55DFC72" w14:textId="7BE50306" w:rsidR="00D71834" w:rsidRPr="00CB6352" w:rsidRDefault="00E96A7B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vAlign w:val="bottom"/>
          </w:tcPr>
          <w:p w14:paraId="11AA7A82" w14:textId="47F12012" w:rsidR="00D71834" w:rsidRPr="00CB6352" w:rsidRDefault="00A368D1" w:rsidP="00E828A5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D71834">
              <w:rPr>
                <w:sz w:val="24"/>
                <w:szCs w:val="24"/>
              </w:rPr>
              <w:t>.</w:t>
            </w:r>
            <w:r w:rsidR="007A3AAA">
              <w:rPr>
                <w:sz w:val="24"/>
                <w:szCs w:val="24"/>
                <w:lang w:val="en-US"/>
              </w:rPr>
              <w:t>12</w:t>
            </w:r>
            <w:r w:rsidR="00D71834">
              <w:rPr>
                <w:sz w:val="24"/>
                <w:szCs w:val="24"/>
              </w:rPr>
              <w:t>.2025</w:t>
            </w:r>
          </w:p>
        </w:tc>
        <w:tc>
          <w:tcPr>
            <w:tcW w:w="2195" w:type="dxa"/>
            <w:vAlign w:val="bottom"/>
          </w:tcPr>
          <w:p w14:paraId="542A7F94" w14:textId="77777777" w:rsidR="00D71834" w:rsidRPr="00CB6352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D71834" w:rsidRPr="00CB6352" w14:paraId="37ED4D5C" w14:textId="77777777" w:rsidTr="00E828A5">
        <w:trPr>
          <w:trHeight w:val="252"/>
        </w:trPr>
        <w:tc>
          <w:tcPr>
            <w:tcW w:w="1772" w:type="dxa"/>
          </w:tcPr>
          <w:p w14:paraId="606449D7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71AC3A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E8EEDB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4C2033D5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0A714EEB" w14:textId="77777777" w:rsidR="00D71834" w:rsidRPr="00D92859" w:rsidRDefault="00D71834" w:rsidP="00E828A5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25BDA0E9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76D2BFFE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0E1C59B4" w14:textId="77777777" w:rsidR="00D71834" w:rsidRPr="0017602C" w:rsidRDefault="00D71834" w:rsidP="00D71834">
      <w:pPr>
        <w:tabs>
          <w:tab w:val="left" w:leader="underscore" w:pos="8789"/>
        </w:tabs>
        <w:rPr>
          <w:sz w:val="30"/>
        </w:rPr>
      </w:pPr>
    </w:p>
    <w:p w14:paraId="49035DA7" w14:textId="3940C00A" w:rsidR="00C536EF" w:rsidRDefault="00D71834" w:rsidP="001F46C2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b/>
          <w:bCs/>
          <w:sz w:val="30"/>
        </w:rPr>
      </w:pPr>
      <w:r>
        <w:rPr>
          <w:sz w:val="30"/>
        </w:rPr>
        <w:br w:type="page"/>
      </w:r>
      <w:r w:rsidR="001F46C2">
        <w:rPr>
          <w:b/>
          <w:bCs/>
          <w:sz w:val="30"/>
        </w:rPr>
        <w:lastRenderedPageBreak/>
        <w:t>Цель работы</w:t>
      </w:r>
    </w:p>
    <w:p w14:paraId="69304F0D" w14:textId="77777777" w:rsidR="00682E15" w:rsidRPr="00682E15" w:rsidRDefault="00682E15" w:rsidP="00682E15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28"/>
          <w:szCs w:val="28"/>
        </w:rPr>
      </w:pPr>
      <w:r w:rsidRPr="00682E15">
        <w:rPr>
          <w:sz w:val="28"/>
          <w:szCs w:val="28"/>
        </w:rPr>
        <w:t xml:space="preserve">Научиться запускать многоузловой кластер с помощью </w:t>
      </w:r>
      <w:r w:rsidRPr="00682E15">
        <w:rPr>
          <w:sz w:val="28"/>
          <w:szCs w:val="28"/>
          <w:lang w:val="en-US"/>
        </w:rPr>
        <w:t>Kubeadm</w:t>
      </w:r>
      <w:r w:rsidRPr="00682E15">
        <w:rPr>
          <w:sz w:val="28"/>
          <w:szCs w:val="28"/>
        </w:rPr>
        <w:t xml:space="preserve">. </w:t>
      </w:r>
    </w:p>
    <w:p w14:paraId="0414131B" w14:textId="359FEC61" w:rsidR="001F46C2" w:rsidRDefault="001F46C2" w:rsidP="0032732C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b/>
          <w:bCs/>
          <w:sz w:val="30"/>
          <w:lang w:val="en-US"/>
        </w:rPr>
      </w:pPr>
      <w:r>
        <w:rPr>
          <w:b/>
          <w:bCs/>
          <w:sz w:val="30"/>
        </w:rPr>
        <w:t>Порядок работы</w:t>
      </w:r>
      <w:r w:rsidR="0032732C">
        <w:rPr>
          <w:b/>
          <w:bCs/>
          <w:sz w:val="30"/>
          <w:lang w:val="en-US"/>
        </w:rPr>
        <w:br/>
      </w:r>
    </w:p>
    <w:p w14:paraId="140B97BF" w14:textId="77777777" w:rsidR="0032732C" w:rsidRPr="0032732C" w:rsidRDefault="0032732C" w:rsidP="0032732C">
      <w:pPr>
        <w:widowControl/>
        <w:numPr>
          <w:ilvl w:val="0"/>
          <w:numId w:val="26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sz w:val="30"/>
        </w:rPr>
      </w:pPr>
      <w:r w:rsidRPr="0032732C">
        <w:rPr>
          <w:sz w:val="30"/>
        </w:rPr>
        <w:t xml:space="preserve">Скачать установщик серверной операционной системы. </w:t>
      </w:r>
    </w:p>
    <w:p w14:paraId="1BC945C4" w14:textId="77777777" w:rsidR="0032732C" w:rsidRPr="0032732C" w:rsidRDefault="0032732C" w:rsidP="0032732C">
      <w:pPr>
        <w:widowControl/>
        <w:numPr>
          <w:ilvl w:val="0"/>
          <w:numId w:val="26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sz w:val="30"/>
        </w:rPr>
      </w:pPr>
      <w:r w:rsidRPr="0032732C">
        <w:rPr>
          <w:sz w:val="30"/>
        </w:rPr>
        <w:t>В программе виртуализации гостевой системы создать и сконфигурировать две виртуальной машины.</w:t>
      </w:r>
    </w:p>
    <w:p w14:paraId="13863FB5" w14:textId="77777777" w:rsidR="0032732C" w:rsidRPr="0032732C" w:rsidRDefault="0032732C" w:rsidP="0032732C">
      <w:pPr>
        <w:widowControl/>
        <w:numPr>
          <w:ilvl w:val="0"/>
          <w:numId w:val="26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sz w:val="30"/>
        </w:rPr>
      </w:pPr>
      <w:r w:rsidRPr="0032732C">
        <w:rPr>
          <w:sz w:val="30"/>
        </w:rPr>
        <w:t xml:space="preserve">Создать </w:t>
      </w:r>
      <w:r w:rsidRPr="0032732C">
        <w:rPr>
          <w:sz w:val="30"/>
          <w:lang w:val="en-US"/>
        </w:rPr>
        <w:t>Docker</w:t>
      </w:r>
      <w:r w:rsidRPr="0032732C">
        <w:rPr>
          <w:sz w:val="30"/>
        </w:rPr>
        <w:t xml:space="preserve">-образ для приложенного к этому документу приложению. </w:t>
      </w:r>
    </w:p>
    <w:p w14:paraId="2046AB84" w14:textId="77777777" w:rsidR="0032732C" w:rsidRPr="0032732C" w:rsidRDefault="0032732C" w:rsidP="0032732C">
      <w:pPr>
        <w:widowControl/>
        <w:numPr>
          <w:ilvl w:val="0"/>
          <w:numId w:val="26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sz w:val="30"/>
        </w:rPr>
      </w:pPr>
      <w:r w:rsidRPr="0032732C">
        <w:rPr>
          <w:sz w:val="30"/>
        </w:rPr>
        <w:t xml:space="preserve">Создать и запустить </w:t>
      </w:r>
      <w:r w:rsidRPr="0032732C">
        <w:rPr>
          <w:sz w:val="30"/>
          <w:lang w:val="en-US"/>
        </w:rPr>
        <w:t>Docker</w:t>
      </w:r>
      <w:r w:rsidRPr="0032732C">
        <w:rPr>
          <w:sz w:val="30"/>
        </w:rPr>
        <w:t xml:space="preserve">-контейнер на основе раннее созданного образа. </w:t>
      </w:r>
    </w:p>
    <w:p w14:paraId="71F4B6F1" w14:textId="1071016C" w:rsidR="00EA2933" w:rsidRDefault="00EA2933" w:rsidP="00EA2933">
      <w:pPr>
        <w:pStyle w:val="aa"/>
        <w:numPr>
          <w:ilvl w:val="0"/>
          <w:numId w:val="26"/>
        </w:numPr>
        <w:autoSpaceDE/>
        <w:autoSpaceDN/>
        <w:adjustRightInd/>
        <w:spacing w:after="160" w:line="259" w:lineRule="auto"/>
        <w:rPr>
          <w:sz w:val="30"/>
          <w:lang w:val="en-US"/>
        </w:rPr>
      </w:pPr>
      <w:r>
        <w:rPr>
          <w:sz w:val="30"/>
        </w:rPr>
        <w:t xml:space="preserve">Настроить </w:t>
      </w:r>
      <w:r>
        <w:rPr>
          <w:sz w:val="30"/>
          <w:lang w:val="en-US"/>
        </w:rPr>
        <w:t xml:space="preserve">Kubelet </w:t>
      </w:r>
    </w:p>
    <w:p w14:paraId="54AE8F05" w14:textId="5AE9E30A" w:rsidR="00EA2933" w:rsidRDefault="00EA2933" w:rsidP="00EA2933">
      <w:pPr>
        <w:pStyle w:val="aa"/>
        <w:numPr>
          <w:ilvl w:val="0"/>
          <w:numId w:val="26"/>
        </w:numPr>
        <w:autoSpaceDE/>
        <w:autoSpaceDN/>
        <w:adjustRightInd/>
        <w:spacing w:after="160" w:line="259" w:lineRule="auto"/>
        <w:rPr>
          <w:sz w:val="30"/>
          <w:lang w:val="en-US"/>
        </w:rPr>
      </w:pPr>
      <w:r>
        <w:rPr>
          <w:sz w:val="30"/>
        </w:rPr>
        <w:t xml:space="preserve">Запустить </w:t>
      </w:r>
      <w:r>
        <w:rPr>
          <w:sz w:val="30"/>
          <w:lang w:val="en-US"/>
        </w:rPr>
        <w:t>Kubeadm</w:t>
      </w:r>
    </w:p>
    <w:p w14:paraId="7C359E95" w14:textId="51015F29" w:rsidR="00EA2933" w:rsidRPr="00EA2933" w:rsidRDefault="00EA2933" w:rsidP="00EA2933">
      <w:pPr>
        <w:pStyle w:val="aa"/>
        <w:numPr>
          <w:ilvl w:val="0"/>
          <w:numId w:val="26"/>
        </w:numPr>
        <w:autoSpaceDE/>
        <w:autoSpaceDN/>
        <w:adjustRightInd/>
        <w:spacing w:after="160" w:line="259" w:lineRule="auto"/>
        <w:rPr>
          <w:sz w:val="30"/>
          <w:lang w:val="en-US"/>
        </w:rPr>
      </w:pPr>
      <w:r>
        <w:rPr>
          <w:sz w:val="30"/>
        </w:rPr>
        <w:t xml:space="preserve">Запустить воркер ноду </w:t>
      </w:r>
    </w:p>
    <w:p w14:paraId="40BD7DAF" w14:textId="73070172" w:rsidR="00EA2933" w:rsidRPr="00EA2933" w:rsidRDefault="00EA2933" w:rsidP="00EA2933">
      <w:pPr>
        <w:pStyle w:val="aa"/>
        <w:numPr>
          <w:ilvl w:val="0"/>
          <w:numId w:val="26"/>
        </w:numPr>
        <w:autoSpaceDE/>
        <w:autoSpaceDN/>
        <w:adjustRightInd/>
        <w:spacing w:after="160" w:line="259" w:lineRule="auto"/>
        <w:rPr>
          <w:sz w:val="30"/>
          <w:lang w:val="en-US"/>
        </w:rPr>
      </w:pPr>
      <w:r>
        <w:rPr>
          <w:sz w:val="30"/>
        </w:rPr>
        <w:t>Проверить работоспособность</w:t>
      </w:r>
    </w:p>
    <w:p w14:paraId="25C37C4A" w14:textId="77777777" w:rsidR="00EA2933" w:rsidRDefault="00EA2933" w:rsidP="00EA2933">
      <w:pPr>
        <w:autoSpaceDE/>
        <w:autoSpaceDN/>
        <w:adjustRightInd/>
        <w:spacing w:after="160" w:line="259" w:lineRule="auto"/>
        <w:rPr>
          <w:sz w:val="30"/>
        </w:rPr>
      </w:pPr>
    </w:p>
    <w:p w14:paraId="35BC4F8E" w14:textId="68A68CD6" w:rsidR="00EA2933" w:rsidRDefault="00EA2933" w:rsidP="00EA2933">
      <w:pPr>
        <w:autoSpaceDE/>
        <w:autoSpaceDN/>
        <w:adjustRightInd/>
        <w:spacing w:after="160" w:line="259" w:lineRule="auto"/>
        <w:jc w:val="center"/>
        <w:rPr>
          <w:sz w:val="30"/>
        </w:rPr>
      </w:pPr>
      <w:r>
        <w:rPr>
          <w:b/>
          <w:bCs/>
          <w:sz w:val="30"/>
        </w:rPr>
        <w:t>Выполнение работы</w:t>
      </w:r>
      <w:r>
        <w:rPr>
          <w:b/>
          <w:bCs/>
          <w:sz w:val="30"/>
        </w:rPr>
        <w:br/>
      </w:r>
    </w:p>
    <w:p w14:paraId="15628171" w14:textId="2CE1BB9E" w:rsidR="00EA2933" w:rsidRPr="00961265" w:rsidRDefault="00EA2933" w:rsidP="00EA2933">
      <w:pPr>
        <w:autoSpaceDE/>
        <w:autoSpaceDN/>
        <w:adjustRightInd/>
        <w:spacing w:after="160" w:line="259" w:lineRule="auto"/>
        <w:rPr>
          <w:sz w:val="30"/>
        </w:rPr>
      </w:pPr>
      <w:r>
        <w:rPr>
          <w:sz w:val="30"/>
        </w:rPr>
        <w:t xml:space="preserve">В качестве ОС мною  был выбран </w:t>
      </w:r>
      <w:r>
        <w:rPr>
          <w:sz w:val="30"/>
          <w:lang w:val="en-US"/>
        </w:rPr>
        <w:t>Debian</w:t>
      </w:r>
    </w:p>
    <w:p w14:paraId="1F7C7B73" w14:textId="77777777" w:rsidR="00991453" w:rsidRDefault="00EA2933" w:rsidP="00EA2933">
      <w:pPr>
        <w:autoSpaceDE/>
        <w:autoSpaceDN/>
        <w:adjustRightInd/>
        <w:spacing w:after="160" w:line="259" w:lineRule="auto"/>
        <w:rPr>
          <w:sz w:val="30"/>
        </w:rPr>
      </w:pPr>
      <w:r>
        <w:rPr>
          <w:sz w:val="30"/>
        </w:rPr>
        <w:t>Виртуальная машина была запущенна и запущенна</w:t>
      </w:r>
      <w:r w:rsidRPr="00EA2933">
        <w:rPr>
          <w:sz w:val="30"/>
        </w:rPr>
        <w:t>:</w:t>
      </w:r>
      <w:r w:rsidR="00961265">
        <w:rPr>
          <w:sz w:val="30"/>
        </w:rPr>
        <w:br/>
      </w:r>
      <w:r w:rsidR="00961265" w:rsidRPr="00961265">
        <w:rPr>
          <w:sz w:val="30"/>
        </w:rPr>
        <w:lastRenderedPageBreak/>
        <w:drawing>
          <wp:inline distT="0" distB="0" distL="0" distR="0" wp14:anchorId="5D60E32B" wp14:editId="4CA2331A">
            <wp:extent cx="5940425" cy="52343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1265">
        <w:rPr>
          <w:sz w:val="30"/>
        </w:rPr>
        <w:br/>
      </w:r>
      <w:r w:rsidR="00961265">
        <w:rPr>
          <w:sz w:val="30"/>
        </w:rPr>
        <w:br/>
        <w:t xml:space="preserve">Тк как у меня не подключается сетевой мост, единственное что я могу сделать это пробросить порт для </w:t>
      </w:r>
      <w:r w:rsidR="00961265">
        <w:rPr>
          <w:sz w:val="30"/>
          <w:lang w:val="en-US"/>
        </w:rPr>
        <w:t>shh</w:t>
      </w:r>
      <w:r w:rsidR="00991453">
        <w:rPr>
          <w:sz w:val="30"/>
        </w:rPr>
        <w:t>, но это не обязательно потому что можно работать из самой вм</w:t>
      </w:r>
    </w:p>
    <w:p w14:paraId="461785AF" w14:textId="77777777" w:rsidR="0026391A" w:rsidRDefault="0014487B" w:rsidP="00EA2933">
      <w:pPr>
        <w:autoSpaceDE/>
        <w:autoSpaceDN/>
        <w:adjustRightInd/>
        <w:spacing w:after="160" w:line="259" w:lineRule="auto"/>
        <w:rPr>
          <w:sz w:val="30"/>
          <w:lang w:val="en-US"/>
        </w:rPr>
      </w:pPr>
      <w:r>
        <w:rPr>
          <w:sz w:val="30"/>
        </w:rPr>
        <w:t>После настроек необходимо скачать утилиту для контейнеров</w:t>
      </w:r>
      <w:r w:rsidRPr="0014487B">
        <w:rPr>
          <w:sz w:val="30"/>
        </w:rPr>
        <w:t>:</w:t>
      </w:r>
      <w:r>
        <w:rPr>
          <w:sz w:val="30"/>
          <w:lang w:val="en-US"/>
        </w:rPr>
        <w:br/>
      </w:r>
      <w:r w:rsidRPr="0014487B">
        <w:rPr>
          <w:sz w:val="30"/>
        </w:rPr>
        <w:lastRenderedPageBreak/>
        <w:drawing>
          <wp:inline distT="0" distB="0" distL="0" distR="0" wp14:anchorId="7C5309E9" wp14:editId="2768AB00">
            <wp:extent cx="5940425" cy="34220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18BB" w14:textId="77777777" w:rsidR="0026391A" w:rsidRDefault="0026391A" w:rsidP="00EA2933">
      <w:pPr>
        <w:autoSpaceDE/>
        <w:autoSpaceDN/>
        <w:adjustRightInd/>
        <w:spacing w:after="160" w:line="259" w:lineRule="auto"/>
        <w:rPr>
          <w:sz w:val="30"/>
          <w:lang w:val="en-US"/>
        </w:rPr>
      </w:pPr>
    </w:p>
    <w:p w14:paraId="32115266" w14:textId="1D2EB361" w:rsidR="00AB7A24" w:rsidRPr="00D906E4" w:rsidRDefault="00AB7A24" w:rsidP="00EA2933">
      <w:pPr>
        <w:autoSpaceDE/>
        <w:autoSpaceDN/>
        <w:adjustRightInd/>
        <w:spacing w:after="160" w:line="259" w:lineRule="auto"/>
        <w:rPr>
          <w:sz w:val="30"/>
        </w:rPr>
      </w:pPr>
      <w:r>
        <w:rPr>
          <w:sz w:val="30"/>
        </w:rPr>
        <w:t xml:space="preserve">Далее инициализация </w:t>
      </w:r>
      <w:r>
        <w:rPr>
          <w:sz w:val="30"/>
          <w:lang w:val="en-US"/>
        </w:rPr>
        <w:t>kubectl</w:t>
      </w:r>
      <w:r w:rsidR="00D906E4" w:rsidRPr="00D906E4">
        <w:rPr>
          <w:sz w:val="30"/>
        </w:rPr>
        <w:t xml:space="preserve">. </w:t>
      </w:r>
      <w:r w:rsidR="00D906E4">
        <w:rPr>
          <w:sz w:val="30"/>
        </w:rPr>
        <w:t xml:space="preserve">Однако с ней произошла проблема – у меня не было </w:t>
      </w:r>
      <w:r w:rsidR="00D906E4">
        <w:rPr>
          <w:sz w:val="30"/>
          <w:lang w:val="en-US"/>
        </w:rPr>
        <w:t>ip</w:t>
      </w:r>
      <w:r w:rsidR="00D906E4" w:rsidRPr="00D906E4">
        <w:rPr>
          <w:sz w:val="30"/>
        </w:rPr>
        <w:t xml:space="preserve"> </w:t>
      </w:r>
      <w:r w:rsidR="00D906E4">
        <w:rPr>
          <w:sz w:val="30"/>
        </w:rPr>
        <w:t xml:space="preserve">адреса </w:t>
      </w:r>
    </w:p>
    <w:p w14:paraId="5521FB1E" w14:textId="77777777" w:rsidR="00D906E4" w:rsidRDefault="00D906E4" w:rsidP="00EA2933">
      <w:pPr>
        <w:autoSpaceDE/>
        <w:autoSpaceDN/>
        <w:adjustRightInd/>
        <w:spacing w:after="160" w:line="259" w:lineRule="auto"/>
        <w:rPr>
          <w:sz w:val="30"/>
        </w:rPr>
      </w:pPr>
      <w:r w:rsidRPr="00D906E4">
        <w:rPr>
          <w:sz w:val="30"/>
        </w:rPr>
        <w:lastRenderedPageBreak/>
        <w:drawing>
          <wp:inline distT="0" distB="0" distL="0" distR="0" wp14:anchorId="5CA61288" wp14:editId="5CCC0138">
            <wp:extent cx="5940425" cy="5159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64DB" w14:textId="77777777" w:rsidR="00D906E4" w:rsidRDefault="00D906E4" w:rsidP="00EA2933">
      <w:pPr>
        <w:autoSpaceDE/>
        <w:autoSpaceDN/>
        <w:adjustRightInd/>
        <w:spacing w:after="160" w:line="259" w:lineRule="auto"/>
        <w:rPr>
          <w:sz w:val="30"/>
        </w:rPr>
      </w:pPr>
      <w:r>
        <w:rPr>
          <w:sz w:val="30"/>
        </w:rPr>
        <w:t xml:space="preserve">И что бы это починить я сделал это </w:t>
      </w:r>
      <w:r w:rsidRPr="00D906E4">
        <w:rPr>
          <w:sz w:val="30"/>
        </w:rPr>
        <w:t>^</w:t>
      </w:r>
      <w:r>
        <w:rPr>
          <w:sz w:val="30"/>
        </w:rPr>
        <w:t xml:space="preserve"> а именно строго обозначил внутренний </w:t>
      </w:r>
      <w:r>
        <w:rPr>
          <w:sz w:val="30"/>
          <w:lang w:val="en-US"/>
        </w:rPr>
        <w:t>ip</w:t>
      </w:r>
      <w:r>
        <w:rPr>
          <w:sz w:val="30"/>
        </w:rPr>
        <w:t xml:space="preserve"> и внешний.</w:t>
      </w:r>
    </w:p>
    <w:p w14:paraId="2D73FAB6" w14:textId="77777777" w:rsidR="00AA1D00" w:rsidRDefault="00AA1D00" w:rsidP="00EA2933">
      <w:pPr>
        <w:autoSpaceDE/>
        <w:autoSpaceDN/>
        <w:adjustRightInd/>
        <w:spacing w:after="160" w:line="259" w:lineRule="auto"/>
        <w:rPr>
          <w:sz w:val="30"/>
          <w:lang w:val="en-US"/>
        </w:rPr>
      </w:pPr>
      <w:r w:rsidRPr="00AA1D00">
        <w:rPr>
          <w:sz w:val="30"/>
        </w:rPr>
        <w:br/>
      </w:r>
      <w:r w:rsidRPr="00AA1D00">
        <w:rPr>
          <w:sz w:val="30"/>
        </w:rPr>
        <w:t>процессе развёртывания кластера Kubernetes возникла ошибка TLS-аутентификации, связанная с несоответствием сертификатов после клонирования виртуальной машины.</w:t>
      </w:r>
      <w:r w:rsidRPr="00AA1D00">
        <w:rPr>
          <w:sz w:val="30"/>
        </w:rPr>
        <w:br/>
        <w:t>Проблема была устранена путём повторной генерации kubeconfig-файла администратора на основе актуального CA кластера.</w:t>
      </w:r>
      <w:r>
        <w:rPr>
          <w:sz w:val="30"/>
          <w:lang w:val="en-US"/>
        </w:rPr>
        <w:br/>
      </w:r>
      <w:r>
        <w:rPr>
          <w:sz w:val="30"/>
          <w:lang w:val="en-US"/>
        </w:rPr>
        <w:br/>
      </w:r>
      <w:r w:rsidRPr="00AA1D00">
        <w:rPr>
          <w:sz w:val="30"/>
        </w:rPr>
        <w:lastRenderedPageBreak/>
        <w:drawing>
          <wp:inline distT="0" distB="0" distL="0" distR="0" wp14:anchorId="26989562" wp14:editId="3A9F53EA">
            <wp:extent cx="5940425" cy="53454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6311" w14:textId="556C758F" w:rsidR="00AA1D00" w:rsidRDefault="00AA1D00" w:rsidP="007F0D8C">
      <w:pPr>
        <w:autoSpaceDE/>
        <w:autoSpaceDN/>
        <w:adjustRightInd/>
        <w:spacing w:after="160" w:line="259" w:lineRule="auto"/>
        <w:rPr>
          <w:b/>
          <w:bCs/>
          <w:sz w:val="30"/>
        </w:rPr>
      </w:pPr>
      <w:r>
        <w:rPr>
          <w:sz w:val="30"/>
        </w:rPr>
        <w:t>Вот в общем то и все, многоузловой кластер готов к работе</w:t>
      </w:r>
      <w:r w:rsidR="007F0D8C">
        <w:rPr>
          <w:sz w:val="30"/>
        </w:rPr>
        <w:br/>
      </w:r>
      <w:r w:rsidR="007F0D8C">
        <w:rPr>
          <w:sz w:val="30"/>
        </w:rPr>
        <w:br/>
      </w:r>
    </w:p>
    <w:p w14:paraId="7B55EEB3" w14:textId="1429DF32" w:rsidR="007F0D8C" w:rsidRPr="007F0D8C" w:rsidRDefault="007F0D8C" w:rsidP="007F0D8C">
      <w:pPr>
        <w:autoSpaceDE/>
        <w:autoSpaceDN/>
        <w:adjustRightInd/>
        <w:spacing w:after="160" w:line="259" w:lineRule="auto"/>
        <w:jc w:val="center"/>
        <w:rPr>
          <w:sz w:val="30"/>
        </w:rPr>
      </w:pPr>
      <w:r>
        <w:rPr>
          <w:sz w:val="30"/>
        </w:rPr>
        <w:t>Контрольные вопросы</w:t>
      </w:r>
    </w:p>
    <w:p w14:paraId="4A2FB2DF" w14:textId="6D425383" w:rsidR="007F0D8C" w:rsidRPr="007F0D8C" w:rsidRDefault="007F0D8C" w:rsidP="007F0D8C">
      <w:pPr>
        <w:pStyle w:val="aa"/>
        <w:numPr>
          <w:ilvl w:val="0"/>
          <w:numId w:val="27"/>
        </w:numPr>
        <w:autoSpaceDE/>
        <w:autoSpaceDN/>
        <w:adjustRightInd/>
        <w:spacing w:after="160" w:line="259" w:lineRule="auto"/>
        <w:rPr>
          <w:sz w:val="30"/>
        </w:rPr>
      </w:pPr>
      <w:r w:rsidRPr="007F0D8C">
        <w:rPr>
          <w:sz w:val="30"/>
        </w:rPr>
        <w:t>kubeadm — это инструмент Kubernetes для инициализации и управления жизненным циклом кластера. Он используется для создания Control Plane, подключения рабочих узлов, генерации сертификатов, токенов и базовой настройки компонентов кластера.</w:t>
      </w:r>
    </w:p>
    <w:p w14:paraId="22EDEB42" w14:textId="3E2E3FAD" w:rsidR="007F0D8C" w:rsidRPr="007F0D8C" w:rsidRDefault="007F0D8C" w:rsidP="007F0D8C">
      <w:pPr>
        <w:pStyle w:val="aa"/>
        <w:numPr>
          <w:ilvl w:val="0"/>
          <w:numId w:val="27"/>
        </w:numPr>
        <w:autoSpaceDE/>
        <w:autoSpaceDN/>
        <w:adjustRightInd/>
        <w:spacing w:after="160" w:line="259" w:lineRule="auto"/>
        <w:rPr>
          <w:sz w:val="30"/>
        </w:rPr>
      </w:pPr>
      <w:r w:rsidRPr="007F0D8C">
        <w:rPr>
          <w:sz w:val="30"/>
        </w:rPr>
        <w:t>kubeadm init — инициализация Control Plane и создание кластера;</w:t>
      </w:r>
      <w:r w:rsidRPr="007F0D8C">
        <w:rPr>
          <w:sz w:val="30"/>
        </w:rPr>
        <w:br/>
        <w:t>kubeadm join — подключение узла к существующему кластеру;</w:t>
      </w:r>
      <w:r w:rsidRPr="007F0D8C">
        <w:rPr>
          <w:sz w:val="30"/>
        </w:rPr>
        <w:br/>
        <w:t>kubeadm reset — сброс и удаление конфигурации Kubernetes с узла;</w:t>
      </w:r>
      <w:r w:rsidRPr="007F0D8C">
        <w:rPr>
          <w:sz w:val="30"/>
        </w:rPr>
        <w:br/>
        <w:t xml:space="preserve">kubeadm token create — создание токена для подключения новых </w:t>
      </w:r>
      <w:r w:rsidRPr="007F0D8C">
        <w:rPr>
          <w:sz w:val="30"/>
        </w:rPr>
        <w:lastRenderedPageBreak/>
        <w:t>узлов;</w:t>
      </w:r>
      <w:r w:rsidRPr="007F0D8C">
        <w:rPr>
          <w:sz w:val="30"/>
        </w:rPr>
        <w:br/>
        <w:t>kubeadm token list — просмотр существующих токенов;</w:t>
      </w:r>
      <w:r w:rsidRPr="007F0D8C">
        <w:rPr>
          <w:sz w:val="30"/>
        </w:rPr>
        <w:br/>
        <w:t>kubeadm certs renew — обновление сертификатов кластера;</w:t>
      </w:r>
      <w:r w:rsidRPr="007F0D8C">
        <w:rPr>
          <w:sz w:val="30"/>
        </w:rPr>
        <w:br/>
        <w:t>kubeadm config view — просмотр конфигурации kubeadm.</w:t>
      </w:r>
    </w:p>
    <w:p w14:paraId="1C66F914" w14:textId="18E89429" w:rsidR="007F0D8C" w:rsidRPr="007F0D8C" w:rsidRDefault="007F0D8C" w:rsidP="007F0D8C">
      <w:pPr>
        <w:pStyle w:val="aa"/>
        <w:numPr>
          <w:ilvl w:val="0"/>
          <w:numId w:val="27"/>
        </w:numPr>
        <w:autoSpaceDE/>
        <w:autoSpaceDN/>
        <w:adjustRightInd/>
        <w:spacing w:after="160" w:line="259" w:lineRule="auto"/>
        <w:rPr>
          <w:sz w:val="30"/>
        </w:rPr>
      </w:pPr>
      <w:r w:rsidRPr="007F0D8C">
        <w:rPr>
          <w:sz w:val="30"/>
        </w:rPr>
        <w:t>Token — это временный секретный ключ, используемый для безопасного подключения нового узла к кластеру Kubernetes. Он подтверждает право узла на присоединение и используется вместе с хэшем сертификата центра сертификации (CA) для TLS-аутентификации.</w:t>
      </w:r>
    </w:p>
    <w:p w14:paraId="356E2D49" w14:textId="3E90849F" w:rsidR="007F0D8C" w:rsidRPr="007F0D8C" w:rsidRDefault="007F0D8C" w:rsidP="007F0D8C">
      <w:pPr>
        <w:pStyle w:val="aa"/>
        <w:numPr>
          <w:ilvl w:val="0"/>
          <w:numId w:val="27"/>
        </w:numPr>
        <w:autoSpaceDE/>
        <w:autoSpaceDN/>
        <w:adjustRightInd/>
        <w:spacing w:after="160" w:line="259" w:lineRule="auto"/>
        <w:rPr>
          <w:sz w:val="30"/>
        </w:rPr>
      </w:pPr>
      <w:r w:rsidRPr="007F0D8C">
        <w:rPr>
          <w:sz w:val="30"/>
        </w:rPr>
        <w:t>Control Plane (Master Node) отвечает за управление кластером: хранит состояние кластера, принимает решения о размещении подов, управляет API, контроллерами и планировщиком. Worker Node выполняет рабочую нагрузку — запускает контейнеры (поды), обрабатывает сетевые запросы и взаимодействует с Control Plane через kubelet.</w:t>
      </w:r>
    </w:p>
    <w:p w14:paraId="48EFBF07" w14:textId="47F49823" w:rsidR="00EA2933" w:rsidRPr="00961265" w:rsidRDefault="00EA2933" w:rsidP="00EA2933">
      <w:pPr>
        <w:autoSpaceDE/>
        <w:autoSpaceDN/>
        <w:adjustRightInd/>
        <w:spacing w:after="160" w:line="259" w:lineRule="auto"/>
        <w:rPr>
          <w:sz w:val="30"/>
        </w:rPr>
      </w:pPr>
      <w:r w:rsidRPr="00961265">
        <w:rPr>
          <w:sz w:val="30"/>
        </w:rPr>
        <w:br/>
      </w:r>
      <w:r w:rsidRPr="00EA2933">
        <w:rPr>
          <w:noProof/>
          <w:sz w:val="30"/>
          <w:lang w:val="en-US"/>
        </w:rPr>
        <w:lastRenderedPageBreak/>
        <w:drawing>
          <wp:inline distT="0" distB="0" distL="0" distR="0" wp14:anchorId="25CE1226" wp14:editId="4A312CBC">
            <wp:extent cx="5940425" cy="51987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1606" w14:textId="77777777" w:rsidR="00EA2933" w:rsidRPr="00961265" w:rsidRDefault="00EA2933" w:rsidP="00EA2933">
      <w:pPr>
        <w:autoSpaceDE/>
        <w:autoSpaceDN/>
        <w:adjustRightInd/>
        <w:spacing w:after="160" w:line="259" w:lineRule="auto"/>
        <w:rPr>
          <w:sz w:val="30"/>
        </w:rPr>
      </w:pPr>
    </w:p>
    <w:p w14:paraId="12F072E9" w14:textId="39DF990A" w:rsidR="008258D6" w:rsidRPr="00EA2933" w:rsidRDefault="0034500B" w:rsidP="0034500B">
      <w:pPr>
        <w:spacing w:after="160" w:line="259" w:lineRule="auto"/>
        <w:rPr>
          <w:b/>
          <w:bCs/>
          <w:sz w:val="28"/>
        </w:rPr>
      </w:pPr>
      <w:r w:rsidRPr="008258D6">
        <w:rPr>
          <w:sz w:val="28"/>
        </w:rPr>
        <w:br/>
      </w:r>
      <w:r>
        <w:rPr>
          <w:b/>
          <w:bCs/>
          <w:sz w:val="28"/>
        </w:rPr>
        <w:t>Контрольные вопросы</w:t>
      </w:r>
      <w:r w:rsidRPr="008258D6">
        <w:rPr>
          <w:b/>
          <w:bCs/>
          <w:sz w:val="28"/>
        </w:rPr>
        <w:t>:</w:t>
      </w:r>
    </w:p>
    <w:p w14:paraId="7380B634" w14:textId="3C7AF17E" w:rsidR="0034500B" w:rsidRPr="008258D6" w:rsidRDefault="0034500B" w:rsidP="008258D6">
      <w:pPr>
        <w:pStyle w:val="aa"/>
        <w:numPr>
          <w:ilvl w:val="0"/>
          <w:numId w:val="25"/>
        </w:numPr>
        <w:spacing w:after="160" w:line="259" w:lineRule="auto"/>
      </w:pPr>
      <w:r w:rsidRPr="008258D6">
        <w:t>Minikube — это инструмент для запуска локального одновузлового кластера Kubernetes на персональном компьютере для обучения, тестирования и разработки.</w:t>
      </w:r>
    </w:p>
    <w:p w14:paraId="2BDACD25" w14:textId="1E2CB432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</w:pPr>
      <w:r w:rsidRPr="008258D6">
        <w:t>Кластер Kubernetes — это набор связанных между собой узлов, которые совместно управляют и выполняют контейнеризированные приложения.</w:t>
      </w:r>
    </w:p>
    <w:p w14:paraId="03FCDFC8" w14:textId="54C8509A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</w:pPr>
      <w:r w:rsidRPr="008258D6">
        <w:t>Кластер Kubernetes состоит из control plane (узел управления: API-сервер, scheduler, controller manager, etcd) и рабочих узлов (worker nodes), на которых запускаются контейнеры.</w:t>
      </w:r>
    </w:p>
    <w:p w14:paraId="1721BF3F" w14:textId="272F5534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  <w:rPr>
          <w:lang w:val="en-US"/>
        </w:rPr>
      </w:pPr>
      <w:r w:rsidRPr="008258D6">
        <w:t>Основные</w:t>
      </w:r>
      <w:r w:rsidRPr="008258D6">
        <w:rPr>
          <w:lang w:val="en-US"/>
        </w:rPr>
        <w:t xml:space="preserve"> </w:t>
      </w:r>
      <w:r w:rsidRPr="008258D6">
        <w:t>виды</w:t>
      </w:r>
      <w:r w:rsidRPr="008258D6">
        <w:rPr>
          <w:lang w:val="en-US"/>
        </w:rPr>
        <w:t xml:space="preserve"> nodes: control plane node (master-</w:t>
      </w:r>
      <w:r w:rsidRPr="008258D6">
        <w:t>узел</w:t>
      </w:r>
      <w:r w:rsidRPr="008258D6">
        <w:rPr>
          <w:lang w:val="en-US"/>
        </w:rPr>
        <w:t xml:space="preserve">) </w:t>
      </w:r>
      <w:r w:rsidRPr="008258D6">
        <w:t>и</w:t>
      </w:r>
      <w:r w:rsidRPr="008258D6">
        <w:rPr>
          <w:lang w:val="en-US"/>
        </w:rPr>
        <w:t xml:space="preserve"> worker node (</w:t>
      </w:r>
      <w:r w:rsidRPr="008258D6">
        <w:t>рабочий</w:t>
      </w:r>
      <w:r w:rsidRPr="008258D6">
        <w:rPr>
          <w:lang w:val="en-US"/>
        </w:rPr>
        <w:t xml:space="preserve"> </w:t>
      </w:r>
      <w:r w:rsidRPr="008258D6">
        <w:t>узел</w:t>
      </w:r>
      <w:r w:rsidRPr="008258D6">
        <w:rPr>
          <w:lang w:val="en-US"/>
        </w:rPr>
        <w:t>).</w:t>
      </w:r>
    </w:p>
    <w:p w14:paraId="04B28139" w14:textId="01BE3309" w:rsidR="0034500B" w:rsidRPr="008258D6" w:rsidRDefault="0034500B" w:rsidP="008258D6">
      <w:pPr>
        <w:pStyle w:val="aa"/>
        <w:numPr>
          <w:ilvl w:val="0"/>
          <w:numId w:val="25"/>
        </w:numPr>
        <w:autoSpaceDE/>
        <w:autoSpaceDN/>
        <w:adjustRightInd/>
        <w:spacing w:after="160" w:line="259" w:lineRule="auto"/>
        <w:rPr>
          <w:b/>
          <w:bCs/>
        </w:rPr>
      </w:pPr>
      <w:r w:rsidRPr="008258D6">
        <w:lastRenderedPageBreak/>
        <w:t>Виртуальная машина — это программная эмуляция физического компьютера, которая имеет собственную операционную систему и ресурсы и работает поверх хост-системы</w:t>
      </w:r>
      <w:r w:rsidRPr="008258D6">
        <w:rPr>
          <w:b/>
          <w:bCs/>
        </w:rPr>
        <w:t xml:space="preserve"> </w:t>
      </w:r>
      <w:r w:rsidRPr="008258D6">
        <w:t>с помощью гипервизора</w:t>
      </w:r>
      <w:r w:rsidRPr="008258D6">
        <w:rPr>
          <w:b/>
          <w:bCs/>
        </w:rPr>
        <w:t>.</w:t>
      </w:r>
    </w:p>
    <w:p w14:paraId="17E1A4E7" w14:textId="4F141710" w:rsidR="00F65D82" w:rsidRPr="008258D6" w:rsidRDefault="00F65D82" w:rsidP="001F46C2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b/>
          <w:bCs/>
          <w:sz w:val="28"/>
        </w:rPr>
      </w:pPr>
    </w:p>
    <w:sectPr w:rsidR="00F65D82" w:rsidRPr="008258D6" w:rsidSect="00D71834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6BBB9" w14:textId="77777777" w:rsidR="009018C8" w:rsidRDefault="009018C8" w:rsidP="00E206AA">
      <w:r>
        <w:separator/>
      </w:r>
    </w:p>
  </w:endnote>
  <w:endnote w:type="continuationSeparator" w:id="0">
    <w:p w14:paraId="665A79A7" w14:textId="77777777" w:rsidR="009018C8" w:rsidRDefault="009018C8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239796"/>
      <w:docPartObj>
        <w:docPartGallery w:val="Page Numbers (Bottom of Page)"/>
        <w:docPartUnique/>
      </w:docPartObj>
    </w:sdtPr>
    <w:sdtContent>
      <w:p w14:paraId="022BF800" w14:textId="0E82DCC2" w:rsidR="00D71834" w:rsidRDefault="00D7183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E0C46F" w14:textId="77777777" w:rsidR="009018C8" w:rsidRDefault="009018C8" w:rsidP="00E206AA">
      <w:r>
        <w:separator/>
      </w:r>
    </w:p>
  </w:footnote>
  <w:footnote w:type="continuationSeparator" w:id="0">
    <w:p w14:paraId="3BA61026" w14:textId="77777777" w:rsidR="009018C8" w:rsidRDefault="009018C8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0D3"/>
    <w:multiLevelType w:val="multilevel"/>
    <w:tmpl w:val="3802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478B4"/>
    <w:multiLevelType w:val="hybridMultilevel"/>
    <w:tmpl w:val="2E1A1EC2"/>
    <w:lvl w:ilvl="0" w:tplc="3CE6B1EC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53AA0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6323C"/>
    <w:multiLevelType w:val="hybridMultilevel"/>
    <w:tmpl w:val="F09C3AD8"/>
    <w:lvl w:ilvl="0" w:tplc="13DC5F14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C6366"/>
    <w:multiLevelType w:val="multilevel"/>
    <w:tmpl w:val="22E6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E5AEE"/>
    <w:multiLevelType w:val="hybridMultilevel"/>
    <w:tmpl w:val="69509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6324B"/>
    <w:multiLevelType w:val="hybridMultilevel"/>
    <w:tmpl w:val="6276E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C27AA2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12B2E"/>
    <w:multiLevelType w:val="hybridMultilevel"/>
    <w:tmpl w:val="95BA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9414D"/>
    <w:multiLevelType w:val="hybridMultilevel"/>
    <w:tmpl w:val="BA6EA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B9334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E2959"/>
    <w:multiLevelType w:val="hybridMultilevel"/>
    <w:tmpl w:val="C9149BF0"/>
    <w:lvl w:ilvl="0" w:tplc="AEFC9A6C">
      <w:start w:val="1"/>
      <w:numFmt w:val="decimal"/>
      <w:lvlText w:val="%1."/>
      <w:lvlJc w:val="left"/>
      <w:pPr>
        <w:ind w:left="8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57CD466">
      <w:start w:val="1"/>
      <w:numFmt w:val="bullet"/>
      <w:lvlText w:val="o"/>
      <w:lvlJc w:val="left"/>
      <w:pPr>
        <w:ind w:left="122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0AC81846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7CD2E77A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C714FFDC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451CC4BE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46065E4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D9E3F92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4C78EEA2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222222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30241CD8"/>
    <w:multiLevelType w:val="hybridMultilevel"/>
    <w:tmpl w:val="99C00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30A51"/>
    <w:multiLevelType w:val="hybridMultilevel"/>
    <w:tmpl w:val="B9F81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EF1AFB"/>
    <w:multiLevelType w:val="hybridMultilevel"/>
    <w:tmpl w:val="3E3A860A"/>
    <w:lvl w:ilvl="0" w:tplc="B240E118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8D57E5"/>
    <w:multiLevelType w:val="hybridMultilevel"/>
    <w:tmpl w:val="C68A1270"/>
    <w:lvl w:ilvl="0" w:tplc="E2768408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708AA"/>
    <w:multiLevelType w:val="hybridMultilevel"/>
    <w:tmpl w:val="3C4696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F44E7"/>
    <w:multiLevelType w:val="multilevel"/>
    <w:tmpl w:val="41F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C56B0"/>
    <w:multiLevelType w:val="multilevel"/>
    <w:tmpl w:val="CFC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44B58"/>
    <w:multiLevelType w:val="hybridMultilevel"/>
    <w:tmpl w:val="74067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65EFC"/>
    <w:multiLevelType w:val="multilevel"/>
    <w:tmpl w:val="81F2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BF675D"/>
    <w:multiLevelType w:val="hybridMultilevel"/>
    <w:tmpl w:val="4A68F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041A2"/>
    <w:multiLevelType w:val="multilevel"/>
    <w:tmpl w:val="614A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6046B8"/>
    <w:multiLevelType w:val="multilevel"/>
    <w:tmpl w:val="A716A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F2DAD"/>
    <w:multiLevelType w:val="hybridMultilevel"/>
    <w:tmpl w:val="9E7097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A86844"/>
    <w:multiLevelType w:val="hybridMultilevel"/>
    <w:tmpl w:val="716A4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26AE5"/>
    <w:multiLevelType w:val="hybridMultilevel"/>
    <w:tmpl w:val="53E26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F661D9"/>
    <w:multiLevelType w:val="hybridMultilevel"/>
    <w:tmpl w:val="37B44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81568F"/>
    <w:multiLevelType w:val="hybridMultilevel"/>
    <w:tmpl w:val="D6726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A650E8"/>
    <w:multiLevelType w:val="multilevel"/>
    <w:tmpl w:val="891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3D3F3E"/>
    <w:multiLevelType w:val="hybridMultilevel"/>
    <w:tmpl w:val="72D822A4"/>
    <w:lvl w:ilvl="0" w:tplc="65561282">
      <w:numFmt w:val="bullet"/>
      <w:lvlText w:val=""/>
      <w:lvlJc w:val="left"/>
      <w:pPr>
        <w:ind w:left="744" w:hanging="3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879174">
    <w:abstractNumId w:val="13"/>
  </w:num>
  <w:num w:numId="2" w16cid:durableId="1786121133">
    <w:abstractNumId w:val="4"/>
  </w:num>
  <w:num w:numId="3" w16cid:durableId="1423258766">
    <w:abstractNumId w:val="2"/>
  </w:num>
  <w:num w:numId="4" w16cid:durableId="741677489">
    <w:abstractNumId w:val="7"/>
  </w:num>
  <w:num w:numId="5" w16cid:durableId="414397003">
    <w:abstractNumId w:val="29"/>
  </w:num>
  <w:num w:numId="6" w16cid:durableId="1083603751">
    <w:abstractNumId w:val="10"/>
  </w:num>
  <w:num w:numId="7" w16cid:durableId="1692368001">
    <w:abstractNumId w:val="20"/>
  </w:num>
  <w:num w:numId="8" w16cid:durableId="1653676189">
    <w:abstractNumId w:val="9"/>
  </w:num>
  <w:num w:numId="9" w16cid:durableId="1269973140">
    <w:abstractNumId w:val="23"/>
  </w:num>
  <w:num w:numId="10" w16cid:durableId="1554003460">
    <w:abstractNumId w:val="12"/>
  </w:num>
  <w:num w:numId="11" w16cid:durableId="1398167161">
    <w:abstractNumId w:val="8"/>
  </w:num>
  <w:num w:numId="12" w16cid:durableId="1201478276">
    <w:abstractNumId w:val="27"/>
  </w:num>
  <w:num w:numId="13" w16cid:durableId="1406611828">
    <w:abstractNumId w:val="25"/>
  </w:num>
  <w:num w:numId="14" w16cid:durableId="313146864">
    <w:abstractNumId w:val="28"/>
  </w:num>
  <w:num w:numId="15" w16cid:durableId="560597642">
    <w:abstractNumId w:val="22"/>
  </w:num>
  <w:num w:numId="16" w16cid:durableId="280455033">
    <w:abstractNumId w:val="26"/>
  </w:num>
  <w:num w:numId="17" w16cid:durableId="354885403">
    <w:abstractNumId w:val="5"/>
  </w:num>
  <w:num w:numId="18" w16cid:durableId="1552419424">
    <w:abstractNumId w:val="16"/>
  </w:num>
  <w:num w:numId="19" w16cid:durableId="1573350665">
    <w:abstractNumId w:val="19"/>
  </w:num>
  <w:num w:numId="20" w16cid:durableId="88163693">
    <w:abstractNumId w:val="21"/>
  </w:num>
  <w:num w:numId="21" w16cid:durableId="1715154836">
    <w:abstractNumId w:val="0"/>
  </w:num>
  <w:num w:numId="22" w16cid:durableId="239414839">
    <w:abstractNumId w:val="6"/>
  </w:num>
  <w:num w:numId="23" w16cid:durableId="46077959">
    <w:abstractNumId w:val="17"/>
  </w:num>
  <w:num w:numId="24" w16cid:durableId="1314942183">
    <w:abstractNumId w:val="18"/>
  </w:num>
  <w:num w:numId="25" w16cid:durableId="2828795">
    <w:abstractNumId w:val="14"/>
  </w:num>
  <w:num w:numId="26" w16cid:durableId="1245412462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502597597">
    <w:abstractNumId w:val="24"/>
  </w:num>
  <w:num w:numId="28" w16cid:durableId="1242637677">
    <w:abstractNumId w:val="3"/>
  </w:num>
  <w:num w:numId="29" w16cid:durableId="197278059">
    <w:abstractNumId w:val="15"/>
  </w:num>
  <w:num w:numId="30" w16cid:durableId="1066493465">
    <w:abstractNumId w:val="1"/>
  </w:num>
  <w:num w:numId="31" w16cid:durableId="272055377">
    <w:abstractNumId w:val="3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72A3"/>
    <w:rsid w:val="00030F2E"/>
    <w:rsid w:val="00053579"/>
    <w:rsid w:val="00055F8B"/>
    <w:rsid w:val="000663D8"/>
    <w:rsid w:val="00071900"/>
    <w:rsid w:val="000E0D71"/>
    <w:rsid w:val="0010352A"/>
    <w:rsid w:val="0014487B"/>
    <w:rsid w:val="0015531A"/>
    <w:rsid w:val="00176FF6"/>
    <w:rsid w:val="00181993"/>
    <w:rsid w:val="001C0E83"/>
    <w:rsid w:val="001F46C2"/>
    <w:rsid w:val="00212400"/>
    <w:rsid w:val="0026391A"/>
    <w:rsid w:val="00285708"/>
    <w:rsid w:val="00296C8F"/>
    <w:rsid w:val="002A2ADB"/>
    <w:rsid w:val="002B0F97"/>
    <w:rsid w:val="002B13B6"/>
    <w:rsid w:val="002B29B8"/>
    <w:rsid w:val="002C267A"/>
    <w:rsid w:val="002C608C"/>
    <w:rsid w:val="002D4949"/>
    <w:rsid w:val="002E6C0E"/>
    <w:rsid w:val="0032732C"/>
    <w:rsid w:val="0034500B"/>
    <w:rsid w:val="003705A0"/>
    <w:rsid w:val="00374127"/>
    <w:rsid w:val="00382CD7"/>
    <w:rsid w:val="003C4711"/>
    <w:rsid w:val="003E17AD"/>
    <w:rsid w:val="003E17F2"/>
    <w:rsid w:val="003E5BE6"/>
    <w:rsid w:val="00400CA1"/>
    <w:rsid w:val="00407B1C"/>
    <w:rsid w:val="004253BC"/>
    <w:rsid w:val="00433031"/>
    <w:rsid w:val="004432A7"/>
    <w:rsid w:val="00460B61"/>
    <w:rsid w:val="00471ED1"/>
    <w:rsid w:val="00486600"/>
    <w:rsid w:val="004A2BA8"/>
    <w:rsid w:val="004B2AC7"/>
    <w:rsid w:val="004C26EE"/>
    <w:rsid w:val="004C5C26"/>
    <w:rsid w:val="004C788C"/>
    <w:rsid w:val="004D5A7E"/>
    <w:rsid w:val="00511A5E"/>
    <w:rsid w:val="0051348F"/>
    <w:rsid w:val="005327D0"/>
    <w:rsid w:val="00535742"/>
    <w:rsid w:val="00540C75"/>
    <w:rsid w:val="00541164"/>
    <w:rsid w:val="005472D5"/>
    <w:rsid w:val="0055459F"/>
    <w:rsid w:val="005743FC"/>
    <w:rsid w:val="005F4884"/>
    <w:rsid w:val="00620276"/>
    <w:rsid w:val="00651004"/>
    <w:rsid w:val="00656747"/>
    <w:rsid w:val="00682E15"/>
    <w:rsid w:val="00685FAC"/>
    <w:rsid w:val="006C6626"/>
    <w:rsid w:val="0073310E"/>
    <w:rsid w:val="00745A51"/>
    <w:rsid w:val="007519B4"/>
    <w:rsid w:val="007579C6"/>
    <w:rsid w:val="007674D3"/>
    <w:rsid w:val="00775960"/>
    <w:rsid w:val="00791122"/>
    <w:rsid w:val="0079281E"/>
    <w:rsid w:val="007A3AAA"/>
    <w:rsid w:val="007A5CA0"/>
    <w:rsid w:val="007A5D94"/>
    <w:rsid w:val="007F0D8C"/>
    <w:rsid w:val="007F73DC"/>
    <w:rsid w:val="008258D6"/>
    <w:rsid w:val="008413BA"/>
    <w:rsid w:val="00850E88"/>
    <w:rsid w:val="008815BB"/>
    <w:rsid w:val="008864C8"/>
    <w:rsid w:val="008937BB"/>
    <w:rsid w:val="00896B22"/>
    <w:rsid w:val="0089765C"/>
    <w:rsid w:val="008C0D9B"/>
    <w:rsid w:val="008C273E"/>
    <w:rsid w:val="008D2A4A"/>
    <w:rsid w:val="008F4FE3"/>
    <w:rsid w:val="009018C8"/>
    <w:rsid w:val="00906728"/>
    <w:rsid w:val="00913238"/>
    <w:rsid w:val="00923B5C"/>
    <w:rsid w:val="0095085F"/>
    <w:rsid w:val="009609EA"/>
    <w:rsid w:val="00961265"/>
    <w:rsid w:val="00975F92"/>
    <w:rsid w:val="009862C0"/>
    <w:rsid w:val="00991453"/>
    <w:rsid w:val="009C1BDC"/>
    <w:rsid w:val="009C1FD9"/>
    <w:rsid w:val="009D45D2"/>
    <w:rsid w:val="009E7F8B"/>
    <w:rsid w:val="009F07B2"/>
    <w:rsid w:val="00A00EF1"/>
    <w:rsid w:val="00A17ABC"/>
    <w:rsid w:val="00A368D1"/>
    <w:rsid w:val="00A43E4F"/>
    <w:rsid w:val="00A6034C"/>
    <w:rsid w:val="00AA1D00"/>
    <w:rsid w:val="00AA71CB"/>
    <w:rsid w:val="00AB4568"/>
    <w:rsid w:val="00AB5C37"/>
    <w:rsid w:val="00AB7A24"/>
    <w:rsid w:val="00AD01C7"/>
    <w:rsid w:val="00AE3FFC"/>
    <w:rsid w:val="00B2184E"/>
    <w:rsid w:val="00B4720C"/>
    <w:rsid w:val="00B8359A"/>
    <w:rsid w:val="00BD6D34"/>
    <w:rsid w:val="00BE393A"/>
    <w:rsid w:val="00BF2972"/>
    <w:rsid w:val="00C25F5A"/>
    <w:rsid w:val="00C42246"/>
    <w:rsid w:val="00C46AE3"/>
    <w:rsid w:val="00C536EF"/>
    <w:rsid w:val="00C572A3"/>
    <w:rsid w:val="00C723FC"/>
    <w:rsid w:val="00C72446"/>
    <w:rsid w:val="00CD5D71"/>
    <w:rsid w:val="00CD72D9"/>
    <w:rsid w:val="00D0618E"/>
    <w:rsid w:val="00D2264B"/>
    <w:rsid w:val="00D71834"/>
    <w:rsid w:val="00D75C13"/>
    <w:rsid w:val="00D906E4"/>
    <w:rsid w:val="00D95D9A"/>
    <w:rsid w:val="00D9764C"/>
    <w:rsid w:val="00DA7A6B"/>
    <w:rsid w:val="00DE0375"/>
    <w:rsid w:val="00DE0977"/>
    <w:rsid w:val="00E036E8"/>
    <w:rsid w:val="00E0770F"/>
    <w:rsid w:val="00E111CA"/>
    <w:rsid w:val="00E206AA"/>
    <w:rsid w:val="00E25790"/>
    <w:rsid w:val="00E4155B"/>
    <w:rsid w:val="00E61B61"/>
    <w:rsid w:val="00E662AB"/>
    <w:rsid w:val="00E828A5"/>
    <w:rsid w:val="00E903EE"/>
    <w:rsid w:val="00E96A7B"/>
    <w:rsid w:val="00EA2933"/>
    <w:rsid w:val="00EA4655"/>
    <w:rsid w:val="00EF2322"/>
    <w:rsid w:val="00EF5ABD"/>
    <w:rsid w:val="00F0756A"/>
    <w:rsid w:val="00F300F5"/>
    <w:rsid w:val="00F521C8"/>
    <w:rsid w:val="00F5285D"/>
    <w:rsid w:val="00F63103"/>
    <w:rsid w:val="00F65D82"/>
    <w:rsid w:val="00FA74EF"/>
    <w:rsid w:val="00FB629E"/>
    <w:rsid w:val="00FE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docId w15:val="{81EC0A4E-BF6F-47AE-BA0C-9FECBCBD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528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81993"/>
    <w:pPr>
      <w:widowControl/>
      <w:overflowPunct/>
      <w:autoSpaceDE/>
      <w:autoSpaceDN/>
      <w:adjustRightInd/>
      <w:spacing w:before="100" w:beforeAutospacing="1" w:after="100" w:afterAutospacing="1"/>
      <w:textAlignment w:val="auto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D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link w:val="Default0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Default"/>
    <w:link w:val="ab"/>
    <w:uiPriority w:val="34"/>
    <w:qFormat/>
    <w:rsid w:val="00C25F5A"/>
    <w:pPr>
      <w:ind w:firstLine="567"/>
    </w:pPr>
    <w:rPr>
      <w:sz w:val="28"/>
      <w:szCs w:val="28"/>
    </w:rPr>
  </w:style>
  <w:style w:type="character" w:styleId="ac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table" w:styleId="ae">
    <w:name w:val="Grid Table Light"/>
    <w:basedOn w:val="a1"/>
    <w:uiPriority w:val="40"/>
    <w:rsid w:val="00B218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rsid w:val="0018199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af">
    <w:name w:val="Обычный стиль"/>
    <w:basedOn w:val="aa"/>
    <w:link w:val="af0"/>
    <w:qFormat/>
    <w:rsid w:val="00AA71CB"/>
    <w:pPr>
      <w:ind w:firstLine="709"/>
    </w:pPr>
  </w:style>
  <w:style w:type="character" w:customStyle="1" w:styleId="30">
    <w:name w:val="Заголовок 3 Знак"/>
    <w:basedOn w:val="a0"/>
    <w:link w:val="3"/>
    <w:uiPriority w:val="9"/>
    <w:semiHidden/>
    <w:rsid w:val="000E0D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Default0">
    <w:name w:val="Default Знак"/>
    <w:basedOn w:val="a0"/>
    <w:link w:val="Default"/>
    <w:rsid w:val="00D71834"/>
    <w:rPr>
      <w:rFonts w:ascii="Times New Roman" w:hAnsi="Times New Roman" w:cs="Times New Roman"/>
      <w:color w:val="000000"/>
      <w:sz w:val="24"/>
      <w:szCs w:val="24"/>
    </w:rPr>
  </w:style>
  <w:style w:type="character" w:customStyle="1" w:styleId="ab">
    <w:name w:val="Абзац списка Знак"/>
    <w:basedOn w:val="Default0"/>
    <w:link w:val="aa"/>
    <w:uiPriority w:val="34"/>
    <w:rsid w:val="00D71834"/>
    <w:rPr>
      <w:rFonts w:ascii="Times New Roman" w:hAnsi="Times New Roman" w:cs="Times New Roman"/>
      <w:color w:val="000000"/>
      <w:sz w:val="28"/>
      <w:szCs w:val="28"/>
    </w:rPr>
  </w:style>
  <w:style w:type="character" w:customStyle="1" w:styleId="af0">
    <w:name w:val="Обычный стиль Знак"/>
    <w:basedOn w:val="ab"/>
    <w:link w:val="af"/>
    <w:rsid w:val="00AA71CB"/>
    <w:rPr>
      <w:rFonts w:ascii="Times New Roman" w:hAnsi="Times New Roman" w:cs="Times New Roman"/>
      <w:color w:val="000000"/>
      <w:sz w:val="28"/>
      <w:szCs w:val="28"/>
    </w:rPr>
  </w:style>
  <w:style w:type="table" w:styleId="af1">
    <w:name w:val="Table Grid"/>
    <w:basedOn w:val="a1"/>
    <w:uiPriority w:val="39"/>
    <w:rsid w:val="000E0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528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vkekvd">
    <w:name w:val="vkekvd"/>
    <w:basedOn w:val="a0"/>
    <w:rsid w:val="008815BB"/>
  </w:style>
  <w:style w:type="character" w:styleId="af2">
    <w:name w:val="Emphasis"/>
    <w:basedOn w:val="a0"/>
    <w:uiPriority w:val="20"/>
    <w:qFormat/>
    <w:rsid w:val="00C536EF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A71C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A71C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AA71CB"/>
  </w:style>
  <w:style w:type="character" w:customStyle="1" w:styleId="hljs-operator">
    <w:name w:val="hljs-operator"/>
    <w:basedOn w:val="a0"/>
    <w:rsid w:val="00AA71CB"/>
  </w:style>
  <w:style w:type="character" w:customStyle="1" w:styleId="hljs-number">
    <w:name w:val="hljs-number"/>
    <w:basedOn w:val="a0"/>
    <w:rsid w:val="00AA71CB"/>
  </w:style>
  <w:style w:type="character" w:customStyle="1" w:styleId="hljs-type">
    <w:name w:val="hljs-type"/>
    <w:basedOn w:val="a0"/>
    <w:rsid w:val="00AA71CB"/>
  </w:style>
  <w:style w:type="character" w:styleId="af3">
    <w:name w:val="Book Title"/>
    <w:aliases w:val="Код"/>
    <w:basedOn w:val="HTML"/>
    <w:uiPriority w:val="33"/>
    <w:qFormat/>
    <w:rsid w:val="009C1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8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7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7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9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15</cp:revision>
  <dcterms:created xsi:type="dcterms:W3CDTF">2025-09-19T08:03:00Z</dcterms:created>
  <dcterms:modified xsi:type="dcterms:W3CDTF">2025-12-13T13:22:00Z</dcterms:modified>
</cp:coreProperties>
</file>