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E5310" w14:textId="77777777" w:rsidR="003C6D1E" w:rsidRPr="003C6D1E" w:rsidRDefault="003C6D1E" w:rsidP="003C6D1E">
      <w:pPr>
        <w:shd w:val="clear" w:color="auto" w:fill="FFFFFF"/>
        <w:spacing w:after="100" w:afterAutospacing="1" w:line="240" w:lineRule="auto"/>
        <w:rPr>
          <w:rFonts w:ascii="Times New Roman" w:eastAsia="Times New Roman" w:hAnsi="Times New Roman" w:cs="Times New Roman"/>
          <w:color w:val="212529"/>
          <w:sz w:val="24"/>
          <w:szCs w:val="24"/>
        </w:rPr>
      </w:pPr>
      <w:r w:rsidRPr="003C6D1E">
        <w:rPr>
          <w:rFonts w:ascii="Times New Roman" w:eastAsia="Times New Roman" w:hAnsi="Times New Roman" w:cs="Times New Roman"/>
          <w:b/>
          <w:bCs/>
          <w:color w:val="212529"/>
          <w:sz w:val="24"/>
          <w:szCs w:val="24"/>
        </w:rPr>
        <w:t>Decision Trees (DTs)</w:t>
      </w:r>
      <w:r w:rsidRPr="003C6D1E">
        <w:rPr>
          <w:rFonts w:ascii="Times New Roman" w:eastAsia="Times New Roman" w:hAnsi="Times New Roman" w:cs="Times New Roman"/>
          <w:color w:val="212529"/>
          <w:sz w:val="24"/>
          <w:szCs w:val="24"/>
        </w:rPr>
        <w:t> are a non-parametric supervised learning method used for </w:t>
      </w:r>
      <w:hyperlink r:id="rId5" w:anchor="tree-classification" w:history="1">
        <w:r w:rsidRPr="003C6D1E">
          <w:rPr>
            <w:rFonts w:ascii="Times New Roman" w:eastAsia="Times New Roman" w:hAnsi="Times New Roman" w:cs="Times New Roman"/>
            <w:color w:val="2878A2"/>
            <w:sz w:val="24"/>
            <w:szCs w:val="24"/>
          </w:rPr>
          <w:t>classification</w:t>
        </w:r>
      </w:hyperlink>
      <w:r w:rsidRPr="003C6D1E">
        <w:rPr>
          <w:rFonts w:ascii="Times New Roman" w:eastAsia="Times New Roman" w:hAnsi="Times New Roman" w:cs="Times New Roman"/>
          <w:color w:val="212529"/>
          <w:sz w:val="24"/>
          <w:szCs w:val="24"/>
        </w:rPr>
        <w:t> and </w:t>
      </w:r>
      <w:hyperlink r:id="rId6" w:anchor="tree-regression" w:history="1">
        <w:r w:rsidRPr="003C6D1E">
          <w:rPr>
            <w:rFonts w:ascii="Times New Roman" w:eastAsia="Times New Roman" w:hAnsi="Times New Roman" w:cs="Times New Roman"/>
            <w:color w:val="2878A2"/>
            <w:sz w:val="24"/>
            <w:szCs w:val="24"/>
          </w:rPr>
          <w:t>regression</w:t>
        </w:r>
      </w:hyperlink>
      <w:r w:rsidRPr="003C6D1E">
        <w:rPr>
          <w:rFonts w:ascii="Times New Roman" w:eastAsia="Times New Roman" w:hAnsi="Times New Roman" w:cs="Times New Roman"/>
          <w:color w:val="212529"/>
          <w:sz w:val="24"/>
          <w:szCs w:val="24"/>
        </w:rPr>
        <w:t>. The goal is to create a model that predicts the value of a target variable by learning simple decision rules inferred from the data features. A tree can be seen as a piecewise constant approximation.</w:t>
      </w:r>
    </w:p>
    <w:p w14:paraId="07F55319" w14:textId="77777777" w:rsidR="003C6D1E" w:rsidRPr="003C6D1E" w:rsidRDefault="003C6D1E" w:rsidP="003C6D1E">
      <w:pPr>
        <w:shd w:val="clear" w:color="auto" w:fill="FFFFFF"/>
        <w:spacing w:after="100" w:afterAutospacing="1" w:line="240" w:lineRule="auto"/>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For instance, in the example below, decision trees learn from data to approximate a sine curve with a set of if-then-else decision rules. The deeper the tree, the more complex the decision rules and the fitter the model.</w:t>
      </w:r>
    </w:p>
    <w:p w14:paraId="6981A817" w14:textId="13CE1813" w:rsidR="003C6D1E" w:rsidRPr="003C6D1E" w:rsidRDefault="003C6D1E" w:rsidP="003C6D1E">
      <w:pPr>
        <w:spacing w:after="0" w:line="240" w:lineRule="auto"/>
        <w:rPr>
          <w:rFonts w:ascii="Times New Roman" w:eastAsia="Times New Roman" w:hAnsi="Times New Roman" w:cs="Times New Roman"/>
          <w:sz w:val="24"/>
          <w:szCs w:val="24"/>
        </w:rPr>
      </w:pPr>
      <w:r w:rsidRPr="003C6D1E">
        <w:rPr>
          <w:rFonts w:ascii="Times New Roman" w:eastAsia="Times New Roman" w:hAnsi="Times New Roman" w:cs="Times New Roman"/>
          <w:noProof/>
          <w:color w:val="2878A2"/>
          <w:sz w:val="24"/>
          <w:szCs w:val="24"/>
        </w:rPr>
        <w:drawing>
          <wp:inline distT="0" distB="0" distL="0" distR="0" wp14:anchorId="51A12AA8" wp14:editId="6A387ADB">
            <wp:extent cx="5943600" cy="4457700"/>
            <wp:effectExtent l="0" t="0" r="0" b="0"/>
            <wp:docPr id="1" name="Picture 1" descr="Chart&#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EDAD38C" w14:textId="77777777" w:rsidR="003C6D1E" w:rsidRPr="003C6D1E" w:rsidRDefault="003C6D1E" w:rsidP="003C6D1E">
      <w:pPr>
        <w:shd w:val="clear" w:color="auto" w:fill="FFFFFF"/>
        <w:spacing w:after="100" w:afterAutospacing="1" w:line="240" w:lineRule="auto"/>
        <w:rPr>
          <w:rFonts w:ascii="Times New Roman" w:eastAsia="Times New Roman" w:hAnsi="Times New Roman" w:cs="Times New Roman"/>
          <w:color w:val="212529"/>
          <w:sz w:val="24"/>
          <w:szCs w:val="24"/>
        </w:rPr>
      </w:pPr>
    </w:p>
    <w:p w14:paraId="1964C591" w14:textId="77777777" w:rsidR="003C6D1E" w:rsidRPr="003C6D1E" w:rsidRDefault="003C6D1E" w:rsidP="003C6D1E">
      <w:pPr>
        <w:shd w:val="clear" w:color="auto" w:fill="FFFFFF"/>
        <w:spacing w:after="100" w:afterAutospacing="1" w:line="240" w:lineRule="auto"/>
        <w:rPr>
          <w:rFonts w:ascii="Times New Roman" w:eastAsia="Times New Roman" w:hAnsi="Times New Roman" w:cs="Times New Roman"/>
          <w:color w:val="212529"/>
          <w:sz w:val="24"/>
          <w:szCs w:val="24"/>
        </w:rPr>
      </w:pPr>
    </w:p>
    <w:p w14:paraId="63670D9D" w14:textId="77777777" w:rsidR="003C6D1E" w:rsidRPr="003C6D1E" w:rsidRDefault="003C6D1E" w:rsidP="003C6D1E">
      <w:pPr>
        <w:shd w:val="clear" w:color="auto" w:fill="FFFFFF"/>
        <w:spacing w:after="100" w:afterAutospacing="1" w:line="240" w:lineRule="auto"/>
        <w:rPr>
          <w:rFonts w:ascii="Times New Roman" w:eastAsia="Times New Roman" w:hAnsi="Times New Roman" w:cs="Times New Roman"/>
          <w:color w:val="212529"/>
          <w:sz w:val="24"/>
          <w:szCs w:val="24"/>
        </w:rPr>
      </w:pPr>
    </w:p>
    <w:p w14:paraId="34CACE25" w14:textId="77777777" w:rsidR="003C6D1E" w:rsidRPr="003C6D1E" w:rsidRDefault="003C6D1E" w:rsidP="003C6D1E">
      <w:pPr>
        <w:shd w:val="clear" w:color="auto" w:fill="FFFFFF"/>
        <w:spacing w:after="100" w:afterAutospacing="1" w:line="240" w:lineRule="auto"/>
        <w:rPr>
          <w:rFonts w:ascii="Times New Roman" w:eastAsia="Times New Roman" w:hAnsi="Times New Roman" w:cs="Times New Roman"/>
          <w:color w:val="212529"/>
          <w:sz w:val="24"/>
          <w:szCs w:val="24"/>
        </w:rPr>
      </w:pPr>
    </w:p>
    <w:p w14:paraId="0C243EAD" w14:textId="77777777" w:rsidR="003C6D1E" w:rsidRPr="003C6D1E" w:rsidRDefault="003C6D1E" w:rsidP="003C6D1E">
      <w:pPr>
        <w:shd w:val="clear" w:color="auto" w:fill="FFFFFF"/>
        <w:spacing w:after="100" w:afterAutospacing="1" w:line="240" w:lineRule="auto"/>
        <w:rPr>
          <w:rFonts w:ascii="Times New Roman" w:eastAsia="Times New Roman" w:hAnsi="Times New Roman" w:cs="Times New Roman"/>
          <w:color w:val="212529"/>
          <w:sz w:val="24"/>
          <w:szCs w:val="24"/>
        </w:rPr>
      </w:pPr>
    </w:p>
    <w:p w14:paraId="3DF1E472" w14:textId="77777777" w:rsidR="003C6D1E" w:rsidRDefault="003C6D1E" w:rsidP="003C6D1E">
      <w:pPr>
        <w:shd w:val="clear" w:color="auto" w:fill="FFFFFF"/>
        <w:spacing w:after="100" w:afterAutospacing="1" w:line="240" w:lineRule="auto"/>
        <w:rPr>
          <w:rFonts w:ascii="Times New Roman" w:eastAsia="Times New Roman" w:hAnsi="Times New Roman" w:cs="Times New Roman"/>
          <w:color w:val="212529"/>
          <w:sz w:val="24"/>
          <w:szCs w:val="24"/>
        </w:rPr>
      </w:pPr>
    </w:p>
    <w:p w14:paraId="2E1A7B89" w14:textId="02C440AD" w:rsidR="003C6D1E" w:rsidRPr="003C6D1E" w:rsidRDefault="003C6D1E" w:rsidP="003C6D1E">
      <w:pPr>
        <w:shd w:val="clear" w:color="auto" w:fill="FFFFFF"/>
        <w:spacing w:after="100" w:afterAutospacing="1" w:line="240" w:lineRule="auto"/>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lastRenderedPageBreak/>
        <w:t>Some advantages of decision trees are:</w:t>
      </w:r>
    </w:p>
    <w:p w14:paraId="4901EFF1" w14:textId="77777777" w:rsidR="003C6D1E" w:rsidRPr="003C6D1E" w:rsidRDefault="003C6D1E" w:rsidP="003C6D1E">
      <w:pPr>
        <w:numPr>
          <w:ilvl w:val="0"/>
          <w:numId w:val="1"/>
        </w:numPr>
        <w:shd w:val="clear" w:color="auto" w:fill="FFFFFF"/>
        <w:spacing w:after="0" w:line="240" w:lineRule="auto"/>
        <w:ind w:left="1440"/>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Simple to understand and to interpret. Trees can be visualized.</w:t>
      </w:r>
    </w:p>
    <w:p w14:paraId="6A5EBABA" w14:textId="77777777" w:rsidR="003C6D1E" w:rsidRPr="003C6D1E" w:rsidRDefault="003C6D1E" w:rsidP="003C6D1E">
      <w:pPr>
        <w:numPr>
          <w:ilvl w:val="0"/>
          <w:numId w:val="1"/>
        </w:numPr>
        <w:shd w:val="clear" w:color="auto" w:fill="FFFFFF"/>
        <w:spacing w:after="0" w:line="240" w:lineRule="auto"/>
        <w:ind w:left="1440"/>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Requires little data preparation. Other techniques often require data normalization, dummy variables need to be created and blank values to be removed. Note however that this module does not support missing values.</w:t>
      </w:r>
    </w:p>
    <w:p w14:paraId="4F2E6B07" w14:textId="77777777" w:rsidR="003C6D1E" w:rsidRPr="003C6D1E" w:rsidRDefault="003C6D1E" w:rsidP="003C6D1E">
      <w:pPr>
        <w:numPr>
          <w:ilvl w:val="0"/>
          <w:numId w:val="1"/>
        </w:numPr>
        <w:shd w:val="clear" w:color="auto" w:fill="FFFFFF"/>
        <w:spacing w:after="0" w:line="240" w:lineRule="auto"/>
        <w:ind w:left="1440"/>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The cost of using the tree (i.e., predicting data) is logarithmic in the number of data points used to train the tree.</w:t>
      </w:r>
    </w:p>
    <w:p w14:paraId="42CCD63E" w14:textId="77777777" w:rsidR="003C6D1E" w:rsidRPr="003C6D1E" w:rsidRDefault="003C6D1E" w:rsidP="003C6D1E">
      <w:pPr>
        <w:numPr>
          <w:ilvl w:val="0"/>
          <w:numId w:val="1"/>
        </w:numPr>
        <w:shd w:val="clear" w:color="auto" w:fill="FFFFFF"/>
        <w:spacing w:after="0" w:line="240" w:lineRule="auto"/>
        <w:ind w:left="1440"/>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Able to handle both numerical and categorical data. However, the scikit-learn implementation does not support categorical variables for now. Other techniques are usually specialized in analyzing datasets that have only one type of variable. See </w:t>
      </w:r>
      <w:hyperlink r:id="rId9" w:anchor="tree-algorithms" w:history="1">
        <w:r w:rsidRPr="003C6D1E">
          <w:rPr>
            <w:rFonts w:ascii="Times New Roman" w:eastAsia="Times New Roman" w:hAnsi="Times New Roman" w:cs="Times New Roman"/>
            <w:color w:val="2878A2"/>
            <w:sz w:val="24"/>
            <w:szCs w:val="24"/>
          </w:rPr>
          <w:t>algorithms</w:t>
        </w:r>
      </w:hyperlink>
      <w:r w:rsidRPr="003C6D1E">
        <w:rPr>
          <w:rFonts w:ascii="Times New Roman" w:eastAsia="Times New Roman" w:hAnsi="Times New Roman" w:cs="Times New Roman"/>
          <w:color w:val="212529"/>
          <w:sz w:val="24"/>
          <w:szCs w:val="24"/>
        </w:rPr>
        <w:t> for more information.</w:t>
      </w:r>
    </w:p>
    <w:p w14:paraId="4743D52D" w14:textId="77777777" w:rsidR="003C6D1E" w:rsidRPr="003C6D1E" w:rsidRDefault="003C6D1E" w:rsidP="003C6D1E">
      <w:pPr>
        <w:numPr>
          <w:ilvl w:val="0"/>
          <w:numId w:val="1"/>
        </w:numPr>
        <w:shd w:val="clear" w:color="auto" w:fill="FFFFFF"/>
        <w:spacing w:after="0" w:line="240" w:lineRule="auto"/>
        <w:ind w:left="1440"/>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Able to handle multi-output problems.</w:t>
      </w:r>
    </w:p>
    <w:p w14:paraId="1055F239" w14:textId="3968CC08" w:rsidR="003C6D1E" w:rsidRPr="003C6D1E" w:rsidRDefault="003C6D1E" w:rsidP="003C6D1E">
      <w:pPr>
        <w:numPr>
          <w:ilvl w:val="0"/>
          <w:numId w:val="1"/>
        </w:numPr>
        <w:shd w:val="clear" w:color="auto" w:fill="FFFFFF"/>
        <w:spacing w:after="0" w:line="240" w:lineRule="auto"/>
        <w:ind w:left="1440"/>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 xml:space="preserve">Uses a white box model. If a given situation is observable in a model, the explanation for the condition is easily explained by </w:t>
      </w:r>
      <w:r w:rsidRPr="003C6D1E">
        <w:rPr>
          <w:rFonts w:ascii="Times New Roman" w:eastAsia="Times New Roman" w:hAnsi="Times New Roman" w:cs="Times New Roman"/>
          <w:color w:val="212529"/>
          <w:sz w:val="24"/>
          <w:szCs w:val="24"/>
        </w:rPr>
        <w:t>Boolean</w:t>
      </w:r>
      <w:r w:rsidRPr="003C6D1E">
        <w:rPr>
          <w:rFonts w:ascii="Times New Roman" w:eastAsia="Times New Roman" w:hAnsi="Times New Roman" w:cs="Times New Roman"/>
          <w:color w:val="212529"/>
          <w:sz w:val="24"/>
          <w:szCs w:val="24"/>
        </w:rPr>
        <w:t xml:space="preserve"> logic. By contrast, in a black box model (e.g., in an artificial neural network), results may be more difficult to interpret.</w:t>
      </w:r>
    </w:p>
    <w:p w14:paraId="4C3A2423" w14:textId="77777777" w:rsidR="003C6D1E" w:rsidRPr="003C6D1E" w:rsidRDefault="003C6D1E" w:rsidP="003C6D1E">
      <w:pPr>
        <w:numPr>
          <w:ilvl w:val="0"/>
          <w:numId w:val="1"/>
        </w:numPr>
        <w:shd w:val="clear" w:color="auto" w:fill="FFFFFF"/>
        <w:spacing w:after="0" w:line="240" w:lineRule="auto"/>
        <w:ind w:left="1440"/>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Possible to validate a model using statistical tests. That makes it possible to account for the reliability of the model.</w:t>
      </w:r>
    </w:p>
    <w:p w14:paraId="6D892BBA" w14:textId="77777777" w:rsidR="003C6D1E" w:rsidRPr="003C6D1E" w:rsidRDefault="003C6D1E" w:rsidP="003C6D1E">
      <w:pPr>
        <w:numPr>
          <w:ilvl w:val="0"/>
          <w:numId w:val="1"/>
        </w:numPr>
        <w:shd w:val="clear" w:color="auto" w:fill="FFFFFF"/>
        <w:spacing w:after="100" w:line="240" w:lineRule="auto"/>
        <w:ind w:left="1440"/>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Performs well even if its assumptions are somewhat violated by the true model from which the data were generated.</w:t>
      </w:r>
    </w:p>
    <w:p w14:paraId="425F76AE" w14:textId="77777777" w:rsidR="003C6D1E" w:rsidRPr="003C6D1E" w:rsidRDefault="003C6D1E" w:rsidP="003C6D1E">
      <w:pPr>
        <w:shd w:val="clear" w:color="auto" w:fill="FFFFFF"/>
        <w:spacing w:after="100" w:afterAutospacing="1" w:line="240" w:lineRule="auto"/>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The disadvantages of decision trees include:</w:t>
      </w:r>
    </w:p>
    <w:p w14:paraId="6358D1A4" w14:textId="77777777" w:rsidR="003C6D1E" w:rsidRPr="003C6D1E" w:rsidRDefault="003C6D1E" w:rsidP="003C6D1E">
      <w:pPr>
        <w:numPr>
          <w:ilvl w:val="0"/>
          <w:numId w:val="2"/>
        </w:numPr>
        <w:shd w:val="clear" w:color="auto" w:fill="FFFFFF"/>
        <w:spacing w:after="0" w:line="240" w:lineRule="auto"/>
        <w:ind w:left="1440"/>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Decision-tree learners can create over-complex trees that do not generalize the data well. This is called overfitting. Mechanisms such as pruning, setting the minimum number of samples required at a leaf node or setting the maximum depth of the tree are necessary to avoid this problem.</w:t>
      </w:r>
    </w:p>
    <w:p w14:paraId="616F7803" w14:textId="77777777" w:rsidR="003C6D1E" w:rsidRPr="003C6D1E" w:rsidRDefault="003C6D1E" w:rsidP="003C6D1E">
      <w:pPr>
        <w:numPr>
          <w:ilvl w:val="0"/>
          <w:numId w:val="2"/>
        </w:numPr>
        <w:shd w:val="clear" w:color="auto" w:fill="FFFFFF"/>
        <w:spacing w:after="0" w:line="240" w:lineRule="auto"/>
        <w:ind w:left="1440"/>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Decision trees can be unstable because small variations in the data might result in a completely different tree being generated. This problem is mitigated by using decision trees within an ensemble.</w:t>
      </w:r>
    </w:p>
    <w:p w14:paraId="0C5BF976" w14:textId="77777777" w:rsidR="003C6D1E" w:rsidRPr="003C6D1E" w:rsidRDefault="003C6D1E" w:rsidP="003C6D1E">
      <w:pPr>
        <w:numPr>
          <w:ilvl w:val="0"/>
          <w:numId w:val="2"/>
        </w:numPr>
        <w:shd w:val="clear" w:color="auto" w:fill="FFFFFF"/>
        <w:spacing w:after="0" w:line="240" w:lineRule="auto"/>
        <w:ind w:left="1440"/>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Predictions of decision trees are neither smooth nor continuous, but piecewise constant approximations as seen in the above figure. Therefore, they are not good at extrapolation.</w:t>
      </w:r>
    </w:p>
    <w:p w14:paraId="5D24E0CB" w14:textId="77777777" w:rsidR="003C6D1E" w:rsidRPr="003C6D1E" w:rsidRDefault="003C6D1E" w:rsidP="003C6D1E">
      <w:pPr>
        <w:numPr>
          <w:ilvl w:val="0"/>
          <w:numId w:val="2"/>
        </w:numPr>
        <w:shd w:val="clear" w:color="auto" w:fill="FFFFFF"/>
        <w:spacing w:after="0" w:line="240" w:lineRule="auto"/>
        <w:ind w:left="1440"/>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 xml:space="preserve">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w:t>
      </w:r>
    </w:p>
    <w:p w14:paraId="3F7DECB3" w14:textId="196F47DE" w:rsidR="003C6D1E" w:rsidRPr="003C6D1E" w:rsidRDefault="003C6D1E" w:rsidP="003C6D1E">
      <w:pPr>
        <w:numPr>
          <w:ilvl w:val="0"/>
          <w:numId w:val="2"/>
        </w:numPr>
        <w:shd w:val="clear" w:color="auto" w:fill="FFFFFF"/>
        <w:spacing w:after="0" w:line="240" w:lineRule="auto"/>
        <w:ind w:left="1440"/>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This can be mitigated by training multiple trees in an ensemble learner, where the features and samples are randomly sampled with replacement.</w:t>
      </w:r>
    </w:p>
    <w:p w14:paraId="5CEE57C8" w14:textId="77777777" w:rsidR="003C6D1E" w:rsidRPr="003C6D1E" w:rsidRDefault="003C6D1E" w:rsidP="003C6D1E">
      <w:pPr>
        <w:numPr>
          <w:ilvl w:val="0"/>
          <w:numId w:val="2"/>
        </w:numPr>
        <w:shd w:val="clear" w:color="auto" w:fill="FFFFFF"/>
        <w:spacing w:after="0" w:line="240" w:lineRule="auto"/>
        <w:ind w:left="1440"/>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There are concepts that are hard to learn because decision trees do not express them easily, such as XOR, parity or multiplexer problems.</w:t>
      </w:r>
    </w:p>
    <w:p w14:paraId="3EAA7BCF" w14:textId="7030C129" w:rsidR="003C6D1E" w:rsidRPr="003C6D1E" w:rsidRDefault="003C6D1E" w:rsidP="003C6D1E">
      <w:pPr>
        <w:numPr>
          <w:ilvl w:val="0"/>
          <w:numId w:val="2"/>
        </w:numPr>
        <w:shd w:val="clear" w:color="auto" w:fill="FFFFFF"/>
        <w:spacing w:after="100" w:line="240" w:lineRule="auto"/>
        <w:ind w:left="1440"/>
        <w:rPr>
          <w:rFonts w:ascii="Times New Roman" w:eastAsia="Times New Roman" w:hAnsi="Times New Roman" w:cs="Times New Roman"/>
          <w:color w:val="212529"/>
          <w:sz w:val="24"/>
          <w:szCs w:val="24"/>
        </w:rPr>
      </w:pPr>
      <w:r w:rsidRPr="003C6D1E">
        <w:rPr>
          <w:rFonts w:ascii="Times New Roman" w:eastAsia="Times New Roman" w:hAnsi="Times New Roman" w:cs="Times New Roman"/>
          <w:color w:val="212529"/>
          <w:sz w:val="24"/>
          <w:szCs w:val="24"/>
        </w:rPr>
        <w:t xml:space="preserve">Decision tree learners create biased trees if some classes dominate. It is therefore recommended to balance the dataset prior to </w:t>
      </w:r>
      <w:r w:rsidRPr="003C6D1E">
        <w:rPr>
          <w:rFonts w:ascii="Times New Roman" w:eastAsia="Times New Roman" w:hAnsi="Times New Roman" w:cs="Times New Roman"/>
          <w:color w:val="212529"/>
          <w:sz w:val="24"/>
          <w:szCs w:val="24"/>
        </w:rPr>
        <w:t>fitting in</w:t>
      </w:r>
      <w:r w:rsidRPr="003C6D1E">
        <w:rPr>
          <w:rFonts w:ascii="Times New Roman" w:eastAsia="Times New Roman" w:hAnsi="Times New Roman" w:cs="Times New Roman"/>
          <w:color w:val="212529"/>
          <w:sz w:val="24"/>
          <w:szCs w:val="24"/>
        </w:rPr>
        <w:t xml:space="preserve"> with the decision tree.</w:t>
      </w:r>
    </w:p>
    <w:p w14:paraId="7A74650F" w14:textId="77777777" w:rsidR="003C6D1E" w:rsidRPr="003C6D1E" w:rsidRDefault="003C6D1E">
      <w:pPr>
        <w:rPr>
          <w:rFonts w:ascii="Times New Roman" w:hAnsi="Times New Roman" w:cs="Times New Roman"/>
        </w:rPr>
      </w:pPr>
    </w:p>
    <w:sectPr w:rsidR="003C6D1E" w:rsidRPr="003C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EBB"/>
    <w:multiLevelType w:val="multilevel"/>
    <w:tmpl w:val="20A0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531E8F"/>
    <w:multiLevelType w:val="multilevel"/>
    <w:tmpl w:val="FA2E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024452">
    <w:abstractNumId w:val="0"/>
  </w:num>
  <w:num w:numId="2" w16cid:durableId="1588077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1E"/>
    <w:rsid w:val="003C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FE12"/>
  <w15:chartTrackingRefBased/>
  <w15:docId w15:val="{85EC6C50-6720-4BA9-A752-F4533B91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D1E"/>
    <w:rPr>
      <w:b/>
      <w:bCs/>
    </w:rPr>
  </w:style>
  <w:style w:type="character" w:customStyle="1" w:styleId="std">
    <w:name w:val="std"/>
    <w:basedOn w:val="DefaultParagraphFont"/>
    <w:rsid w:val="003C6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910548">
      <w:bodyDiv w:val="1"/>
      <w:marLeft w:val="0"/>
      <w:marRight w:val="0"/>
      <w:marTop w:val="0"/>
      <w:marBottom w:val="0"/>
      <w:divBdr>
        <w:top w:val="none" w:sz="0" w:space="0" w:color="auto"/>
        <w:left w:val="none" w:sz="0" w:space="0" w:color="auto"/>
        <w:bottom w:val="none" w:sz="0" w:space="0" w:color="auto"/>
        <w:right w:val="none" w:sz="0" w:space="0" w:color="auto"/>
      </w:divBdr>
      <w:divsChild>
        <w:div w:id="1028719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2973066">
              <w:marLeft w:val="0"/>
              <w:marRight w:val="0"/>
              <w:marTop w:val="0"/>
              <w:marBottom w:val="0"/>
              <w:divBdr>
                <w:top w:val="none" w:sz="0" w:space="0" w:color="auto"/>
                <w:left w:val="none" w:sz="0" w:space="0" w:color="auto"/>
                <w:bottom w:val="none" w:sz="0" w:space="0" w:color="auto"/>
                <w:right w:val="none" w:sz="0" w:space="0" w:color="auto"/>
              </w:divBdr>
            </w:div>
          </w:divsChild>
        </w:div>
        <w:div w:id="18637442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95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cikit-learn.org/stable/auto_examples/tree/plot_tree_regres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tree.html" TargetMode="External"/><Relationship Id="rId11" Type="http://schemas.openxmlformats.org/officeDocument/2006/relationships/theme" Target="theme/theme1.xml"/><Relationship Id="rId5" Type="http://schemas.openxmlformats.org/officeDocument/2006/relationships/hyperlink" Target="https://scikit-learn.org/stable/modules/tre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2023-04-07T05:30:00Z</dcterms:created>
  <dcterms:modified xsi:type="dcterms:W3CDTF">2023-04-07T05:31:00Z</dcterms:modified>
</cp:coreProperties>
</file>