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1D3C" w14:textId="77777777" w:rsidR="00A5141B" w:rsidRDefault="00A5141B" w:rsidP="00A514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specific XML file consists of two different buttons and two discrete text boxes. </w:t>
      </w:r>
    </w:p>
    <w:p w14:paraId="5308C5BE" w14:textId="79B194EC" w:rsidR="00DF3A0A" w:rsidRPr="00DF3A0A" w:rsidRDefault="00DF3A0A" w:rsidP="00DF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A0A">
        <w:rPr>
          <w:rFonts w:ascii="Times New Roman" w:eastAsia="Times New Roman" w:hAnsi="Times New Roman" w:cs="Times New Roman"/>
          <w:sz w:val="24"/>
          <w:szCs w:val="24"/>
        </w:rPr>
        <w:t xml:space="preserve">This button is fabricated for the feature of “start recording”. </w:t>
      </w:r>
    </w:p>
    <w:p w14:paraId="1296EF08" w14:textId="5D25D7CB" w:rsidR="00DF3A0A" w:rsidRPr="00DF3A0A" w:rsidRDefault="00DF3A0A" w:rsidP="00DF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A0A">
        <w:rPr>
          <w:rFonts w:ascii="Times New Roman" w:eastAsia="Times New Roman" w:hAnsi="Times New Roman" w:cs="Times New Roman"/>
          <w:sz w:val="24"/>
          <w:szCs w:val="24"/>
        </w:rPr>
        <w:t xml:space="preserve">This piece of code defines the dimensions which are the width and height of the button. </w:t>
      </w:r>
    </w:p>
    <w:p w14:paraId="435CB3B0" w14:textId="53C376BD" w:rsidR="00DF3A0A" w:rsidRPr="00DF3A0A" w:rsidRDefault="00DF3A0A" w:rsidP="00DF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A0A">
        <w:rPr>
          <w:rFonts w:ascii="Times New Roman" w:eastAsia="Times New Roman" w:hAnsi="Times New Roman" w:cs="Times New Roman"/>
          <w:sz w:val="24"/>
          <w:szCs w:val="24"/>
        </w:rPr>
        <w:t xml:space="preserve">The button comes up with the text on it that </w:t>
      </w:r>
      <w:proofErr w:type="gramStart"/>
      <w:r w:rsidRPr="00DF3A0A">
        <w:rPr>
          <w:rFonts w:ascii="Times New Roman" w:eastAsia="Times New Roman" w:hAnsi="Times New Roman" w:cs="Times New Roman"/>
          <w:sz w:val="24"/>
          <w:szCs w:val="24"/>
        </w:rPr>
        <w:t>says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DF3A0A">
        <w:rPr>
          <w:rFonts w:ascii="Times New Roman" w:eastAsia="Times New Roman" w:hAnsi="Times New Roman" w:cs="Times New Roman"/>
          <w:sz w:val="24"/>
          <w:szCs w:val="24"/>
        </w:rPr>
        <w:t xml:space="preserve">start recording”. </w:t>
      </w:r>
    </w:p>
    <w:p w14:paraId="5666401A" w14:textId="0FEE82C0" w:rsidR="00DF3A0A" w:rsidRPr="00DF3A0A" w:rsidRDefault="00DF3A0A" w:rsidP="00DF3A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A0A">
        <w:rPr>
          <w:rFonts w:ascii="Times New Roman" w:eastAsia="Times New Roman" w:hAnsi="Times New Roman" w:cs="Times New Roman"/>
          <w:sz w:val="24"/>
          <w:szCs w:val="24"/>
        </w:rPr>
        <w:t>For the execution of this specific button, the specification should be done as on start recording. For the onclick notation.</w:t>
      </w:r>
    </w:p>
    <w:p w14:paraId="2BB60521" w14:textId="77777777" w:rsidR="00DF3A0A" w:rsidRDefault="00DF3A0A" w:rsidP="00DF3A0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layout constraints are also required to be defined.</w:t>
      </w:r>
    </w:p>
    <w:p w14:paraId="00EF9B1C" w14:textId="77777777" w:rsidR="00DF3A0A" w:rsidRDefault="00DF3A0A" w:rsidP="00DF3A0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button will help the user to navigate to the point from where they can start capturing. </w:t>
      </w:r>
    </w:p>
    <w:p w14:paraId="031E25AA" w14:textId="04B87A10" w:rsidR="00DF3A0A" w:rsidRDefault="00DF3A0A" w:rsidP="00DF3A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DB4C7B" w14:textId="0D1E303E" w:rsidR="00A5141B" w:rsidRDefault="00A5141B" w:rsidP="00A514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9B8A5" w14:textId="77777777" w:rsidR="00AA57D6" w:rsidRDefault="00AA57D6"/>
    <w:sectPr w:rsidR="00AA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4CE4"/>
    <w:multiLevelType w:val="multilevel"/>
    <w:tmpl w:val="F5B48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67313"/>
    <w:multiLevelType w:val="hybridMultilevel"/>
    <w:tmpl w:val="7F78C47A"/>
    <w:lvl w:ilvl="0" w:tplc="2C067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07562">
    <w:abstractNumId w:val="0"/>
  </w:num>
  <w:num w:numId="2" w16cid:durableId="51225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1B"/>
    <w:rsid w:val="00A5141B"/>
    <w:rsid w:val="00AA57D6"/>
    <w:rsid w:val="00D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4F17"/>
  <w15:chartTrackingRefBased/>
  <w15:docId w15:val="{A4ECDC32-BD4A-455E-A733-75A7B7D8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141B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2022-09-30T17:21:00Z</dcterms:created>
  <dcterms:modified xsi:type="dcterms:W3CDTF">2022-09-30T17:24:00Z</dcterms:modified>
</cp:coreProperties>
</file>