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5B1C" w14:textId="77777777" w:rsidR="007537CE" w:rsidRPr="007537CE" w:rsidRDefault="007537CE" w:rsidP="007537CE">
      <w:pPr>
        <w:rPr>
          <w:rFonts w:cstheme="minorHAnsi"/>
          <w:b/>
          <w:bCs/>
          <w:sz w:val="24"/>
          <w:szCs w:val="24"/>
        </w:rPr>
      </w:pPr>
      <w:r w:rsidRPr="007537CE">
        <w:rPr>
          <w:rFonts w:cstheme="minorHAnsi"/>
          <w:b/>
          <w:bCs/>
          <w:sz w:val="24"/>
          <w:szCs w:val="24"/>
        </w:rPr>
        <w:t>Using Google’s ML Kit for face recognition</w:t>
      </w:r>
    </w:p>
    <w:p w14:paraId="6C0C3263" w14:textId="77777777" w:rsidR="007537CE" w:rsidRPr="007537CE" w:rsidRDefault="007537CE" w:rsidP="007537CE">
      <w:pPr>
        <w:rPr>
          <w:rFonts w:cstheme="minorHAnsi"/>
          <w:sz w:val="24"/>
          <w:szCs w:val="24"/>
        </w:rPr>
      </w:pPr>
      <w:r w:rsidRPr="007537CE">
        <w:rPr>
          <w:rFonts w:cstheme="minorHAnsi"/>
          <w:sz w:val="24"/>
          <w:szCs w:val="24"/>
        </w:rPr>
        <w:t>Why not to use the Google ML Kit to recognize faces?</w:t>
      </w:r>
    </w:p>
    <w:p w14:paraId="2AF5EB7D" w14:textId="71A4C406" w:rsidR="007537CE" w:rsidRPr="007537CE" w:rsidRDefault="007537CE" w:rsidP="007537CE">
      <w:pPr>
        <w:rPr>
          <w:rFonts w:cstheme="minorHAnsi"/>
          <w:sz w:val="24"/>
          <w:szCs w:val="24"/>
        </w:rPr>
      </w:pPr>
      <w:r w:rsidRPr="007537CE">
        <w:rPr>
          <w:rFonts w:cstheme="minorHAnsi"/>
          <w:sz w:val="24"/>
          <w:szCs w:val="24"/>
        </w:rPr>
        <w:t xml:space="preserve">Well, </w:t>
      </w:r>
      <w:proofErr w:type="gramStart"/>
      <w:r w:rsidRPr="007537CE">
        <w:rPr>
          <w:rFonts w:cstheme="minorHAnsi"/>
          <w:sz w:val="24"/>
          <w:szCs w:val="24"/>
        </w:rPr>
        <w:t>actually the</w:t>
      </w:r>
      <w:proofErr w:type="gramEnd"/>
      <w:r w:rsidRPr="007537CE">
        <w:rPr>
          <w:rFonts w:cstheme="minorHAnsi"/>
          <w:sz w:val="24"/>
          <w:szCs w:val="24"/>
        </w:rPr>
        <w:t xml:space="preserve"> Google ML Kit does provide face </w:t>
      </w:r>
      <w:r w:rsidRPr="007537CE">
        <w:rPr>
          <w:rFonts w:cstheme="minorHAnsi"/>
          <w:sz w:val="24"/>
          <w:szCs w:val="24"/>
        </w:rPr>
        <w:t>detection,</w:t>
      </w:r>
      <w:r w:rsidRPr="007537CE">
        <w:rPr>
          <w:rFonts w:cstheme="minorHAnsi"/>
          <w:sz w:val="24"/>
          <w:szCs w:val="24"/>
        </w:rPr>
        <w:t xml:space="preserve"> but it does not provide face recognition.</w:t>
      </w:r>
    </w:p>
    <w:p w14:paraId="3757E710" w14:textId="77777777" w:rsidR="007537CE" w:rsidRPr="007537CE" w:rsidRDefault="007537CE" w:rsidP="007537CE">
      <w:pPr>
        <w:rPr>
          <w:rFonts w:cstheme="minorHAnsi"/>
          <w:sz w:val="24"/>
          <w:szCs w:val="24"/>
        </w:rPr>
      </w:pPr>
      <w:r w:rsidRPr="007537CE">
        <w:rPr>
          <w:rFonts w:cstheme="minorHAnsi"/>
          <w:sz w:val="24"/>
          <w:szCs w:val="24"/>
        </w:rPr>
        <w:t>First step, the face is detected on the input image.</w:t>
      </w:r>
    </w:p>
    <w:p w14:paraId="424823AF" w14:textId="77777777" w:rsidR="007537CE" w:rsidRPr="007537CE" w:rsidRDefault="007537CE" w:rsidP="007537CE">
      <w:pPr>
        <w:rPr>
          <w:rFonts w:cstheme="minorHAnsi"/>
          <w:sz w:val="24"/>
          <w:szCs w:val="24"/>
        </w:rPr>
      </w:pPr>
      <w:r w:rsidRPr="007537CE">
        <w:rPr>
          <w:rFonts w:cstheme="minorHAnsi"/>
          <w:sz w:val="24"/>
          <w:szCs w:val="24"/>
        </w:rPr>
        <w:t>Second, the image is warped using the detected landmarks to align the face [4] (so that all cropped faces have the eyes in the same position).</w:t>
      </w:r>
    </w:p>
    <w:p w14:paraId="648DC65D" w14:textId="77777777" w:rsidR="007537CE" w:rsidRPr="007537CE" w:rsidRDefault="007537CE" w:rsidP="007537CE">
      <w:pPr>
        <w:rPr>
          <w:rFonts w:cstheme="minorHAnsi"/>
          <w:sz w:val="24"/>
          <w:szCs w:val="24"/>
        </w:rPr>
      </w:pPr>
      <w:r w:rsidRPr="007537CE">
        <w:rPr>
          <w:rFonts w:cstheme="minorHAnsi"/>
          <w:sz w:val="24"/>
          <w:szCs w:val="24"/>
        </w:rPr>
        <w:t xml:space="preserve">Third, the face is cropped, and properly resized to feed the recognition Deep Learning model. </w:t>
      </w:r>
      <w:proofErr w:type="gramStart"/>
      <w:r w:rsidRPr="007537CE">
        <w:rPr>
          <w:rFonts w:cstheme="minorHAnsi"/>
          <w:sz w:val="24"/>
          <w:szCs w:val="24"/>
        </w:rPr>
        <w:t>Also</w:t>
      </w:r>
      <w:proofErr w:type="gramEnd"/>
      <w:r w:rsidRPr="007537CE">
        <w:rPr>
          <w:rFonts w:cstheme="minorHAnsi"/>
          <w:sz w:val="24"/>
          <w:szCs w:val="24"/>
        </w:rPr>
        <w:t xml:space="preserve"> some image pre-processing operations are done in this step (e. g. normalizing and “whitening” the face)</w:t>
      </w:r>
    </w:p>
    <w:p w14:paraId="2DFFDD2A" w14:textId="77777777" w:rsidR="007537CE" w:rsidRPr="007537CE" w:rsidRDefault="007537CE" w:rsidP="007537CE">
      <w:pPr>
        <w:rPr>
          <w:rFonts w:cstheme="minorHAnsi"/>
          <w:sz w:val="24"/>
          <w:szCs w:val="24"/>
        </w:rPr>
      </w:pPr>
      <w:r w:rsidRPr="007537CE">
        <w:rPr>
          <w:rFonts w:cstheme="minorHAnsi"/>
          <w:sz w:val="24"/>
          <w:szCs w:val="24"/>
        </w:rPr>
        <w:t>Fourth, the most “juicy part”, is the one depicted as “Deep Neural Network”. We are going to focus more on this step.</w:t>
      </w:r>
    </w:p>
    <w:p w14:paraId="55EF2336" w14:textId="06437403" w:rsidR="007537CE" w:rsidRPr="007537CE" w:rsidRDefault="007537CE" w:rsidP="007537CE">
      <w:pPr>
        <w:rPr>
          <w:rFonts w:cstheme="minorHAnsi"/>
          <w:sz w:val="24"/>
          <w:szCs w:val="24"/>
        </w:rPr>
      </w:pPr>
      <w:r w:rsidRPr="007537CE">
        <w:rPr>
          <w:rFonts w:cstheme="minorHAnsi"/>
          <w:sz w:val="24"/>
          <w:szCs w:val="24"/>
        </w:rPr>
        <w:t xml:space="preserve">The main idea is that the deep neural network DNN takes as input a face F and gives as output a D =128 dimensions vector (of floats). This vector E is known as embeddings. </w:t>
      </w:r>
      <w:proofErr w:type="gramStart"/>
      <w:r w:rsidRPr="007537CE">
        <w:rPr>
          <w:rFonts w:cstheme="minorHAnsi"/>
          <w:sz w:val="24"/>
          <w:szCs w:val="24"/>
        </w:rPr>
        <w:t xml:space="preserve">This </w:t>
      </w:r>
      <w:r w:rsidRPr="007537CE">
        <w:rPr>
          <w:rFonts w:cstheme="minorHAnsi"/>
          <w:sz w:val="24"/>
          <w:szCs w:val="24"/>
        </w:rPr>
        <w:t>embeddings</w:t>
      </w:r>
      <w:proofErr w:type="gramEnd"/>
      <w:r w:rsidRPr="007537CE">
        <w:rPr>
          <w:rFonts w:cstheme="minorHAnsi"/>
          <w:sz w:val="24"/>
          <w:szCs w:val="24"/>
        </w:rPr>
        <w:t xml:space="preserve"> are created such as the similarity between the two faces F1 and F2 can be computed simply as the </w:t>
      </w:r>
      <w:r w:rsidRPr="007537CE">
        <w:rPr>
          <w:rFonts w:cstheme="minorHAnsi"/>
          <w:sz w:val="24"/>
          <w:szCs w:val="24"/>
        </w:rPr>
        <w:t>Euclidean</w:t>
      </w:r>
      <w:r w:rsidRPr="007537CE">
        <w:rPr>
          <w:rFonts w:cstheme="minorHAnsi"/>
          <w:sz w:val="24"/>
          <w:szCs w:val="24"/>
        </w:rPr>
        <w:t xml:space="preserve"> distance between the embeddings E1 and E2.</w:t>
      </w:r>
    </w:p>
    <w:p w14:paraId="2D8F0056" w14:textId="3148EE6A" w:rsidR="007537CE" w:rsidRPr="007537CE" w:rsidRDefault="007537CE" w:rsidP="007537CE">
      <w:pPr>
        <w:rPr>
          <w:rFonts w:cstheme="minorHAnsi"/>
          <w:sz w:val="24"/>
          <w:szCs w:val="24"/>
        </w:rPr>
      </w:pPr>
      <w:r w:rsidRPr="007537CE">
        <w:rPr>
          <w:rFonts w:cstheme="minorHAnsi"/>
          <w:color w:val="292929"/>
          <w:spacing w:val="-1"/>
          <w:sz w:val="24"/>
          <w:szCs w:val="24"/>
        </w:rPr>
        <w:t>Simple, right?</w:t>
      </w:r>
    </w:p>
    <w:p w14:paraId="620CBBBB" w14:textId="77777777" w:rsidR="007537CE" w:rsidRPr="007537CE" w:rsidRDefault="007537CE" w:rsidP="007537CE">
      <w:pPr>
        <w:pStyle w:val="uo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7537CE">
        <w:rPr>
          <w:rFonts w:asciiTheme="minorHAnsi" w:hAnsiTheme="minorHAnsi" w:cstheme="minorHAnsi"/>
          <w:color w:val="292929"/>
          <w:spacing w:val="-1"/>
        </w:rPr>
        <w:t>We can now compare two faces </w:t>
      </w:r>
      <w:r w:rsidRPr="007537CE">
        <w:rPr>
          <w:rStyle w:val="Strong"/>
          <w:rFonts w:asciiTheme="minorHAnsi" w:hAnsiTheme="minorHAnsi" w:cstheme="minorHAnsi"/>
          <w:color w:val="292929"/>
          <w:spacing w:val="-1"/>
        </w:rPr>
        <w:t>F1</w:t>
      </w:r>
      <w:r w:rsidRPr="007537CE">
        <w:rPr>
          <w:rFonts w:asciiTheme="minorHAnsi" w:hAnsiTheme="minorHAnsi" w:cstheme="minorHAnsi"/>
          <w:color w:val="292929"/>
          <w:spacing w:val="-1"/>
        </w:rPr>
        <w:t> and </w:t>
      </w:r>
      <w:r w:rsidRPr="007537CE">
        <w:rPr>
          <w:rStyle w:val="Strong"/>
          <w:rFonts w:asciiTheme="minorHAnsi" w:hAnsiTheme="minorHAnsi" w:cstheme="minorHAnsi"/>
          <w:color w:val="292929"/>
          <w:spacing w:val="-1"/>
        </w:rPr>
        <w:t>F2</w:t>
      </w:r>
      <w:r w:rsidRPr="007537CE">
        <w:rPr>
          <w:rFonts w:asciiTheme="minorHAnsi" w:hAnsiTheme="minorHAnsi" w:cstheme="minorHAnsi"/>
          <w:color w:val="292929"/>
          <w:spacing w:val="-1"/>
        </w:rPr>
        <w:t>, by computing its Similarity, and then check it against some </w:t>
      </w:r>
      <w:r w:rsidRPr="007537CE">
        <w:rPr>
          <w:rStyle w:val="Strong"/>
          <w:rFonts w:asciiTheme="minorHAnsi" w:hAnsiTheme="minorHAnsi" w:cstheme="minorHAnsi"/>
          <w:color w:val="292929"/>
          <w:spacing w:val="-1"/>
        </w:rPr>
        <w:t>threshold. </w:t>
      </w:r>
      <w:r w:rsidRPr="007537CE">
        <w:rPr>
          <w:rFonts w:asciiTheme="minorHAnsi" w:hAnsiTheme="minorHAnsi" w:cstheme="minorHAnsi"/>
          <w:color w:val="292929"/>
          <w:spacing w:val="-1"/>
        </w:rPr>
        <w:t>If lower we can say that both faces are from the same person.</w:t>
      </w:r>
    </w:p>
    <w:p w14:paraId="144FAB8B" w14:textId="77777777" w:rsidR="007537CE" w:rsidRPr="007537CE" w:rsidRDefault="007537CE" w:rsidP="007537CE">
      <w:pPr>
        <w:rPr>
          <w:rFonts w:cstheme="minorHAnsi"/>
          <w:sz w:val="24"/>
          <w:szCs w:val="24"/>
        </w:rPr>
      </w:pPr>
    </w:p>
    <w:p w14:paraId="7FE39AE4" w14:textId="21CD3ABD" w:rsidR="00307AC0" w:rsidRPr="007537CE" w:rsidRDefault="00307AC0" w:rsidP="007537CE">
      <w:pPr>
        <w:jc w:val="center"/>
        <w:rPr>
          <w:rFonts w:cstheme="minorHAnsi"/>
          <w:sz w:val="24"/>
          <w:szCs w:val="24"/>
        </w:rPr>
      </w:pPr>
    </w:p>
    <w:sectPr w:rsidR="00307AC0" w:rsidRPr="0075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5196"/>
    <w:multiLevelType w:val="multilevel"/>
    <w:tmpl w:val="538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61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CE"/>
    <w:rsid w:val="00307AC0"/>
    <w:rsid w:val="0075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338C"/>
  <w15:chartTrackingRefBased/>
  <w15:docId w15:val="{F9742966-8139-4A62-A8F1-347EFEA6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5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o">
    <w:name w:val="uo"/>
    <w:basedOn w:val="Normal"/>
    <w:rsid w:val="0075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1060</Characters>
  <Application>Microsoft Office Word</Application>
  <DocSecurity>0</DocSecurity>
  <Lines>8</Lines>
  <Paragraphs>2</Paragraphs>
  <ScaleCrop>false</ScaleCrop>
  <Company>Northwest Missouri State University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2022-10-07T02:14:00Z</dcterms:created>
  <dcterms:modified xsi:type="dcterms:W3CDTF">2022-10-07T02:19:00Z</dcterms:modified>
</cp:coreProperties>
</file>