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 guys i have obtained some progress on the implementaton of web application part.firstly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Download latest version of python from the chrome</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well the Pycharm IDE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PyCharm is one of the most popular Python IDEs.Available as a cross-platform application and compatible with Linux, macOS, and Windows platforms.</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created a Project named Criminal Identification</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CIS folder all python programs files are present. there are 3 files here</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 static files will be the Styles sheets</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(2)In template file html pages will be present</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(3)app.py is the main file</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run the app.py by right clicking on it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that we need to install flask to run the code.flask is used to run the web applications using python and we can install it by using the command  </w:t>
      </w:r>
      <w:r>
        <w:rPr>
          <w:rFonts w:ascii="Calibri" w:hAnsi="Calibri" w:cs="Calibri" w:eastAsia="Calibri"/>
          <w:b/>
          <w:color w:val="auto"/>
          <w:spacing w:val="0"/>
          <w:position w:val="0"/>
          <w:sz w:val="28"/>
          <w:shd w:fill="auto" w:val="clear"/>
        </w:rPr>
        <w:t xml:space="preserve">Pip install flask </w:t>
      </w:r>
      <w:r>
        <w:rPr>
          <w:rFonts w:ascii="Calibri" w:hAnsi="Calibri" w:cs="Calibri" w:eastAsia="Calibri"/>
          <w:color w:val="auto"/>
          <w:spacing w:val="0"/>
          <w:position w:val="0"/>
          <w:sz w:val="28"/>
          <w:shd w:fill="auto" w:val="clear"/>
        </w:rPr>
        <w:t xml:space="preserve">in command prompt( cmd)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flask has been imported and assigned to app</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then if we run the app.py code we are calling localhost which means we will get the link for criminal identification home page web application.</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this command is executed it goes to index() function and it return index.html file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of now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footer html some description will be added.</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header.html buttons are present.</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index.html, home page has been created using python and flask.further login, register boxes will be created for Authorities and Users and database will be created to store user, authority and criminal details</w:t>
      </w:r>
    </w:p>
    <w:p>
      <w:pPr>
        <w:spacing w:before="0" w:after="160" w:line="240"/>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