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76B" w:rsidRPr="0097003A" w:rsidRDefault="0097003A">
      <w:pPr>
        <w:rPr>
          <w:sz w:val="56"/>
          <w:szCs w:val="56"/>
        </w:rPr>
      </w:pPr>
      <w:r w:rsidRPr="0097003A">
        <w:rPr>
          <w:sz w:val="56"/>
          <w:szCs w:val="56"/>
        </w:rPr>
        <w:t xml:space="preserve">Overleaf is a powerful and user-friendly tool for writing, editing, and collaborating on LaTeX documents. Its range of features and functionalities make it an ideal choice for students, researchers, and academics. Whether you are working on a group project or writing a research paper, </w:t>
      </w:r>
      <w:proofErr w:type="gramStart"/>
      <w:r w:rsidRPr="0097003A">
        <w:rPr>
          <w:sz w:val="56"/>
          <w:szCs w:val="56"/>
        </w:rPr>
        <w:t>Overleaf</w:t>
      </w:r>
      <w:proofErr w:type="gramEnd"/>
      <w:r w:rsidRPr="0097003A">
        <w:rPr>
          <w:sz w:val="56"/>
          <w:szCs w:val="56"/>
        </w:rPr>
        <w:t xml:space="preserve"> is an essential tool for producing high-quality LaTeX documents.</w:t>
      </w:r>
    </w:p>
    <w:sectPr w:rsidR="00C8376B" w:rsidRPr="0097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3A"/>
    <w:rsid w:val="003178BE"/>
    <w:rsid w:val="0097003A"/>
    <w:rsid w:val="00C8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F7FD3-4DCE-4979-8D16-30978536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2023-04-22T00:13:00Z</dcterms:created>
  <dcterms:modified xsi:type="dcterms:W3CDTF">2023-04-22T00:15:00Z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316dab15-f1bc-425d-9a22-8ecadf950a81</vt:lpwstr>
  </property>
</Properties>
</file>