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F2E61B" w14:textId="7AE38C58" w:rsidR="00B118FF" w:rsidRDefault="00512394">
      <w:pPr>
        <w:rPr>
          <w:b/>
          <w:bCs/>
        </w:rPr>
      </w:pPr>
      <w:r w:rsidRPr="00512394">
        <w:rPr>
          <w:b/>
          <w:bCs/>
        </w:rPr>
        <w:t>Example of DT Algorithm</w:t>
      </w:r>
      <w:r>
        <w:rPr>
          <w:b/>
          <w:bCs/>
        </w:rPr>
        <w:t xml:space="preserve"> :</w:t>
      </w:r>
    </w:p>
    <w:p w14:paraId="460C421C" w14:textId="77777777" w:rsidR="00512394" w:rsidRDefault="00512394">
      <w:pPr>
        <w:rPr>
          <w:b/>
          <w:bCs/>
        </w:rPr>
      </w:pPr>
    </w:p>
    <w:p w14:paraId="434F0807" w14:textId="11BBABE7" w:rsidR="00512394" w:rsidRDefault="00512394">
      <w:pPr>
        <w:rPr>
          <w:b/>
          <w:bCs/>
        </w:rPr>
      </w:pPr>
      <w:r w:rsidRPr="00512394">
        <w:rPr>
          <w:b/>
          <w:bCs/>
        </w:rPr>
        <w:drawing>
          <wp:inline distT="0" distB="0" distL="0" distR="0" wp14:anchorId="67BE74AA" wp14:editId="22F6A831">
            <wp:extent cx="5943600" cy="4963160"/>
            <wp:effectExtent l="0" t="0" r="0" b="889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4"/>
                    <a:stretch>
                      <a:fillRect/>
                    </a:stretch>
                  </pic:blipFill>
                  <pic:spPr>
                    <a:xfrm>
                      <a:off x="0" y="0"/>
                      <a:ext cx="5943600" cy="4963160"/>
                    </a:xfrm>
                    <a:prstGeom prst="rect">
                      <a:avLst/>
                    </a:prstGeom>
                  </pic:spPr>
                </pic:pic>
              </a:graphicData>
            </a:graphic>
          </wp:inline>
        </w:drawing>
      </w:r>
    </w:p>
    <w:p w14:paraId="50D5DAEA" w14:textId="77777777" w:rsidR="00512394" w:rsidRDefault="00512394">
      <w:pPr>
        <w:rPr>
          <w:b/>
          <w:bCs/>
        </w:rPr>
      </w:pPr>
    </w:p>
    <w:p w14:paraId="1676962A" w14:textId="3E2ADA5F" w:rsidR="00512394" w:rsidRPr="00512394" w:rsidRDefault="00512394">
      <w:pPr>
        <w:rPr>
          <w:b/>
          <w:bCs/>
        </w:rPr>
      </w:pPr>
      <w:r>
        <w:rPr>
          <w:rFonts w:ascii="Segoe UI" w:hAnsi="Segoe UI" w:cs="Segoe UI"/>
          <w:color w:val="333333"/>
          <w:shd w:val="clear" w:color="auto" w:fill="FFFFFF"/>
        </w:rPr>
        <w:t xml:space="preserve">Suppose there is a candidate who has a job offer and wants to decide whether he should accept the offer or </w:t>
      </w:r>
      <w:proofErr w:type="gramStart"/>
      <w:r>
        <w:rPr>
          <w:rFonts w:ascii="Segoe UI" w:hAnsi="Segoe UI" w:cs="Segoe UI"/>
          <w:color w:val="333333"/>
          <w:shd w:val="clear" w:color="auto" w:fill="FFFFFF"/>
        </w:rPr>
        <w:t>Not</w:t>
      </w:r>
      <w:proofErr w:type="gramEnd"/>
      <w:r>
        <w:rPr>
          <w:rFonts w:ascii="Segoe UI" w:hAnsi="Segoe UI" w:cs="Segoe UI"/>
          <w:color w:val="333333"/>
          <w:shd w:val="clear" w:color="auto" w:fill="FFFFFF"/>
        </w:rPr>
        <w:t xml:space="preserve">. So, to solve this problem, the decision tree starts with the root node (Salary attribute by ASM). The root node splits further into the next decision node (distance from the office) and one leaf node based on the corresponding labels. The next decision node further gets split into one decision node (Cab facility) and one leaf node. Finally, the decision node splits into two leaf nodes (Accepted offers and Declined offer). </w:t>
      </w:r>
    </w:p>
    <w:sectPr w:rsidR="00512394" w:rsidRPr="005123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6E9F"/>
    <w:rsid w:val="00512394"/>
    <w:rsid w:val="006B579E"/>
    <w:rsid w:val="00726E9F"/>
    <w:rsid w:val="00994977"/>
    <w:rsid w:val="00B118FF"/>
    <w:rsid w:val="00C038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B6DE66"/>
  <w15:chartTrackingRefBased/>
  <w15:docId w15:val="{47E5F407-9E08-434F-B57F-42EF02906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84</Words>
  <Characters>485</Characters>
  <Application>Microsoft Office Word</Application>
  <DocSecurity>0</DocSecurity>
  <Lines>4</Lines>
  <Paragraphs>1</Paragraphs>
  <ScaleCrop>false</ScaleCrop>
  <Company/>
  <LinksUpToDate>false</LinksUpToDate>
  <CharactersWithSpaces>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Varada,Sai Malayaja</dc:creator>
  <cp:keywords/>
  <dc:description/>
  <cp:lastModifiedBy>Varada,Sai Malayaja</cp:lastModifiedBy>
  <cp:revision>2</cp:revision>
  <dcterms:created xsi:type="dcterms:W3CDTF">2023-04-21T14:48:00Z</dcterms:created>
  <dcterms:modified xsi:type="dcterms:W3CDTF">2023-04-21T14:49:00Z</dcterms:modified>
</cp:coreProperties>
</file>