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15413" w14:textId="060D9866" w:rsidR="007350AC" w:rsidRDefault="008913A9">
      <w:r w:rsidRPr="008913A9">
        <w:rPr>
          <w:noProof/>
        </w:rPr>
        <w:drawing>
          <wp:inline distT="0" distB="0" distL="0" distR="0" wp14:anchorId="7C1DDE6B" wp14:editId="20EAA303">
            <wp:extent cx="3439005" cy="3000794"/>
            <wp:effectExtent l="0" t="0" r="9525" b="952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3E1F" w14:textId="3E2C4A83" w:rsidR="008913A9" w:rsidRPr="006A51E6" w:rsidRDefault="008913A9">
      <w:pPr>
        <w:rPr>
          <w:highlight w:val="yellow"/>
        </w:rPr>
      </w:pPr>
      <w:proofErr w:type="spellStart"/>
      <w:r w:rsidRPr="006A51E6">
        <w:rPr>
          <w:highlight w:val="yellow"/>
        </w:rPr>
        <w:t>Syso</w:t>
      </w:r>
      <w:proofErr w:type="spellEnd"/>
      <w:r w:rsidRPr="006A51E6">
        <w:rPr>
          <w:highlight w:val="yellow"/>
        </w:rPr>
        <w:t xml:space="preserve">(add(1,2)); </w:t>
      </w:r>
      <w:r w:rsidRPr="006A51E6">
        <w:rPr>
          <w:rFonts w:hint="eastAsia"/>
          <w:highlight w:val="yellow"/>
        </w:rPr>
        <w:t>는 잘못된 코드이다.</w:t>
      </w:r>
      <w:r w:rsidRPr="006A51E6">
        <w:rPr>
          <w:highlight w:val="yellow"/>
        </w:rPr>
        <w:t xml:space="preserve"> </w:t>
      </w:r>
      <w:r w:rsidR="00145F60" w:rsidRPr="006A51E6">
        <w:rPr>
          <w:highlight w:val="yellow"/>
        </w:rPr>
        <w:t>Add</w:t>
      </w:r>
      <w:r w:rsidR="00145F60" w:rsidRPr="006A51E6">
        <w:rPr>
          <w:rFonts w:hint="eastAsia"/>
          <w:highlight w:val="yellow"/>
        </w:rPr>
        <w:t xml:space="preserve"> 메소드를 사용하기 위해선 </w:t>
      </w:r>
      <w:r w:rsidR="00145F60" w:rsidRPr="006A51E6">
        <w:rPr>
          <w:highlight w:val="yellow"/>
        </w:rPr>
        <w:t>Adder</w:t>
      </w:r>
      <w:r w:rsidR="00145F60" w:rsidRPr="006A51E6">
        <w:rPr>
          <w:rFonts w:hint="eastAsia"/>
          <w:highlight w:val="yellow"/>
        </w:rPr>
        <w:t xml:space="preserve"> 클래스의 객체가 필요하고 객체를 </w:t>
      </w:r>
      <w:r w:rsidR="003E28EC" w:rsidRPr="006A51E6">
        <w:rPr>
          <w:highlight w:val="yellow"/>
        </w:rPr>
        <w:t xml:space="preserve">Adder </w:t>
      </w:r>
      <w:proofErr w:type="spellStart"/>
      <w:r w:rsidR="003E28EC" w:rsidRPr="006A51E6">
        <w:rPr>
          <w:highlight w:val="yellow"/>
        </w:rPr>
        <w:t>adder</w:t>
      </w:r>
      <w:proofErr w:type="spellEnd"/>
      <w:r w:rsidR="003E28EC" w:rsidRPr="006A51E6">
        <w:rPr>
          <w:highlight w:val="yellow"/>
        </w:rPr>
        <w:t xml:space="preserve"> = new Adder(); 을 </w:t>
      </w:r>
      <w:r w:rsidR="003E28EC" w:rsidRPr="006A51E6">
        <w:rPr>
          <w:rFonts w:hint="eastAsia"/>
          <w:highlight w:val="yellow"/>
        </w:rPr>
        <w:t>선언하여 객체를 생성해주고</w:t>
      </w:r>
    </w:p>
    <w:p w14:paraId="443352CA" w14:textId="44BAA094" w:rsidR="003E28EC" w:rsidRDefault="003E28EC">
      <w:proofErr w:type="spellStart"/>
      <w:r w:rsidRPr="006A51E6">
        <w:rPr>
          <w:highlight w:val="yellow"/>
        </w:rPr>
        <w:t>Syso</w:t>
      </w:r>
      <w:proofErr w:type="spellEnd"/>
      <w:r w:rsidRPr="006A51E6">
        <w:rPr>
          <w:highlight w:val="yellow"/>
        </w:rPr>
        <w:t>(</w:t>
      </w:r>
      <w:proofErr w:type="spellStart"/>
      <w:r w:rsidRPr="006A51E6">
        <w:rPr>
          <w:highlight w:val="yellow"/>
        </w:rPr>
        <w:t>adder.add</w:t>
      </w:r>
      <w:proofErr w:type="spellEnd"/>
      <w:r w:rsidRPr="006A51E6">
        <w:rPr>
          <w:highlight w:val="yellow"/>
        </w:rPr>
        <w:t xml:space="preserve">(1,2)); </w:t>
      </w:r>
      <w:proofErr w:type="spellStart"/>
      <w:r w:rsidRPr="006A51E6">
        <w:rPr>
          <w:rFonts w:hint="eastAsia"/>
          <w:highlight w:val="yellow"/>
        </w:rPr>
        <w:t>를</w:t>
      </w:r>
      <w:proofErr w:type="spellEnd"/>
      <w:r w:rsidRPr="006A51E6">
        <w:rPr>
          <w:rFonts w:hint="eastAsia"/>
          <w:highlight w:val="yellow"/>
        </w:rPr>
        <w:t xml:space="preserve"> 선언하면</w:t>
      </w:r>
      <w:r w:rsidR="006A51E6" w:rsidRPr="006A51E6">
        <w:rPr>
          <w:rFonts w:hint="eastAsia"/>
          <w:highlight w:val="yellow"/>
        </w:rPr>
        <w:t xml:space="preserve"> 정상 출력이 된다.</w:t>
      </w:r>
    </w:p>
    <w:p w14:paraId="07E101E1" w14:textId="7A0CB55C" w:rsidR="00E80BF6" w:rsidRDefault="00F661A4">
      <w:r w:rsidRPr="00F661A4">
        <w:rPr>
          <w:noProof/>
        </w:rPr>
        <w:drawing>
          <wp:inline distT="0" distB="0" distL="0" distR="0" wp14:anchorId="5811EAF7" wp14:editId="1B909F33">
            <wp:extent cx="3685540" cy="3832023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0556" cy="384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6872D" w14:textId="2CAE4747" w:rsidR="00931646" w:rsidRDefault="00931646">
      <w:pPr>
        <w:rPr>
          <w:rFonts w:hint="eastAsia"/>
        </w:rPr>
      </w:pPr>
      <w:r>
        <w:rPr>
          <w:rFonts w:hint="eastAsia"/>
        </w:rPr>
        <w:t xml:space="preserve">라 </w:t>
      </w:r>
      <w:r>
        <w:t xml:space="preserve">– </w:t>
      </w:r>
      <w:r>
        <w:rPr>
          <w:rFonts w:hint="eastAsia"/>
        </w:rPr>
        <w:t xml:space="preserve">나 </w:t>
      </w:r>
      <w:r>
        <w:t xml:space="preserve">– </w:t>
      </w:r>
      <w:r>
        <w:rPr>
          <w:rFonts w:hint="eastAsia"/>
        </w:rPr>
        <w:t xml:space="preserve">가 </w:t>
      </w:r>
      <w:r>
        <w:t xml:space="preserve">– </w:t>
      </w:r>
      <w:r>
        <w:rPr>
          <w:rFonts w:hint="eastAsia"/>
        </w:rPr>
        <w:t xml:space="preserve">다 </w:t>
      </w:r>
      <w:r>
        <w:t xml:space="preserve">– </w:t>
      </w:r>
      <w:r>
        <w:rPr>
          <w:rFonts w:hint="eastAsia"/>
        </w:rPr>
        <w:t>마</w:t>
      </w:r>
    </w:p>
    <w:p w14:paraId="33534741" w14:textId="349A935A" w:rsidR="00791608" w:rsidRDefault="00F661A4" w:rsidP="00791608">
      <w:r w:rsidRPr="00F661A4">
        <w:rPr>
          <w:rFonts w:hint="eastAsia"/>
          <w:highlight w:val="yellow"/>
        </w:rPr>
        <w:t>항상 클래스 코드가 먼저 올라가고 나서 인스턴스를 위한 메모리가 할당된다!</w:t>
      </w:r>
      <w:r w:rsidRPr="00F661A4">
        <w:rPr>
          <w:highlight w:val="yellow"/>
        </w:rPr>
        <w:t>!</w:t>
      </w:r>
    </w:p>
    <w:p w14:paraId="6836C1E2" w14:textId="4DB81C75" w:rsidR="009F0B25" w:rsidRDefault="009F0B25" w:rsidP="00791608">
      <w:r w:rsidRPr="009F0B25">
        <w:rPr>
          <w:noProof/>
        </w:rPr>
        <w:lastRenderedPageBreak/>
        <w:drawing>
          <wp:inline distT="0" distB="0" distL="0" distR="0" wp14:anchorId="46220320" wp14:editId="025669D9">
            <wp:extent cx="3362325" cy="1633235"/>
            <wp:effectExtent l="0" t="0" r="0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5415" cy="163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8855A" w14:textId="6960C73D" w:rsidR="009F0B25" w:rsidRDefault="009F0B25" w:rsidP="00791608">
      <w:r w:rsidRPr="004B789F">
        <w:rPr>
          <w:highlight w:val="yellow"/>
        </w:rPr>
        <w:t xml:space="preserve">Substring </w:t>
      </w:r>
      <w:proofErr w:type="gramStart"/>
      <w:r w:rsidRPr="004B789F">
        <w:rPr>
          <w:rFonts w:hint="eastAsia"/>
          <w:highlight w:val="yellow"/>
        </w:rPr>
        <w:t xml:space="preserve">메서드 </w:t>
      </w:r>
      <w:r w:rsidRPr="004B789F">
        <w:rPr>
          <w:highlight w:val="yellow"/>
        </w:rPr>
        <w:t>:</w:t>
      </w:r>
      <w:proofErr w:type="gramEnd"/>
      <w:r w:rsidRPr="004B789F">
        <w:rPr>
          <w:highlight w:val="yellow"/>
        </w:rPr>
        <w:t xml:space="preserve"> </w:t>
      </w:r>
      <w:r w:rsidR="00392085" w:rsidRPr="004B789F">
        <w:rPr>
          <w:rFonts w:hint="eastAsia"/>
          <w:highlight w:val="yellow"/>
        </w:rPr>
        <w:t>(</w:t>
      </w:r>
      <w:r w:rsidR="00392085" w:rsidRPr="004B789F">
        <w:rPr>
          <w:highlight w:val="yellow"/>
        </w:rPr>
        <w:t xml:space="preserve">4) </w:t>
      </w:r>
      <w:r w:rsidR="00392085" w:rsidRPr="004B789F">
        <w:rPr>
          <w:rFonts w:hint="eastAsia"/>
          <w:highlight w:val="yellow"/>
        </w:rPr>
        <w:t xml:space="preserve">로 지정이 된 경우 인덱스의 </w:t>
      </w:r>
      <w:r w:rsidR="00392085" w:rsidRPr="004B789F">
        <w:rPr>
          <w:highlight w:val="yellow"/>
        </w:rPr>
        <w:t>4</w:t>
      </w:r>
      <w:r w:rsidR="00392085" w:rsidRPr="004B789F">
        <w:rPr>
          <w:rFonts w:hint="eastAsia"/>
          <w:highlight w:val="yellow"/>
        </w:rPr>
        <w:t xml:space="preserve">이상부터 출력하고 </w:t>
      </w:r>
      <w:r w:rsidR="00392085" w:rsidRPr="004B789F">
        <w:rPr>
          <w:highlight w:val="yellow"/>
        </w:rPr>
        <w:t xml:space="preserve">(1,4) </w:t>
      </w:r>
      <w:r w:rsidR="00392085" w:rsidRPr="004B789F">
        <w:rPr>
          <w:rFonts w:hint="eastAsia"/>
          <w:highlight w:val="yellow"/>
        </w:rPr>
        <w:t xml:space="preserve">로 지정이 되면 인덱스의 </w:t>
      </w:r>
      <w:r w:rsidR="00392085" w:rsidRPr="004B789F">
        <w:rPr>
          <w:highlight w:val="yellow"/>
        </w:rPr>
        <w:t>1</w:t>
      </w:r>
      <w:r w:rsidR="00392085" w:rsidRPr="004B789F">
        <w:rPr>
          <w:rFonts w:hint="eastAsia"/>
          <w:highlight w:val="yellow"/>
        </w:rPr>
        <w:t xml:space="preserve">이상 </w:t>
      </w:r>
      <w:r w:rsidR="00392085" w:rsidRPr="004B789F">
        <w:rPr>
          <w:highlight w:val="yellow"/>
        </w:rPr>
        <w:t>4</w:t>
      </w:r>
      <w:r w:rsidR="00392085" w:rsidRPr="004B789F">
        <w:rPr>
          <w:rFonts w:hint="eastAsia"/>
          <w:highlight w:val="yellow"/>
        </w:rPr>
        <w:t>이하의 내용을 출력해줍니다.</w:t>
      </w:r>
    </w:p>
    <w:p w14:paraId="40C87069" w14:textId="78A43FAD" w:rsidR="005A5BF1" w:rsidRDefault="005A5BF1" w:rsidP="00791608">
      <w:r w:rsidRPr="005A5BF1">
        <w:rPr>
          <w:noProof/>
        </w:rPr>
        <w:drawing>
          <wp:inline distT="0" distB="0" distL="0" distR="0" wp14:anchorId="4688F53C" wp14:editId="1D8FEB88">
            <wp:extent cx="3495675" cy="2928194"/>
            <wp:effectExtent l="0" t="0" r="0" b="571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2266" cy="293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BDB4A" w14:textId="2C996C1A" w:rsidR="005A5BF1" w:rsidRDefault="005A5BF1" w:rsidP="00791608">
      <w:proofErr w:type="spellStart"/>
      <w:r w:rsidRPr="004B789F">
        <w:rPr>
          <w:rFonts w:hint="eastAsia"/>
          <w:highlight w:val="yellow"/>
        </w:rPr>
        <w:t>e</w:t>
      </w:r>
      <w:r w:rsidRPr="004B789F">
        <w:rPr>
          <w:highlight w:val="yellow"/>
        </w:rPr>
        <w:t>qualsIgnoreCase</w:t>
      </w:r>
      <w:proofErr w:type="spellEnd"/>
      <w:r w:rsidRPr="004B789F">
        <w:rPr>
          <w:highlight w:val="yellow"/>
        </w:rPr>
        <w:t xml:space="preserve"> </w:t>
      </w:r>
      <w:r w:rsidRPr="004B789F">
        <w:rPr>
          <w:rFonts w:hint="eastAsia"/>
          <w:highlight w:val="yellow"/>
        </w:rPr>
        <w:t xml:space="preserve">메소드는 대소문자 구별을 하지 않고 </w:t>
      </w:r>
      <w:r w:rsidRPr="004B789F">
        <w:rPr>
          <w:highlight w:val="yellow"/>
        </w:rPr>
        <w:t>equal</w:t>
      </w:r>
      <w:r w:rsidR="004B789F" w:rsidRPr="004B789F">
        <w:rPr>
          <w:rFonts w:hint="eastAsia"/>
          <w:highlight w:val="yellow"/>
        </w:rPr>
        <w:t>을 수행하는 메소드이다.</w:t>
      </w:r>
    </w:p>
    <w:p w14:paraId="1CA8705D" w14:textId="065ADA21" w:rsidR="005A5BF1" w:rsidRDefault="006C6ABE" w:rsidP="00791608">
      <w:r w:rsidRPr="006C6ABE">
        <w:drawing>
          <wp:inline distT="0" distB="0" distL="0" distR="0" wp14:anchorId="2E77E568" wp14:editId="48A894A2">
            <wp:extent cx="3477110" cy="2152950"/>
            <wp:effectExtent l="0" t="0" r="9525" b="0"/>
            <wp:docPr id="3" name="그림 3" descr="텍스트, 실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실내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DE35" w14:textId="16F1FB6C" w:rsidR="006C6ABE" w:rsidRPr="006C6ABE" w:rsidRDefault="006C6ABE" w:rsidP="00791608">
      <w:pPr>
        <w:rPr>
          <w:highlight w:val="yellow"/>
        </w:rPr>
      </w:pPr>
      <w:r w:rsidRPr="006C6ABE">
        <w:rPr>
          <w:highlight w:val="yellow"/>
        </w:rPr>
        <w:t>interface</w:t>
      </w:r>
      <w:r w:rsidRPr="006C6ABE">
        <w:rPr>
          <w:rFonts w:hint="eastAsia"/>
          <w:highlight w:val="yellow"/>
        </w:rPr>
        <w:t xml:space="preserve">끼리 상속을 </w:t>
      </w:r>
      <w:proofErr w:type="spellStart"/>
      <w:r w:rsidRPr="006C6ABE">
        <w:rPr>
          <w:rFonts w:hint="eastAsia"/>
          <w:highlight w:val="yellow"/>
        </w:rPr>
        <w:t>할때는</w:t>
      </w:r>
      <w:proofErr w:type="spellEnd"/>
      <w:r w:rsidRPr="006C6ABE">
        <w:rPr>
          <w:rFonts w:hint="eastAsia"/>
          <w:highlight w:val="yellow"/>
        </w:rPr>
        <w:t xml:space="preserve"> </w:t>
      </w:r>
      <w:r w:rsidRPr="006C6ABE">
        <w:rPr>
          <w:highlight w:val="yellow"/>
        </w:rPr>
        <w:t>implements</w:t>
      </w:r>
      <w:r w:rsidRPr="006C6ABE">
        <w:rPr>
          <w:rFonts w:hint="eastAsia"/>
          <w:highlight w:val="yellow"/>
        </w:rPr>
        <w:t xml:space="preserve">가 아니라 </w:t>
      </w:r>
      <w:proofErr w:type="spellStart"/>
      <w:r w:rsidRPr="006C6ABE">
        <w:rPr>
          <w:highlight w:val="yellow"/>
        </w:rPr>
        <w:t>extens</w:t>
      </w:r>
      <w:proofErr w:type="spellEnd"/>
      <w:r w:rsidRPr="006C6ABE">
        <w:rPr>
          <w:highlight w:val="yellow"/>
        </w:rPr>
        <w:t>!!</w:t>
      </w:r>
    </w:p>
    <w:p w14:paraId="7DCF5B64" w14:textId="25FE1DCA" w:rsidR="006C6ABE" w:rsidRDefault="006C6ABE" w:rsidP="00791608">
      <w:r w:rsidRPr="006C6ABE">
        <w:rPr>
          <w:highlight w:val="yellow"/>
        </w:rPr>
        <w:t>Interface</w:t>
      </w:r>
      <w:r w:rsidRPr="006C6ABE">
        <w:rPr>
          <w:rFonts w:hint="eastAsia"/>
          <w:highlight w:val="yellow"/>
        </w:rPr>
        <w:t>와 c</w:t>
      </w:r>
      <w:r w:rsidRPr="006C6ABE">
        <w:rPr>
          <w:highlight w:val="yellow"/>
        </w:rPr>
        <w:t>lass</w:t>
      </w:r>
      <w:r w:rsidRPr="006C6ABE">
        <w:rPr>
          <w:rFonts w:hint="eastAsia"/>
          <w:highlight w:val="yellow"/>
        </w:rPr>
        <w:t xml:space="preserve">의 상속일땐 </w:t>
      </w:r>
      <w:r w:rsidRPr="006C6ABE">
        <w:rPr>
          <w:highlight w:val="yellow"/>
        </w:rPr>
        <w:t>implements</w:t>
      </w:r>
    </w:p>
    <w:p w14:paraId="20C98BAD" w14:textId="674FE534" w:rsidR="006C6ABE" w:rsidRDefault="005A3AE3" w:rsidP="00791608">
      <w:r w:rsidRPr="005A3AE3">
        <w:lastRenderedPageBreak/>
        <w:drawing>
          <wp:inline distT="0" distB="0" distL="0" distR="0" wp14:anchorId="62C42677" wp14:editId="1A049E7D">
            <wp:extent cx="3543795" cy="1714739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FC77" w14:textId="2DDC3BC1" w:rsidR="003251F8" w:rsidRPr="00BE1995" w:rsidRDefault="003251F8" w:rsidP="00791608">
      <w:pPr>
        <w:rPr>
          <w:highlight w:val="yellow"/>
        </w:rPr>
      </w:pPr>
      <w:proofErr w:type="gramStart"/>
      <w:r w:rsidRPr="00BE1995">
        <w:rPr>
          <w:highlight w:val="yellow"/>
        </w:rPr>
        <w:t>C :</w:t>
      </w:r>
      <w:proofErr w:type="gramEnd"/>
      <w:r w:rsidRPr="00BE1995">
        <w:rPr>
          <w:highlight w:val="yellow"/>
        </w:rPr>
        <w:t xml:space="preserve"> </w:t>
      </w:r>
      <w:r w:rsidRPr="00BE1995">
        <w:rPr>
          <w:rFonts w:hint="eastAsia"/>
          <w:highlight w:val="yellow"/>
        </w:rPr>
        <w:t>접근 제어자는 조상의 메서드보다 넓거나 같은 범위로만 가능!</w:t>
      </w:r>
      <w:r w:rsidRPr="00BE1995">
        <w:rPr>
          <w:highlight w:val="yellow"/>
        </w:rPr>
        <w:t>!</w:t>
      </w:r>
    </w:p>
    <w:p w14:paraId="580EBA55" w14:textId="2B1CFEC9" w:rsidR="003251F8" w:rsidRPr="003251F8" w:rsidRDefault="003251F8" w:rsidP="00791608">
      <w:pPr>
        <w:rPr>
          <w:rFonts w:hint="eastAsia"/>
        </w:rPr>
      </w:pPr>
      <w:proofErr w:type="gramStart"/>
      <w:r w:rsidRPr="00BE1995">
        <w:rPr>
          <w:highlight w:val="yellow"/>
        </w:rPr>
        <w:t>D :</w:t>
      </w:r>
      <w:proofErr w:type="gramEnd"/>
      <w:r w:rsidRPr="00BE1995">
        <w:rPr>
          <w:highlight w:val="yellow"/>
        </w:rPr>
        <w:t xml:space="preserve"> </w:t>
      </w:r>
      <w:r w:rsidRPr="00BE1995">
        <w:rPr>
          <w:rFonts w:hint="eastAsia"/>
          <w:highlight w:val="yellow"/>
        </w:rPr>
        <w:t>조상의 메서드보다 적거나 같은 수의 예외만 선언 가능!</w:t>
      </w:r>
      <w:r w:rsidRPr="00BE1995">
        <w:rPr>
          <w:highlight w:val="yellow"/>
        </w:rPr>
        <w:t>!</w:t>
      </w:r>
    </w:p>
    <w:p w14:paraId="4545D166" w14:textId="63BDF94C" w:rsidR="00CE766C" w:rsidRDefault="00CE766C" w:rsidP="00A60DCA">
      <w:pPr>
        <w:pStyle w:val="a3"/>
        <w:rPr>
          <w:sz w:val="20"/>
          <w:szCs w:val="20"/>
        </w:rPr>
      </w:pPr>
      <w:r w:rsidRPr="00CE766C">
        <w:rPr>
          <w:noProof/>
          <w:sz w:val="20"/>
          <w:szCs w:val="20"/>
        </w:rPr>
        <w:drawing>
          <wp:inline distT="0" distB="0" distL="0" distR="0" wp14:anchorId="18994ECB" wp14:editId="1A58402C">
            <wp:extent cx="3533689" cy="4339436"/>
            <wp:effectExtent l="0" t="0" r="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1969" cy="434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F010D" w14:textId="6A6967F3" w:rsidR="00C651AF" w:rsidRDefault="00C651AF" w:rsidP="004A5C24">
      <w:pPr>
        <w:rPr>
          <w:highlight w:val="yellow"/>
        </w:rPr>
      </w:pPr>
      <w:r w:rsidRPr="003D3307">
        <w:rPr>
          <w:highlight w:val="yellow"/>
        </w:rPr>
        <w:t xml:space="preserve">True </w:t>
      </w:r>
      <w:proofErr w:type="spellStart"/>
      <w:r w:rsidRPr="003D3307">
        <w:rPr>
          <w:rFonts w:hint="eastAsia"/>
          <w:highlight w:val="yellow"/>
        </w:rPr>
        <w:t>t</w:t>
      </w:r>
      <w:r w:rsidRPr="003D3307">
        <w:rPr>
          <w:highlight w:val="yellow"/>
        </w:rPr>
        <w:t>rue</w:t>
      </w:r>
      <w:proofErr w:type="spellEnd"/>
      <w:r w:rsidRPr="003D3307">
        <w:rPr>
          <w:rFonts w:hint="eastAsia"/>
          <w:highlight w:val="yellow"/>
        </w:rPr>
        <w:t xml:space="preserve"> </w:t>
      </w:r>
      <w:r w:rsidR="004A5C24" w:rsidRPr="003D3307">
        <w:rPr>
          <w:highlight w:val="yellow"/>
        </w:rPr>
        <w:t>false</w:t>
      </w:r>
      <w:r w:rsidRPr="003D3307">
        <w:rPr>
          <w:highlight w:val="yellow"/>
        </w:rPr>
        <w:t xml:space="preserve"> </w:t>
      </w:r>
      <w:r w:rsidRPr="003D3307">
        <w:rPr>
          <w:rFonts w:hint="eastAsia"/>
          <w:highlight w:val="yellow"/>
        </w:rPr>
        <w:t>t</w:t>
      </w:r>
      <w:r w:rsidRPr="003D3307">
        <w:rPr>
          <w:highlight w:val="yellow"/>
        </w:rPr>
        <w:t xml:space="preserve">rue </w:t>
      </w:r>
      <w:proofErr w:type="spellStart"/>
      <w:r w:rsidR="004A5C24" w:rsidRPr="003D3307">
        <w:rPr>
          <w:rFonts w:hint="eastAsia"/>
          <w:highlight w:val="yellow"/>
        </w:rPr>
        <w:t>t</w:t>
      </w:r>
      <w:r w:rsidR="004A5C24" w:rsidRPr="003D3307">
        <w:rPr>
          <w:highlight w:val="yellow"/>
        </w:rPr>
        <w:t>ure</w:t>
      </w:r>
      <w:proofErr w:type="spellEnd"/>
      <w:r w:rsidRPr="003D3307">
        <w:rPr>
          <w:highlight w:val="yellow"/>
        </w:rPr>
        <w:t xml:space="preserve"> </w:t>
      </w:r>
      <w:r w:rsidRPr="003D3307">
        <w:rPr>
          <w:rFonts w:hint="eastAsia"/>
          <w:highlight w:val="yellow"/>
        </w:rPr>
        <w:t>t</w:t>
      </w:r>
      <w:r w:rsidRPr="003D3307">
        <w:rPr>
          <w:highlight w:val="yellow"/>
        </w:rPr>
        <w:t>rue</w:t>
      </w:r>
    </w:p>
    <w:p w14:paraId="68C5D806" w14:textId="18F8AFD0" w:rsidR="003D3307" w:rsidRPr="003D3307" w:rsidRDefault="003D3307" w:rsidP="004A5C24">
      <w:r w:rsidRPr="003D3307">
        <w:rPr>
          <w:highlight w:val="yellow"/>
        </w:rPr>
        <w:t>왼쪽에 전달된 참조 변수가 실제로 참조하고 있는 인스턴스의 타입이 오른쪽에 전달된 클래스 타입이면 true를 반환하고, 아니면 false를 반환합니다.</w:t>
      </w:r>
    </w:p>
    <w:p w14:paraId="5AFDBC37" w14:textId="4FF8E033" w:rsidR="00941170" w:rsidRPr="003D3307" w:rsidRDefault="00941170" w:rsidP="004A5C24">
      <w:pPr>
        <w:rPr>
          <w:highlight w:val="yellow"/>
        </w:rPr>
      </w:pPr>
      <w:r w:rsidRPr="003D3307">
        <w:rPr>
          <w:rFonts w:hint="eastAsia"/>
          <w:highlight w:val="yellow"/>
        </w:rPr>
        <w:t>책과 매거진을 생각하면 쉽다.</w:t>
      </w:r>
    </w:p>
    <w:p w14:paraId="09D2B671" w14:textId="64EB1EF5" w:rsidR="00941170" w:rsidRDefault="00941170" w:rsidP="004A5C24">
      <w:r w:rsidRPr="003D3307">
        <w:rPr>
          <w:rFonts w:hint="eastAsia"/>
          <w:highlight w:val="yellow"/>
        </w:rPr>
        <w:t>매거진은 책이지만 책은 매거진이 아니다.</w:t>
      </w:r>
    </w:p>
    <w:p w14:paraId="3E41D9FF" w14:textId="7DABC000" w:rsidR="008129FA" w:rsidRPr="00A60DCA" w:rsidRDefault="00AA2D55" w:rsidP="00791608">
      <w:r>
        <w:rPr>
          <w:rFonts w:hint="eastAsia"/>
        </w:rPr>
        <w:lastRenderedPageBreak/>
        <w:t>연관 개념</w:t>
      </w:r>
    </w:p>
    <w:p w14:paraId="64FAB78B" w14:textId="4F2115B7" w:rsidR="003D5BA8" w:rsidRDefault="00166F34">
      <w:r w:rsidRPr="00166F34">
        <w:rPr>
          <w:noProof/>
        </w:rPr>
        <w:drawing>
          <wp:inline distT="0" distB="0" distL="0" distR="0" wp14:anchorId="3097E4BD" wp14:editId="4E2EE1A1">
            <wp:extent cx="3439005" cy="2381582"/>
            <wp:effectExtent l="0" t="0" r="9525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71BF">
        <w:rPr>
          <w:rFonts w:hint="eastAsia"/>
        </w:rPr>
        <w:t xml:space="preserve"> </w:t>
      </w:r>
    </w:p>
    <w:p w14:paraId="434AE43F" w14:textId="0E0E0F28" w:rsidR="008129FA" w:rsidRDefault="008129FA"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번의 결과는 컴파일 에러가 난다.</w:t>
      </w:r>
      <w:r>
        <w:t xml:space="preserve"> </w:t>
      </w:r>
      <w:r>
        <w:rPr>
          <w:rFonts w:hint="eastAsia"/>
        </w:rPr>
        <w:t xml:space="preserve">왜냐면 증감연산자는 변수에만 적용되는데 </w:t>
      </w:r>
      <w:r>
        <w:t>(</w:t>
      </w:r>
      <w:r>
        <w:rPr>
          <w:rFonts w:hint="eastAsia"/>
        </w:rPr>
        <w:t>i</w:t>
      </w:r>
      <w:r>
        <w:t>-2)</w:t>
      </w:r>
      <w:r>
        <w:rPr>
          <w:rFonts w:hint="eastAsia"/>
        </w:rPr>
        <w:t xml:space="preserve">는 변수가 아닌 </w:t>
      </w:r>
      <w:proofErr w:type="spellStart"/>
      <w:r>
        <w:rPr>
          <w:rFonts w:hint="eastAsia"/>
        </w:rPr>
        <w:t>상수기</w:t>
      </w:r>
      <w:proofErr w:type="spellEnd"/>
      <w:r>
        <w:rPr>
          <w:rFonts w:hint="eastAsia"/>
        </w:rPr>
        <w:t xml:space="preserve"> 때문에 증감연산자 사용이 불가능하기 때문이다</w:t>
      </w:r>
    </w:p>
    <w:p w14:paraId="4C682D19" w14:textId="77777777" w:rsidR="008129FA" w:rsidRDefault="008129FA"/>
    <w:p w14:paraId="0F76938B" w14:textId="77777777" w:rsidR="008129FA" w:rsidRDefault="008129FA" w:rsidP="008129FA">
      <w:r>
        <w:rPr>
          <w:rFonts w:hint="eastAsia"/>
        </w:rPr>
        <w:t>상</w:t>
      </w:r>
      <w:r>
        <w:t>속 관계에서 객체의 메서드가 중복된다면 어떤 메서드가 호출되</w:t>
      </w:r>
      <w:r>
        <w:rPr>
          <w:rFonts w:hint="eastAsia"/>
        </w:rPr>
        <w:t>나?</w:t>
      </w:r>
    </w:p>
    <w:p w14:paraId="4753E22F" w14:textId="467DE046" w:rsidR="003D3307" w:rsidRPr="008129FA" w:rsidRDefault="008129FA" w:rsidP="008129FA">
      <w:pPr>
        <w:pStyle w:val="a3"/>
        <w:rPr>
          <w:sz w:val="20"/>
          <w:szCs w:val="20"/>
        </w:rPr>
      </w:pPr>
      <w:r w:rsidRPr="003A6786">
        <w:rPr>
          <w:sz w:val="20"/>
          <w:szCs w:val="20"/>
        </w:rPr>
        <w:t>자식클래스의 메서드가 호출됩니다.</w:t>
      </w:r>
    </w:p>
    <w:p w14:paraId="40EC2FA7" w14:textId="77777777" w:rsidR="003D3307" w:rsidRDefault="003D3307" w:rsidP="003D3307">
      <w:r>
        <w:rPr>
          <w:rFonts w:hint="eastAsia"/>
        </w:rPr>
        <w:t xml:space="preserve">인터페이스 </w:t>
      </w:r>
      <w:r>
        <w:t xml:space="preserve">vs </w:t>
      </w:r>
      <w:r>
        <w:rPr>
          <w:rFonts w:hint="eastAsia"/>
        </w:rPr>
        <w:t>추상클래스</w:t>
      </w:r>
    </w:p>
    <w:p w14:paraId="0519963B" w14:textId="12B9DAA8" w:rsidR="00C61855" w:rsidRDefault="003D3307" w:rsidP="003D3307">
      <w:pPr>
        <w:pStyle w:val="a3"/>
        <w:rPr>
          <w:sz w:val="20"/>
          <w:szCs w:val="20"/>
        </w:rPr>
      </w:pPr>
      <w:r w:rsidRPr="00A60DCA">
        <w:rPr>
          <w:sz w:val="20"/>
          <w:szCs w:val="20"/>
        </w:rPr>
        <w:t>추상클래스는 일반 클래스와 크게 다르진 않지만, 추상 메소드를 선언함으로써 상속을 통해 자손 클래스를 완성하도록 유도하는 역할을 합니다. 즉 미완성 설계도로 표현합니다. 상속을 위한 클래스이므로 따로 객체를 생성할 수 없습니다.</w:t>
      </w:r>
    </w:p>
    <w:p w14:paraId="256E6902" w14:textId="77777777" w:rsidR="008129FA" w:rsidRPr="00A60DCA" w:rsidRDefault="008129FA" w:rsidP="008129FA">
      <w:pPr>
        <w:pStyle w:val="a3"/>
        <w:rPr>
          <w:sz w:val="20"/>
          <w:szCs w:val="20"/>
        </w:rPr>
      </w:pPr>
      <w:r w:rsidRPr="00A60DCA">
        <w:rPr>
          <w:sz w:val="20"/>
          <w:szCs w:val="20"/>
        </w:rPr>
        <w:t>인터페이스는 추상클래스와 유사한 역할을 하지만 클래스와 다르게 다중상속이 가능합니다.</w:t>
      </w:r>
    </w:p>
    <w:p w14:paraId="17BF2667" w14:textId="77777777" w:rsidR="008129FA" w:rsidRPr="00A60DCA" w:rsidRDefault="008129FA" w:rsidP="008129FA">
      <w:pPr>
        <w:pStyle w:val="a3"/>
        <w:rPr>
          <w:sz w:val="20"/>
          <w:szCs w:val="20"/>
        </w:rPr>
      </w:pPr>
      <w:r w:rsidRPr="00A60DCA">
        <w:rPr>
          <w:sz w:val="20"/>
          <w:szCs w:val="20"/>
        </w:rPr>
        <w:t>추상클래스와 인터페이스를 사용함에 있어서 차이점은 사용용도에 있습니다.</w:t>
      </w:r>
    </w:p>
    <w:p w14:paraId="7F060803" w14:textId="3A0BEAEB" w:rsidR="008129FA" w:rsidRPr="008129FA" w:rsidRDefault="008129FA" w:rsidP="003D3307">
      <w:pPr>
        <w:pStyle w:val="a3"/>
        <w:rPr>
          <w:rFonts w:hint="eastAsia"/>
          <w:sz w:val="20"/>
          <w:szCs w:val="20"/>
        </w:rPr>
      </w:pPr>
      <w:r w:rsidRPr="00A60DCA">
        <w:rPr>
          <w:sz w:val="20"/>
          <w:szCs w:val="20"/>
        </w:rPr>
        <w:t xml:space="preserve">인터페이스가 없다면 기본 설계도가 없이 작업하기 때문에 명확성이 떨어질 수 있습니다. 그렇다면 추상클래스를 사용하지 않고 인터페이스만 사용하면 되지 않을까? </w:t>
      </w:r>
      <w:proofErr w:type="spellStart"/>
      <w:r w:rsidRPr="00A60DCA">
        <w:rPr>
          <w:sz w:val="20"/>
          <w:szCs w:val="20"/>
        </w:rPr>
        <w:t>라고</w:t>
      </w:r>
      <w:proofErr w:type="spellEnd"/>
      <w:r w:rsidRPr="00A60DCA">
        <w:rPr>
          <w:sz w:val="20"/>
          <w:szCs w:val="20"/>
        </w:rPr>
        <w:t xml:space="preserve"> 생각할 수 있지만 그렇게 된다면 공통으로 필요한 모든 기능들도 모두 클래스에서 </w:t>
      </w:r>
      <w:proofErr w:type="spellStart"/>
      <w:r w:rsidRPr="00A60DCA">
        <w:rPr>
          <w:sz w:val="20"/>
          <w:szCs w:val="20"/>
        </w:rPr>
        <w:t>오버라이딩하여</w:t>
      </w:r>
      <w:proofErr w:type="spellEnd"/>
      <w:r w:rsidRPr="00A60DCA">
        <w:rPr>
          <w:sz w:val="20"/>
          <w:szCs w:val="20"/>
        </w:rPr>
        <w:t xml:space="preserve"> 재정의 </w:t>
      </w:r>
      <w:proofErr w:type="spellStart"/>
      <w:r w:rsidRPr="00A60DCA">
        <w:rPr>
          <w:sz w:val="20"/>
          <w:szCs w:val="20"/>
        </w:rPr>
        <w:t>해야하는</w:t>
      </w:r>
      <w:proofErr w:type="spellEnd"/>
      <w:r w:rsidRPr="00A60DCA">
        <w:rPr>
          <w:sz w:val="20"/>
          <w:szCs w:val="20"/>
        </w:rPr>
        <w:t xml:space="preserve"> 번거로움이 생기게 됩니다. 따라서 이때 이러한 공통된 기능을 처리하기 위해 추상클래스를 이용하여 사용하게 됩니다.</w:t>
      </w:r>
    </w:p>
    <w:p w14:paraId="71A876D1" w14:textId="16B3305D" w:rsidR="006A51E6" w:rsidRDefault="006A51E6">
      <w:r w:rsidRPr="007350AC">
        <w:rPr>
          <w:noProof/>
        </w:rPr>
        <w:lastRenderedPageBreak/>
        <w:drawing>
          <wp:inline distT="0" distB="0" distL="0" distR="0" wp14:anchorId="72C6817B" wp14:editId="558F5C80">
            <wp:extent cx="5731510" cy="474281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2AC9" w14:textId="3F83C844" w:rsidR="006A51E6" w:rsidRPr="003A6786" w:rsidRDefault="003D3307">
      <w:r w:rsidRPr="007350AC">
        <w:rPr>
          <w:noProof/>
        </w:rPr>
        <w:drawing>
          <wp:inline distT="0" distB="0" distL="0" distR="0" wp14:anchorId="05F8D56B" wp14:editId="02F668FA">
            <wp:extent cx="5731510" cy="1310005"/>
            <wp:effectExtent l="0" t="0" r="2540" b="444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1E6" w:rsidRPr="003A67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AB5A4" w14:textId="77777777" w:rsidR="00F661A4" w:rsidRDefault="00F661A4" w:rsidP="00F661A4">
      <w:pPr>
        <w:spacing w:after="0" w:line="240" w:lineRule="auto"/>
      </w:pPr>
      <w:r>
        <w:separator/>
      </w:r>
    </w:p>
  </w:endnote>
  <w:endnote w:type="continuationSeparator" w:id="0">
    <w:p w14:paraId="1F000CBA" w14:textId="77777777" w:rsidR="00F661A4" w:rsidRDefault="00F661A4" w:rsidP="00F66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B7D7C" w14:textId="77777777" w:rsidR="00F661A4" w:rsidRDefault="00F661A4" w:rsidP="00F661A4">
      <w:pPr>
        <w:spacing w:after="0" w:line="240" w:lineRule="auto"/>
      </w:pPr>
      <w:r>
        <w:separator/>
      </w:r>
    </w:p>
  </w:footnote>
  <w:footnote w:type="continuationSeparator" w:id="0">
    <w:p w14:paraId="6EB7D43C" w14:textId="77777777" w:rsidR="00F661A4" w:rsidRDefault="00F661A4" w:rsidP="00F661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0AC"/>
    <w:rsid w:val="00121EDA"/>
    <w:rsid w:val="00145F60"/>
    <w:rsid w:val="00166F34"/>
    <w:rsid w:val="003251F8"/>
    <w:rsid w:val="00392085"/>
    <w:rsid w:val="003A6786"/>
    <w:rsid w:val="003D3307"/>
    <w:rsid w:val="003D5BA8"/>
    <w:rsid w:val="003E28EC"/>
    <w:rsid w:val="004007CA"/>
    <w:rsid w:val="004A5C24"/>
    <w:rsid w:val="004B789F"/>
    <w:rsid w:val="005A3AE3"/>
    <w:rsid w:val="005A5BF1"/>
    <w:rsid w:val="006A51E6"/>
    <w:rsid w:val="006C6ABE"/>
    <w:rsid w:val="00714357"/>
    <w:rsid w:val="007350AC"/>
    <w:rsid w:val="00791608"/>
    <w:rsid w:val="008129FA"/>
    <w:rsid w:val="008913A9"/>
    <w:rsid w:val="00931646"/>
    <w:rsid w:val="00941170"/>
    <w:rsid w:val="009F0B25"/>
    <w:rsid w:val="00A60DCA"/>
    <w:rsid w:val="00AA2D55"/>
    <w:rsid w:val="00B56ACB"/>
    <w:rsid w:val="00BE1995"/>
    <w:rsid w:val="00C61855"/>
    <w:rsid w:val="00C651AF"/>
    <w:rsid w:val="00CE766C"/>
    <w:rsid w:val="00D45D2C"/>
    <w:rsid w:val="00D571BF"/>
    <w:rsid w:val="00E80BF6"/>
    <w:rsid w:val="00ED27BD"/>
    <w:rsid w:val="00F661A4"/>
    <w:rsid w:val="00FE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599C5C0"/>
  <w15:chartTrackingRefBased/>
  <w15:docId w15:val="{49247D02-C005-41C4-938E-7C7A59A58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60DC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F661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661A4"/>
  </w:style>
  <w:style w:type="paragraph" w:styleId="a5">
    <w:name w:val="footer"/>
    <w:basedOn w:val="a"/>
    <w:link w:val="Char0"/>
    <w:uiPriority w:val="99"/>
    <w:unhideWhenUsed/>
    <w:rsid w:val="00F661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66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7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안정석</dc:creator>
  <cp:keywords/>
  <dc:description/>
  <cp:lastModifiedBy>안정석</cp:lastModifiedBy>
  <cp:revision>38</cp:revision>
  <dcterms:created xsi:type="dcterms:W3CDTF">2021-08-05T15:13:00Z</dcterms:created>
  <dcterms:modified xsi:type="dcterms:W3CDTF">2021-08-07T04:01:00Z</dcterms:modified>
</cp:coreProperties>
</file>