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3B59D" w14:textId="630FD8D0" w:rsidR="00064F8C" w:rsidRDefault="00064F8C" w:rsidP="00064F8C">
      <w:pPr>
        <w:pStyle w:val="Title"/>
      </w:pPr>
      <w:r>
        <w:t>Self-Reflection Document</w:t>
      </w:r>
    </w:p>
    <w:p w14:paraId="1A9F1CF6" w14:textId="22302915" w:rsidR="00064F8C" w:rsidRDefault="00064F8C" w:rsidP="00064F8C">
      <w:pPr>
        <w:pStyle w:val="Heading1"/>
      </w:pPr>
      <w:r>
        <w:t>Introduction</w:t>
      </w:r>
    </w:p>
    <w:p w14:paraId="6648A2CC" w14:textId="77777777" w:rsidR="00775D85" w:rsidRPr="00775D85" w:rsidRDefault="00775D85" w:rsidP="00775D85">
      <w:pPr>
        <w:rPr>
          <w:sz w:val="24"/>
          <w:szCs w:val="24"/>
        </w:rPr>
      </w:pPr>
      <w:r w:rsidRPr="00775D85">
        <w:rPr>
          <w:sz w:val="24"/>
          <w:szCs w:val="24"/>
        </w:rPr>
        <w:t>This document reflects on my strengths and areas for improvement as a software developer. By identifying these, I can better evaluate and focus on areas that need improvement.</w:t>
      </w:r>
    </w:p>
    <w:p w14:paraId="1CB321EF" w14:textId="33127614" w:rsidR="004C1853" w:rsidRDefault="004C1853" w:rsidP="004C1853">
      <w:pPr>
        <w:pStyle w:val="Heading1"/>
      </w:pPr>
      <w:r>
        <w:t>Strengths</w:t>
      </w:r>
    </w:p>
    <w:p w14:paraId="4D0F6DEA" w14:textId="00824952" w:rsidR="00775D85" w:rsidRDefault="00775D85" w:rsidP="00DD3527">
      <w:pPr>
        <w:rPr>
          <w:b/>
          <w:bCs/>
          <w:sz w:val="24"/>
          <w:szCs w:val="24"/>
        </w:rPr>
      </w:pPr>
      <w:r w:rsidRPr="00775D85">
        <w:rPr>
          <w:b/>
          <w:bCs/>
          <w:sz w:val="24"/>
          <w:szCs w:val="24"/>
        </w:rPr>
        <w:t xml:space="preserve">Willingness to </w:t>
      </w:r>
      <w:r w:rsidR="00123F8F">
        <w:rPr>
          <w:b/>
          <w:bCs/>
          <w:sz w:val="24"/>
          <w:szCs w:val="24"/>
        </w:rPr>
        <w:t>l</w:t>
      </w:r>
      <w:r w:rsidRPr="00775D85">
        <w:rPr>
          <w:b/>
          <w:bCs/>
          <w:sz w:val="24"/>
          <w:szCs w:val="24"/>
        </w:rPr>
        <w:t>earn</w:t>
      </w:r>
    </w:p>
    <w:p w14:paraId="50C7236A" w14:textId="70897489" w:rsidR="00775D85" w:rsidRPr="00653DF8" w:rsidRDefault="00775D85" w:rsidP="00DD3527">
      <w:pPr>
        <w:rPr>
          <w:sz w:val="24"/>
          <w:szCs w:val="24"/>
        </w:rPr>
      </w:pPr>
      <w:r>
        <w:rPr>
          <w:sz w:val="24"/>
          <w:szCs w:val="24"/>
        </w:rPr>
        <w:t xml:space="preserve">I’m willing to learn new skills and adapt to new technologies as a software developer. For example, in this semester I </w:t>
      </w:r>
      <w:r w:rsidR="00653DF8">
        <w:rPr>
          <w:sz w:val="24"/>
          <w:szCs w:val="24"/>
        </w:rPr>
        <w:t>chose</w:t>
      </w:r>
      <w:r>
        <w:rPr>
          <w:sz w:val="24"/>
          <w:szCs w:val="24"/>
        </w:rPr>
        <w:t xml:space="preserve"> to learn and develop my individual project </w:t>
      </w:r>
      <w:r w:rsidR="00653DF8">
        <w:rPr>
          <w:sz w:val="24"/>
          <w:szCs w:val="24"/>
        </w:rPr>
        <w:t>using</w:t>
      </w:r>
      <w:r>
        <w:rPr>
          <w:sz w:val="24"/>
          <w:szCs w:val="24"/>
        </w:rPr>
        <w:t xml:space="preserve"> Golang. I’m </w:t>
      </w:r>
      <w:r w:rsidR="00653DF8" w:rsidRPr="00653DF8">
        <w:rPr>
          <w:sz w:val="24"/>
          <w:szCs w:val="24"/>
        </w:rPr>
        <w:t>actively seek opportunities to enhance my software development skills and broaden my knowledge.</w:t>
      </w:r>
    </w:p>
    <w:p w14:paraId="74167D04" w14:textId="35CF5D8B" w:rsidR="00775D85" w:rsidRDefault="00775D85" w:rsidP="00DD3527">
      <w:pPr>
        <w:rPr>
          <w:b/>
          <w:bCs/>
          <w:sz w:val="24"/>
          <w:szCs w:val="24"/>
        </w:rPr>
      </w:pPr>
      <w:r>
        <w:rPr>
          <w:b/>
          <w:bCs/>
          <w:sz w:val="24"/>
          <w:szCs w:val="24"/>
        </w:rPr>
        <w:t xml:space="preserve">Team </w:t>
      </w:r>
      <w:r w:rsidR="00123F8F">
        <w:rPr>
          <w:b/>
          <w:bCs/>
          <w:sz w:val="24"/>
          <w:szCs w:val="24"/>
        </w:rPr>
        <w:t>h</w:t>
      </w:r>
      <w:r w:rsidR="00DD3527">
        <w:rPr>
          <w:b/>
          <w:bCs/>
          <w:sz w:val="24"/>
          <w:szCs w:val="24"/>
        </w:rPr>
        <w:t>elper</w:t>
      </w:r>
    </w:p>
    <w:p w14:paraId="38BEFDE9" w14:textId="4054DD2B" w:rsidR="006A52E0" w:rsidRDefault="000517A7" w:rsidP="00DD3527">
      <w:pPr>
        <w:rPr>
          <w:sz w:val="24"/>
          <w:szCs w:val="24"/>
        </w:rPr>
      </w:pPr>
      <w:r w:rsidRPr="000517A7">
        <w:rPr>
          <w:sz w:val="24"/>
          <w:szCs w:val="24"/>
        </w:rPr>
        <w:t>I</w:t>
      </w:r>
      <w:r>
        <w:rPr>
          <w:sz w:val="24"/>
          <w:szCs w:val="24"/>
        </w:rPr>
        <w:t>’</w:t>
      </w:r>
      <w:r w:rsidRPr="000517A7">
        <w:rPr>
          <w:sz w:val="24"/>
          <w:szCs w:val="24"/>
        </w:rPr>
        <w:t>m willing to help and support my teammates, whether they have questions, face challenges, or struggle to understand something. When I have the knowledge, I offer explanations to assist them. My teammates have mentioned that they appreciate my willingness to help, especially with group tasks or when they need clarification. This experience also helps me improve my ability to explain concepts clearly and effectively.</w:t>
      </w:r>
    </w:p>
    <w:p w14:paraId="7711088B" w14:textId="19250A3C" w:rsidR="006D301D" w:rsidRDefault="006D301D" w:rsidP="00DD3527">
      <w:pPr>
        <w:rPr>
          <w:b/>
          <w:bCs/>
          <w:sz w:val="24"/>
          <w:szCs w:val="24"/>
        </w:rPr>
      </w:pPr>
      <w:r>
        <w:rPr>
          <w:b/>
          <w:bCs/>
          <w:sz w:val="24"/>
          <w:szCs w:val="24"/>
        </w:rPr>
        <w:t>Socialize</w:t>
      </w:r>
    </w:p>
    <w:p w14:paraId="665E665D" w14:textId="77777777" w:rsidR="006D301D" w:rsidRPr="006D301D" w:rsidRDefault="006D301D" w:rsidP="006D301D">
      <w:pPr>
        <w:rPr>
          <w:sz w:val="24"/>
          <w:szCs w:val="24"/>
        </w:rPr>
      </w:pPr>
      <w:r w:rsidRPr="006D301D">
        <w:rPr>
          <w:sz w:val="24"/>
          <w:szCs w:val="24"/>
        </w:rPr>
        <w:t>I am comfortable socializing with others in both professional and casual settings. This helps foster team bonding and build strong working relationships. It also creates a comfortable environment where everyone feels encouraged to open up and share their opinions.</w:t>
      </w:r>
    </w:p>
    <w:p w14:paraId="1A753E17" w14:textId="1EF2DEE9" w:rsidR="00A07927" w:rsidRDefault="00A07927" w:rsidP="00A07927">
      <w:pPr>
        <w:pStyle w:val="Heading1"/>
      </w:pPr>
      <w:r>
        <w:t>Areas for Improvement</w:t>
      </w:r>
    </w:p>
    <w:p w14:paraId="18AD3D54" w14:textId="69B15691" w:rsidR="00123F8F" w:rsidRDefault="00123F8F" w:rsidP="00A07927">
      <w:pPr>
        <w:rPr>
          <w:b/>
          <w:bCs/>
          <w:sz w:val="24"/>
          <w:szCs w:val="24"/>
        </w:rPr>
      </w:pPr>
      <w:r>
        <w:rPr>
          <w:b/>
          <w:bCs/>
          <w:sz w:val="24"/>
          <w:szCs w:val="24"/>
        </w:rPr>
        <w:t>Confidence in myself</w:t>
      </w:r>
    </w:p>
    <w:p w14:paraId="4D69CE14" w14:textId="0777BA58" w:rsidR="00DD6096" w:rsidRDefault="00DD6096" w:rsidP="00A07927">
      <w:pPr>
        <w:rPr>
          <w:sz w:val="24"/>
          <w:szCs w:val="24"/>
        </w:rPr>
      </w:pPr>
      <w:r w:rsidRPr="00DD6096">
        <w:rPr>
          <w:sz w:val="24"/>
          <w:szCs w:val="24"/>
        </w:rPr>
        <w:t>I sometimes doubt whether the work I produce meets proficient standards, even when I have evidence to support it. I</w:t>
      </w:r>
      <w:r>
        <w:rPr>
          <w:sz w:val="24"/>
          <w:szCs w:val="24"/>
        </w:rPr>
        <w:t xml:space="preserve"> always</w:t>
      </w:r>
      <w:r w:rsidRPr="00DD6096">
        <w:rPr>
          <w:sz w:val="24"/>
          <w:szCs w:val="24"/>
        </w:rPr>
        <w:t xml:space="preserve"> </w:t>
      </w:r>
      <w:r w:rsidRPr="00DD6096">
        <w:rPr>
          <w:sz w:val="24"/>
          <w:szCs w:val="24"/>
        </w:rPr>
        <w:t>question</w:t>
      </w:r>
      <w:r>
        <w:rPr>
          <w:sz w:val="24"/>
          <w:szCs w:val="24"/>
        </w:rPr>
        <w:t xml:space="preserve"> myself</w:t>
      </w:r>
      <w:r w:rsidRPr="00DD6096">
        <w:rPr>
          <w:sz w:val="24"/>
          <w:szCs w:val="24"/>
        </w:rPr>
        <w:t xml:space="preserve"> if it aligns with the learning outcomes at a proficient level.</w:t>
      </w:r>
      <w:r>
        <w:rPr>
          <w:sz w:val="24"/>
          <w:szCs w:val="24"/>
        </w:rPr>
        <w:t xml:space="preserve"> My team mate also said that about me.</w:t>
      </w:r>
    </w:p>
    <w:p w14:paraId="5470323B" w14:textId="2919B8AA" w:rsidR="00DD6096" w:rsidRDefault="002C1A92" w:rsidP="00A07927">
      <w:pPr>
        <w:rPr>
          <w:b/>
          <w:bCs/>
          <w:sz w:val="24"/>
          <w:szCs w:val="24"/>
        </w:rPr>
      </w:pPr>
      <w:r>
        <w:rPr>
          <w:b/>
          <w:bCs/>
          <w:sz w:val="24"/>
          <w:szCs w:val="24"/>
        </w:rPr>
        <w:t>Balancing my workloads</w:t>
      </w:r>
    </w:p>
    <w:p w14:paraId="608DB7A6" w14:textId="77777777" w:rsidR="004351E3" w:rsidRDefault="002C1A92" w:rsidP="00A07927">
      <w:pPr>
        <w:rPr>
          <w:sz w:val="24"/>
          <w:szCs w:val="24"/>
        </w:rPr>
      </w:pPr>
      <w:r>
        <w:rPr>
          <w:sz w:val="24"/>
          <w:szCs w:val="24"/>
        </w:rPr>
        <w:lastRenderedPageBreak/>
        <w:t xml:space="preserve">I sometimes have a bit of a problem with balancing my group work and my individual work. </w:t>
      </w:r>
      <w:r w:rsidRPr="002C1A92">
        <w:rPr>
          <w:sz w:val="24"/>
          <w:szCs w:val="24"/>
        </w:rPr>
        <w:t xml:space="preserve">While I managed to find </w:t>
      </w:r>
      <w:r>
        <w:rPr>
          <w:sz w:val="24"/>
          <w:szCs w:val="24"/>
        </w:rPr>
        <w:t>the</w:t>
      </w:r>
      <w:r w:rsidRPr="002C1A92">
        <w:rPr>
          <w:sz w:val="24"/>
          <w:szCs w:val="24"/>
        </w:rPr>
        <w:t xml:space="preserve"> balance earlier</w:t>
      </w:r>
      <w:r>
        <w:rPr>
          <w:sz w:val="24"/>
          <w:szCs w:val="24"/>
        </w:rPr>
        <w:t xml:space="preserve"> in</w:t>
      </w:r>
      <w:r w:rsidRPr="002C1A92">
        <w:rPr>
          <w:sz w:val="24"/>
          <w:szCs w:val="24"/>
        </w:rPr>
        <w:t xml:space="preserve"> this semester, I found it challenging to maintain that balance toward the end of the </w:t>
      </w:r>
      <w:r>
        <w:rPr>
          <w:sz w:val="24"/>
          <w:szCs w:val="24"/>
        </w:rPr>
        <w:t>semester</w:t>
      </w:r>
      <w:r w:rsidRPr="002C1A92">
        <w:rPr>
          <w:sz w:val="24"/>
          <w:szCs w:val="24"/>
        </w:rPr>
        <w:t>.</w:t>
      </w:r>
    </w:p>
    <w:p w14:paraId="50F0896A" w14:textId="5AB4AE40" w:rsidR="004351E3" w:rsidRPr="004351E3" w:rsidRDefault="002C1A92" w:rsidP="00A07927">
      <w:pPr>
        <w:rPr>
          <w:sz w:val="24"/>
          <w:szCs w:val="24"/>
        </w:rPr>
      </w:pPr>
      <w:r>
        <w:rPr>
          <w:b/>
          <w:bCs/>
          <w:sz w:val="24"/>
          <w:szCs w:val="24"/>
        </w:rPr>
        <w:t>Procrastination</w:t>
      </w:r>
    </w:p>
    <w:p w14:paraId="1E9684BF" w14:textId="5411FBAA" w:rsidR="004351E3" w:rsidRDefault="004351E3" w:rsidP="00A07927">
      <w:pPr>
        <w:rPr>
          <w:sz w:val="24"/>
          <w:szCs w:val="24"/>
        </w:rPr>
      </w:pPr>
      <w:r w:rsidRPr="004351E3">
        <w:rPr>
          <w:sz w:val="24"/>
          <w:szCs w:val="24"/>
        </w:rPr>
        <w:t>I sometimes procrastinate on my individual work, which results in late-night efforts to complete</w:t>
      </w:r>
      <w:r>
        <w:rPr>
          <w:sz w:val="24"/>
          <w:szCs w:val="24"/>
        </w:rPr>
        <w:t xml:space="preserve"> the</w:t>
      </w:r>
      <w:r w:rsidRPr="004351E3">
        <w:rPr>
          <w:sz w:val="24"/>
          <w:szCs w:val="24"/>
        </w:rPr>
        <w:t xml:space="preserve"> tasks. While I made some improvement earlier this semester, my procrastination increased toward the end of the </w:t>
      </w:r>
      <w:r>
        <w:rPr>
          <w:sz w:val="24"/>
          <w:szCs w:val="24"/>
        </w:rPr>
        <w:t>semester</w:t>
      </w:r>
      <w:r w:rsidRPr="004351E3">
        <w:rPr>
          <w:sz w:val="24"/>
          <w:szCs w:val="24"/>
        </w:rPr>
        <w:t>.</w:t>
      </w:r>
    </w:p>
    <w:p w14:paraId="0327434D" w14:textId="77777777" w:rsidR="006D301D" w:rsidRDefault="006D301D" w:rsidP="00A07927">
      <w:pPr>
        <w:rPr>
          <w:sz w:val="24"/>
          <w:szCs w:val="24"/>
        </w:rPr>
      </w:pPr>
    </w:p>
    <w:p w14:paraId="017B17FA" w14:textId="319E2965" w:rsidR="006D301D" w:rsidRDefault="006D301D" w:rsidP="006D301D">
      <w:pPr>
        <w:pStyle w:val="Heading1"/>
      </w:pPr>
      <w:r>
        <w:t>Conclusion</w:t>
      </w:r>
    </w:p>
    <w:p w14:paraId="6A04C8A6" w14:textId="31E41DD0" w:rsidR="006D301D" w:rsidRPr="006D301D" w:rsidRDefault="00A055D6" w:rsidP="00A055D6">
      <w:pPr>
        <w:rPr>
          <w:sz w:val="24"/>
          <w:szCs w:val="24"/>
        </w:rPr>
      </w:pPr>
      <w:r w:rsidRPr="00A055D6">
        <w:rPr>
          <w:sz w:val="24"/>
          <w:szCs w:val="24"/>
        </w:rPr>
        <w:t>Reflecting on my journey so far, I am proud of the strengths I bring to my work. These qualities contribute to my personal growth and have a positive impact on my team</w:t>
      </w:r>
      <w:r>
        <w:rPr>
          <w:sz w:val="24"/>
          <w:szCs w:val="24"/>
        </w:rPr>
        <w:t xml:space="preserve"> project</w:t>
      </w:r>
      <w:r w:rsidRPr="00A055D6">
        <w:rPr>
          <w:sz w:val="24"/>
          <w:szCs w:val="24"/>
        </w:rPr>
        <w:t xml:space="preserve"> and</w:t>
      </w:r>
      <w:r>
        <w:rPr>
          <w:sz w:val="24"/>
          <w:szCs w:val="24"/>
        </w:rPr>
        <w:t xml:space="preserve"> my individual</w:t>
      </w:r>
      <w:r w:rsidRPr="00A055D6">
        <w:rPr>
          <w:sz w:val="24"/>
          <w:szCs w:val="24"/>
        </w:rPr>
        <w:t xml:space="preserve"> project. At the same time, I recognize areas where I can improve, such as building my confidence, balancing my workloads, and addressing procrastination. By acknowledging these areas, I can develop a plan to improve them.</w:t>
      </w:r>
    </w:p>
    <w:sectPr w:rsidR="006D301D" w:rsidRPr="006D301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86"/>
    <w:rsid w:val="000517A7"/>
    <w:rsid w:val="00064F8C"/>
    <w:rsid w:val="00123F8F"/>
    <w:rsid w:val="001708EB"/>
    <w:rsid w:val="001E7CAD"/>
    <w:rsid w:val="00267DE9"/>
    <w:rsid w:val="002C1A92"/>
    <w:rsid w:val="00304D4F"/>
    <w:rsid w:val="004351E3"/>
    <w:rsid w:val="004C1853"/>
    <w:rsid w:val="00653DF8"/>
    <w:rsid w:val="006A52E0"/>
    <w:rsid w:val="006D301D"/>
    <w:rsid w:val="00775D85"/>
    <w:rsid w:val="00A055D6"/>
    <w:rsid w:val="00A07927"/>
    <w:rsid w:val="00AE0CC2"/>
    <w:rsid w:val="00BA2AEA"/>
    <w:rsid w:val="00BE6A5E"/>
    <w:rsid w:val="00D24831"/>
    <w:rsid w:val="00DD3527"/>
    <w:rsid w:val="00DD6096"/>
    <w:rsid w:val="00E20286"/>
    <w:rsid w:val="00F245F4"/>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F49F"/>
  <w15:chartTrackingRefBased/>
  <w15:docId w15:val="{C2DC9DD5-9C69-47C7-A1A1-951F9891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286"/>
    <w:rPr>
      <w:rFonts w:eastAsiaTheme="majorEastAsia" w:cstheme="majorBidi"/>
      <w:color w:val="272727" w:themeColor="text1" w:themeTint="D8"/>
    </w:rPr>
  </w:style>
  <w:style w:type="paragraph" w:styleId="Title">
    <w:name w:val="Title"/>
    <w:basedOn w:val="Normal"/>
    <w:next w:val="Normal"/>
    <w:link w:val="TitleChar"/>
    <w:uiPriority w:val="10"/>
    <w:qFormat/>
    <w:rsid w:val="00E2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286"/>
    <w:pPr>
      <w:spacing w:before="160"/>
      <w:jc w:val="center"/>
    </w:pPr>
    <w:rPr>
      <w:i/>
      <w:iCs/>
      <w:color w:val="404040" w:themeColor="text1" w:themeTint="BF"/>
    </w:rPr>
  </w:style>
  <w:style w:type="character" w:customStyle="1" w:styleId="QuoteChar">
    <w:name w:val="Quote Char"/>
    <w:basedOn w:val="DefaultParagraphFont"/>
    <w:link w:val="Quote"/>
    <w:uiPriority w:val="29"/>
    <w:rsid w:val="00E20286"/>
    <w:rPr>
      <w:i/>
      <w:iCs/>
      <w:color w:val="404040" w:themeColor="text1" w:themeTint="BF"/>
    </w:rPr>
  </w:style>
  <w:style w:type="paragraph" w:styleId="ListParagraph">
    <w:name w:val="List Paragraph"/>
    <w:basedOn w:val="Normal"/>
    <w:uiPriority w:val="34"/>
    <w:qFormat/>
    <w:rsid w:val="00E20286"/>
    <w:pPr>
      <w:ind w:left="720"/>
      <w:contextualSpacing/>
    </w:pPr>
  </w:style>
  <w:style w:type="character" w:styleId="IntenseEmphasis">
    <w:name w:val="Intense Emphasis"/>
    <w:basedOn w:val="DefaultParagraphFont"/>
    <w:uiPriority w:val="21"/>
    <w:qFormat/>
    <w:rsid w:val="00E20286"/>
    <w:rPr>
      <w:i/>
      <w:iCs/>
      <w:color w:val="0F4761" w:themeColor="accent1" w:themeShade="BF"/>
    </w:rPr>
  </w:style>
  <w:style w:type="paragraph" w:styleId="IntenseQuote">
    <w:name w:val="Intense Quote"/>
    <w:basedOn w:val="Normal"/>
    <w:next w:val="Normal"/>
    <w:link w:val="IntenseQuoteChar"/>
    <w:uiPriority w:val="30"/>
    <w:qFormat/>
    <w:rsid w:val="00E20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286"/>
    <w:rPr>
      <w:i/>
      <w:iCs/>
      <w:color w:val="0F4761" w:themeColor="accent1" w:themeShade="BF"/>
    </w:rPr>
  </w:style>
  <w:style w:type="character" w:styleId="IntenseReference">
    <w:name w:val="Intense Reference"/>
    <w:basedOn w:val="DefaultParagraphFont"/>
    <w:uiPriority w:val="32"/>
    <w:qFormat/>
    <w:rsid w:val="00E20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6</cp:revision>
  <dcterms:created xsi:type="dcterms:W3CDTF">2025-01-08T09:27:00Z</dcterms:created>
  <dcterms:modified xsi:type="dcterms:W3CDTF">2025-01-15T12:08:00Z</dcterms:modified>
</cp:coreProperties>
</file>