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ind w:left="0" w:firstLine="0"/>
        <w:rPr/>
      </w:pPr>
      <w:bookmarkStart w:colFirst="0" w:colLast="0" w:name="_5uoc4mfz7mn4" w:id="0"/>
      <w:bookmarkEnd w:id="0"/>
      <w:r w:rsidDel="00000000" w:rsidR="00000000" w:rsidRPr="00000000">
        <w:rPr>
          <w:rtl w:val="0"/>
        </w:rPr>
        <w:t xml:space="preserve">Release Notes</w:t>
        <w:br w:type="textWrapping"/>
        <w:t xml:space="preserve">Sprint 3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-676274</wp:posOffset>
                </wp:positionH>
                <wp:positionV relativeFrom="paragraph">
                  <wp:posOffset>279400</wp:posOffset>
                </wp:positionV>
                <wp:extent cx="447675" cy="447675"/>
                <wp:effectExtent b="0" l="0" r="0" t="0"/>
                <wp:wrapSquare wrapText="bothSides" distB="0" distT="0" distL="0" distR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635741" y="1713863"/>
                          <a:ext cx="447675" cy="447675"/>
                          <a:chOff x="2635741" y="1713863"/>
                          <a:chExt cx="999300" cy="999300"/>
                        </a:xfrm>
                      </wpg:grpSpPr>
                      <wps:wsp>
                        <wps:cNvSpPr/>
                        <wps:cNvPr id="2" name="Shape 2"/>
                        <wps:spPr>
                          <a:xfrm rot="-5400000">
                            <a:off x="2635741" y="1713863"/>
                            <a:ext cx="999300" cy="999300"/>
                          </a:xfrm>
                          <a:prstGeom prst="pie">
                            <a:avLst>
                              <a:gd fmla="val 10792838" name="adj1"/>
                              <a:gd fmla="val 16200000" name="adj2"/>
                            </a:avLst>
                          </a:prstGeom>
                          <a:solidFill>
                            <a:srgbClr val="0B6374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 rot="-5400000">
                            <a:off x="2838376" y="1916523"/>
                            <a:ext cx="594000" cy="594000"/>
                          </a:xfrm>
                          <a:prstGeom prst="pie">
                            <a:avLst>
                              <a:gd fmla="val 10792838" name="adj1"/>
                              <a:gd fmla="val 16200000" name="adj2"/>
                            </a:avLst>
                          </a:prstGeom>
                          <a:solidFill>
                            <a:srgbClr val="599191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-676274</wp:posOffset>
                </wp:positionH>
                <wp:positionV relativeFrom="paragraph">
                  <wp:posOffset>279400</wp:posOffset>
                </wp:positionV>
                <wp:extent cx="447675" cy="447675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7675" cy="4476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pStyle w:val="Title"/>
        <w:spacing w:after="200" w:line="276" w:lineRule="auto"/>
        <w:ind w:left="17.99999999999983" w:right="0" w:firstLine="0"/>
        <w:jc w:val="left"/>
        <w:rPr>
          <w:rFonts w:ascii="Nunito" w:cs="Nunito" w:eastAsia="Nunito" w:hAnsi="Nunito"/>
          <w:b w:val="1"/>
          <w:sz w:val="18"/>
          <w:szCs w:val="18"/>
        </w:rPr>
      </w:pPr>
      <w:bookmarkStart w:colFirst="0" w:colLast="0" w:name="_xb55hwmmf2kx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00" w:lineRule="auto"/>
        <w:ind w:left="17.99999999999983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00" w:lineRule="auto"/>
        <w:ind w:left="17.99999999999983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00" w:lineRule="auto"/>
        <w:ind w:left="17.99999999999983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00" w:lineRule="auto"/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00" w:lineRule="auto"/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00" w:lineRule="auto"/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00" w:lineRule="auto"/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00" w:lineRule="auto"/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00" w:lineRule="auto"/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rPr>
          <w:color w:val="0b6374"/>
          <w:sz w:val="24"/>
          <w:szCs w:val="24"/>
        </w:rPr>
      </w:pPr>
      <w:bookmarkStart w:colFirst="0" w:colLast="0" w:name="_m0mnxktmz8ps" w:id="2"/>
      <w:bookmarkEnd w:id="2"/>
      <w:r w:rsidDel="00000000" w:rsidR="00000000" w:rsidRPr="00000000">
        <w:rPr>
          <w:rtl w:val="0"/>
        </w:rPr>
        <w:t xml:space="preserve">PREPARED FOR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before="0" w:line="360" w:lineRule="auto"/>
        <w:ind w:left="17.99999999999983" w:right="0" w:firstLine="0"/>
        <w:rPr/>
      </w:pPr>
      <w:r w:rsidDel="00000000" w:rsidR="00000000" w:rsidRPr="00000000">
        <w:rPr>
          <w:rtl w:val="0"/>
        </w:rPr>
        <w:t xml:space="preserve">Gertjan Schouten</w:t>
      </w:r>
    </w:p>
    <w:p w:rsidR="00000000" w:rsidDel="00000000" w:rsidP="00000000" w:rsidRDefault="00000000" w:rsidRPr="00000000" w14:paraId="0000000E">
      <w:pPr>
        <w:spacing w:after="0" w:before="0" w:line="360" w:lineRule="auto"/>
        <w:ind w:left="17.99999999999983" w:right="0" w:firstLine="0"/>
        <w:rPr/>
      </w:pPr>
      <w:r w:rsidDel="00000000" w:rsidR="00000000" w:rsidRPr="00000000">
        <w:rPr>
          <w:rtl w:val="0"/>
        </w:rPr>
        <w:t xml:space="preserve">Nico Kuijpers</w:t>
      </w:r>
    </w:p>
    <w:p w:rsidR="00000000" w:rsidDel="00000000" w:rsidP="00000000" w:rsidRDefault="00000000" w:rsidRPr="00000000" w14:paraId="0000000F">
      <w:pPr>
        <w:spacing w:after="0" w:before="0" w:line="360" w:lineRule="auto"/>
        <w:ind w:left="17.99999999999983" w:right="0" w:firstLine="0"/>
        <w:rPr/>
      </w:pPr>
      <w:r w:rsidDel="00000000" w:rsidR="00000000" w:rsidRPr="00000000">
        <w:rPr>
          <w:rtl w:val="0"/>
        </w:rPr>
        <w:t xml:space="preserve">Frank Coenen</w:t>
        <w:br w:type="textWrapping"/>
        <w:t xml:space="preserve">Erik van der Schriek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spacing w:after="0" w:line="360" w:lineRule="auto"/>
        <w:ind w:right="0"/>
        <w:rPr/>
      </w:pPr>
      <w:bookmarkStart w:colFirst="0" w:colLast="0" w:name="_ymb0z2vex7s2" w:id="3"/>
      <w:bookmarkEnd w:id="3"/>
      <w:r w:rsidDel="00000000" w:rsidR="00000000" w:rsidRPr="00000000">
        <w:rPr>
          <w:rtl w:val="0"/>
        </w:rPr>
        <w:t xml:space="preserve">PREPARED BY</w:t>
      </w:r>
    </w:p>
    <w:p w:rsidR="00000000" w:rsidDel="00000000" w:rsidP="00000000" w:rsidRDefault="00000000" w:rsidRPr="00000000" w14:paraId="00000011">
      <w:pPr>
        <w:spacing w:after="0" w:before="0" w:line="360" w:lineRule="auto"/>
        <w:ind w:left="17.99999999999983" w:right="0" w:firstLine="0"/>
        <w:rPr/>
      </w:pPr>
      <w:r w:rsidDel="00000000" w:rsidR="00000000" w:rsidRPr="00000000">
        <w:rPr>
          <w:rtl w:val="0"/>
        </w:rPr>
        <w:t xml:space="preserve">Vincent Andersen</w:t>
      </w:r>
    </w:p>
    <w:p w:rsidR="00000000" w:rsidDel="00000000" w:rsidP="00000000" w:rsidRDefault="00000000" w:rsidRPr="00000000" w14:paraId="00000012">
      <w:pPr>
        <w:spacing w:after="0" w:before="0" w:line="360" w:lineRule="auto"/>
        <w:ind w:left="17.99999999999983" w:right="0" w:firstLine="0"/>
        <w:rPr/>
      </w:pPr>
      <w:r w:rsidDel="00000000" w:rsidR="00000000" w:rsidRPr="00000000">
        <w:rPr>
          <w:rtl w:val="0"/>
        </w:rPr>
        <w:t xml:space="preserve">Nick Krijgsman</w:t>
      </w:r>
    </w:p>
    <w:p w:rsidR="00000000" w:rsidDel="00000000" w:rsidP="00000000" w:rsidRDefault="00000000" w:rsidRPr="00000000" w14:paraId="00000013">
      <w:pPr>
        <w:spacing w:after="0" w:before="0" w:line="360" w:lineRule="auto"/>
        <w:ind w:left="17.99999999999983" w:right="0" w:firstLine="0"/>
        <w:rPr/>
      </w:pPr>
      <w:r w:rsidDel="00000000" w:rsidR="00000000" w:rsidRPr="00000000">
        <w:rPr>
          <w:rtl w:val="0"/>
        </w:rPr>
        <w:t xml:space="preserve">Faruk Aydin</w:t>
      </w:r>
    </w:p>
    <w:p w:rsidR="00000000" w:rsidDel="00000000" w:rsidP="00000000" w:rsidRDefault="00000000" w:rsidRPr="00000000" w14:paraId="00000014">
      <w:pPr>
        <w:spacing w:after="0" w:before="0" w:line="360" w:lineRule="auto"/>
        <w:ind w:left="17.99999999999983" w:right="0" w:firstLine="0"/>
        <w:rPr/>
      </w:pPr>
      <w:r w:rsidDel="00000000" w:rsidR="00000000" w:rsidRPr="00000000">
        <w:rPr>
          <w:rtl w:val="0"/>
        </w:rPr>
        <w:t xml:space="preserve">Maarten Blömer</w:t>
      </w:r>
    </w:p>
    <w:p w:rsidR="00000000" w:rsidDel="00000000" w:rsidP="00000000" w:rsidRDefault="00000000" w:rsidRPr="00000000" w14:paraId="00000015">
      <w:pPr>
        <w:spacing w:after="0" w:before="0" w:line="36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Jursley Gonzalez</w:t>
      </w:r>
    </w:p>
    <w:p w:rsidR="00000000" w:rsidDel="00000000" w:rsidP="00000000" w:rsidRDefault="00000000" w:rsidRPr="00000000" w14:paraId="00000016">
      <w:pPr>
        <w:spacing w:after="0" w:before="0" w:line="360" w:lineRule="auto"/>
        <w:ind w:left="0" w:right="18.00000000000068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before="0" w:line="360" w:lineRule="auto"/>
        <w:ind w:left="0" w:right="18.00000000000068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rPr/>
      </w:pPr>
      <w:bookmarkStart w:colFirst="0" w:colLast="0" w:name="_4r5hzqn9j2vb" w:id="4"/>
      <w:bookmarkEnd w:id="4"/>
      <w:r w:rsidDel="00000000" w:rsidR="00000000" w:rsidRPr="00000000">
        <w:rPr>
          <w:rtl w:val="0"/>
        </w:rPr>
        <w:t xml:space="preserve">Release Notes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-666749</wp:posOffset>
                </wp:positionH>
                <wp:positionV relativeFrom="paragraph">
                  <wp:posOffset>142875</wp:posOffset>
                </wp:positionV>
                <wp:extent cx="447675" cy="447675"/>
                <wp:effectExtent b="0" l="0" r="0" t="0"/>
                <wp:wrapSquare wrapText="bothSides" distB="0" distT="0" distL="0" distR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635741" y="1713863"/>
                          <a:ext cx="447675" cy="447675"/>
                          <a:chOff x="2635741" y="1713863"/>
                          <a:chExt cx="999300" cy="999300"/>
                        </a:xfrm>
                      </wpg:grpSpPr>
                      <wps:wsp>
                        <wps:cNvSpPr/>
                        <wps:cNvPr id="2" name="Shape 2"/>
                        <wps:spPr>
                          <a:xfrm rot="-5400000">
                            <a:off x="2635741" y="1713863"/>
                            <a:ext cx="999300" cy="999300"/>
                          </a:xfrm>
                          <a:prstGeom prst="pie">
                            <a:avLst>
                              <a:gd fmla="val 10792838" name="adj1"/>
                              <a:gd fmla="val 16200000" name="adj2"/>
                            </a:avLst>
                          </a:prstGeom>
                          <a:solidFill>
                            <a:srgbClr val="0B6374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 rot="-5400000">
                            <a:off x="2838376" y="1916523"/>
                            <a:ext cx="594000" cy="594000"/>
                          </a:xfrm>
                          <a:prstGeom prst="pie">
                            <a:avLst>
                              <a:gd fmla="val 10792838" name="adj1"/>
                              <a:gd fmla="val 16200000" name="adj2"/>
                            </a:avLst>
                          </a:prstGeom>
                          <a:solidFill>
                            <a:srgbClr val="599191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-666749</wp:posOffset>
                </wp:positionH>
                <wp:positionV relativeFrom="paragraph">
                  <wp:posOffset>142875</wp:posOffset>
                </wp:positionV>
                <wp:extent cx="447675" cy="447675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7675" cy="4476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tbl>
      <w:tblPr>
        <w:tblStyle w:val="Table1"/>
        <w:tblW w:w="9255.0" w:type="dxa"/>
        <w:jc w:val="left"/>
        <w:tblInd w:w="-6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85"/>
        <w:gridCol w:w="3825"/>
        <w:gridCol w:w="2880"/>
        <w:gridCol w:w="1365"/>
        <w:tblGridChange w:id="0">
          <w:tblGrid>
            <w:gridCol w:w="1185"/>
            <w:gridCol w:w="3825"/>
            <w:gridCol w:w="2880"/>
            <w:gridCol w:w="1365"/>
          </w:tblGrid>
        </w:tblGridChange>
      </w:tblGrid>
      <w:t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264247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0" w:before="0" w:line="240" w:lineRule="auto"/>
              <w:ind w:left="75" w:right="-161.99999999999932" w:firstLine="0"/>
              <w:rPr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Milestone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264247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0" w:before="0" w:line="240" w:lineRule="auto"/>
              <w:ind w:left="17.99999999999983" w:right="-161.99999999999932" w:firstLine="0"/>
              <w:rPr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Tasks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264247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0" w:before="0" w:line="240" w:lineRule="auto"/>
              <w:ind w:left="17.99999999999983" w:right="-161.99999999999932" w:firstLine="0"/>
              <w:rPr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Hyperlinks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264247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0" w:before="0" w:line="240" w:lineRule="auto"/>
              <w:ind w:left="17.99999999999983" w:right="-161.99999999999932" w:firstLine="0"/>
              <w:rPr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Check</w:t>
            </w:r>
          </w:p>
        </w:tc>
      </w:tr>
      <w:tr>
        <w:tc>
          <w:tcPr>
            <w:gridSpan w:val="4"/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599191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0" w:before="0" w:line="240" w:lineRule="auto"/>
              <w:ind w:left="71.33333333333312" w:firstLine="0"/>
              <w:rPr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1 - Project-related documents</w:t>
            </w:r>
          </w:p>
        </w:tc>
      </w:tr>
      <w:t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0" w:before="0" w:line="240" w:lineRule="auto"/>
              <w:ind w:left="71.33333333333312" w:right="-161.99999999999932" w:firstLine="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1.1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0" w:before="0" w:line="240" w:lineRule="auto"/>
              <w:ind w:left="17.99999999999983" w:right="-161.99999999999932" w:firstLine="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Up-to-date Architectural Design Document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before="0" w:line="240" w:lineRule="auto"/>
              <w:ind w:right="-161.99999999999932"/>
              <w:rPr>
                <w:color w:val="000000"/>
                <w:sz w:val="18"/>
                <w:szCs w:val="18"/>
              </w:rPr>
            </w:pPr>
            <w:hyperlink r:id="rId8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Architectural Design Document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before="0" w:line="240" w:lineRule="auto"/>
              <w:ind w:left="0" w:right="-161.99999999999932" w:firstLine="0"/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X</w:t>
            </w:r>
          </w:p>
        </w:tc>
      </w:tr>
      <w:t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0" w:before="0" w:line="240" w:lineRule="auto"/>
              <w:ind w:left="71.33333333333312" w:right="-161.99999999999932" w:firstLine="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1.2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before="0" w:line="240" w:lineRule="auto"/>
              <w:ind w:right="-161.99999999999932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Up-to-date Research Document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before="0" w:line="240" w:lineRule="auto"/>
              <w:ind w:right="-161.99999999999932"/>
              <w:rPr>
                <w:color w:val="000000"/>
                <w:sz w:val="18"/>
                <w:szCs w:val="18"/>
              </w:rPr>
            </w:pPr>
            <w:hyperlink r:id="rId9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Solar Research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spacing w:before="0" w:line="240" w:lineRule="auto"/>
              <w:ind w:right="-161.99999999999932"/>
              <w:rPr>
                <w:color w:val="000000"/>
                <w:sz w:val="18"/>
                <w:szCs w:val="18"/>
              </w:rPr>
            </w:pPr>
            <w:hyperlink r:id="rId10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Wind Research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spacing w:before="0" w:line="240" w:lineRule="auto"/>
              <w:ind w:right="-161.99999999999932"/>
              <w:rPr>
                <w:color w:val="000000"/>
                <w:sz w:val="18"/>
                <w:szCs w:val="18"/>
              </w:rPr>
            </w:pPr>
            <w:hyperlink r:id="rId11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Gas Research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spacing w:before="0" w:line="240" w:lineRule="auto"/>
              <w:ind w:right="-161.99999999999932"/>
              <w:rPr>
                <w:color w:val="000000"/>
                <w:sz w:val="18"/>
                <w:szCs w:val="18"/>
              </w:rPr>
            </w:pPr>
            <w:hyperlink r:id="rId12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Energy Consumption Research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before="0" w:line="240" w:lineRule="auto"/>
              <w:ind w:left="0" w:right="-161.99999999999932" w:firstLine="0"/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X</w:t>
            </w:r>
          </w:p>
        </w:tc>
      </w:tr>
      <w:tr>
        <w:tc>
          <w:tcPr>
            <w:gridSpan w:val="4"/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599191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0" w:before="0" w:line="240" w:lineRule="auto"/>
              <w:ind w:left="71.33333333333312" w:firstLine="0"/>
              <w:rPr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2 - Code repositories &amp; CI/CD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after="0" w:before="0" w:line="240" w:lineRule="auto"/>
              <w:ind w:left="71.33333333333312" w:right="-161.99999999999932" w:firstLine="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2.1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0" w:before="0" w:line="240" w:lineRule="auto"/>
              <w:ind w:left="71.33333333333312" w:right="-161.99999999999932" w:firstLine="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Code Repository link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before="0" w:line="240" w:lineRule="auto"/>
              <w:ind w:right="-161.99999999999932"/>
              <w:rPr>
                <w:color w:val="000000"/>
                <w:sz w:val="18"/>
                <w:szCs w:val="18"/>
              </w:rPr>
            </w:pPr>
            <w:hyperlink r:id="rId13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https://github.com/S63-1</w:t>
              </w:r>
            </w:hyperlink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3">
            <w:pPr>
              <w:spacing w:before="0" w:line="240" w:lineRule="auto"/>
              <w:ind w:right="-161.99999999999932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(Private repositories) 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before="0" w:line="240" w:lineRule="auto"/>
              <w:ind w:left="0" w:right="-161.99999999999932" w:firstLine="0"/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X</w:t>
            </w:r>
          </w:p>
        </w:tc>
      </w:tr>
      <w:t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after="0" w:before="0" w:line="240" w:lineRule="auto"/>
              <w:ind w:left="71.33333333333312" w:right="-161.99999999999932" w:firstLine="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2.2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after="0" w:before="0" w:line="240" w:lineRule="auto"/>
              <w:ind w:left="71.33333333333312" w:right="-161.99999999999932" w:firstLine="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Description and link to CI/CD pipeline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before="0" w:line="240" w:lineRule="auto"/>
              <w:ind w:right="-161.99999999999932"/>
              <w:rPr>
                <w:color w:val="000000"/>
                <w:sz w:val="18"/>
                <w:szCs w:val="18"/>
              </w:rPr>
            </w:pPr>
            <w:hyperlink r:id="rId14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DevOps Pipeline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before="0" w:line="240" w:lineRule="auto"/>
              <w:ind w:left="0" w:right="-161.99999999999932" w:firstLine="0"/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X</w:t>
            </w:r>
          </w:p>
        </w:tc>
      </w:tr>
      <w:tr>
        <w:tc>
          <w:tcPr>
            <w:gridSpan w:val="4"/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599191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after="0" w:before="0" w:line="240" w:lineRule="auto"/>
              <w:ind w:left="71.33333333333312" w:firstLine="0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3 - Project management tooling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after="0" w:before="0" w:line="240" w:lineRule="auto"/>
              <w:ind w:left="75" w:right="-161.99999999999932" w:firstLine="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3.1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after="0" w:before="0" w:line="240" w:lineRule="auto"/>
              <w:ind w:left="75" w:right="-161.99999999999932" w:firstLine="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Backlog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before="0" w:line="240" w:lineRule="auto"/>
              <w:ind w:right="-161.99999999999932"/>
              <w:rPr>
                <w:color w:val="000000"/>
                <w:sz w:val="18"/>
                <w:szCs w:val="18"/>
              </w:rPr>
            </w:pPr>
            <w:hyperlink r:id="rId15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FEBS631 Jira Board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before="0" w:line="240" w:lineRule="auto"/>
              <w:ind w:left="0" w:right="-161.99999999999932" w:firstLine="0"/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X</w:t>
            </w:r>
          </w:p>
        </w:tc>
      </w:tr>
      <w:t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after="0" w:before="0" w:line="240" w:lineRule="auto"/>
              <w:ind w:left="75" w:right="-161.99999999999932" w:firstLine="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3.2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after="0" w:before="0" w:line="240" w:lineRule="auto"/>
              <w:ind w:left="75" w:right="-161.99999999999932" w:firstLine="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Sprint Planning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before="0" w:line="240" w:lineRule="auto"/>
              <w:ind w:right="-161.99999999999932"/>
              <w:rPr>
                <w:color w:val="000000"/>
                <w:sz w:val="18"/>
                <w:szCs w:val="18"/>
              </w:rPr>
            </w:pPr>
            <w:hyperlink r:id="rId16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Active Sprint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before="0" w:line="240" w:lineRule="auto"/>
              <w:ind w:left="0" w:right="-161.99999999999932" w:firstLine="0"/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X</w:t>
            </w:r>
          </w:p>
        </w:tc>
      </w:tr>
      <w:t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after="0" w:before="0" w:line="240" w:lineRule="auto"/>
              <w:ind w:left="75" w:right="-161.99999999999932" w:firstLine="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3.3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after="0" w:before="0" w:line="240" w:lineRule="auto"/>
              <w:ind w:left="75" w:right="-161.99999999999932" w:firstLine="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Sprint Goals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before="0" w:line="240" w:lineRule="auto"/>
              <w:ind w:right="-161.99999999999932"/>
              <w:rPr>
                <w:color w:val="000000"/>
                <w:sz w:val="18"/>
                <w:szCs w:val="18"/>
              </w:rPr>
            </w:pPr>
            <w:hyperlink r:id="rId17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Planning Sheet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before="0" w:line="240" w:lineRule="auto"/>
              <w:ind w:left="0" w:right="-161.99999999999932" w:firstLine="0"/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X</w:t>
            </w:r>
          </w:p>
        </w:tc>
      </w:tr>
      <w:t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after="0" w:before="0" w:line="240" w:lineRule="auto"/>
              <w:ind w:left="75" w:right="-161.99999999999932" w:firstLine="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3.4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after="0" w:before="0" w:line="240" w:lineRule="auto"/>
              <w:ind w:left="75" w:right="-161.99999999999932" w:firstLine="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Sprint Achievements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before="0" w:line="240" w:lineRule="auto"/>
              <w:ind w:right="-161.99999999999932"/>
              <w:rPr>
                <w:color w:val="000000"/>
                <w:sz w:val="18"/>
                <w:szCs w:val="18"/>
              </w:rPr>
            </w:pPr>
            <w:hyperlink r:id="rId18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Jira Achievements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before="0" w:line="240" w:lineRule="auto"/>
              <w:ind w:left="0" w:right="-161.99999999999932" w:firstLine="0"/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X</w:t>
            </w:r>
          </w:p>
        </w:tc>
      </w:tr>
      <w:tr>
        <w:tc>
          <w:tcPr>
            <w:gridSpan w:val="4"/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599191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after="0" w:before="0" w:line="240" w:lineRule="auto"/>
              <w:ind w:left="75" w:firstLine="0"/>
              <w:rPr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4 - TICT Report</w:t>
            </w:r>
          </w:p>
        </w:tc>
      </w:tr>
      <w:t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after="0" w:before="0" w:line="240" w:lineRule="auto"/>
              <w:ind w:left="75" w:right="-161.99999999999932" w:firstLine="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4.1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after="0" w:before="0" w:line="240" w:lineRule="auto"/>
              <w:ind w:left="75" w:right="-161.99999999999932" w:firstLine="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Quick Scan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before="0" w:line="240" w:lineRule="auto"/>
              <w:ind w:right="-161.99999999999932"/>
              <w:rPr>
                <w:color w:val="000000"/>
                <w:sz w:val="18"/>
                <w:szCs w:val="18"/>
              </w:rPr>
            </w:pPr>
            <w:hyperlink r:id="rId19">
              <w:r w:rsidDel="00000000" w:rsidR="00000000" w:rsidRPr="00000000">
                <w:rPr>
                  <w:color w:val="1155cc"/>
                  <w:sz w:val="18"/>
                  <w:szCs w:val="18"/>
                  <w:rtl w:val="0"/>
                </w:rPr>
                <w:t xml:space="preserve">TICT Quick Scan on Drive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spacing w:before="0" w:line="240" w:lineRule="auto"/>
              <w:ind w:left="0" w:right="-161.99999999999932" w:firstLine="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before="0" w:line="240" w:lineRule="auto"/>
              <w:ind w:right="-161.99999999999932"/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X</w:t>
            </w:r>
          </w:p>
        </w:tc>
      </w:tr>
      <w:t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after="0" w:before="0" w:line="240" w:lineRule="auto"/>
              <w:ind w:left="75" w:right="-161.99999999999932" w:firstLine="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4.2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after="0" w:before="0" w:line="240" w:lineRule="auto"/>
              <w:ind w:left="75" w:right="-161.99999999999932" w:firstLine="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Full Scan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before="0" w:line="240" w:lineRule="auto"/>
              <w:ind w:right="-161.99999999999932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Nog te implementeren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before="0" w:line="240" w:lineRule="auto"/>
              <w:ind w:right="-161.99999999999932"/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X</w:t>
            </w:r>
          </w:p>
        </w:tc>
      </w:tr>
      <w:t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after="0" w:before="0" w:line="240" w:lineRule="auto"/>
              <w:ind w:left="75" w:right="-161.99999999999932" w:firstLine="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4.3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after="0" w:before="0" w:line="240" w:lineRule="auto"/>
              <w:ind w:left="75" w:right="-161.99999999999932" w:firstLine="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Improvement Scan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before="0" w:line="240" w:lineRule="auto"/>
              <w:ind w:right="-161.99999999999932"/>
              <w:rPr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Nog te implementeren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before="0" w:line="240" w:lineRule="auto"/>
              <w:ind w:right="-161.99999999999932"/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X</w:t>
            </w:r>
          </w:p>
        </w:tc>
      </w:tr>
      <w:tr>
        <w:tc>
          <w:tcPr>
            <w:gridSpan w:val="4"/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599191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after="0" w:before="0" w:line="240" w:lineRule="auto"/>
              <w:ind w:left="71.33333333333312" w:firstLine="0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5 - Sprint Delivery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after="0" w:before="0" w:line="240" w:lineRule="auto"/>
              <w:ind w:left="71.33333333333312" w:right="-161.99999999999932" w:firstLine="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5.1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after="0" w:before="0" w:line="240" w:lineRule="auto"/>
              <w:ind w:left="17.99999999999983" w:right="-161.99999999999932" w:firstLine="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Presentation for sprint delivery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before="0" w:line="240" w:lineRule="auto"/>
              <w:ind w:right="-161.99999999999932"/>
              <w:rPr>
                <w:color w:val="000000"/>
                <w:sz w:val="18"/>
                <w:szCs w:val="18"/>
              </w:rPr>
            </w:pPr>
            <w:hyperlink r:id="rId20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Presentation Google Slides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before="0" w:line="240" w:lineRule="auto"/>
              <w:ind w:left="0" w:right="-161.99999999999932" w:firstLine="0"/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X</w:t>
            </w:r>
          </w:p>
        </w:tc>
      </w:tr>
      <w:t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after="0" w:before="0" w:line="240" w:lineRule="auto"/>
              <w:ind w:left="71.33333333333312" w:right="-161.99999999999932" w:firstLine="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5.2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after="0" w:before="0" w:line="240" w:lineRule="auto"/>
              <w:ind w:left="17.99999999999983" w:right="-161.99999999999932" w:firstLine="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Sprint retrospective (may be delivered after sprint review)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before="0" w:line="240" w:lineRule="auto"/>
              <w:ind w:right="-161.99999999999932"/>
              <w:rPr>
                <w:color w:val="000000"/>
                <w:sz w:val="18"/>
                <w:szCs w:val="18"/>
              </w:rPr>
            </w:pPr>
            <w:hyperlink r:id="rId21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Slide 16 Google Slides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before="0" w:line="240" w:lineRule="auto"/>
              <w:ind w:left="0" w:right="-161.99999999999932" w:firstLine="0"/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X</w:t>
            </w:r>
          </w:p>
        </w:tc>
      </w:tr>
      <w:t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after="0" w:before="0" w:line="240" w:lineRule="auto"/>
              <w:ind w:left="71.33333333333312" w:right="-161.99999999999932" w:firstLine="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5.3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after="0" w:before="0" w:line="240" w:lineRule="auto"/>
              <w:ind w:left="17.99999999999983" w:right="-161.99999999999932" w:firstLine="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Sprint planning for next sprint (may be delivered after sprint review)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before="0" w:line="240" w:lineRule="auto"/>
              <w:ind w:right="-161.99999999999932"/>
              <w:rPr>
                <w:color w:val="000000"/>
                <w:sz w:val="18"/>
                <w:szCs w:val="18"/>
              </w:rPr>
            </w:pPr>
            <w:hyperlink r:id="rId22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Slide 17, 18 en 19 Google Slides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before="0" w:line="240" w:lineRule="auto"/>
              <w:ind w:left="0" w:right="-161.99999999999932" w:firstLine="0"/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X</w:t>
            </w:r>
          </w:p>
        </w:tc>
      </w:tr>
    </w:tbl>
    <w:p w:rsidR="00000000" w:rsidDel="00000000" w:rsidP="00000000" w:rsidRDefault="00000000" w:rsidRPr="00000000" w14:paraId="0000006E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23" w:type="default"/>
      <w:headerReference r:id="rId24" w:type="first"/>
      <w:footerReference r:id="rId25" w:type="default"/>
      <w:footerReference r:id="rId26" w:type="first"/>
      <w:pgSz w:h="15840" w:w="12240" w:orient="portrait"/>
      <w:pgMar w:bottom="1440" w:top="1440" w:left="1872.0000000000002" w:right="1872.000000000000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aven Pro">
    <w:embedRegular w:fontKey="{00000000-0000-0000-0000-000000000000}" r:id="rId5" w:subsetted="0"/>
    <w:embedBold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3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4">
    <w:pPr>
      <w:ind w:left="0" w:firstLine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F">
    <w:pPr>
      <w:ind w:left="0" w:firstLine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0">
    <w:pPr>
      <w:ind w:left="0" w:firstLine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1">
    <w:pPr>
      <w:ind w:left="0" w:firstLine="0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2">
    <w:pPr>
      <w:ind w:left="0" w:firstLine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Nunito" w:cs="Nunito" w:eastAsia="Nunito" w:hAnsi="Nunito"/>
        <w:color w:val="424242"/>
        <w:sz w:val="22"/>
        <w:szCs w:val="22"/>
        <w:lang w:val="en_GB"/>
      </w:rPr>
    </w:rPrDefault>
    <w:pPrDefault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00" w:line="276" w:lineRule="auto"/>
        <w:ind w:left="17.99999999999983" w:right="-492.000000000001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00" w:line="240" w:lineRule="auto"/>
      <w:ind w:right="-41.99999999999932"/>
    </w:pPr>
    <w:rPr>
      <w:rFonts w:ascii="Maven Pro" w:cs="Maven Pro" w:eastAsia="Maven Pro" w:hAnsi="Maven Pro"/>
      <w:b w:val="1"/>
      <w:color w:val="31394d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lineRule="auto"/>
    </w:pPr>
    <w:rPr>
      <w:b w:val="1"/>
      <w:color w:val="0b6374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line="360" w:lineRule="auto"/>
      <w:ind w:right="0"/>
    </w:pPr>
    <w:rPr>
      <w:rFonts w:ascii="Maven Pro" w:cs="Maven Pro" w:eastAsia="Maven Pro" w:hAnsi="Maven Pro"/>
      <w:b w:val="1"/>
      <w:color w:val="599191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line="240" w:lineRule="auto"/>
      <w:ind w:right="0"/>
    </w:pPr>
    <w:rPr>
      <w:rFonts w:ascii="Maven Pro" w:cs="Maven Pro" w:eastAsia="Maven Pro" w:hAnsi="Maven Pro"/>
      <w:b w:val="1"/>
      <w:color w:val="0b6374"/>
      <w:sz w:val="80"/>
      <w:szCs w:val="80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line="240" w:lineRule="auto"/>
    </w:pPr>
    <w:rPr>
      <w:rFonts w:ascii="Maven Pro" w:cs="Maven Pro" w:eastAsia="Maven Pro" w:hAnsi="Maven Pro"/>
      <w:b w:val="1"/>
      <w:color w:val="599191"/>
      <w:sz w:val="40"/>
      <w:szCs w:val="4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docs.google.com/presentation/d/1IJZH-W5n9rj1xOVL7Mb2hPP1MHWhMFtDgdlweKqCaGE/edit?usp=sharing" TargetMode="External"/><Relationship Id="rId22" Type="http://schemas.openxmlformats.org/officeDocument/2006/relationships/hyperlink" Target="https://docs.google.com/presentation/d/1IJZH-W5n9rj1xOVL7Mb2hPP1MHWhMFtDgdlweKqCaGE/edit?usp=sharing" TargetMode="External"/><Relationship Id="rId21" Type="http://schemas.openxmlformats.org/officeDocument/2006/relationships/hyperlink" Target="https://docs.google.com/presentation/d/1IJZH-W5n9rj1xOVL7Mb2hPP1MHWhMFtDgdlweKqCaGE/edit?usp=sharing" TargetMode="External"/><Relationship Id="rId24" Type="http://schemas.openxmlformats.org/officeDocument/2006/relationships/header" Target="header2.xml"/><Relationship Id="rId23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document/d/1EOhV2J9424dXm8z6tRzWb2HKabczr-_ubqnSaYjQiZ0/edit?usp=sharing" TargetMode="External"/><Relationship Id="rId26" Type="http://schemas.openxmlformats.org/officeDocument/2006/relationships/footer" Target="footer1.xml"/><Relationship Id="rId25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s://docs.google.com/document/u/0/d/1HqpDuZNQI7s2cSeMXexa3-f-zjyAEKH0eIfuIQhK9so/edit" TargetMode="External"/><Relationship Id="rId11" Type="http://schemas.openxmlformats.org/officeDocument/2006/relationships/hyperlink" Target="https://docs.google.com/document/d/1gMJwJ2vrUy0DsWZFd2sD8FeBpq1VoY3Gax7Gwvl9-Gc/edit?usp=sharing" TargetMode="External"/><Relationship Id="rId10" Type="http://schemas.openxmlformats.org/officeDocument/2006/relationships/hyperlink" Target="https://docs.google.com/document/d/1pLGqLJ-5t8jARorpdrLCtfuIVkVaEbrtD_6pr4tE2Po/edit?usp=sharing" TargetMode="External"/><Relationship Id="rId13" Type="http://schemas.openxmlformats.org/officeDocument/2006/relationships/hyperlink" Target="https://github.com/S63-1" TargetMode="External"/><Relationship Id="rId12" Type="http://schemas.openxmlformats.org/officeDocument/2006/relationships/hyperlink" Target="https://docs.google.com/document/d/1YsO76OyFcVn6sV5cFhh3u4QnNzVwPDVaOs-DNmPdnBQ/edit?usp=sharing" TargetMode="External"/><Relationship Id="rId15" Type="http://schemas.openxmlformats.org/officeDocument/2006/relationships/hyperlink" Target="https://jira.fhict.nl/secure/RapidBoard.jspa?rapidView=103&amp;projectKey=FEBS631&amp;view=planning.nodetail&amp;issueLimit=100" TargetMode="External"/><Relationship Id="rId14" Type="http://schemas.openxmlformats.org/officeDocument/2006/relationships/hyperlink" Target="https://dev.azure.com/S63-EnergyGridNorth/" TargetMode="External"/><Relationship Id="rId17" Type="http://schemas.openxmlformats.org/officeDocument/2006/relationships/hyperlink" Target="https://docs.google.com/spreadsheets/u/0/d/1ekhkrLmTvsTJtubiJL2RVOyrEMbU9kWm/edit" TargetMode="External"/><Relationship Id="rId16" Type="http://schemas.openxmlformats.org/officeDocument/2006/relationships/hyperlink" Target="https://jira.fhict.nl/secure/RapidBoard.jspa?rapidView=103&amp;selectedIssue=FEBS631-1" TargetMode="External"/><Relationship Id="rId19" Type="http://schemas.openxmlformats.org/officeDocument/2006/relationships/hyperlink" Target="https://drive.google.com/file/d/163vQtENq8aSLPziNK2ELdJ7A5ZxkXtvy/view?usp=sharing" TargetMode="External"/><Relationship Id="rId18" Type="http://schemas.openxmlformats.org/officeDocument/2006/relationships/hyperlink" Target="https://jira.fhict.nl/secure/RapidBoard.jspa?rapidView=103&amp;projectKey=FEBS631&amp;view=planning.nodetail&amp;selectedIssue=FEBS631-1&amp;issueLimit=100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Relationship Id="rId5" Type="http://schemas.openxmlformats.org/officeDocument/2006/relationships/font" Target="fonts/MavenPro-regular.ttf"/><Relationship Id="rId6" Type="http://schemas.openxmlformats.org/officeDocument/2006/relationships/font" Target="fonts/MavenPro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