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uoc4mfz7mn4" w:id="0"/>
      <w:bookmarkEnd w:id="0"/>
      <w:r w:rsidDel="00000000" w:rsidR="00000000" w:rsidRPr="00000000">
        <w:rPr>
          <w:rtl w:val="0"/>
        </w:rPr>
        <w:t xml:space="preserve">Scenarios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b w:val="1"/>
          <w:color w:val="0b6374"/>
          <w:sz w:val="18"/>
          <w:szCs w:val="18"/>
        </w:rPr>
      </w:pPr>
      <w:bookmarkStart w:colFirst="0" w:colLast="0" w:name="_xb55hwmmf2k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00" w:before="200" w:lineRule="auto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FOR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Erik van der Schriek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Niko Kuijpers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Gertjan Schouten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360" w:lineRule="auto"/>
        <w:ind w:left="17.99999999999983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PREPARED BY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Maarten Blömer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Nick Krijgsman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Faruk Aydin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>
          <w:rFonts w:ascii="Nunito" w:cs="Nunito" w:eastAsia="Nunito" w:hAnsi="Nunito"/>
          <w:color w:val="424242"/>
        </w:rPr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Jursley Gonzalez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  <w:rPr/>
      </w:pPr>
      <w:r w:rsidDel="00000000" w:rsidR="00000000" w:rsidRPr="00000000">
        <w:rPr>
          <w:rFonts w:ascii="Nunito" w:cs="Nunito" w:eastAsia="Nunito" w:hAnsi="Nunito"/>
          <w:color w:val="424242"/>
          <w:rtl w:val="0"/>
        </w:rPr>
        <w:t xml:space="preserve">Vincent Andersen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z6lhuq9emniv" w:id="2"/>
      <w:bookmarkEnd w:id="2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47625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47625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z6lhuq9emniv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of Contents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_z6lhuq9emniv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424242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5it73ys8ko3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_r5it73ys8ko3 \h </w:instrText>
            <w:fldChar w:fldCharType="separate"/>
          </w:r>
          <w:r w:rsidDel="00000000" w:rsidR="00000000" w:rsidRPr="00000000">
            <w:rPr>
              <w:rFonts w:ascii="Nunito" w:cs="Nunito" w:eastAsia="Nunito" w:hAnsi="Nunito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eigio2w9c9j8">
            <w:r w:rsidDel="00000000" w:rsidR="00000000" w:rsidRPr="00000000">
              <w:rPr>
                <w:color w:val="000000"/>
                <w:rtl w:val="0"/>
              </w:rPr>
              <w:t xml:space="preserve">UC1: Inloggen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_eigio2w9c9j8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ark66gvfi1rs">
            <w:r w:rsidDel="00000000" w:rsidR="00000000" w:rsidRPr="00000000">
              <w:rPr>
                <w:color w:val="000000"/>
                <w:rtl w:val="0"/>
              </w:rPr>
              <w:t xml:space="preserve">UC2: Registreren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_ark66gvfi1rs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9vsl7i914acu">
            <w:r w:rsidDel="00000000" w:rsidR="00000000" w:rsidRPr="00000000">
              <w:rPr>
                <w:color w:val="000000"/>
                <w:rtl w:val="0"/>
              </w:rPr>
              <w:t xml:space="preserve">UC3: Simulatie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_9vsl7i914acu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pysnftv14898">
            <w:r w:rsidDel="00000000" w:rsidR="00000000" w:rsidRPr="00000000">
              <w:rPr>
                <w:color w:val="000000"/>
                <w:rtl w:val="0"/>
              </w:rPr>
              <w:t xml:space="preserve">UC4: EnergieProductie bekijken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_pysnftv14898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7up7eufxn4kg">
            <w:r w:rsidDel="00000000" w:rsidR="00000000" w:rsidRPr="00000000">
              <w:rPr>
                <w:color w:val="000000"/>
                <w:rtl w:val="0"/>
              </w:rPr>
              <w:t xml:space="preserve">UC5: Weersvoorspelling bekijken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_7up7eufxn4kg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7gcnufm6td9w">
            <w:r w:rsidDel="00000000" w:rsidR="00000000" w:rsidRPr="00000000">
              <w:rPr>
                <w:color w:val="000000"/>
                <w:rtl w:val="0"/>
              </w:rPr>
              <w:t xml:space="preserve">UC6: Energie kopen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_7gcnufm6td9w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ytzdn6hlysp2">
            <w:r w:rsidDel="00000000" w:rsidR="00000000" w:rsidRPr="00000000">
              <w:rPr>
                <w:color w:val="000000"/>
                <w:rtl w:val="0"/>
              </w:rPr>
              <w:t xml:space="preserve">UC7: Energie verkopen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_ytzdn6hlysp2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360" w:firstLine="0"/>
            <w:rPr>
              <w:color w:val="000000"/>
            </w:rPr>
          </w:pPr>
          <w:hyperlink w:anchor="_3ipaw7rodc5s">
            <w:r w:rsidDel="00000000" w:rsidR="00000000" w:rsidRPr="00000000">
              <w:rPr>
                <w:color w:val="000000"/>
                <w:rtl w:val="0"/>
              </w:rPr>
              <w:t xml:space="preserve">UC8: History bekijken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_3ipaw7rodc5s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color w:val="000000"/>
            </w:rPr>
          </w:pPr>
          <w:hyperlink w:anchor="_vaz0somnj4t1">
            <w:r w:rsidDel="00000000" w:rsidR="00000000" w:rsidRPr="00000000">
              <w:rPr>
                <w:color w:val="000000"/>
                <w:rtl w:val="0"/>
              </w:rPr>
              <w:t xml:space="preserve">UC9: Grafieken bekijken</w:t>
            </w:r>
          </w:hyperlink>
          <w:r w:rsidDel="00000000" w:rsidR="00000000" w:rsidRPr="00000000">
            <w:rPr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_vaz0somnj4t1 \h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spacing w:before="200" w:line="240" w:lineRule="auto"/>
        <w:ind w:right="-492.000000000001"/>
        <w:rPr/>
      </w:pPr>
      <w:bookmarkStart w:colFirst="0" w:colLast="0" w:name="_r5it73ys8ko3" w:id="3"/>
      <w:bookmarkEnd w:id="3"/>
      <w:r w:rsidDel="00000000" w:rsidR="00000000" w:rsidRPr="00000000">
        <w:rPr>
          <w:rtl w:val="0"/>
        </w:rPr>
        <w:t xml:space="preserve">Use cases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47625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35741" y="1713863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fmla="val 10792838" name="adj1"/>
                              <a:gd fmla="val 16200000" name="adj2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-676274</wp:posOffset>
                </wp:positionH>
                <wp:positionV relativeFrom="paragraph">
                  <wp:posOffset>47625</wp:posOffset>
                </wp:positionV>
                <wp:extent cx="447675" cy="4476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Style w:val="Heading2"/>
        <w:spacing w:after="240" w:before="240" w:line="240" w:lineRule="auto"/>
        <w:ind w:left="0" w:firstLine="0"/>
        <w:rPr/>
      </w:pPr>
      <w:bookmarkStart w:colFirst="0" w:colLast="0" w:name="_sgd6uekmsadq" w:id="4"/>
      <w:bookmarkEnd w:id="4"/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839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eigio2w9c9j8" w:id="5"/>
            <w:bookmarkEnd w:id="5"/>
            <w:r w:rsidDel="00000000" w:rsidR="00000000" w:rsidRPr="00000000">
              <w:rPr>
                <w:rtl w:val="0"/>
              </w:rPr>
              <w:t xml:space="preserve">UC1: Inloggen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met zijn/haar gegevens inloggen.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9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zich geregistreerd.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‘login’ knop.</w:t>
            </w:r>
          </w:p>
          <w:p w:rsidR="00000000" w:rsidDel="00000000" w:rsidP="00000000" w:rsidRDefault="00000000" w:rsidRPr="00000000" w14:paraId="0000003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voert zijn/haar gegevens in.</w:t>
            </w:r>
          </w:p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checkt of alle velden ingevuld zijn.</w:t>
            </w:r>
          </w:p>
          <w:p w:rsidR="00000000" w:rsidDel="00000000" w:rsidP="00000000" w:rsidRDefault="00000000" w:rsidRPr="00000000" w14:paraId="0000003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Het systeem checkt of alle velden kloppen.</w:t>
            </w:r>
          </w:p>
          <w:p w:rsidR="00000000" w:rsidDel="00000000" w:rsidP="00000000" w:rsidRDefault="00000000" w:rsidRPr="00000000" w14:paraId="0000003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Het systeem geeft de ingelogde gebruiker terug.</w:t>
            </w:r>
          </w:p>
        </w:tc>
      </w:tr>
      <w:tr>
        <w:trPr>
          <w:trHeight w:val="9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is ingelogd.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Username = “NLNoord”</w:t>
            </w:r>
          </w:p>
          <w:p w:rsidR="00000000" w:rsidDel="00000000" w:rsidP="00000000" w:rsidRDefault="00000000" w:rsidRPr="00000000" w14:paraId="0000003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Password = “#NLNoord1”</w:t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before="200" w:line="240" w:lineRule="auto"/>
        <w:ind w:left="0" w:right="-492.000000000001" w:firstLine="0"/>
        <w:rPr/>
      </w:pPr>
      <w:bookmarkStart w:colFirst="0" w:colLast="0" w:name="_pg8fec29ktjx" w:id="6"/>
      <w:bookmarkEnd w:id="6"/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ark66gvfi1rs" w:id="7"/>
            <w:bookmarkEnd w:id="7"/>
            <w:r w:rsidDel="00000000" w:rsidR="00000000" w:rsidRPr="00000000">
              <w:rPr>
                <w:rtl w:val="0"/>
              </w:rPr>
              <w:t xml:space="preserve">UC2: Registreren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met zijn/haar gegevens registreren.</w:t>
            </w:r>
          </w:p>
        </w:tc>
      </w:tr>
      <w:tr>
        <w:trPr>
          <w:trHeight w:val="762.3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560.239999999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4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nog geen account gemaakt met dezelfde naam.</w:t>
            </w:r>
          </w:p>
        </w:tc>
      </w:tr>
      <w:tr>
        <w:trPr>
          <w:trHeight w:val="2490.3999999999996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‘registreer’ knop.</w:t>
            </w:r>
          </w:p>
          <w:p w:rsidR="00000000" w:rsidDel="00000000" w:rsidP="00000000" w:rsidRDefault="00000000" w:rsidRPr="00000000" w14:paraId="0000004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voert zijn/haar gegevens in.</w:t>
            </w:r>
          </w:p>
          <w:p w:rsidR="00000000" w:rsidDel="00000000" w:rsidP="00000000" w:rsidRDefault="00000000" w:rsidRPr="00000000" w14:paraId="0000004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checkt of alle velden ingevuld zijn.</w:t>
            </w:r>
          </w:p>
          <w:p w:rsidR="00000000" w:rsidDel="00000000" w:rsidP="00000000" w:rsidRDefault="00000000" w:rsidRPr="00000000" w14:paraId="0000004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Het systeem checkt of alle velden kloppen.</w:t>
            </w:r>
          </w:p>
          <w:p w:rsidR="00000000" w:rsidDel="00000000" w:rsidP="00000000" w:rsidRDefault="00000000" w:rsidRPr="00000000" w14:paraId="0000004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Het systeem checkt of de gebruikersnaam al bestaat.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4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[2]De ingevoerde gebruikersnaam bestaat al: Het systeem laat het weten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is geregistreerd en wordt naar het inlogscherm gebracht.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Username = “NLNoord”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Password = “#NLNoord1”</w:t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spacing w:before="200" w:line="240" w:lineRule="auto"/>
        <w:ind w:left="0" w:right="-492.000000000001" w:firstLine="0"/>
        <w:rPr/>
      </w:pPr>
      <w:bookmarkStart w:colFirst="0" w:colLast="0" w:name="_3v2lu2s5a34b" w:id="8"/>
      <w:bookmarkEnd w:id="8"/>
      <w:r w:rsidDel="00000000" w:rsidR="00000000" w:rsidRPr="00000000">
        <w:rPr>
          <w:rtl w:val="0"/>
        </w:rPr>
      </w:r>
    </w:p>
    <w:tbl>
      <w:tblPr>
        <w:tblStyle w:val="Table3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9vsl7i914acu" w:id="9"/>
            <w:bookmarkEnd w:id="9"/>
            <w:r w:rsidDel="00000000" w:rsidR="00000000" w:rsidRPr="00000000">
              <w:rPr>
                <w:rtl w:val="0"/>
              </w:rPr>
              <w:t xml:space="preserve">UC3: Simulatie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met ingevoerde gegevens een energiesimulatie starten.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5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een van de Energie knoppen.</w:t>
            </w:r>
          </w:p>
          <w:p w:rsidR="00000000" w:rsidDel="00000000" w:rsidP="00000000" w:rsidRDefault="00000000" w:rsidRPr="00000000" w14:paraId="0000005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voert gegevens in.</w:t>
            </w:r>
          </w:p>
          <w:p w:rsidR="00000000" w:rsidDel="00000000" w:rsidP="00000000" w:rsidRDefault="00000000" w:rsidRPr="00000000" w14:paraId="0000006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checkt of alle velden ingevuld zijn.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Het systeem checkt of alle velden kloppen.</w:t>
            </w:r>
          </w:p>
          <w:p w:rsidR="00000000" w:rsidDel="00000000" w:rsidP="00000000" w:rsidRDefault="00000000" w:rsidRPr="00000000" w14:paraId="0000006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De Client maakt een request naar de Energie service.</w:t>
            </w:r>
          </w:p>
          <w:p w:rsidR="00000000" w:rsidDel="00000000" w:rsidP="00000000" w:rsidRDefault="00000000" w:rsidRPr="00000000" w14:paraId="0000006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Het systeem maakt een simulatie op basis van de gegevens.</w:t>
            </w:r>
          </w:p>
          <w:p w:rsidR="00000000" w:rsidDel="00000000" w:rsidP="00000000" w:rsidRDefault="00000000" w:rsidRPr="00000000" w14:paraId="0000006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Het systeem stuurt een resultaat terug.</w:t>
            </w:r>
          </w:p>
          <w:p w:rsidR="00000000" w:rsidDel="00000000" w:rsidP="00000000" w:rsidRDefault="00000000" w:rsidRPr="00000000" w14:paraId="0000006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Het resultaat van de simulatie wordt weergeven voor de gebruiker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succesvol een simulatie kunnen maken om meer informatie over energieproductie te verkrijgen.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Windsnelheid = 5</w:t>
            </w:r>
          </w:p>
          <w:p w:rsidR="00000000" w:rsidDel="00000000" w:rsidP="00000000" w:rsidRDefault="00000000" w:rsidRPr="00000000" w14:paraId="0000006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WindTurbines = 50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before="200" w:line="240" w:lineRule="auto"/>
        <w:ind w:right="-492.000000000001"/>
        <w:rPr/>
      </w:pPr>
      <w:bookmarkStart w:colFirst="0" w:colLast="0" w:name="_endbgdbmm4d8" w:id="10"/>
      <w:bookmarkEnd w:id="10"/>
      <w:r w:rsidDel="00000000" w:rsidR="00000000" w:rsidRPr="00000000">
        <w:rPr>
          <w:rtl w:val="0"/>
        </w:rPr>
      </w:r>
    </w:p>
    <w:tbl>
      <w:tblPr>
        <w:tblStyle w:val="Table4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pysnftv14898" w:id="11"/>
            <w:bookmarkEnd w:id="11"/>
            <w:r w:rsidDel="00000000" w:rsidR="00000000" w:rsidRPr="00000000">
              <w:rPr>
                <w:rtl w:val="0"/>
              </w:rPr>
              <w:t xml:space="preserve">UC4: EnergieProductie bekijken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een energiebron in het noorden van Nederland selecteren om de productieplekken te bekijken op een kaart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7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Dashboard knop.</w:t>
            </w:r>
          </w:p>
          <w:p w:rsidR="00000000" w:rsidDel="00000000" w:rsidP="00000000" w:rsidRDefault="00000000" w:rsidRPr="00000000" w14:paraId="0000007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kiest een plaats uit de lijst.</w:t>
            </w:r>
          </w:p>
          <w:p w:rsidR="00000000" w:rsidDel="00000000" w:rsidP="00000000" w:rsidRDefault="00000000" w:rsidRPr="00000000" w14:paraId="0000007B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checkt of alle velden ingevuld zijn.</w:t>
            </w:r>
          </w:p>
          <w:p w:rsidR="00000000" w:rsidDel="00000000" w:rsidP="00000000" w:rsidRDefault="00000000" w:rsidRPr="00000000" w14:paraId="0000007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Het systeem checkt of alle velden kloppen.</w:t>
            </w:r>
          </w:p>
          <w:p w:rsidR="00000000" w:rsidDel="00000000" w:rsidP="00000000" w:rsidRDefault="00000000" w:rsidRPr="00000000" w14:paraId="0000007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Het systeem laat de productie van de gekozen energie zien op de kaart.</w:t>
            </w:r>
          </w:p>
          <w:p w:rsidR="00000000" w:rsidDel="00000000" w:rsidP="00000000" w:rsidRDefault="00000000" w:rsidRPr="00000000" w14:paraId="0000007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De gebruiker drukt op een van de producenten op de kaart.</w:t>
            </w:r>
          </w:p>
          <w:p w:rsidR="00000000" w:rsidDel="00000000" w:rsidP="00000000" w:rsidRDefault="00000000" w:rsidRPr="00000000" w14:paraId="0000007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Het systeem geeft gedetailleerde informatie weer.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8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energiebron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de locaties van de energiebron kunnen bekijken met aanvullende informatie.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Stad  = Groningen </w:t>
            </w:r>
          </w:p>
        </w:tc>
      </w:tr>
    </w:tbl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spacing w:before="200" w:line="240" w:lineRule="auto"/>
        <w:ind w:right="-492.000000000001"/>
        <w:rPr/>
      </w:pPr>
      <w:bookmarkStart w:colFirst="0" w:colLast="0" w:name="_gfgn8lmajj8t" w:id="12"/>
      <w:bookmarkEnd w:id="12"/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7up7eufxn4kg" w:id="13"/>
            <w:bookmarkEnd w:id="13"/>
            <w:r w:rsidDel="00000000" w:rsidR="00000000" w:rsidRPr="00000000">
              <w:rPr>
                <w:rtl w:val="0"/>
              </w:rPr>
              <w:t xml:space="preserve">UC5: Weersvoorspelling bekijken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een stad in het noorden van Nederland selecteren om de weersvoorspelling te bekijken van de komende paar dagen.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9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Dashboard knop.</w:t>
            </w:r>
          </w:p>
          <w:p w:rsidR="00000000" w:rsidDel="00000000" w:rsidP="00000000" w:rsidRDefault="00000000" w:rsidRPr="00000000" w14:paraId="0000009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kiest een plaats uit de lijst.</w:t>
            </w:r>
          </w:p>
          <w:p w:rsidR="00000000" w:rsidDel="00000000" w:rsidP="00000000" w:rsidRDefault="00000000" w:rsidRPr="00000000" w14:paraId="0000009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checkt of alle velden ingevuld zijn.</w:t>
            </w:r>
          </w:p>
          <w:p w:rsidR="00000000" w:rsidDel="00000000" w:rsidP="00000000" w:rsidRDefault="00000000" w:rsidRPr="00000000" w14:paraId="0000009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Het systeem checkt of alle velden kloppen.</w:t>
            </w:r>
          </w:p>
          <w:p w:rsidR="00000000" w:rsidDel="00000000" w:rsidP="00000000" w:rsidRDefault="00000000" w:rsidRPr="00000000" w14:paraId="0000009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Het systeem laat de weersvoorspelling zien van de gekozen stad.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9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weersvoorspelling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de weersvoorspelling van de stad kunnen bekijken van de komende paar dagen.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Stad  = Groningen </w:t>
            </w:r>
          </w:p>
        </w:tc>
      </w:tr>
    </w:tbl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before="200" w:line="240" w:lineRule="auto"/>
        <w:ind w:right="-492.000000000001"/>
        <w:rPr/>
      </w:pPr>
      <w:bookmarkStart w:colFirst="0" w:colLast="0" w:name="_feyunargll2f" w:id="14"/>
      <w:bookmarkEnd w:id="14"/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7gcnufm6td9w" w:id="15"/>
            <w:bookmarkEnd w:id="15"/>
            <w:r w:rsidDel="00000000" w:rsidR="00000000" w:rsidRPr="00000000">
              <w:rPr>
                <w:rtl w:val="0"/>
              </w:rPr>
              <w:t xml:space="preserve">UC6: Energie kopen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energie kopen op de markt om aan te vullen bij zijn eigen energie.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A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  <w:p w:rsidR="00000000" w:rsidDel="00000000" w:rsidP="00000000" w:rsidRDefault="00000000" w:rsidRPr="00000000" w14:paraId="000000A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De actor is ingelogd op de markt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Markt knop.</w:t>
            </w:r>
          </w:p>
          <w:p w:rsidR="00000000" w:rsidDel="00000000" w:rsidP="00000000" w:rsidRDefault="00000000" w:rsidRPr="00000000" w14:paraId="000000A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drukt op de Buy knop.</w:t>
            </w:r>
          </w:p>
          <w:p w:rsidR="00000000" w:rsidDel="00000000" w:rsidP="00000000" w:rsidRDefault="00000000" w:rsidRPr="00000000" w14:paraId="000000A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De actor drukt op de triple dot knop.</w:t>
            </w:r>
          </w:p>
          <w:p w:rsidR="00000000" w:rsidDel="00000000" w:rsidP="00000000" w:rsidRDefault="00000000" w:rsidRPr="00000000" w14:paraId="000000A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De actor drukt op de Buy knop die behoort tot het offer.</w:t>
            </w:r>
          </w:p>
          <w:p w:rsidR="00000000" w:rsidDel="00000000" w:rsidP="00000000" w:rsidRDefault="00000000" w:rsidRPr="00000000" w14:paraId="000000B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De actor voert de hoeveelheid in.</w:t>
            </w:r>
          </w:p>
          <w:p w:rsidR="00000000" w:rsidDel="00000000" w:rsidP="00000000" w:rsidRDefault="00000000" w:rsidRPr="00000000" w14:paraId="000000B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De actor drukt op de Buy Offer knop.</w:t>
            </w:r>
          </w:p>
          <w:p w:rsidR="00000000" w:rsidDel="00000000" w:rsidP="00000000" w:rsidRDefault="00000000" w:rsidRPr="00000000" w14:paraId="000000B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Het systeem checkt of alle velden ingevuld zijn.</w:t>
            </w:r>
          </w:p>
          <w:p w:rsidR="00000000" w:rsidDel="00000000" w:rsidP="00000000" w:rsidRDefault="00000000" w:rsidRPr="00000000" w14:paraId="000000B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Het systeem checkt of alle velden kloppen.</w:t>
            </w:r>
          </w:p>
          <w:p w:rsidR="00000000" w:rsidDel="00000000" w:rsidP="00000000" w:rsidRDefault="00000000" w:rsidRPr="00000000" w14:paraId="000000B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De energie is gekocht en is weergeven.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B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markt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energie kunnen kopen op de markt.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Amount = 5</w:t>
            </w:r>
          </w:p>
        </w:tc>
      </w:tr>
    </w:tbl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before="200" w:line="240" w:lineRule="auto"/>
        <w:ind w:right="-492.000000000001"/>
        <w:rPr/>
      </w:pPr>
      <w:bookmarkStart w:colFirst="0" w:colLast="0" w:name="_4myd2l4gdayh" w:id="16"/>
      <w:bookmarkEnd w:id="16"/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ytzdn6hlysp2" w:id="17"/>
            <w:bookmarkEnd w:id="17"/>
            <w:r w:rsidDel="00000000" w:rsidR="00000000" w:rsidRPr="00000000">
              <w:rPr>
                <w:rtl w:val="0"/>
              </w:rPr>
              <w:t xml:space="preserve">UC7: Energie verkopen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energie verkopen op de markt. 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C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  <w:p w:rsidR="00000000" w:rsidDel="00000000" w:rsidP="00000000" w:rsidRDefault="00000000" w:rsidRPr="00000000" w14:paraId="000000C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De actor is ingelogd op de markt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Markt knop.</w:t>
            </w:r>
          </w:p>
          <w:p w:rsidR="00000000" w:rsidDel="00000000" w:rsidP="00000000" w:rsidRDefault="00000000" w:rsidRPr="00000000" w14:paraId="000000C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drukt op de Sell knop.</w:t>
            </w:r>
          </w:p>
          <w:p w:rsidR="00000000" w:rsidDel="00000000" w:rsidP="00000000" w:rsidRDefault="00000000" w:rsidRPr="00000000" w14:paraId="000000CB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De actor drukt op de triple dot knop van het bovenste tabje.</w:t>
            </w:r>
          </w:p>
          <w:p w:rsidR="00000000" w:rsidDel="00000000" w:rsidP="00000000" w:rsidRDefault="00000000" w:rsidRPr="00000000" w14:paraId="000000C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4. De actor drukt op de Registerknop die behoort tot het tabje.</w:t>
            </w:r>
          </w:p>
          <w:p w:rsidR="00000000" w:rsidDel="00000000" w:rsidP="00000000" w:rsidRDefault="00000000" w:rsidRPr="00000000" w14:paraId="000000C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5. De actor voert de hoeveelheid en prijs in.</w:t>
            </w:r>
          </w:p>
          <w:p w:rsidR="00000000" w:rsidDel="00000000" w:rsidP="00000000" w:rsidRDefault="00000000" w:rsidRPr="00000000" w14:paraId="000000CE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6. De actor drukt op de Register Offer knop.</w:t>
            </w:r>
          </w:p>
          <w:p w:rsidR="00000000" w:rsidDel="00000000" w:rsidP="00000000" w:rsidRDefault="00000000" w:rsidRPr="00000000" w14:paraId="000000C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7. Het systeem checkt of alle velden ingevuld zijn.</w:t>
            </w:r>
          </w:p>
          <w:p w:rsidR="00000000" w:rsidDel="00000000" w:rsidP="00000000" w:rsidRDefault="00000000" w:rsidRPr="00000000" w14:paraId="000000D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8. Het systeem checkt of alle velden kloppen.</w:t>
            </w:r>
          </w:p>
          <w:p w:rsidR="00000000" w:rsidDel="00000000" w:rsidP="00000000" w:rsidRDefault="00000000" w:rsidRPr="00000000" w14:paraId="000000D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De energie staat nu op de markt.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D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markt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de energie kunnen verkopen op de markt.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Amount = 200</w:t>
            </w:r>
          </w:p>
          <w:p w:rsidR="00000000" w:rsidDel="00000000" w:rsidP="00000000" w:rsidRDefault="00000000" w:rsidRPr="00000000" w14:paraId="000000D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Price = 2</w:t>
            </w:r>
          </w:p>
          <w:p w:rsidR="00000000" w:rsidDel="00000000" w:rsidP="00000000" w:rsidRDefault="00000000" w:rsidRPr="00000000" w14:paraId="000000D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spacing w:before="200" w:line="240" w:lineRule="auto"/>
        <w:ind w:right="-492.000000000001"/>
        <w:rPr/>
      </w:pPr>
      <w:bookmarkStart w:colFirst="0" w:colLast="0" w:name="_1nauiid0d2pn" w:id="18"/>
      <w:bookmarkEnd w:id="18"/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3ipaw7rodc5s" w:id="19"/>
            <w:bookmarkEnd w:id="19"/>
            <w:r w:rsidDel="00000000" w:rsidR="00000000" w:rsidRPr="00000000">
              <w:rPr>
                <w:rtl w:val="0"/>
              </w:rPr>
              <w:t xml:space="preserve">UC8: History bekijken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zijn aankopen terugzien.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E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  <w:p w:rsidR="00000000" w:rsidDel="00000000" w:rsidP="00000000" w:rsidRDefault="00000000" w:rsidRPr="00000000" w14:paraId="000000E6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De actor is ingelogd op de markt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de Markt knop.</w:t>
            </w:r>
          </w:p>
          <w:p w:rsidR="00000000" w:rsidDel="00000000" w:rsidP="00000000" w:rsidRDefault="00000000" w:rsidRPr="00000000" w14:paraId="000000E9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drukt op de History knop.</w:t>
            </w:r>
          </w:p>
          <w:p w:rsidR="00000000" w:rsidDel="00000000" w:rsidP="00000000" w:rsidRDefault="00000000" w:rsidRPr="00000000" w14:paraId="000000E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3. Het systeem geeft de historische koop gegevens weer.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0E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invoice service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zijn/haar vorige aankopen op de markt kunnen bekijken.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N.v.t.</w:t>
            </w:r>
          </w:p>
          <w:p w:rsidR="00000000" w:rsidDel="00000000" w:rsidP="00000000" w:rsidRDefault="00000000" w:rsidRPr="00000000" w14:paraId="000000F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spacing w:before="200" w:line="240" w:lineRule="auto"/>
        <w:ind w:right="-492.000000000001"/>
        <w:rPr/>
      </w:pPr>
      <w:bookmarkStart w:colFirst="0" w:colLast="0" w:name="_6j7iek6h1ltr" w:id="20"/>
      <w:bookmarkEnd w:id="20"/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6495"/>
        <w:tblGridChange w:id="0">
          <w:tblGrid>
            <w:gridCol w:w="2010"/>
            <w:gridCol w:w="649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Naam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Style w:val="Heading2"/>
              <w:spacing w:after="240" w:before="240" w:line="240" w:lineRule="auto"/>
              <w:ind w:left="0" w:firstLine="0"/>
              <w:jc w:val="center"/>
              <w:rPr/>
            </w:pPr>
            <w:bookmarkStart w:colFirst="0" w:colLast="0" w:name="_vaz0somnj4t1" w:id="21"/>
            <w:bookmarkEnd w:id="21"/>
            <w:r w:rsidDel="00000000" w:rsidR="00000000" w:rsidRPr="00000000">
              <w:rPr>
                <w:rtl w:val="0"/>
              </w:rPr>
              <w:t xml:space="preserve">UC9: Grafieken bekijken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Samenvatting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Een gebruiker kan grafieken bekijken met historische waarden.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Actoren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Gebruiker</w:t>
            </w:r>
          </w:p>
        </w:tc>
      </w:tr>
      <w:tr>
        <w:trPr>
          <w:trHeight w:val="1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Aannamen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heeft de webapplicatie opgestart.</w:t>
            </w:r>
          </w:p>
          <w:p w:rsidR="00000000" w:rsidDel="00000000" w:rsidP="00000000" w:rsidRDefault="00000000" w:rsidRPr="00000000" w14:paraId="000000FD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De actor heeft een account gemaakt en is ingelogd</w:t>
            </w:r>
          </w:p>
        </w:tc>
      </w:tr>
      <w:tr>
        <w:trPr>
          <w:trHeight w:val="24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De actor drukt op een Energie knop.</w:t>
            </w:r>
          </w:p>
          <w:p w:rsidR="00000000" w:rsidDel="00000000" w:rsidP="00000000" w:rsidRDefault="00000000" w:rsidRPr="00000000" w14:paraId="00000100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 Het systeem geeft de historische energie gegevens weer.</w:t>
            </w:r>
          </w:p>
        </w:tc>
      </w:tr>
      <w:tr>
        <w:trPr>
          <w:trHeight w:val="17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Uitzondering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[1] De actor voert verkeerde gegevens in: Het systeem laat weten dat de informatie niet klopt en geeft een error weer.</w:t>
            </w:r>
          </w:p>
          <w:p w:rsidR="00000000" w:rsidDel="00000000" w:rsidP="00000000" w:rsidRDefault="00000000" w:rsidRPr="00000000" w14:paraId="00000103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 energy service is down: Het systeem laat weten dat de informatie niet te verkrijgen is en geeft een error weer.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Resultaat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De actor heeft historische energie waardes van afgelopen jaar kunnen bekijken</w:t>
            </w:r>
          </w:p>
        </w:tc>
      </w:tr>
      <w:tr>
        <w:trPr>
          <w:trHeight w:val="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="240" w:lineRule="auto"/>
              <w:ind w:left="0" w:firstLine="0"/>
              <w:jc w:val="center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N.v.t.</w:t>
            </w:r>
          </w:p>
          <w:p w:rsidR="00000000" w:rsidDel="00000000" w:rsidP="00000000" w:rsidRDefault="00000000" w:rsidRPr="00000000" w14:paraId="00000108">
            <w:pPr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aven Pr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24242"/>
        <w:sz w:val="22"/>
        <w:szCs w:val="22"/>
        <w:lang w:val="en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17.99999999999983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aven Pro" w:cs="Maven Pro" w:eastAsia="Maven Pro" w:hAnsi="Maven Pro"/>
      <w:b w:val="1"/>
      <w:color w:val="424242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aven Pro" w:cs="Maven Pro" w:eastAsia="Maven Pro" w:hAnsi="Maven Pro"/>
      <w:b w:val="1"/>
      <w:color w:val="59919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720" w:hanging="360"/>
    </w:pPr>
    <w:rPr>
      <w:rFonts w:ascii="Maven Pro" w:cs="Maven Pro" w:eastAsia="Maven Pro" w:hAnsi="Maven Pro"/>
      <w:b w:val="1"/>
      <w:color w:val="70b5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before="200" w:line="240" w:lineRule="auto"/>
    </w:pPr>
    <w:rPr>
      <w:rFonts w:ascii="Maven Pro" w:cs="Maven Pro" w:eastAsia="Maven Pro" w:hAnsi="Maven Pro"/>
      <w:b w:val="1"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MavenPro-regular.ttf"/><Relationship Id="rId6" Type="http://schemas.openxmlformats.org/officeDocument/2006/relationships/font" Target="fonts/Maven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