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EBDF" w14:textId="448B1FB9" w:rsidR="00FE578F" w:rsidRDefault="00020EFD" w:rsidP="00020EFD">
      <w:pPr>
        <w:pStyle w:val="1"/>
        <w:jc w:val="center"/>
      </w:pPr>
      <w:r>
        <w:rPr>
          <w:rFonts w:hint="eastAsia"/>
        </w:rPr>
        <w:t>表</w:t>
      </w:r>
      <w:r w:rsidR="00B969D7">
        <w:t>3</w:t>
      </w:r>
      <w:r>
        <w:t xml:space="preserve"> </w:t>
      </w:r>
      <w:r w:rsidR="00B969D7">
        <w:rPr>
          <w:rFonts w:hint="eastAsia"/>
        </w:rPr>
        <w:t>咖啡粉</w:t>
      </w:r>
    </w:p>
    <w:p w14:paraId="058BBB1B" w14:textId="2D9C9C96" w:rsidR="00714150" w:rsidRPr="00BF35E7" w:rsidRDefault="00714150" w:rsidP="00D8137B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消耗：7</w:t>
      </w:r>
      <w:r w:rsidRPr="00BF35E7">
        <w:rPr>
          <w:rFonts w:ascii="宋体" w:eastAsia="宋体" w:hAnsi="宋体"/>
          <w:szCs w:val="21"/>
        </w:rPr>
        <w:t>5</w:t>
      </w:r>
      <w:r w:rsidRPr="00BF35E7">
        <w:rPr>
          <w:rFonts w:ascii="宋体" w:eastAsia="宋体" w:hAnsi="宋体" w:hint="eastAsia"/>
          <w:szCs w:val="21"/>
        </w:rPr>
        <w:t>火苗能量</w:t>
      </w:r>
    </w:p>
    <w:p w14:paraId="6C2FF9F6" w14:textId="6E7F6015" w:rsidR="00714150" w:rsidRPr="00BF35E7" w:rsidRDefault="00714150" w:rsidP="00D8137B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冷却时间：见表3</w:t>
      </w:r>
      <w:r w:rsidRPr="00BF35E7">
        <w:rPr>
          <w:rFonts w:ascii="宋体" w:eastAsia="宋体" w:hAnsi="宋体"/>
          <w:szCs w:val="21"/>
        </w:rPr>
        <w:t>-</w:t>
      </w:r>
      <w:r w:rsidR="00D87E0A" w:rsidRPr="00BF35E7">
        <w:rPr>
          <w:rFonts w:ascii="宋体" w:eastAsia="宋体" w:hAnsi="宋体"/>
          <w:szCs w:val="21"/>
        </w:rPr>
        <w:t>2</w:t>
      </w:r>
    </w:p>
    <w:p w14:paraId="1909709E" w14:textId="3CB7B875" w:rsidR="00714150" w:rsidRPr="00BF35E7" w:rsidRDefault="00CF70CD" w:rsidP="00D8137B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功能：</w:t>
      </w:r>
      <w:r w:rsidR="001161D7" w:rsidRPr="00BF35E7">
        <w:rPr>
          <w:rFonts w:ascii="宋体" w:eastAsia="宋体" w:hAnsi="宋体" w:hint="eastAsia"/>
          <w:szCs w:val="21"/>
        </w:rPr>
        <w:t>生效后移除卡片的</w:t>
      </w:r>
      <w:r w:rsidR="001161D7" w:rsidRPr="004D1CE0">
        <w:rPr>
          <w:rFonts w:ascii="宋体" w:eastAsia="宋体" w:hAnsi="宋体" w:hint="eastAsia"/>
          <w:color w:val="FF0000"/>
          <w:szCs w:val="21"/>
        </w:rPr>
        <w:t>负面控制</w:t>
      </w:r>
      <w:r w:rsidR="001161D7" w:rsidRPr="00BF35E7">
        <w:rPr>
          <w:rFonts w:ascii="宋体" w:eastAsia="宋体" w:hAnsi="宋体" w:hint="eastAsia"/>
          <w:szCs w:val="21"/>
        </w:rPr>
        <w:t>效果，并为卡片增加一定</w:t>
      </w:r>
      <w:r w:rsidR="00E773E4" w:rsidRPr="00E773E4">
        <w:rPr>
          <w:rFonts w:ascii="宋体" w:eastAsia="宋体" w:hAnsi="宋体" w:hint="eastAsia"/>
          <w:color w:val="00B0F0"/>
          <w:szCs w:val="21"/>
        </w:rPr>
        <w:t>基础</w:t>
      </w:r>
      <w:r w:rsidR="001161D7" w:rsidRPr="004D1CE0">
        <w:rPr>
          <w:rFonts w:ascii="宋体" w:eastAsia="宋体" w:hAnsi="宋体" w:hint="eastAsia"/>
          <w:color w:val="00B0F0"/>
          <w:szCs w:val="21"/>
        </w:rPr>
        <w:t>攻击速度</w:t>
      </w:r>
      <w:r w:rsidR="001161D7" w:rsidRPr="00BF35E7">
        <w:rPr>
          <w:rFonts w:ascii="宋体" w:eastAsia="宋体" w:hAnsi="宋体" w:hint="eastAsia"/>
          <w:szCs w:val="21"/>
        </w:rPr>
        <w:t>（见表3</w:t>
      </w:r>
      <w:r w:rsidR="001161D7" w:rsidRPr="00BF35E7">
        <w:rPr>
          <w:rFonts w:ascii="宋体" w:eastAsia="宋体" w:hAnsi="宋体"/>
          <w:szCs w:val="21"/>
        </w:rPr>
        <w:t>-</w:t>
      </w:r>
      <w:r w:rsidR="00D87E0A" w:rsidRPr="00BF35E7">
        <w:rPr>
          <w:rFonts w:ascii="宋体" w:eastAsia="宋体" w:hAnsi="宋体"/>
          <w:szCs w:val="21"/>
        </w:rPr>
        <w:t>3</w:t>
      </w:r>
      <w:r w:rsidR="001161D7" w:rsidRPr="00BF35E7">
        <w:rPr>
          <w:rFonts w:ascii="宋体" w:eastAsia="宋体" w:hAnsi="宋体" w:hint="eastAsia"/>
          <w:szCs w:val="21"/>
        </w:rPr>
        <w:t>）</w:t>
      </w:r>
      <w:r w:rsidR="00B9553F">
        <w:rPr>
          <w:rFonts w:ascii="宋体" w:eastAsia="宋体" w:hAnsi="宋体" w:hint="eastAsia"/>
          <w:szCs w:val="21"/>
        </w:rPr>
        <w:t>，加成持续5</w:t>
      </w:r>
      <w:r w:rsidR="00B9553F">
        <w:rPr>
          <w:rFonts w:ascii="宋体" w:eastAsia="宋体" w:hAnsi="宋体"/>
          <w:szCs w:val="21"/>
        </w:rPr>
        <w:t>s</w:t>
      </w:r>
      <w:r w:rsidR="001161D7" w:rsidRPr="00BF35E7">
        <w:rPr>
          <w:rFonts w:ascii="宋体" w:eastAsia="宋体" w:hAnsi="宋体" w:hint="eastAsia"/>
          <w:szCs w:val="21"/>
        </w:rPr>
        <w:t>。</w:t>
      </w:r>
    </w:p>
    <w:p w14:paraId="4455636E" w14:textId="77777777" w:rsidR="002E16E2" w:rsidRPr="00BF35E7" w:rsidRDefault="002E16E2" w:rsidP="00D8137B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</w:p>
    <w:p w14:paraId="3B12D53E" w14:textId="656C9C08" w:rsidR="006C49EA" w:rsidRPr="00BF35E7" w:rsidRDefault="00B652AD" w:rsidP="00B652AD">
      <w:pPr>
        <w:jc w:val="center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表3</w:t>
      </w:r>
      <w:r w:rsidRPr="00BF35E7">
        <w:rPr>
          <w:rFonts w:ascii="宋体" w:eastAsia="宋体" w:hAnsi="宋体"/>
          <w:szCs w:val="21"/>
        </w:rPr>
        <w:t>-1</w:t>
      </w:r>
      <w:r w:rsidRPr="00BF35E7">
        <w:rPr>
          <w:rFonts w:ascii="宋体" w:eastAsia="宋体" w:hAnsi="宋体"/>
          <w:szCs w:val="21"/>
        </w:rPr>
        <w:tab/>
      </w:r>
      <w:r w:rsidRPr="00BF35E7">
        <w:rPr>
          <w:rFonts w:ascii="宋体" w:eastAsia="宋体" w:hAnsi="宋体" w:hint="eastAsia"/>
          <w:szCs w:val="21"/>
        </w:rPr>
        <w:t>转职图示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1134"/>
      </w:tblGrid>
      <w:tr w:rsidR="006C49EA" w:rsidRPr="00BF35E7" w14:paraId="1D9E93A2" w14:textId="77777777" w:rsidTr="00B652AD">
        <w:trPr>
          <w:jc w:val="center"/>
        </w:trPr>
        <w:tc>
          <w:tcPr>
            <w:tcW w:w="872" w:type="dxa"/>
            <w:vAlign w:val="center"/>
          </w:tcPr>
          <w:p w14:paraId="4D0C9233" w14:textId="50CF33F8" w:rsidR="006C49EA" w:rsidRPr="00BF35E7" w:rsidRDefault="006C49EA" w:rsidP="00B652AD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76519F71" w14:textId="606612B0" w:rsidR="006C49EA" w:rsidRPr="00BF35E7" w:rsidRDefault="00D87E0A" w:rsidP="00B652AD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6C49EA" w:rsidRPr="00BF35E7" w14:paraId="32FFB174" w14:textId="77777777" w:rsidTr="00B652AD">
        <w:trPr>
          <w:jc w:val="center"/>
        </w:trPr>
        <w:tc>
          <w:tcPr>
            <w:tcW w:w="872" w:type="dxa"/>
            <w:vAlign w:val="center"/>
          </w:tcPr>
          <w:p w14:paraId="679266DF" w14:textId="6BC67796" w:rsidR="006C49EA" w:rsidRPr="00BF35E7" w:rsidRDefault="006C49EA" w:rsidP="00B652AD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图示</w:t>
            </w:r>
          </w:p>
        </w:tc>
        <w:tc>
          <w:tcPr>
            <w:tcW w:w="1134" w:type="dxa"/>
            <w:vAlign w:val="center"/>
          </w:tcPr>
          <w:p w14:paraId="76815B9D" w14:textId="3D58841F" w:rsidR="006C49EA" w:rsidRPr="00BF35E7" w:rsidRDefault="00D87E0A" w:rsidP="00B652AD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/>
                <w:noProof/>
              </w:rPr>
              <w:drawing>
                <wp:inline distT="0" distB="0" distL="0" distR="0" wp14:anchorId="07D167DE" wp14:editId="078A5185">
                  <wp:extent cx="561975" cy="63185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31" cy="646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E9EE0" w14:textId="77777777" w:rsidR="00714150" w:rsidRPr="00BF35E7" w:rsidRDefault="00714150" w:rsidP="00714150">
      <w:pPr>
        <w:rPr>
          <w:rFonts w:ascii="宋体" w:eastAsia="宋体" w:hAnsi="宋体"/>
        </w:rPr>
      </w:pPr>
    </w:p>
    <w:p w14:paraId="65DC6221" w14:textId="5B7995C1" w:rsidR="00422B9C" w:rsidRPr="00BF35E7" w:rsidRDefault="00422B9C" w:rsidP="00422B9C">
      <w:pPr>
        <w:rPr>
          <w:rFonts w:ascii="宋体" w:eastAsia="宋体" w:hAnsi="宋体"/>
        </w:rPr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表</w:t>
      </w:r>
      <w:r w:rsidRPr="00BF35E7">
        <w:rPr>
          <w:rFonts w:ascii="宋体" w:eastAsia="宋体" w:hAnsi="宋体"/>
        </w:rPr>
        <w:t>3-</w:t>
      </w:r>
      <w:r w:rsidR="00D87E0A" w:rsidRPr="00BF35E7">
        <w:rPr>
          <w:rFonts w:ascii="宋体" w:eastAsia="宋体" w:hAnsi="宋体"/>
        </w:rPr>
        <w:t>2</w:t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冷却时间随星级变化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73E49" w:rsidRPr="00BF35E7" w14:paraId="3CDB959A" w14:textId="59103EFD" w:rsidTr="00422B9C">
        <w:trPr>
          <w:jc w:val="center"/>
        </w:trPr>
        <w:tc>
          <w:tcPr>
            <w:tcW w:w="846" w:type="dxa"/>
            <w:vAlign w:val="center"/>
          </w:tcPr>
          <w:p w14:paraId="68376F90" w14:textId="45000C75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276" w:type="dxa"/>
            <w:vAlign w:val="center"/>
          </w:tcPr>
          <w:p w14:paraId="31BFDE00" w14:textId="424B8E2E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冷却时间</w:t>
            </w:r>
          </w:p>
        </w:tc>
        <w:tc>
          <w:tcPr>
            <w:tcW w:w="567" w:type="dxa"/>
            <w:vAlign w:val="center"/>
          </w:tcPr>
          <w:p w14:paraId="545A7EB6" w14:textId="129F8EB2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12FB728D" w14:textId="1CAA0D84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7D77920C" w14:textId="0990E2E5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49E041B8" w14:textId="0BF2E8DE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72C298CC" w14:textId="1D8C122D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775DD12D" w14:textId="6296792A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67" w:type="dxa"/>
            <w:vAlign w:val="center"/>
          </w:tcPr>
          <w:p w14:paraId="491FE021" w14:textId="0FADCAD7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67" w:type="dxa"/>
            <w:vAlign w:val="center"/>
          </w:tcPr>
          <w:p w14:paraId="6D08DF77" w14:textId="7BA3BF80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67" w:type="dxa"/>
            <w:vAlign w:val="center"/>
          </w:tcPr>
          <w:p w14:paraId="2D340B24" w14:textId="3534F8A8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67" w:type="dxa"/>
            <w:vAlign w:val="center"/>
          </w:tcPr>
          <w:p w14:paraId="0746E64E" w14:textId="0443DD33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67" w:type="dxa"/>
            <w:vAlign w:val="center"/>
          </w:tcPr>
          <w:p w14:paraId="155217E2" w14:textId="33E0C51D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Align w:val="center"/>
          </w:tcPr>
          <w:p w14:paraId="3BC4506F" w14:textId="3AB00D77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67" w:type="dxa"/>
            <w:vAlign w:val="center"/>
          </w:tcPr>
          <w:p w14:paraId="2128FB9C" w14:textId="709B5B0A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567" w:type="dxa"/>
            <w:vAlign w:val="center"/>
          </w:tcPr>
          <w:p w14:paraId="0FAAADE7" w14:textId="3B4AD1F4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67" w:type="dxa"/>
            <w:vAlign w:val="center"/>
          </w:tcPr>
          <w:p w14:paraId="4A179949" w14:textId="0E4C3C5A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567" w:type="dxa"/>
            <w:vAlign w:val="center"/>
          </w:tcPr>
          <w:p w14:paraId="2CDED8AB" w14:textId="38E36EEB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17E16F5F" w14:textId="0387A4A4" w:rsidR="00273E49" w:rsidRPr="00BF35E7" w:rsidRDefault="00273E4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</w:tr>
      <w:tr w:rsidR="000546F2" w:rsidRPr="00BF35E7" w14:paraId="4D026432" w14:textId="329781FC" w:rsidTr="00422B9C">
        <w:trPr>
          <w:jc w:val="center"/>
        </w:trPr>
        <w:tc>
          <w:tcPr>
            <w:tcW w:w="846" w:type="dxa"/>
            <w:vAlign w:val="center"/>
          </w:tcPr>
          <w:p w14:paraId="4F070917" w14:textId="5478665C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5BF49085" w14:textId="061DA35E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咖啡粉</w:t>
            </w:r>
          </w:p>
        </w:tc>
        <w:tc>
          <w:tcPr>
            <w:tcW w:w="567" w:type="dxa"/>
            <w:vMerge w:val="restart"/>
            <w:vAlign w:val="center"/>
          </w:tcPr>
          <w:p w14:paraId="7D122FE6" w14:textId="594746CA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  <w:tc>
          <w:tcPr>
            <w:tcW w:w="567" w:type="dxa"/>
            <w:vMerge w:val="restart"/>
            <w:vAlign w:val="center"/>
          </w:tcPr>
          <w:p w14:paraId="1790E765" w14:textId="76B6BE6B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Merge w:val="restart"/>
            <w:vAlign w:val="center"/>
          </w:tcPr>
          <w:p w14:paraId="5A6A78FE" w14:textId="474ED422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567" w:type="dxa"/>
            <w:vMerge w:val="restart"/>
            <w:vAlign w:val="center"/>
          </w:tcPr>
          <w:p w14:paraId="0C18EBC8" w14:textId="56AFDB1D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67" w:type="dxa"/>
            <w:vMerge w:val="restart"/>
            <w:vAlign w:val="center"/>
          </w:tcPr>
          <w:p w14:paraId="1D30011B" w14:textId="4D79D02F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567" w:type="dxa"/>
            <w:vMerge w:val="restart"/>
            <w:vAlign w:val="center"/>
          </w:tcPr>
          <w:p w14:paraId="470E3949" w14:textId="5D04FBF4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67" w:type="dxa"/>
            <w:vMerge w:val="restart"/>
            <w:vAlign w:val="center"/>
          </w:tcPr>
          <w:p w14:paraId="29B018B8" w14:textId="4360969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Merge w:val="restart"/>
            <w:vAlign w:val="center"/>
          </w:tcPr>
          <w:p w14:paraId="12CDE8F8" w14:textId="5156AC4D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67" w:type="dxa"/>
            <w:vMerge w:val="restart"/>
            <w:vAlign w:val="center"/>
          </w:tcPr>
          <w:p w14:paraId="42E3CA5B" w14:textId="15FF200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67" w:type="dxa"/>
            <w:vMerge w:val="restart"/>
            <w:vAlign w:val="center"/>
          </w:tcPr>
          <w:p w14:paraId="399D10F6" w14:textId="25C3BF0D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67" w:type="dxa"/>
            <w:vMerge w:val="restart"/>
            <w:vAlign w:val="center"/>
          </w:tcPr>
          <w:p w14:paraId="673C18D7" w14:textId="4CFE0018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  <w:r w:rsidRPr="00BF35E7">
              <w:rPr>
                <w:rFonts w:ascii="宋体" w:eastAsia="宋体" w:hAnsi="宋体"/>
              </w:rPr>
              <w:t>.5</w:t>
            </w:r>
          </w:p>
        </w:tc>
        <w:tc>
          <w:tcPr>
            <w:tcW w:w="567" w:type="dxa"/>
            <w:vMerge w:val="restart"/>
            <w:vAlign w:val="center"/>
          </w:tcPr>
          <w:p w14:paraId="5F365204" w14:textId="3DD8522A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67" w:type="dxa"/>
            <w:vMerge w:val="restart"/>
            <w:vAlign w:val="center"/>
          </w:tcPr>
          <w:p w14:paraId="662B263A" w14:textId="6F838D5E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  <w:r w:rsidRPr="00BF35E7">
              <w:rPr>
                <w:rFonts w:ascii="宋体" w:eastAsia="宋体" w:hAnsi="宋体"/>
              </w:rPr>
              <w:t>.5</w:t>
            </w:r>
          </w:p>
        </w:tc>
        <w:tc>
          <w:tcPr>
            <w:tcW w:w="567" w:type="dxa"/>
            <w:vMerge w:val="restart"/>
            <w:vAlign w:val="center"/>
          </w:tcPr>
          <w:p w14:paraId="638BB0AC" w14:textId="19B1EB4F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67" w:type="dxa"/>
            <w:vMerge w:val="restart"/>
            <w:vAlign w:val="center"/>
          </w:tcPr>
          <w:p w14:paraId="37D5B983" w14:textId="14696243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  <w:r w:rsidRPr="00BF35E7">
              <w:rPr>
                <w:rFonts w:ascii="宋体" w:eastAsia="宋体" w:hAnsi="宋体"/>
              </w:rPr>
              <w:t>.5</w:t>
            </w:r>
          </w:p>
        </w:tc>
        <w:tc>
          <w:tcPr>
            <w:tcW w:w="567" w:type="dxa"/>
            <w:vMerge w:val="restart"/>
            <w:vAlign w:val="center"/>
          </w:tcPr>
          <w:p w14:paraId="131EC3BF" w14:textId="1FD10B9C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67" w:type="dxa"/>
            <w:vMerge w:val="restart"/>
            <w:vAlign w:val="center"/>
          </w:tcPr>
          <w:p w14:paraId="77008C32" w14:textId="5CEF26D9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  <w:r w:rsidRPr="00BF35E7">
              <w:rPr>
                <w:rFonts w:ascii="宋体" w:eastAsia="宋体" w:hAnsi="宋体"/>
              </w:rPr>
              <w:t>.5</w:t>
            </w:r>
          </w:p>
        </w:tc>
      </w:tr>
      <w:tr w:rsidR="000546F2" w:rsidRPr="00BF35E7" w14:paraId="4CA72D4A" w14:textId="4FBC33A1" w:rsidTr="00422B9C">
        <w:trPr>
          <w:jc w:val="center"/>
        </w:trPr>
        <w:tc>
          <w:tcPr>
            <w:tcW w:w="846" w:type="dxa"/>
            <w:vAlign w:val="center"/>
          </w:tcPr>
          <w:p w14:paraId="6FCABE22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  <w:vAlign w:val="center"/>
          </w:tcPr>
          <w:p w14:paraId="4FED14BD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9B852E1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E12D473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AAD6D85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7697D34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B029F82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AFAE99A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D6BE42A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6681C86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A402312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BFD2A1E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2CA1EC7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D000115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4D1CD43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EFFC07E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E308D68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14CD707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4D17380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</w:tr>
      <w:tr w:rsidR="000546F2" w:rsidRPr="00BF35E7" w14:paraId="4FEF1146" w14:textId="1167DEA7" w:rsidTr="00422B9C">
        <w:trPr>
          <w:jc w:val="center"/>
        </w:trPr>
        <w:tc>
          <w:tcPr>
            <w:tcW w:w="846" w:type="dxa"/>
            <w:vAlign w:val="center"/>
          </w:tcPr>
          <w:p w14:paraId="448149B9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  <w:vAlign w:val="center"/>
          </w:tcPr>
          <w:p w14:paraId="2EF60FE1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8BC2F99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EC6CE2D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0B6DF92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0E723A1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351EA39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393B65A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034C351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45C005A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11AB928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DA3FB82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1861506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70FDC1D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5B49D64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664EBDB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2746516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6ACB1AB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0D0B10D" w14:textId="77777777" w:rsidR="000546F2" w:rsidRPr="00BF35E7" w:rsidRDefault="000546F2" w:rsidP="00DB71D9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E552B55" w14:textId="6F0FB96B" w:rsidR="0081028B" w:rsidRPr="00BF35E7" w:rsidRDefault="00422B9C" w:rsidP="00020EFD">
      <w:pPr>
        <w:widowControl/>
        <w:jc w:val="left"/>
        <w:rPr>
          <w:rFonts w:ascii="宋体" w:eastAsia="宋体" w:hAnsi="宋体"/>
        </w:rPr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表3</w:t>
      </w:r>
      <w:r w:rsidRPr="00BF35E7">
        <w:rPr>
          <w:rFonts w:ascii="宋体" w:eastAsia="宋体" w:hAnsi="宋体"/>
        </w:rPr>
        <w:t>-</w:t>
      </w:r>
      <w:r w:rsidR="00D87E0A" w:rsidRPr="00BF35E7">
        <w:rPr>
          <w:rFonts w:ascii="宋体" w:eastAsia="宋体" w:hAnsi="宋体"/>
        </w:rPr>
        <w:t>3</w:t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攻击速度加成随星级变化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57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36"/>
      </w:tblGrid>
      <w:tr w:rsidR="00DB71D9" w:rsidRPr="00BF35E7" w14:paraId="698F8CB3" w14:textId="77777777" w:rsidTr="00422B9C">
        <w:trPr>
          <w:jc w:val="center"/>
        </w:trPr>
        <w:tc>
          <w:tcPr>
            <w:tcW w:w="846" w:type="dxa"/>
            <w:vAlign w:val="center"/>
          </w:tcPr>
          <w:p w14:paraId="13011C4A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570" w:type="dxa"/>
            <w:vAlign w:val="center"/>
          </w:tcPr>
          <w:p w14:paraId="2CA71023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攻击速度加成</w:t>
            </w:r>
          </w:p>
        </w:tc>
        <w:tc>
          <w:tcPr>
            <w:tcW w:w="567" w:type="dxa"/>
            <w:vAlign w:val="center"/>
          </w:tcPr>
          <w:p w14:paraId="2022CC9C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7210317E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7247B125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4363DABE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68CB8011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61FCEC3B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67" w:type="dxa"/>
            <w:vAlign w:val="center"/>
          </w:tcPr>
          <w:p w14:paraId="3EFF8E64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67" w:type="dxa"/>
            <w:vAlign w:val="center"/>
          </w:tcPr>
          <w:p w14:paraId="6D066EF0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67" w:type="dxa"/>
            <w:vAlign w:val="center"/>
          </w:tcPr>
          <w:p w14:paraId="2ADADA82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67" w:type="dxa"/>
            <w:vAlign w:val="center"/>
          </w:tcPr>
          <w:p w14:paraId="28FD87AB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67" w:type="dxa"/>
            <w:vAlign w:val="center"/>
          </w:tcPr>
          <w:p w14:paraId="214A67D1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Align w:val="center"/>
          </w:tcPr>
          <w:p w14:paraId="3E7D7559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67" w:type="dxa"/>
            <w:vAlign w:val="center"/>
          </w:tcPr>
          <w:p w14:paraId="6E0BA88D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567" w:type="dxa"/>
            <w:vAlign w:val="center"/>
          </w:tcPr>
          <w:p w14:paraId="504E2587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67" w:type="dxa"/>
            <w:vAlign w:val="center"/>
          </w:tcPr>
          <w:p w14:paraId="61029311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567" w:type="dxa"/>
            <w:vAlign w:val="center"/>
          </w:tcPr>
          <w:p w14:paraId="3AD0EA03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7BAE5213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</w:tr>
      <w:tr w:rsidR="00DB71D9" w:rsidRPr="00BF35E7" w14:paraId="7B6E3BDB" w14:textId="77777777" w:rsidTr="00422B9C">
        <w:trPr>
          <w:jc w:val="center"/>
        </w:trPr>
        <w:tc>
          <w:tcPr>
            <w:tcW w:w="846" w:type="dxa"/>
            <w:vAlign w:val="center"/>
          </w:tcPr>
          <w:p w14:paraId="43159B26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70" w:type="dxa"/>
            <w:vAlign w:val="center"/>
          </w:tcPr>
          <w:p w14:paraId="2EEDDEC4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咖啡粉</w:t>
            </w:r>
          </w:p>
        </w:tc>
        <w:tc>
          <w:tcPr>
            <w:tcW w:w="567" w:type="dxa"/>
            <w:vMerge w:val="restart"/>
            <w:vAlign w:val="center"/>
          </w:tcPr>
          <w:p w14:paraId="7687D67F" w14:textId="524EF3AA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="00CD3354"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543CC969" w14:textId="39E695CD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  <w:r w:rsidR="00CD3354" w:rsidRPr="00BF35E7">
              <w:rPr>
                <w:rFonts w:ascii="宋体" w:eastAsia="宋体" w:hAnsi="宋体"/>
              </w:rPr>
              <w:t>%</w:t>
            </w:r>
          </w:p>
        </w:tc>
        <w:tc>
          <w:tcPr>
            <w:tcW w:w="567" w:type="dxa"/>
            <w:vMerge w:val="restart"/>
            <w:vAlign w:val="center"/>
          </w:tcPr>
          <w:p w14:paraId="3B07A3FA" w14:textId="4976AF8A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  <w:r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2F2A77B3" w14:textId="1C6162BA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/>
              </w:rPr>
              <w:t>25%</w:t>
            </w:r>
          </w:p>
        </w:tc>
        <w:tc>
          <w:tcPr>
            <w:tcW w:w="567" w:type="dxa"/>
            <w:vMerge w:val="restart"/>
            <w:vAlign w:val="center"/>
          </w:tcPr>
          <w:p w14:paraId="0B3EEB9E" w14:textId="7D9F6062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  <w:r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07E1BADC" w14:textId="2370E318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79CA2EB5" w14:textId="18F4C188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  <w:r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5C6EDD13" w14:textId="2E1A13BE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2423FD8B" w14:textId="236DFA87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  <w:r w:rsidRPr="00BF35E7">
              <w:rPr>
                <w:rFonts w:ascii="宋体" w:eastAsia="宋体" w:hAnsi="宋体"/>
              </w:rPr>
              <w:t>0</w:t>
            </w:r>
            <w:r w:rsidRPr="00BF35E7">
              <w:rPr>
                <w:rFonts w:ascii="宋体" w:eastAsia="宋体" w:hAnsi="宋体" w:hint="eastAsia"/>
              </w:rPr>
              <w:t>%</w:t>
            </w:r>
          </w:p>
        </w:tc>
        <w:tc>
          <w:tcPr>
            <w:tcW w:w="567" w:type="dxa"/>
            <w:vMerge w:val="restart"/>
            <w:vAlign w:val="center"/>
          </w:tcPr>
          <w:p w14:paraId="13C27698" w14:textId="495FC43E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264C686E" w14:textId="0BD1DD51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  <w:r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5C4F1B2D" w14:textId="3C05C851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  <w:r w:rsidR="00CD3354"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61D277AB" w14:textId="43F59946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  <w:r w:rsidRPr="00BF35E7">
              <w:rPr>
                <w:rFonts w:ascii="宋体" w:eastAsia="宋体" w:hAnsi="宋体"/>
              </w:rPr>
              <w:t>0%</w:t>
            </w:r>
          </w:p>
        </w:tc>
        <w:tc>
          <w:tcPr>
            <w:tcW w:w="567" w:type="dxa"/>
            <w:vMerge w:val="restart"/>
            <w:vAlign w:val="center"/>
          </w:tcPr>
          <w:p w14:paraId="6245D1A8" w14:textId="1949C770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2B890182" w14:textId="287C39A8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420BAC25" w14:textId="2FFBB4CD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  <w:r w:rsidRPr="00BF35E7">
              <w:rPr>
                <w:rFonts w:ascii="宋体" w:eastAsia="宋体" w:hAnsi="宋体"/>
              </w:rPr>
              <w:t>5%</w:t>
            </w:r>
          </w:p>
        </w:tc>
        <w:tc>
          <w:tcPr>
            <w:tcW w:w="567" w:type="dxa"/>
            <w:vMerge w:val="restart"/>
            <w:vAlign w:val="center"/>
          </w:tcPr>
          <w:p w14:paraId="54D7F210" w14:textId="3FFDECD0" w:rsidR="00DB71D9" w:rsidRPr="00BF35E7" w:rsidRDefault="00CD3354" w:rsidP="00DB71D9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10%</w:t>
            </w:r>
          </w:p>
        </w:tc>
      </w:tr>
      <w:tr w:rsidR="00DB71D9" w:rsidRPr="00BF35E7" w14:paraId="0DF60C5A" w14:textId="77777777" w:rsidTr="00422B9C">
        <w:trPr>
          <w:jc w:val="center"/>
        </w:trPr>
        <w:tc>
          <w:tcPr>
            <w:tcW w:w="846" w:type="dxa"/>
            <w:vAlign w:val="center"/>
          </w:tcPr>
          <w:p w14:paraId="4EFB3DEA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70" w:type="dxa"/>
            <w:vAlign w:val="center"/>
          </w:tcPr>
          <w:p w14:paraId="17830F81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9F68502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1595999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BCEFB13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E830675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39B8867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0CC9F59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50A018E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BEA97D3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1CF616D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BD98277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26EF06A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1509DC8A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65E5F4B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D7A8CD2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179468E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4948F7F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251FA24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71D9" w:rsidRPr="00BF35E7" w14:paraId="37A4BF9D" w14:textId="77777777" w:rsidTr="00422B9C">
        <w:trPr>
          <w:jc w:val="center"/>
        </w:trPr>
        <w:tc>
          <w:tcPr>
            <w:tcW w:w="846" w:type="dxa"/>
            <w:vAlign w:val="center"/>
          </w:tcPr>
          <w:p w14:paraId="334480EF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70" w:type="dxa"/>
            <w:vAlign w:val="center"/>
          </w:tcPr>
          <w:p w14:paraId="6613190E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5B50BD3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0D935A0C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8F24145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0BED5C6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41BE160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CA1EE8C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B49666C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9EB16D9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AD865F7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ACC741F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08F965D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3F88441A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69A97CDF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262878A4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79A8E831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5FE09DFA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67" w:type="dxa"/>
            <w:vMerge/>
          </w:tcPr>
          <w:p w14:paraId="47197B87" w14:textId="77777777" w:rsidR="00DB71D9" w:rsidRPr="00BF35E7" w:rsidRDefault="00DB71D9" w:rsidP="00DB71D9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A243771" w14:textId="4335D546" w:rsidR="00271B7F" w:rsidRDefault="00271B7F" w:rsidP="00020EFD">
      <w:pPr>
        <w:widowControl/>
        <w:jc w:val="left"/>
      </w:pPr>
    </w:p>
    <w:p w14:paraId="1DC75D00" w14:textId="2E4739A9" w:rsidR="004C59E8" w:rsidRDefault="004C59E8" w:rsidP="004C59E8">
      <w:pPr>
        <w:pStyle w:val="1"/>
        <w:jc w:val="center"/>
      </w:pPr>
      <w:r>
        <w:br w:type="page"/>
      </w:r>
      <w:r>
        <w:rPr>
          <w:rFonts w:hint="eastAsia"/>
        </w:rPr>
        <w:lastRenderedPageBreak/>
        <w:t>表</w:t>
      </w:r>
      <w:r w:rsidR="000B5593">
        <w:t>19</w:t>
      </w:r>
      <w:r>
        <w:t xml:space="preserve"> </w:t>
      </w:r>
      <w:r w:rsidR="00452130">
        <w:rPr>
          <w:rFonts w:hint="eastAsia"/>
        </w:rPr>
        <w:t>菠萝爆炸面包</w:t>
      </w:r>
    </w:p>
    <w:p w14:paraId="044796C8" w14:textId="7A244DBF" w:rsidR="004C59E8" w:rsidRPr="00BF35E7" w:rsidRDefault="004C59E8" w:rsidP="004C59E8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消耗：</w:t>
      </w:r>
      <w:r w:rsidR="00330072">
        <w:rPr>
          <w:rFonts w:ascii="宋体" w:eastAsia="宋体" w:hAnsi="宋体"/>
          <w:szCs w:val="21"/>
        </w:rPr>
        <w:t>400/300/300</w:t>
      </w:r>
      <w:r w:rsidRPr="00BF35E7">
        <w:rPr>
          <w:rFonts w:ascii="宋体" w:eastAsia="宋体" w:hAnsi="宋体" w:hint="eastAsia"/>
          <w:szCs w:val="21"/>
        </w:rPr>
        <w:t>火苗能量</w:t>
      </w:r>
    </w:p>
    <w:p w14:paraId="49701899" w14:textId="0566252B" w:rsidR="004C59E8" w:rsidRDefault="004C59E8" w:rsidP="004C59E8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冷却时间：</w:t>
      </w:r>
      <w:r w:rsidR="00330072">
        <w:rPr>
          <w:rFonts w:ascii="宋体" w:eastAsia="宋体" w:hAnsi="宋体" w:hint="eastAsia"/>
          <w:szCs w:val="21"/>
        </w:rPr>
        <w:t>见表</w:t>
      </w:r>
      <w:r w:rsidR="005E09E5">
        <w:rPr>
          <w:rFonts w:ascii="宋体" w:eastAsia="宋体" w:hAnsi="宋体" w:hint="eastAsia"/>
          <w:szCs w:val="21"/>
        </w:rPr>
        <w:t>3</w:t>
      </w:r>
      <w:r w:rsidR="005E09E5">
        <w:rPr>
          <w:rFonts w:ascii="宋体" w:eastAsia="宋体" w:hAnsi="宋体"/>
          <w:szCs w:val="21"/>
        </w:rPr>
        <w:t>-2</w:t>
      </w:r>
    </w:p>
    <w:p w14:paraId="4EF99FE8" w14:textId="3A2E3185" w:rsidR="00E35538" w:rsidRDefault="00E35538" w:rsidP="004C59E8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基础生命值：1</w:t>
      </w:r>
      <w:r>
        <w:rPr>
          <w:rFonts w:ascii="宋体" w:eastAsia="宋体" w:hAnsi="宋体"/>
          <w:szCs w:val="21"/>
        </w:rPr>
        <w:t>000</w:t>
      </w:r>
    </w:p>
    <w:p w14:paraId="6E4F3A53" w14:textId="707D770A" w:rsidR="00E35538" w:rsidRPr="00BF35E7" w:rsidRDefault="009D060B" w:rsidP="00E35538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基础</w:t>
      </w:r>
      <w:r w:rsidR="004C59E8">
        <w:rPr>
          <w:rFonts w:ascii="宋体" w:eastAsia="宋体" w:hAnsi="宋体" w:hint="eastAsia"/>
          <w:szCs w:val="21"/>
        </w:rPr>
        <w:t>攻击</w:t>
      </w:r>
      <w:r>
        <w:rPr>
          <w:rFonts w:ascii="宋体" w:eastAsia="宋体" w:hAnsi="宋体" w:hint="eastAsia"/>
          <w:szCs w:val="21"/>
        </w:rPr>
        <w:t>力</w:t>
      </w:r>
      <w:r w:rsidR="004C59E8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9</w:t>
      </w:r>
      <w:r>
        <w:rPr>
          <w:rFonts w:ascii="宋体" w:eastAsia="宋体" w:hAnsi="宋体"/>
          <w:szCs w:val="21"/>
        </w:rPr>
        <w:t>00</w:t>
      </w:r>
    </w:p>
    <w:p w14:paraId="1B01F128" w14:textId="5BFC1A44" w:rsidR="004C59E8" w:rsidRDefault="004C59E8" w:rsidP="004C59E8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基础</w:t>
      </w:r>
      <w:r w:rsidRPr="00BF35E7">
        <w:rPr>
          <w:rFonts w:ascii="宋体" w:eastAsia="宋体" w:hAnsi="宋体" w:hint="eastAsia"/>
          <w:szCs w:val="21"/>
        </w:rPr>
        <w:t>功能：</w:t>
      </w:r>
    </w:p>
    <w:p w14:paraId="71889424" w14:textId="021D4877" w:rsidR="006232DA" w:rsidRDefault="006232DA" w:rsidP="004C59E8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怨恨：每当被攻击时，会叠加</w:t>
      </w:r>
      <w:r w:rsidRPr="007F0B83">
        <w:rPr>
          <w:rFonts w:ascii="宋体" w:eastAsia="宋体" w:hAnsi="宋体" w:hint="eastAsia"/>
          <w:color w:val="FF0000"/>
          <w:szCs w:val="21"/>
        </w:rPr>
        <w:t>1</w:t>
      </w:r>
      <w:r w:rsidRPr="007F0B83">
        <w:rPr>
          <w:rFonts w:ascii="宋体" w:eastAsia="宋体" w:hAnsi="宋体"/>
          <w:color w:val="FF0000"/>
          <w:szCs w:val="21"/>
        </w:rPr>
        <w:t>0</w:t>
      </w:r>
      <w:r w:rsidRPr="007F0B83">
        <w:rPr>
          <w:rFonts w:ascii="宋体" w:eastAsia="宋体" w:hAnsi="宋体" w:hint="eastAsia"/>
          <w:color w:val="FF0000"/>
          <w:szCs w:val="21"/>
        </w:rPr>
        <w:t>层怨恨</w:t>
      </w:r>
      <w:r>
        <w:rPr>
          <w:rFonts w:ascii="宋体" w:eastAsia="宋体" w:hAnsi="宋体" w:hint="eastAsia"/>
          <w:szCs w:val="21"/>
        </w:rPr>
        <w:t>效果</w:t>
      </w:r>
      <w:r w:rsidR="000F41E5">
        <w:rPr>
          <w:rFonts w:ascii="宋体" w:eastAsia="宋体" w:hAnsi="宋体" w:hint="eastAsia"/>
          <w:szCs w:val="21"/>
        </w:rPr>
        <w:t>，无上限</w:t>
      </w:r>
      <w:r>
        <w:rPr>
          <w:rFonts w:ascii="宋体" w:eastAsia="宋体" w:hAnsi="宋体" w:hint="eastAsia"/>
          <w:szCs w:val="21"/>
        </w:rPr>
        <w:t>。</w:t>
      </w:r>
    </w:p>
    <w:p w14:paraId="5C9C1DC6" w14:textId="6C2D4FB4" w:rsidR="00272C89" w:rsidRPr="00BF35E7" w:rsidRDefault="00B43201" w:rsidP="00272C89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762A25">
        <w:rPr>
          <w:rFonts w:ascii="宋体" w:eastAsia="宋体" w:hAnsi="宋体" w:hint="eastAsia"/>
          <w:szCs w:val="21"/>
        </w:rPr>
        <w:t>化悲愤为力量</w:t>
      </w:r>
      <w:r>
        <w:rPr>
          <w:rFonts w:ascii="宋体" w:eastAsia="宋体" w:hAnsi="宋体" w:hint="eastAsia"/>
          <w:szCs w:val="21"/>
        </w:rPr>
        <w:t>：</w:t>
      </w:r>
      <w:r w:rsidR="00762A25">
        <w:rPr>
          <w:rFonts w:ascii="宋体" w:eastAsia="宋体" w:hAnsi="宋体" w:hint="eastAsia"/>
          <w:szCs w:val="21"/>
        </w:rPr>
        <w:t>进入死亡状态时，会触发</w:t>
      </w:r>
      <w:r w:rsidR="004D37D5">
        <w:rPr>
          <w:rFonts w:ascii="宋体" w:eastAsia="宋体" w:hAnsi="宋体" w:hint="eastAsia"/>
          <w:szCs w:val="21"/>
        </w:rPr>
        <w:t>3</w:t>
      </w:r>
      <w:r w:rsidR="004D37D5">
        <w:rPr>
          <w:rFonts w:ascii="宋体" w:eastAsia="宋体" w:hAnsi="宋体"/>
          <w:szCs w:val="21"/>
        </w:rPr>
        <w:t>*4</w:t>
      </w:r>
      <w:r w:rsidR="00762A25">
        <w:rPr>
          <w:rFonts w:ascii="宋体" w:eastAsia="宋体" w:hAnsi="宋体" w:hint="eastAsia"/>
          <w:szCs w:val="21"/>
        </w:rPr>
        <w:t>自爆效果，爆炸伤害为</w:t>
      </w:r>
      <w:r w:rsidR="00762A25" w:rsidRPr="007F0B83">
        <w:rPr>
          <w:rFonts w:ascii="宋体" w:eastAsia="宋体" w:hAnsi="宋体" w:hint="eastAsia"/>
          <w:color w:val="C45911" w:themeColor="accent2" w:themeShade="BF"/>
          <w:szCs w:val="21"/>
        </w:rPr>
        <w:t>基础攻击力*</w:t>
      </w:r>
      <w:r w:rsidR="00762A25" w:rsidRPr="007F0B83">
        <w:rPr>
          <w:rFonts w:ascii="宋体" w:eastAsia="宋体" w:hAnsi="宋体"/>
          <w:color w:val="C45911" w:themeColor="accent2" w:themeShade="BF"/>
          <w:szCs w:val="21"/>
        </w:rPr>
        <w:t>(1+(</w:t>
      </w:r>
      <w:r w:rsidR="00762A25" w:rsidRPr="007F0B83">
        <w:rPr>
          <w:rFonts w:ascii="宋体" w:eastAsia="宋体" w:hAnsi="宋体" w:hint="eastAsia"/>
          <w:color w:val="FF0000"/>
          <w:szCs w:val="21"/>
        </w:rPr>
        <w:t>怨恨层数</w:t>
      </w:r>
      <w:r w:rsidR="00762A25" w:rsidRPr="007F0B83">
        <w:rPr>
          <w:rFonts w:ascii="宋体" w:eastAsia="宋体" w:hAnsi="宋体" w:hint="eastAsia"/>
          <w:color w:val="C45911" w:themeColor="accent2" w:themeShade="BF"/>
          <w:szCs w:val="21"/>
        </w:rPr>
        <w:t>)</w:t>
      </w:r>
      <w:r w:rsidR="00762A25" w:rsidRPr="007F0B83">
        <w:rPr>
          <w:rFonts w:ascii="宋体" w:eastAsia="宋体" w:hAnsi="宋体"/>
          <w:color w:val="C45911" w:themeColor="accent2" w:themeShade="BF"/>
          <w:szCs w:val="21"/>
        </w:rPr>
        <w:t>/100)</w:t>
      </w:r>
      <w:r w:rsidR="001172BD" w:rsidRPr="001172BD">
        <w:rPr>
          <w:rFonts w:ascii="宋体" w:eastAsia="宋体" w:hAnsi="宋体" w:hint="eastAsia"/>
          <w:szCs w:val="21"/>
        </w:rPr>
        <w:t>的灰烬伤害</w:t>
      </w:r>
      <w:r w:rsidR="00D844B2">
        <w:rPr>
          <w:rFonts w:ascii="宋体" w:eastAsia="宋体" w:hAnsi="宋体" w:hint="eastAsia"/>
          <w:szCs w:val="21"/>
        </w:rPr>
        <w:t>。如果自身并不是以体力为</w:t>
      </w:r>
      <w:r w:rsidR="00D844B2" w:rsidRPr="005064A1">
        <w:rPr>
          <w:rFonts w:ascii="宋体" w:eastAsia="宋体" w:hAnsi="宋体" w:hint="eastAsia"/>
          <w:color w:val="FF0000"/>
          <w:szCs w:val="21"/>
        </w:rPr>
        <w:t>0</w:t>
      </w:r>
      <w:r w:rsidR="00D844B2">
        <w:rPr>
          <w:rFonts w:ascii="宋体" w:eastAsia="宋体" w:hAnsi="宋体" w:hint="eastAsia"/>
          <w:szCs w:val="21"/>
        </w:rPr>
        <w:t>的状态进入死亡状态（如被铲子移除），则会</w:t>
      </w:r>
      <w:r w:rsidR="00D844B2" w:rsidRPr="004D37D5">
        <w:rPr>
          <w:rFonts w:ascii="宋体" w:eastAsia="宋体" w:hAnsi="宋体" w:hint="eastAsia"/>
          <w:color w:val="0070C0"/>
          <w:szCs w:val="21"/>
        </w:rPr>
        <w:t>清空</w:t>
      </w:r>
      <w:r w:rsidR="00D844B2" w:rsidRPr="004558E2">
        <w:rPr>
          <w:rFonts w:ascii="宋体" w:eastAsia="宋体" w:hAnsi="宋体" w:hint="eastAsia"/>
          <w:color w:val="FF0000"/>
          <w:szCs w:val="21"/>
        </w:rPr>
        <w:t>怨恨层数</w:t>
      </w:r>
      <w:r w:rsidR="00D844B2">
        <w:rPr>
          <w:rFonts w:ascii="宋体" w:eastAsia="宋体" w:hAnsi="宋体" w:hint="eastAsia"/>
          <w:szCs w:val="21"/>
        </w:rPr>
        <w:t>再结算自爆效果。</w:t>
      </w:r>
    </w:p>
    <w:p w14:paraId="348D4EE5" w14:textId="5AA111CC" w:rsidR="004C59E8" w:rsidRDefault="004C59E8" w:rsidP="004C59E8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一转功能：</w:t>
      </w:r>
      <w:r w:rsidR="00247FA2">
        <w:rPr>
          <w:rFonts w:ascii="宋体" w:eastAsia="宋体" w:hAnsi="宋体" w:hint="eastAsia"/>
          <w:color w:val="000000" w:themeColor="text1"/>
          <w:szCs w:val="21"/>
        </w:rPr>
        <w:t>火苗能量消耗</w:t>
      </w:r>
      <w:r w:rsidR="00272C89">
        <w:rPr>
          <w:rFonts w:ascii="宋体" w:eastAsia="宋体" w:hAnsi="宋体" w:hint="eastAsia"/>
          <w:color w:val="000000" w:themeColor="text1"/>
          <w:szCs w:val="21"/>
        </w:rPr>
        <w:t>由4</w:t>
      </w:r>
      <w:r w:rsidR="00272C89">
        <w:rPr>
          <w:rFonts w:ascii="宋体" w:eastAsia="宋体" w:hAnsi="宋体"/>
          <w:color w:val="000000" w:themeColor="text1"/>
          <w:szCs w:val="21"/>
        </w:rPr>
        <w:t>00</w:t>
      </w:r>
      <w:r w:rsidR="00272C89">
        <w:rPr>
          <w:rFonts w:ascii="宋体" w:eastAsia="宋体" w:hAnsi="宋体" w:hint="eastAsia"/>
          <w:color w:val="000000" w:themeColor="text1"/>
          <w:szCs w:val="21"/>
        </w:rPr>
        <w:t>降低至3</w:t>
      </w:r>
      <w:r w:rsidR="00272C89">
        <w:rPr>
          <w:rFonts w:ascii="宋体" w:eastAsia="宋体" w:hAnsi="宋体"/>
          <w:color w:val="000000" w:themeColor="text1"/>
          <w:szCs w:val="21"/>
        </w:rPr>
        <w:t>00</w:t>
      </w:r>
      <w:r>
        <w:rPr>
          <w:rFonts w:ascii="宋体" w:eastAsia="宋体" w:hAnsi="宋体" w:hint="eastAsia"/>
          <w:szCs w:val="21"/>
        </w:rPr>
        <w:t>。</w:t>
      </w:r>
    </w:p>
    <w:p w14:paraId="2C1865FC" w14:textId="59719764" w:rsidR="004C59E8" w:rsidRDefault="004C59E8" w:rsidP="004C59E8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二转功能：</w:t>
      </w:r>
      <w:r w:rsidR="004558E2">
        <w:rPr>
          <w:rFonts w:ascii="宋体" w:eastAsia="宋体" w:hAnsi="宋体" w:hint="eastAsia"/>
          <w:szCs w:val="21"/>
        </w:rPr>
        <w:t>“化悲愤为力量”中非体力为0</w:t>
      </w:r>
      <w:r w:rsidR="004558E2">
        <w:rPr>
          <w:rFonts w:ascii="宋体" w:eastAsia="宋体" w:hAnsi="宋体"/>
          <w:szCs w:val="21"/>
        </w:rPr>
        <w:t xml:space="preserve"> </w:t>
      </w:r>
      <w:r w:rsidR="004558E2">
        <w:rPr>
          <w:rFonts w:ascii="宋体" w:eastAsia="宋体" w:hAnsi="宋体" w:hint="eastAsia"/>
          <w:szCs w:val="21"/>
        </w:rPr>
        <w:t>状态</w:t>
      </w:r>
      <w:r w:rsidR="004558E2" w:rsidRPr="004D37D5">
        <w:rPr>
          <w:rFonts w:ascii="宋体" w:eastAsia="宋体" w:hAnsi="宋体" w:hint="eastAsia"/>
          <w:color w:val="0070C0"/>
          <w:szCs w:val="21"/>
        </w:rPr>
        <w:t>清空</w:t>
      </w:r>
      <w:r w:rsidR="004558E2" w:rsidRPr="004558E2">
        <w:rPr>
          <w:rFonts w:ascii="宋体" w:eastAsia="宋体" w:hAnsi="宋体" w:hint="eastAsia"/>
          <w:color w:val="FF0000"/>
          <w:szCs w:val="21"/>
        </w:rPr>
        <w:t>怨恨层数</w:t>
      </w:r>
      <w:r w:rsidR="004558E2">
        <w:rPr>
          <w:rFonts w:ascii="宋体" w:eastAsia="宋体" w:hAnsi="宋体" w:hint="eastAsia"/>
          <w:szCs w:val="21"/>
        </w:rPr>
        <w:t>效果转为</w:t>
      </w:r>
      <w:r w:rsidR="004558E2" w:rsidRPr="004D37D5">
        <w:rPr>
          <w:rFonts w:ascii="宋体" w:eastAsia="宋体" w:hAnsi="宋体" w:hint="eastAsia"/>
          <w:color w:val="0070C0"/>
          <w:szCs w:val="21"/>
        </w:rPr>
        <w:t>降低一半</w:t>
      </w:r>
      <w:r w:rsidR="004558E2" w:rsidRPr="004D37D5">
        <w:rPr>
          <w:rFonts w:ascii="宋体" w:eastAsia="宋体" w:hAnsi="宋体" w:hint="eastAsia"/>
          <w:color w:val="FF0000"/>
          <w:szCs w:val="21"/>
        </w:rPr>
        <w:t>怨恨层数</w:t>
      </w:r>
      <w:r w:rsidR="004558E2">
        <w:rPr>
          <w:rFonts w:ascii="宋体" w:eastAsia="宋体" w:hAnsi="宋体" w:hint="eastAsia"/>
          <w:szCs w:val="21"/>
        </w:rPr>
        <w:t>效果。</w:t>
      </w:r>
    </w:p>
    <w:p w14:paraId="7801719F" w14:textId="77777777" w:rsidR="004C59E8" w:rsidRPr="00BF35E7" w:rsidRDefault="004C59E8" w:rsidP="004C59E8">
      <w:pPr>
        <w:jc w:val="center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表3</w:t>
      </w:r>
      <w:r w:rsidRPr="00BF35E7">
        <w:rPr>
          <w:rFonts w:ascii="宋体" w:eastAsia="宋体" w:hAnsi="宋体"/>
          <w:szCs w:val="21"/>
        </w:rPr>
        <w:t>-1</w:t>
      </w:r>
      <w:r w:rsidRPr="00BF35E7">
        <w:rPr>
          <w:rFonts w:ascii="宋体" w:eastAsia="宋体" w:hAnsi="宋体"/>
          <w:szCs w:val="21"/>
        </w:rPr>
        <w:tab/>
      </w:r>
      <w:r w:rsidRPr="00BF35E7">
        <w:rPr>
          <w:rFonts w:ascii="宋体" w:eastAsia="宋体" w:hAnsi="宋体" w:hint="eastAsia"/>
          <w:szCs w:val="21"/>
        </w:rPr>
        <w:t>转职图示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1281"/>
        <w:gridCol w:w="1431"/>
        <w:gridCol w:w="1416"/>
      </w:tblGrid>
      <w:tr w:rsidR="00DF7B74" w:rsidRPr="00BF35E7" w14:paraId="7DF5B205" w14:textId="77777777" w:rsidTr="002D2900">
        <w:trPr>
          <w:jc w:val="center"/>
        </w:trPr>
        <w:tc>
          <w:tcPr>
            <w:tcW w:w="872" w:type="dxa"/>
            <w:vAlign w:val="center"/>
          </w:tcPr>
          <w:p w14:paraId="6A70E78E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221" w:type="dxa"/>
            <w:vAlign w:val="center"/>
          </w:tcPr>
          <w:p w14:paraId="08702A1A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21" w:type="dxa"/>
            <w:vAlign w:val="center"/>
          </w:tcPr>
          <w:p w14:paraId="520BD00E" w14:textId="207075E3" w:rsidR="004C59E8" w:rsidRPr="00BF35E7" w:rsidRDefault="00DF7B74" w:rsidP="002D29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21" w:type="dxa"/>
            <w:vAlign w:val="center"/>
          </w:tcPr>
          <w:p w14:paraId="2A399429" w14:textId="0F085449" w:rsidR="004C59E8" w:rsidRPr="00BF35E7" w:rsidRDefault="00D16E00" w:rsidP="002D29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</w:tr>
      <w:tr w:rsidR="00DF7B74" w:rsidRPr="00BF35E7" w14:paraId="7EE3551D" w14:textId="77777777" w:rsidTr="002D2900">
        <w:trPr>
          <w:jc w:val="center"/>
        </w:trPr>
        <w:tc>
          <w:tcPr>
            <w:tcW w:w="872" w:type="dxa"/>
            <w:vAlign w:val="center"/>
          </w:tcPr>
          <w:p w14:paraId="55BB74CF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图示</w:t>
            </w:r>
          </w:p>
        </w:tc>
        <w:tc>
          <w:tcPr>
            <w:tcW w:w="1221" w:type="dxa"/>
            <w:vAlign w:val="center"/>
          </w:tcPr>
          <w:p w14:paraId="137D00F1" w14:textId="302ED66C" w:rsidR="004C59E8" w:rsidRPr="00BF35E7" w:rsidRDefault="00DF7B74" w:rsidP="002D29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</w:rPr>
              <w:drawing>
                <wp:inline distT="0" distB="0" distL="0" distR="0" wp14:anchorId="08FCAF01" wp14:editId="799DA710">
                  <wp:extent cx="676275" cy="760371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902" cy="76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  <w:vAlign w:val="center"/>
          </w:tcPr>
          <w:p w14:paraId="3D99EBED" w14:textId="607D8182" w:rsidR="004C59E8" w:rsidRDefault="00DF7B74" w:rsidP="002D2900">
            <w:pPr>
              <w:jc w:val="center"/>
              <w:rPr>
                <w:rFonts w:ascii="宋体" w:eastAsia="宋体" w:hAnsi="宋体"/>
                <w:noProof/>
              </w:rPr>
            </w:pPr>
            <w:r>
              <w:rPr>
                <w:noProof/>
              </w:rPr>
              <w:drawing>
                <wp:inline distT="0" distB="0" distL="0" distR="0" wp14:anchorId="665DD04E" wp14:editId="08EABF9C">
                  <wp:extent cx="771525" cy="867466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984" cy="876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  <w:vAlign w:val="center"/>
          </w:tcPr>
          <w:p w14:paraId="54FCBCC9" w14:textId="62465988" w:rsidR="004C59E8" w:rsidRDefault="00D16E00" w:rsidP="002D2900">
            <w:pPr>
              <w:jc w:val="center"/>
              <w:rPr>
                <w:rFonts w:ascii="宋体" w:eastAsia="宋体" w:hAnsi="宋体"/>
                <w:noProof/>
              </w:rPr>
            </w:pPr>
            <w:r>
              <w:rPr>
                <w:noProof/>
              </w:rPr>
              <w:drawing>
                <wp:inline distT="0" distB="0" distL="0" distR="0" wp14:anchorId="2AF39271" wp14:editId="536AB1C4">
                  <wp:extent cx="762000" cy="856756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64" cy="863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54187" w14:textId="77777777" w:rsidR="004C59E8" w:rsidRPr="00BF35E7" w:rsidRDefault="004C59E8" w:rsidP="004C59E8">
      <w:pPr>
        <w:rPr>
          <w:rFonts w:ascii="宋体" w:eastAsia="宋体" w:hAnsi="宋体"/>
        </w:rPr>
      </w:pPr>
    </w:p>
    <w:p w14:paraId="65EFCBF4" w14:textId="4094DC10" w:rsidR="004C59E8" w:rsidRPr="00BF35E7" w:rsidRDefault="004C59E8" w:rsidP="004C59E8">
      <w:pPr>
        <w:rPr>
          <w:rFonts w:ascii="宋体" w:eastAsia="宋体" w:hAnsi="宋体"/>
        </w:rPr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表</w:t>
      </w:r>
      <w:r w:rsidRPr="00BF35E7">
        <w:rPr>
          <w:rFonts w:ascii="宋体" w:eastAsia="宋体" w:hAnsi="宋体"/>
        </w:rPr>
        <w:t>3-2</w:t>
      </w:r>
      <w:r w:rsidRPr="00BF35E7">
        <w:rPr>
          <w:rFonts w:ascii="宋体" w:eastAsia="宋体" w:hAnsi="宋体"/>
        </w:rPr>
        <w:tab/>
      </w:r>
      <w:r w:rsidR="0019365D">
        <w:rPr>
          <w:rFonts w:ascii="宋体" w:eastAsia="宋体" w:hAnsi="宋体" w:hint="eastAsia"/>
        </w:rPr>
        <w:t>冷却时间</w:t>
      </w:r>
      <w:r w:rsidRPr="00BF35E7">
        <w:rPr>
          <w:rFonts w:ascii="宋体" w:eastAsia="宋体" w:hAnsi="宋体" w:hint="eastAsia"/>
        </w:rPr>
        <w:t>随星级变化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C59E8" w:rsidRPr="00BF35E7" w14:paraId="6EC0127A" w14:textId="77777777" w:rsidTr="002D2900">
        <w:trPr>
          <w:jc w:val="center"/>
        </w:trPr>
        <w:tc>
          <w:tcPr>
            <w:tcW w:w="1276" w:type="dxa"/>
            <w:vAlign w:val="center"/>
          </w:tcPr>
          <w:p w14:paraId="3B704FD8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攻击力</w:t>
            </w:r>
          </w:p>
        </w:tc>
        <w:tc>
          <w:tcPr>
            <w:tcW w:w="567" w:type="dxa"/>
            <w:vAlign w:val="center"/>
          </w:tcPr>
          <w:p w14:paraId="5EB3E324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361DB578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2CC78AD2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7E25660A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7BC87FF8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55E2547D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67" w:type="dxa"/>
            <w:vAlign w:val="center"/>
          </w:tcPr>
          <w:p w14:paraId="66D021F0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67" w:type="dxa"/>
            <w:vAlign w:val="center"/>
          </w:tcPr>
          <w:p w14:paraId="59B2EEEB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67" w:type="dxa"/>
            <w:vAlign w:val="center"/>
          </w:tcPr>
          <w:p w14:paraId="40849B71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67" w:type="dxa"/>
            <w:vAlign w:val="center"/>
          </w:tcPr>
          <w:p w14:paraId="3A4C115F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67" w:type="dxa"/>
            <w:vAlign w:val="center"/>
          </w:tcPr>
          <w:p w14:paraId="134342C1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Align w:val="center"/>
          </w:tcPr>
          <w:p w14:paraId="1664A668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67" w:type="dxa"/>
            <w:vAlign w:val="center"/>
          </w:tcPr>
          <w:p w14:paraId="2E50916A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567" w:type="dxa"/>
            <w:vAlign w:val="center"/>
          </w:tcPr>
          <w:p w14:paraId="63E75ABC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67" w:type="dxa"/>
            <w:vAlign w:val="center"/>
          </w:tcPr>
          <w:p w14:paraId="3D90C639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567" w:type="dxa"/>
            <w:vAlign w:val="center"/>
          </w:tcPr>
          <w:p w14:paraId="76115012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1139BACD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</w:tr>
      <w:tr w:rsidR="004C59E8" w:rsidRPr="00BF35E7" w14:paraId="13934CB9" w14:textId="77777777" w:rsidTr="002D2900">
        <w:trPr>
          <w:jc w:val="center"/>
        </w:trPr>
        <w:tc>
          <w:tcPr>
            <w:tcW w:w="1276" w:type="dxa"/>
            <w:vAlign w:val="center"/>
          </w:tcPr>
          <w:p w14:paraId="5991C183" w14:textId="0242FD53" w:rsidR="004C59E8" w:rsidRPr="00BF35E7" w:rsidRDefault="00D11C64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菠萝爆炸面包</w:t>
            </w:r>
          </w:p>
        </w:tc>
        <w:tc>
          <w:tcPr>
            <w:tcW w:w="567" w:type="dxa"/>
            <w:vAlign w:val="center"/>
          </w:tcPr>
          <w:p w14:paraId="47B9ADB5" w14:textId="77777777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Align w:val="center"/>
          </w:tcPr>
          <w:p w14:paraId="3949E0E8" w14:textId="19706D65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567" w:type="dxa"/>
            <w:vAlign w:val="center"/>
          </w:tcPr>
          <w:p w14:paraId="6245EA30" w14:textId="2273CAB1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567" w:type="dxa"/>
            <w:vAlign w:val="center"/>
          </w:tcPr>
          <w:p w14:paraId="2F361F56" w14:textId="32CA8AA7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567" w:type="dxa"/>
            <w:vAlign w:val="center"/>
          </w:tcPr>
          <w:p w14:paraId="4A5CEF4C" w14:textId="206AE532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67" w:type="dxa"/>
            <w:vAlign w:val="center"/>
          </w:tcPr>
          <w:p w14:paraId="6A551444" w14:textId="71B09284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Align w:val="center"/>
          </w:tcPr>
          <w:p w14:paraId="5CF776DA" w14:textId="7E75F03D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567" w:type="dxa"/>
            <w:vAlign w:val="center"/>
          </w:tcPr>
          <w:p w14:paraId="1C977698" w14:textId="55632B22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79AD602F" w14:textId="5F5C9EEF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67" w:type="dxa"/>
            <w:vAlign w:val="center"/>
          </w:tcPr>
          <w:p w14:paraId="0B4FE968" w14:textId="4E571BC8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567" w:type="dxa"/>
            <w:vAlign w:val="center"/>
          </w:tcPr>
          <w:p w14:paraId="13B9F7DA" w14:textId="6785AE85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567" w:type="dxa"/>
            <w:vAlign w:val="center"/>
          </w:tcPr>
          <w:p w14:paraId="60661B18" w14:textId="00D05FEE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E44EA0">
              <w:rPr>
                <w:rFonts w:ascii="宋体" w:eastAsia="宋体" w:hAnsi="宋体"/>
              </w:rPr>
              <w:t>3</w:t>
            </w:r>
          </w:p>
        </w:tc>
        <w:tc>
          <w:tcPr>
            <w:tcW w:w="567" w:type="dxa"/>
            <w:vAlign w:val="center"/>
          </w:tcPr>
          <w:p w14:paraId="482A4AB3" w14:textId="557433ED" w:rsidR="004C59E8" w:rsidRPr="00BF35E7" w:rsidRDefault="004C59E8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E44EA0"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Align w:val="center"/>
          </w:tcPr>
          <w:p w14:paraId="19808CD9" w14:textId="06E3C6E3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567" w:type="dxa"/>
            <w:vAlign w:val="center"/>
          </w:tcPr>
          <w:p w14:paraId="73A80FCF" w14:textId="3F3E56A8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567" w:type="dxa"/>
            <w:vAlign w:val="center"/>
          </w:tcPr>
          <w:p w14:paraId="11737422" w14:textId="57303A94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567" w:type="dxa"/>
            <w:vAlign w:val="center"/>
          </w:tcPr>
          <w:p w14:paraId="153B009D" w14:textId="4C5CBE94" w:rsidR="004C59E8" w:rsidRPr="00BF35E7" w:rsidRDefault="00E44EA0" w:rsidP="002D290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</w:tbl>
    <w:p w14:paraId="14F305D7" w14:textId="77777777" w:rsidR="004C59E8" w:rsidRPr="001B116E" w:rsidRDefault="004C59E8" w:rsidP="004C59E8">
      <w:pPr>
        <w:widowControl/>
        <w:jc w:val="left"/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</w:p>
    <w:p w14:paraId="35222197" w14:textId="4A33B829" w:rsidR="004C59E8" w:rsidRDefault="004C59E8">
      <w:pPr>
        <w:widowControl/>
        <w:jc w:val="left"/>
      </w:pPr>
    </w:p>
    <w:p w14:paraId="4432FAA1" w14:textId="72C5CEB9" w:rsidR="004C59E8" w:rsidRDefault="004C59E8">
      <w:pPr>
        <w:widowControl/>
        <w:jc w:val="left"/>
      </w:pPr>
      <w:r>
        <w:br w:type="page"/>
      </w:r>
    </w:p>
    <w:p w14:paraId="2998800D" w14:textId="77777777" w:rsidR="00271B7F" w:rsidRDefault="00271B7F">
      <w:pPr>
        <w:widowControl/>
        <w:jc w:val="left"/>
      </w:pPr>
    </w:p>
    <w:p w14:paraId="36D69369" w14:textId="7AA7C87A" w:rsidR="00271B7F" w:rsidRDefault="00271B7F" w:rsidP="00271B7F">
      <w:pPr>
        <w:pStyle w:val="1"/>
        <w:jc w:val="center"/>
      </w:pPr>
      <w:r>
        <w:rPr>
          <w:rFonts w:hint="eastAsia"/>
        </w:rPr>
        <w:t>表</w:t>
      </w:r>
      <w:r>
        <w:t>3</w:t>
      </w:r>
      <w:r w:rsidR="00FD2376">
        <w:t>0</w:t>
      </w:r>
      <w:r>
        <w:t xml:space="preserve"> </w:t>
      </w:r>
      <w:r w:rsidR="00FD2376">
        <w:rPr>
          <w:rFonts w:hint="eastAsia"/>
        </w:rPr>
        <w:t>糖葫芦炮弹</w:t>
      </w:r>
    </w:p>
    <w:p w14:paraId="60E20406" w14:textId="5F233BA8" w:rsidR="00271B7F" w:rsidRPr="00BF35E7" w:rsidRDefault="00271B7F" w:rsidP="00271B7F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消耗：</w:t>
      </w:r>
      <w:r w:rsidR="00FD2376">
        <w:rPr>
          <w:rFonts w:ascii="宋体" w:eastAsia="宋体" w:hAnsi="宋体"/>
          <w:szCs w:val="21"/>
        </w:rPr>
        <w:t>175</w:t>
      </w:r>
      <w:r w:rsidRPr="00BF35E7">
        <w:rPr>
          <w:rFonts w:ascii="宋体" w:eastAsia="宋体" w:hAnsi="宋体" w:hint="eastAsia"/>
          <w:szCs w:val="21"/>
        </w:rPr>
        <w:t>火苗能量</w:t>
      </w:r>
    </w:p>
    <w:p w14:paraId="59C15510" w14:textId="2385CE84" w:rsidR="00271B7F" w:rsidRDefault="00271B7F" w:rsidP="00271B7F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冷却时间：</w:t>
      </w:r>
      <w:r w:rsidR="00542EA3">
        <w:rPr>
          <w:rFonts w:ascii="宋体" w:eastAsia="宋体" w:hAnsi="宋体" w:hint="eastAsia"/>
          <w:szCs w:val="21"/>
        </w:rPr>
        <w:t>7</w:t>
      </w:r>
      <w:r w:rsidR="00542EA3">
        <w:rPr>
          <w:rFonts w:ascii="宋体" w:eastAsia="宋体" w:hAnsi="宋体"/>
          <w:szCs w:val="21"/>
        </w:rPr>
        <w:t>s</w:t>
      </w:r>
    </w:p>
    <w:p w14:paraId="5F5052ED" w14:textId="4A114776" w:rsidR="00DD77E0" w:rsidRPr="00BF35E7" w:rsidRDefault="00DD77E0" w:rsidP="00271B7F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攻击间隔：</w:t>
      </w:r>
      <w:r w:rsidR="002C5C7F">
        <w:rPr>
          <w:rFonts w:ascii="宋体" w:eastAsia="宋体" w:hAnsi="宋体" w:hint="eastAsia"/>
          <w:szCs w:val="21"/>
        </w:rPr>
        <w:t>2</w:t>
      </w:r>
      <w:r w:rsidR="002C5C7F">
        <w:rPr>
          <w:rFonts w:ascii="宋体" w:eastAsia="宋体" w:hAnsi="宋体"/>
          <w:szCs w:val="21"/>
        </w:rPr>
        <w:t>s</w:t>
      </w:r>
    </w:p>
    <w:p w14:paraId="68E91C74" w14:textId="759EFF8E" w:rsidR="00271B7F" w:rsidRPr="00BF35E7" w:rsidRDefault="00481900" w:rsidP="00271B7F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基础</w:t>
      </w:r>
      <w:r w:rsidR="00271B7F" w:rsidRPr="00BF35E7">
        <w:rPr>
          <w:rFonts w:ascii="宋体" w:eastAsia="宋体" w:hAnsi="宋体" w:hint="eastAsia"/>
          <w:szCs w:val="21"/>
        </w:rPr>
        <w:t>功能：</w:t>
      </w:r>
      <w:r w:rsidR="00DD77E0">
        <w:rPr>
          <w:rFonts w:ascii="宋体" w:eastAsia="宋体" w:hAnsi="宋体" w:hint="eastAsia"/>
          <w:szCs w:val="21"/>
        </w:rPr>
        <w:t>只以空中单位为目标，发射的炮弹会优先选取最靠近地图左侧的</w:t>
      </w:r>
      <w:r w:rsidR="00A612A6">
        <w:rPr>
          <w:rFonts w:ascii="宋体" w:eastAsia="宋体" w:hAnsi="宋体" w:hint="eastAsia"/>
          <w:szCs w:val="21"/>
        </w:rPr>
        <w:t>空中</w:t>
      </w:r>
      <w:r w:rsidR="00DD77E0">
        <w:rPr>
          <w:rFonts w:ascii="宋体" w:eastAsia="宋体" w:hAnsi="宋体" w:hint="eastAsia"/>
          <w:szCs w:val="21"/>
        </w:rPr>
        <w:t>单</w:t>
      </w:r>
      <w:r w:rsidR="00A612A6">
        <w:rPr>
          <w:rFonts w:ascii="宋体" w:eastAsia="宋体" w:hAnsi="宋体" w:hint="eastAsia"/>
          <w:szCs w:val="21"/>
        </w:rPr>
        <w:t>位，并在命中后附加</w:t>
      </w:r>
      <w:r w:rsidR="00A612A6" w:rsidRPr="00A24DDC">
        <w:rPr>
          <w:rFonts w:ascii="宋体" w:eastAsia="宋体" w:hAnsi="宋体" w:hint="eastAsia"/>
          <w:color w:val="A6A6A6" w:themeColor="background1" w:themeShade="A6"/>
          <w:szCs w:val="21"/>
        </w:rPr>
        <w:t>0</w:t>
      </w:r>
      <w:r w:rsidR="00A612A6" w:rsidRPr="00A24DDC">
        <w:rPr>
          <w:rFonts w:ascii="宋体" w:eastAsia="宋体" w:hAnsi="宋体"/>
          <w:color w:val="A6A6A6" w:themeColor="background1" w:themeShade="A6"/>
          <w:szCs w:val="21"/>
        </w:rPr>
        <w:t>.1s</w:t>
      </w:r>
      <w:r w:rsidR="00A612A6" w:rsidRPr="00A24DDC">
        <w:rPr>
          <w:rFonts w:ascii="宋体" w:eastAsia="宋体" w:hAnsi="宋体" w:hint="eastAsia"/>
          <w:color w:val="A6A6A6" w:themeColor="background1" w:themeShade="A6"/>
          <w:szCs w:val="21"/>
        </w:rPr>
        <w:t>击晕</w:t>
      </w:r>
      <w:r w:rsidR="00A612A6">
        <w:rPr>
          <w:rFonts w:ascii="宋体" w:eastAsia="宋体" w:hAnsi="宋体" w:hint="eastAsia"/>
          <w:szCs w:val="21"/>
        </w:rPr>
        <w:t>效果。</w:t>
      </w:r>
    </w:p>
    <w:p w14:paraId="51F57F95" w14:textId="0A72E1DC" w:rsidR="00271B7F" w:rsidRDefault="00481900" w:rsidP="00271B7F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一转功能：</w:t>
      </w:r>
      <w:r w:rsidRPr="00A24DDC">
        <w:rPr>
          <w:rFonts w:ascii="宋体" w:eastAsia="宋体" w:hAnsi="宋体" w:hint="eastAsia"/>
          <w:color w:val="A6A6A6" w:themeColor="background1" w:themeShade="A6"/>
          <w:szCs w:val="21"/>
        </w:rPr>
        <w:t>击晕</w:t>
      </w:r>
      <w:r>
        <w:rPr>
          <w:rFonts w:ascii="宋体" w:eastAsia="宋体" w:hAnsi="宋体" w:hint="eastAsia"/>
          <w:szCs w:val="21"/>
        </w:rPr>
        <w:t>效果改为</w:t>
      </w:r>
      <w:r w:rsidRPr="00A24DDC">
        <w:rPr>
          <w:rFonts w:ascii="宋体" w:eastAsia="宋体" w:hAnsi="宋体" w:hint="eastAsia"/>
          <w:color w:val="A6A6A6" w:themeColor="background1" w:themeShade="A6"/>
          <w:szCs w:val="21"/>
        </w:rPr>
        <w:t>0</w:t>
      </w:r>
      <w:r w:rsidRPr="00A24DDC">
        <w:rPr>
          <w:rFonts w:ascii="宋体" w:eastAsia="宋体" w:hAnsi="宋体"/>
          <w:color w:val="A6A6A6" w:themeColor="background1" w:themeShade="A6"/>
          <w:szCs w:val="21"/>
        </w:rPr>
        <w:t>.25s</w:t>
      </w:r>
      <w:r>
        <w:rPr>
          <w:rFonts w:ascii="宋体" w:eastAsia="宋体" w:hAnsi="宋体" w:hint="eastAsia"/>
          <w:szCs w:val="21"/>
        </w:rPr>
        <w:t>。</w:t>
      </w:r>
    </w:p>
    <w:p w14:paraId="0E9C66C3" w14:textId="7ECC3F27" w:rsidR="00481900" w:rsidRDefault="00481900" w:rsidP="00271B7F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二转功能：攻击变为</w:t>
      </w:r>
      <w:r w:rsidRPr="00A24DDC">
        <w:rPr>
          <w:rFonts w:ascii="宋体" w:eastAsia="宋体" w:hAnsi="宋体" w:hint="eastAsia"/>
          <w:color w:val="FF0000"/>
          <w:szCs w:val="21"/>
        </w:rPr>
        <w:t>双发式</w:t>
      </w:r>
      <w:r>
        <w:rPr>
          <w:rFonts w:ascii="宋体" w:eastAsia="宋体" w:hAnsi="宋体" w:hint="eastAsia"/>
          <w:szCs w:val="21"/>
        </w:rPr>
        <w:t>但每发伤害只有</w:t>
      </w:r>
      <w:r w:rsidRPr="00A24DDC">
        <w:rPr>
          <w:rFonts w:ascii="宋体" w:eastAsia="宋体" w:hAnsi="宋体" w:hint="eastAsia"/>
          <w:color w:val="C45911" w:themeColor="accent2" w:themeShade="BF"/>
          <w:szCs w:val="21"/>
        </w:rPr>
        <w:t>当前攻击力的</w:t>
      </w:r>
      <w:r w:rsidRPr="00A24DDC">
        <w:rPr>
          <w:rFonts w:ascii="宋体" w:eastAsia="宋体" w:hAnsi="宋体"/>
          <w:color w:val="C45911" w:themeColor="accent2" w:themeShade="BF"/>
          <w:szCs w:val="21"/>
        </w:rPr>
        <w:t>65%</w:t>
      </w:r>
      <w:r>
        <w:rPr>
          <w:rFonts w:ascii="宋体" w:eastAsia="宋体" w:hAnsi="宋体" w:hint="eastAsia"/>
          <w:szCs w:val="21"/>
        </w:rPr>
        <w:t>。</w:t>
      </w:r>
    </w:p>
    <w:p w14:paraId="7C9FBAFE" w14:textId="33ED3EBF" w:rsidR="00C54DEE" w:rsidRPr="00481900" w:rsidRDefault="00C54DEE" w:rsidP="00271B7F">
      <w:pPr>
        <w:ind w:leftChars="1000" w:left="2100" w:rightChars="1000" w:right="210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附加说明：发射的炮弹一旦锁定目标就不会更改，除非目标在被命中前失效</w:t>
      </w:r>
      <w:r w:rsidR="008A3A81">
        <w:rPr>
          <w:rFonts w:ascii="宋体" w:eastAsia="宋体" w:hAnsi="宋体" w:hint="eastAsia"/>
          <w:szCs w:val="21"/>
        </w:rPr>
        <w:t>（失效包括死亡，变成不可选取或者不符合成为目标的要求）</w:t>
      </w:r>
      <w:r w:rsidR="006175FB">
        <w:rPr>
          <w:rFonts w:ascii="宋体" w:eastAsia="宋体" w:hAnsi="宋体" w:hint="eastAsia"/>
          <w:szCs w:val="21"/>
        </w:rPr>
        <w:t>，才会更改锁定目标</w:t>
      </w:r>
      <w:r>
        <w:rPr>
          <w:rFonts w:ascii="宋体" w:eastAsia="宋体" w:hAnsi="宋体" w:hint="eastAsia"/>
          <w:szCs w:val="21"/>
        </w:rPr>
        <w:t>。</w:t>
      </w:r>
    </w:p>
    <w:p w14:paraId="522C511E" w14:textId="77777777" w:rsidR="00271B7F" w:rsidRPr="00BF35E7" w:rsidRDefault="00271B7F" w:rsidP="00271B7F">
      <w:pPr>
        <w:jc w:val="center"/>
        <w:rPr>
          <w:rFonts w:ascii="宋体" w:eastAsia="宋体" w:hAnsi="宋体"/>
          <w:szCs w:val="21"/>
        </w:rPr>
      </w:pPr>
      <w:r w:rsidRPr="00BF35E7">
        <w:rPr>
          <w:rFonts w:ascii="宋体" w:eastAsia="宋体" w:hAnsi="宋体" w:hint="eastAsia"/>
          <w:szCs w:val="21"/>
        </w:rPr>
        <w:t>表3</w:t>
      </w:r>
      <w:r w:rsidRPr="00BF35E7">
        <w:rPr>
          <w:rFonts w:ascii="宋体" w:eastAsia="宋体" w:hAnsi="宋体"/>
          <w:szCs w:val="21"/>
        </w:rPr>
        <w:t>-1</w:t>
      </w:r>
      <w:r w:rsidRPr="00BF35E7">
        <w:rPr>
          <w:rFonts w:ascii="宋体" w:eastAsia="宋体" w:hAnsi="宋体"/>
          <w:szCs w:val="21"/>
        </w:rPr>
        <w:tab/>
      </w:r>
      <w:r w:rsidRPr="00BF35E7">
        <w:rPr>
          <w:rFonts w:ascii="宋体" w:eastAsia="宋体" w:hAnsi="宋体" w:hint="eastAsia"/>
          <w:szCs w:val="21"/>
        </w:rPr>
        <w:t>转职图示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72"/>
        <w:gridCol w:w="1221"/>
        <w:gridCol w:w="1281"/>
        <w:gridCol w:w="1371"/>
      </w:tblGrid>
      <w:tr w:rsidR="00194ED3" w:rsidRPr="00BF35E7" w14:paraId="734D30D9" w14:textId="0FF80676" w:rsidTr="00DB10D1">
        <w:trPr>
          <w:jc w:val="center"/>
        </w:trPr>
        <w:tc>
          <w:tcPr>
            <w:tcW w:w="872" w:type="dxa"/>
            <w:vAlign w:val="center"/>
          </w:tcPr>
          <w:p w14:paraId="0930CB83" w14:textId="77777777" w:rsidR="00194ED3" w:rsidRPr="00BF35E7" w:rsidRDefault="00194ED3" w:rsidP="00194ED3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221" w:type="dxa"/>
            <w:vAlign w:val="center"/>
          </w:tcPr>
          <w:p w14:paraId="2FFC0B60" w14:textId="77777777" w:rsidR="00194ED3" w:rsidRPr="00BF35E7" w:rsidRDefault="00194ED3" w:rsidP="00194ED3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21" w:type="dxa"/>
            <w:vAlign w:val="center"/>
          </w:tcPr>
          <w:p w14:paraId="7D567F1D" w14:textId="4B1A47B2" w:rsidR="00194ED3" w:rsidRPr="00BF35E7" w:rsidRDefault="00194ED3" w:rsidP="00194ED3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21" w:type="dxa"/>
            <w:vAlign w:val="center"/>
          </w:tcPr>
          <w:p w14:paraId="391C8A93" w14:textId="488D25FB" w:rsidR="00194ED3" w:rsidRPr="00BF35E7" w:rsidRDefault="00194ED3" w:rsidP="00194ED3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194ED3" w:rsidRPr="00BF35E7" w14:paraId="5AF4D0B8" w14:textId="16FCFB9A" w:rsidTr="00DB10D1">
        <w:trPr>
          <w:jc w:val="center"/>
        </w:trPr>
        <w:tc>
          <w:tcPr>
            <w:tcW w:w="872" w:type="dxa"/>
            <w:vAlign w:val="center"/>
          </w:tcPr>
          <w:p w14:paraId="7357DFE7" w14:textId="77777777" w:rsidR="00194ED3" w:rsidRPr="00BF35E7" w:rsidRDefault="00194ED3" w:rsidP="00194ED3">
            <w:pPr>
              <w:jc w:val="center"/>
              <w:rPr>
                <w:rFonts w:ascii="宋体" w:eastAsia="宋体" w:hAnsi="宋体"/>
                <w:szCs w:val="21"/>
              </w:rPr>
            </w:pPr>
            <w:r w:rsidRPr="00BF35E7">
              <w:rPr>
                <w:rFonts w:ascii="宋体" w:eastAsia="宋体" w:hAnsi="宋体" w:hint="eastAsia"/>
                <w:szCs w:val="21"/>
              </w:rPr>
              <w:t>图示</w:t>
            </w:r>
          </w:p>
        </w:tc>
        <w:tc>
          <w:tcPr>
            <w:tcW w:w="1221" w:type="dxa"/>
            <w:vAlign w:val="center"/>
          </w:tcPr>
          <w:p w14:paraId="0D35907D" w14:textId="6C761320" w:rsidR="00194ED3" w:rsidRPr="00BF35E7" w:rsidRDefault="00194ED3" w:rsidP="00194ED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</w:rPr>
              <w:drawing>
                <wp:inline distT="0" distB="0" distL="0" distR="0" wp14:anchorId="0C0F7131" wp14:editId="0C252942">
                  <wp:extent cx="638175" cy="717534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574" cy="73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  <w:vAlign w:val="center"/>
          </w:tcPr>
          <w:p w14:paraId="0963B123" w14:textId="76BA342E" w:rsidR="00194ED3" w:rsidRDefault="00194ED3" w:rsidP="00194ED3">
            <w:pPr>
              <w:jc w:val="center"/>
              <w:rPr>
                <w:rFonts w:ascii="宋体" w:eastAsia="宋体" w:hAnsi="宋体"/>
                <w:noProof/>
              </w:rPr>
            </w:pPr>
            <w:r>
              <w:rPr>
                <w:noProof/>
              </w:rPr>
              <w:drawing>
                <wp:inline distT="0" distB="0" distL="0" distR="0" wp14:anchorId="09A0EEAB" wp14:editId="5D6204DD">
                  <wp:extent cx="676275" cy="760371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13" cy="769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  <w:vAlign w:val="center"/>
          </w:tcPr>
          <w:p w14:paraId="024D0064" w14:textId="79440B9F" w:rsidR="00194ED3" w:rsidRDefault="00194ED3" w:rsidP="00194ED3">
            <w:pPr>
              <w:jc w:val="center"/>
              <w:rPr>
                <w:rFonts w:ascii="宋体" w:eastAsia="宋体" w:hAnsi="宋体"/>
                <w:noProof/>
              </w:rPr>
            </w:pPr>
            <w:r>
              <w:rPr>
                <w:noProof/>
              </w:rPr>
              <w:drawing>
                <wp:inline distT="0" distB="0" distL="0" distR="0" wp14:anchorId="3E38AC55" wp14:editId="70BF2BFE">
                  <wp:extent cx="733425" cy="82462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845" cy="863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7FD5B" w14:textId="77777777" w:rsidR="00271B7F" w:rsidRPr="00BF35E7" w:rsidRDefault="00271B7F" w:rsidP="00271B7F">
      <w:pPr>
        <w:rPr>
          <w:rFonts w:ascii="宋体" w:eastAsia="宋体" w:hAnsi="宋体"/>
        </w:rPr>
      </w:pPr>
    </w:p>
    <w:p w14:paraId="50BF7615" w14:textId="731EFC15" w:rsidR="00271B7F" w:rsidRPr="00BF35E7" w:rsidRDefault="00271B7F" w:rsidP="00271B7F">
      <w:pPr>
        <w:rPr>
          <w:rFonts w:ascii="宋体" w:eastAsia="宋体" w:hAnsi="宋体"/>
        </w:rPr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 w:hint="eastAsia"/>
        </w:rPr>
        <w:t>表</w:t>
      </w:r>
      <w:r w:rsidRPr="00BF35E7">
        <w:rPr>
          <w:rFonts w:ascii="宋体" w:eastAsia="宋体" w:hAnsi="宋体"/>
        </w:rPr>
        <w:t>3-2</w:t>
      </w:r>
      <w:r w:rsidRPr="00BF35E7">
        <w:rPr>
          <w:rFonts w:ascii="宋体" w:eastAsia="宋体" w:hAnsi="宋体"/>
        </w:rPr>
        <w:tab/>
      </w:r>
      <w:r w:rsidR="00345037">
        <w:rPr>
          <w:rFonts w:ascii="宋体" w:eastAsia="宋体" w:hAnsi="宋体" w:hint="eastAsia"/>
        </w:rPr>
        <w:t>攻击力</w:t>
      </w:r>
      <w:r w:rsidRPr="00BF35E7">
        <w:rPr>
          <w:rFonts w:ascii="宋体" w:eastAsia="宋体" w:hAnsi="宋体" w:hint="eastAsia"/>
        </w:rPr>
        <w:t>随星级变化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24DDC" w:rsidRPr="00BF35E7" w14:paraId="486F80CF" w14:textId="77777777" w:rsidTr="00DE6142">
        <w:trPr>
          <w:jc w:val="center"/>
        </w:trPr>
        <w:tc>
          <w:tcPr>
            <w:tcW w:w="1276" w:type="dxa"/>
            <w:vAlign w:val="center"/>
          </w:tcPr>
          <w:p w14:paraId="1A5C94B7" w14:textId="2642F868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攻击力</w:t>
            </w:r>
          </w:p>
        </w:tc>
        <w:tc>
          <w:tcPr>
            <w:tcW w:w="567" w:type="dxa"/>
            <w:vAlign w:val="center"/>
          </w:tcPr>
          <w:p w14:paraId="6CC1FEC7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69581160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729F7E17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7" w:type="dxa"/>
            <w:vAlign w:val="center"/>
          </w:tcPr>
          <w:p w14:paraId="6BB53FF9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23642AF8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54D13B24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67" w:type="dxa"/>
            <w:vAlign w:val="center"/>
          </w:tcPr>
          <w:p w14:paraId="79D6C61E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67" w:type="dxa"/>
            <w:vAlign w:val="center"/>
          </w:tcPr>
          <w:p w14:paraId="3F7B5845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67" w:type="dxa"/>
            <w:vAlign w:val="center"/>
          </w:tcPr>
          <w:p w14:paraId="79F63424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67" w:type="dxa"/>
            <w:vAlign w:val="center"/>
          </w:tcPr>
          <w:p w14:paraId="753B4A8D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67" w:type="dxa"/>
            <w:vAlign w:val="center"/>
          </w:tcPr>
          <w:p w14:paraId="7EA7FEA0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Align w:val="center"/>
          </w:tcPr>
          <w:p w14:paraId="0DE046A0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1</w:t>
            </w:r>
          </w:p>
        </w:tc>
        <w:tc>
          <w:tcPr>
            <w:tcW w:w="567" w:type="dxa"/>
            <w:vAlign w:val="center"/>
          </w:tcPr>
          <w:p w14:paraId="70021D65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2</w:t>
            </w:r>
          </w:p>
        </w:tc>
        <w:tc>
          <w:tcPr>
            <w:tcW w:w="567" w:type="dxa"/>
            <w:vAlign w:val="center"/>
          </w:tcPr>
          <w:p w14:paraId="1C2EB184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3</w:t>
            </w:r>
          </w:p>
        </w:tc>
        <w:tc>
          <w:tcPr>
            <w:tcW w:w="567" w:type="dxa"/>
            <w:vAlign w:val="center"/>
          </w:tcPr>
          <w:p w14:paraId="465CD850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4</w:t>
            </w:r>
          </w:p>
        </w:tc>
        <w:tc>
          <w:tcPr>
            <w:tcW w:w="567" w:type="dxa"/>
            <w:vAlign w:val="center"/>
          </w:tcPr>
          <w:p w14:paraId="72E35A37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1708D210" w14:textId="7777777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 w:rsidRPr="00BF35E7">
              <w:rPr>
                <w:rFonts w:ascii="宋体" w:eastAsia="宋体" w:hAnsi="宋体" w:hint="eastAsia"/>
              </w:rPr>
              <w:t>1</w:t>
            </w:r>
            <w:r w:rsidRPr="00BF35E7">
              <w:rPr>
                <w:rFonts w:ascii="宋体" w:eastAsia="宋体" w:hAnsi="宋体"/>
              </w:rPr>
              <w:t>6</w:t>
            </w:r>
          </w:p>
        </w:tc>
      </w:tr>
      <w:tr w:rsidR="00A24DDC" w:rsidRPr="00BF35E7" w14:paraId="2A13C7FD" w14:textId="77777777" w:rsidTr="00DE6142">
        <w:trPr>
          <w:jc w:val="center"/>
        </w:trPr>
        <w:tc>
          <w:tcPr>
            <w:tcW w:w="1276" w:type="dxa"/>
            <w:vAlign w:val="center"/>
          </w:tcPr>
          <w:p w14:paraId="302C1CE6" w14:textId="67D1EED7" w:rsidR="00A24DDC" w:rsidRPr="00BF35E7" w:rsidRDefault="00A24DDC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糖葫芦炮弹</w:t>
            </w:r>
          </w:p>
        </w:tc>
        <w:tc>
          <w:tcPr>
            <w:tcW w:w="567" w:type="dxa"/>
            <w:vAlign w:val="center"/>
          </w:tcPr>
          <w:p w14:paraId="275D6C03" w14:textId="2A1FBC55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Align w:val="center"/>
          </w:tcPr>
          <w:p w14:paraId="46057B5E" w14:textId="007D8BEA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  <w:r w:rsidR="00A24DDC" w:rsidRPr="00BF35E7"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5B5A9B8A" w14:textId="372CC925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567" w:type="dxa"/>
            <w:vAlign w:val="center"/>
          </w:tcPr>
          <w:p w14:paraId="3E0DE788" w14:textId="4FA0108E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3678238C" w14:textId="6F1E3F3E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39F89537" w14:textId="46234515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10813347" w14:textId="4018C77E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567" w:type="dxa"/>
            <w:vAlign w:val="center"/>
          </w:tcPr>
          <w:p w14:paraId="4798EB88" w14:textId="4333AB90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567" w:type="dxa"/>
            <w:vAlign w:val="center"/>
          </w:tcPr>
          <w:p w14:paraId="509097D9" w14:textId="308222AC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35</w:t>
            </w:r>
          </w:p>
        </w:tc>
        <w:tc>
          <w:tcPr>
            <w:tcW w:w="567" w:type="dxa"/>
            <w:vAlign w:val="center"/>
          </w:tcPr>
          <w:p w14:paraId="561E38B2" w14:textId="0E518C3D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55</w:t>
            </w:r>
          </w:p>
        </w:tc>
        <w:tc>
          <w:tcPr>
            <w:tcW w:w="567" w:type="dxa"/>
            <w:vAlign w:val="center"/>
          </w:tcPr>
          <w:p w14:paraId="6071EED6" w14:textId="659D827D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80</w:t>
            </w:r>
          </w:p>
        </w:tc>
        <w:tc>
          <w:tcPr>
            <w:tcW w:w="567" w:type="dxa"/>
            <w:vAlign w:val="center"/>
          </w:tcPr>
          <w:p w14:paraId="0DE47058" w14:textId="50400174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05</w:t>
            </w:r>
          </w:p>
        </w:tc>
        <w:tc>
          <w:tcPr>
            <w:tcW w:w="567" w:type="dxa"/>
            <w:vAlign w:val="center"/>
          </w:tcPr>
          <w:p w14:paraId="0FB6A954" w14:textId="11EBBBA0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567" w:type="dxa"/>
            <w:vAlign w:val="center"/>
          </w:tcPr>
          <w:p w14:paraId="6D8AA852" w14:textId="4C12DC40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55</w:t>
            </w:r>
          </w:p>
        </w:tc>
        <w:tc>
          <w:tcPr>
            <w:tcW w:w="567" w:type="dxa"/>
            <w:vAlign w:val="center"/>
          </w:tcPr>
          <w:p w14:paraId="7B684374" w14:textId="7D1BB93A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80</w:t>
            </w:r>
          </w:p>
        </w:tc>
        <w:tc>
          <w:tcPr>
            <w:tcW w:w="567" w:type="dxa"/>
            <w:vAlign w:val="center"/>
          </w:tcPr>
          <w:p w14:paraId="69F0A81B" w14:textId="679EDEDB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05</w:t>
            </w:r>
          </w:p>
        </w:tc>
        <w:tc>
          <w:tcPr>
            <w:tcW w:w="567" w:type="dxa"/>
            <w:vAlign w:val="center"/>
          </w:tcPr>
          <w:p w14:paraId="506E1476" w14:textId="356BB501" w:rsidR="00A24DDC" w:rsidRPr="00BF35E7" w:rsidRDefault="00D84D31" w:rsidP="00DE61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30</w:t>
            </w:r>
          </w:p>
        </w:tc>
      </w:tr>
    </w:tbl>
    <w:p w14:paraId="2991389E" w14:textId="03A75092" w:rsidR="0081028B" w:rsidRPr="001B116E" w:rsidRDefault="00271B7F" w:rsidP="00A24DDC">
      <w:pPr>
        <w:widowControl/>
        <w:jc w:val="left"/>
      </w:pPr>
      <w:r w:rsidRPr="00BF35E7">
        <w:rPr>
          <w:rFonts w:ascii="宋体" w:eastAsia="宋体" w:hAnsi="宋体"/>
        </w:rPr>
        <w:tab/>
      </w:r>
      <w:r w:rsidRPr="00BF35E7">
        <w:rPr>
          <w:rFonts w:ascii="宋体" w:eastAsia="宋体" w:hAnsi="宋体"/>
        </w:rPr>
        <w:tab/>
      </w:r>
    </w:p>
    <w:sectPr w:rsidR="0081028B" w:rsidRPr="001B116E" w:rsidSect="00793DE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F86B" w14:textId="77777777" w:rsidR="007C3CAE" w:rsidRDefault="007C3CAE" w:rsidP="00C603BA">
      <w:r>
        <w:separator/>
      </w:r>
    </w:p>
  </w:endnote>
  <w:endnote w:type="continuationSeparator" w:id="0">
    <w:p w14:paraId="1CCAC68F" w14:textId="77777777" w:rsidR="007C3CAE" w:rsidRDefault="007C3CAE" w:rsidP="00C6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81086" w14:textId="77777777" w:rsidR="007C3CAE" w:rsidRDefault="007C3CAE" w:rsidP="00C603BA">
      <w:r>
        <w:separator/>
      </w:r>
    </w:p>
  </w:footnote>
  <w:footnote w:type="continuationSeparator" w:id="0">
    <w:p w14:paraId="2BD66FD6" w14:textId="77777777" w:rsidR="007C3CAE" w:rsidRDefault="007C3CAE" w:rsidP="00C60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1E"/>
    <w:rsid w:val="000030C0"/>
    <w:rsid w:val="000043CA"/>
    <w:rsid w:val="00006601"/>
    <w:rsid w:val="00020EFD"/>
    <w:rsid w:val="00034FBD"/>
    <w:rsid w:val="000546F2"/>
    <w:rsid w:val="00097911"/>
    <w:rsid w:val="000B5593"/>
    <w:rsid w:val="000C164A"/>
    <w:rsid w:val="000C1C1F"/>
    <w:rsid w:val="000C371A"/>
    <w:rsid w:val="000F41E5"/>
    <w:rsid w:val="00112A02"/>
    <w:rsid w:val="001161D7"/>
    <w:rsid w:val="001172BD"/>
    <w:rsid w:val="001532C5"/>
    <w:rsid w:val="001705A5"/>
    <w:rsid w:val="0019365D"/>
    <w:rsid w:val="00194ED3"/>
    <w:rsid w:val="001B116E"/>
    <w:rsid w:val="001F3B62"/>
    <w:rsid w:val="00213922"/>
    <w:rsid w:val="00247FA2"/>
    <w:rsid w:val="00271B7F"/>
    <w:rsid w:val="00272C89"/>
    <w:rsid w:val="00273E49"/>
    <w:rsid w:val="00286F81"/>
    <w:rsid w:val="00290B37"/>
    <w:rsid w:val="002C5C7F"/>
    <w:rsid w:val="002C721A"/>
    <w:rsid w:val="002D512D"/>
    <w:rsid w:val="002E16E2"/>
    <w:rsid w:val="002E3354"/>
    <w:rsid w:val="002E60AD"/>
    <w:rsid w:val="00307349"/>
    <w:rsid w:val="00330072"/>
    <w:rsid w:val="00345037"/>
    <w:rsid w:val="00351C2F"/>
    <w:rsid w:val="00376696"/>
    <w:rsid w:val="003A3346"/>
    <w:rsid w:val="003C548D"/>
    <w:rsid w:val="003D27C2"/>
    <w:rsid w:val="00422B9C"/>
    <w:rsid w:val="00435753"/>
    <w:rsid w:val="00437894"/>
    <w:rsid w:val="004449C1"/>
    <w:rsid w:val="00452130"/>
    <w:rsid w:val="00452ED8"/>
    <w:rsid w:val="004558E2"/>
    <w:rsid w:val="00481900"/>
    <w:rsid w:val="00485F6D"/>
    <w:rsid w:val="0049533E"/>
    <w:rsid w:val="004C58F4"/>
    <w:rsid w:val="004C59E8"/>
    <w:rsid w:val="004D1CE0"/>
    <w:rsid w:val="004D37D5"/>
    <w:rsid w:val="005064A1"/>
    <w:rsid w:val="005264BA"/>
    <w:rsid w:val="00527B68"/>
    <w:rsid w:val="00542EA3"/>
    <w:rsid w:val="00566314"/>
    <w:rsid w:val="00577D28"/>
    <w:rsid w:val="00581517"/>
    <w:rsid w:val="005A7CBE"/>
    <w:rsid w:val="005C26D3"/>
    <w:rsid w:val="005E09E5"/>
    <w:rsid w:val="006175FB"/>
    <w:rsid w:val="006232DA"/>
    <w:rsid w:val="0064379D"/>
    <w:rsid w:val="00657B40"/>
    <w:rsid w:val="006A236D"/>
    <w:rsid w:val="006C49EA"/>
    <w:rsid w:val="006D38FF"/>
    <w:rsid w:val="007025CB"/>
    <w:rsid w:val="00714150"/>
    <w:rsid w:val="007578A6"/>
    <w:rsid w:val="00762A25"/>
    <w:rsid w:val="00793DE4"/>
    <w:rsid w:val="00797403"/>
    <w:rsid w:val="007A1ABF"/>
    <w:rsid w:val="007B3D75"/>
    <w:rsid w:val="007C3CAE"/>
    <w:rsid w:val="007D2C76"/>
    <w:rsid w:val="007F0B83"/>
    <w:rsid w:val="007F5744"/>
    <w:rsid w:val="0081028B"/>
    <w:rsid w:val="00812E33"/>
    <w:rsid w:val="008276DF"/>
    <w:rsid w:val="008628DF"/>
    <w:rsid w:val="00864FF1"/>
    <w:rsid w:val="008A30CB"/>
    <w:rsid w:val="008A3A81"/>
    <w:rsid w:val="008A64B2"/>
    <w:rsid w:val="008B541A"/>
    <w:rsid w:val="008D52A6"/>
    <w:rsid w:val="008D6003"/>
    <w:rsid w:val="008D79FC"/>
    <w:rsid w:val="00953EFA"/>
    <w:rsid w:val="00961C90"/>
    <w:rsid w:val="009A66D9"/>
    <w:rsid w:val="009B6122"/>
    <w:rsid w:val="009D060B"/>
    <w:rsid w:val="009E23FC"/>
    <w:rsid w:val="00A24DDC"/>
    <w:rsid w:val="00A47B8C"/>
    <w:rsid w:val="00A56B21"/>
    <w:rsid w:val="00A612A6"/>
    <w:rsid w:val="00A84B59"/>
    <w:rsid w:val="00A90098"/>
    <w:rsid w:val="00AB6B99"/>
    <w:rsid w:val="00B2411E"/>
    <w:rsid w:val="00B2730C"/>
    <w:rsid w:val="00B43201"/>
    <w:rsid w:val="00B652AD"/>
    <w:rsid w:val="00B9553F"/>
    <w:rsid w:val="00B969D7"/>
    <w:rsid w:val="00BF35E7"/>
    <w:rsid w:val="00C16516"/>
    <w:rsid w:val="00C33679"/>
    <w:rsid w:val="00C422A0"/>
    <w:rsid w:val="00C54DEE"/>
    <w:rsid w:val="00C603BA"/>
    <w:rsid w:val="00CA1434"/>
    <w:rsid w:val="00CB6486"/>
    <w:rsid w:val="00CD3354"/>
    <w:rsid w:val="00CF70CD"/>
    <w:rsid w:val="00D11C64"/>
    <w:rsid w:val="00D16E00"/>
    <w:rsid w:val="00D8137B"/>
    <w:rsid w:val="00D82220"/>
    <w:rsid w:val="00D844B2"/>
    <w:rsid w:val="00D84D31"/>
    <w:rsid w:val="00D87E0A"/>
    <w:rsid w:val="00DB61E0"/>
    <w:rsid w:val="00DB71D9"/>
    <w:rsid w:val="00DC068B"/>
    <w:rsid w:val="00DD77E0"/>
    <w:rsid w:val="00DE5156"/>
    <w:rsid w:val="00DF1956"/>
    <w:rsid w:val="00DF6A0D"/>
    <w:rsid w:val="00DF7B74"/>
    <w:rsid w:val="00E06E93"/>
    <w:rsid w:val="00E10FB2"/>
    <w:rsid w:val="00E159CA"/>
    <w:rsid w:val="00E35538"/>
    <w:rsid w:val="00E44EA0"/>
    <w:rsid w:val="00E514BC"/>
    <w:rsid w:val="00E56156"/>
    <w:rsid w:val="00E773E4"/>
    <w:rsid w:val="00E821E7"/>
    <w:rsid w:val="00EB48B1"/>
    <w:rsid w:val="00EB6BAF"/>
    <w:rsid w:val="00F011A7"/>
    <w:rsid w:val="00F43B99"/>
    <w:rsid w:val="00F45AD0"/>
    <w:rsid w:val="00F62C9A"/>
    <w:rsid w:val="00F850E3"/>
    <w:rsid w:val="00FB0A7E"/>
    <w:rsid w:val="00FD2376"/>
    <w:rsid w:val="00FD5D24"/>
    <w:rsid w:val="00FE578F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418B8"/>
  <w15:chartTrackingRefBased/>
  <w15:docId w15:val="{875011F1-7C43-4995-890D-B8569F42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4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7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7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7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3BA"/>
    <w:rPr>
      <w:sz w:val="18"/>
      <w:szCs w:val="18"/>
    </w:rPr>
  </w:style>
  <w:style w:type="table" w:styleId="a7">
    <w:name w:val="Table Grid"/>
    <w:basedOn w:val="a1"/>
    <w:uiPriority w:val="39"/>
    <w:rsid w:val="00C60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264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7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7B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7B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15A60-F29E-41E4-9404-59DD2406F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129</cp:revision>
  <dcterms:created xsi:type="dcterms:W3CDTF">2022-06-19T09:24:00Z</dcterms:created>
  <dcterms:modified xsi:type="dcterms:W3CDTF">2022-07-27T12:26:00Z</dcterms:modified>
</cp:coreProperties>
</file>