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10F" w14:textId="77777777" w:rsidR="002D2889" w:rsidRDefault="002D2889">
      <w:pPr>
        <w:pStyle w:val="Ttulo1"/>
        <w:spacing w:before="196"/>
        <w:ind w:left="1942" w:right="2245" w:firstLine="0"/>
        <w:jc w:val="center"/>
      </w:pPr>
    </w:p>
    <w:p w14:paraId="70BA9048" w14:textId="41FD6304" w:rsidR="00F1222E" w:rsidRDefault="002D2889">
      <w:pPr>
        <w:pStyle w:val="Ttulo1"/>
        <w:spacing w:before="196"/>
        <w:ind w:left="1942" w:right="2245" w:firstLine="0"/>
        <w:jc w:val="center"/>
      </w:pPr>
      <w:r>
        <w:t>INFORME</w:t>
      </w:r>
      <w:r>
        <w:rPr>
          <w:spacing w:val="-4"/>
        </w:rPr>
        <w:t xml:space="preserve"> </w:t>
      </w:r>
      <w:r w:rsidR="00464333">
        <w:t xml:space="preserve">SEMESTRAL </w:t>
      </w:r>
      <w:r w:rsidR="00464333">
        <w:rPr>
          <w:spacing w:val="-3"/>
        </w:rPr>
        <w:t>DEL</w:t>
      </w:r>
      <w:r>
        <w:t xml:space="preserve"> PROGRAMA</w:t>
      </w:r>
      <w:r>
        <w:rPr>
          <w:spacing w:val="-4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rPr>
          <w:spacing w:val="-2"/>
        </w:rPr>
        <w:t>ACADÉMICOS</w:t>
      </w:r>
    </w:p>
    <w:p w14:paraId="403E1FFA" w14:textId="77777777" w:rsidR="00F1222E" w:rsidRDefault="00F1222E">
      <w:pPr>
        <w:pStyle w:val="Textoindependiente"/>
        <w:rPr>
          <w:b/>
        </w:rPr>
      </w:pPr>
    </w:p>
    <w:p w14:paraId="2A5DA38C" w14:textId="77777777" w:rsidR="00F1222E" w:rsidRDefault="00F1222E">
      <w:pPr>
        <w:pStyle w:val="Textoindependiente"/>
        <w:rPr>
          <w:b/>
        </w:rPr>
      </w:pPr>
    </w:p>
    <w:p w14:paraId="6557F0A6" w14:textId="77777777" w:rsidR="00F1222E" w:rsidRDefault="00F1222E">
      <w:pPr>
        <w:pStyle w:val="Textoindependiente"/>
        <w:rPr>
          <w:b/>
        </w:rPr>
      </w:pPr>
    </w:p>
    <w:p w14:paraId="79B7F262" w14:textId="77777777" w:rsidR="00F1222E" w:rsidRDefault="00F1222E">
      <w:pPr>
        <w:pStyle w:val="Textoindependiente"/>
        <w:spacing w:before="120"/>
        <w:rPr>
          <w:b/>
        </w:rPr>
      </w:pPr>
    </w:p>
    <w:p w14:paraId="40A312CA" w14:textId="77777777" w:rsidR="002D2889" w:rsidRDefault="002D2889">
      <w:pPr>
        <w:pStyle w:val="Textoindependiente"/>
        <w:spacing w:line="655" w:lineRule="auto"/>
        <w:ind w:left="2381" w:right="2675"/>
        <w:jc w:val="center"/>
      </w:pPr>
    </w:p>
    <w:p w14:paraId="70317DF5" w14:textId="77777777" w:rsidR="002D2889" w:rsidRDefault="002D2889">
      <w:pPr>
        <w:pStyle w:val="Textoindependiente"/>
        <w:spacing w:line="655" w:lineRule="auto"/>
        <w:ind w:left="2381" w:right="2675"/>
        <w:jc w:val="center"/>
      </w:pPr>
    </w:p>
    <w:p w14:paraId="3EE2D4E7" w14:textId="77777777" w:rsidR="002D2889" w:rsidRDefault="002D2889">
      <w:pPr>
        <w:pStyle w:val="Textoindependiente"/>
        <w:spacing w:line="655" w:lineRule="auto"/>
        <w:ind w:left="2381" w:right="2675"/>
        <w:jc w:val="center"/>
      </w:pPr>
    </w:p>
    <w:p w14:paraId="0938B874" w14:textId="77777777" w:rsidR="002D2889" w:rsidRDefault="002D2889">
      <w:pPr>
        <w:pStyle w:val="Textoindependiente"/>
        <w:spacing w:line="655" w:lineRule="auto"/>
        <w:ind w:left="2381" w:right="2675"/>
        <w:jc w:val="center"/>
      </w:pPr>
    </w:p>
    <w:p w14:paraId="20DA90E4" w14:textId="1272B34C" w:rsidR="00F1222E" w:rsidRDefault="002D2889" w:rsidP="002D2889">
      <w:pPr>
        <w:pStyle w:val="Textoindependiente"/>
        <w:ind w:left="2381" w:right="2675"/>
        <w:jc w:val="center"/>
      </w:pPr>
      <w:r>
        <w:t>{Código Mobre-amigo-academico1}</w:t>
      </w:r>
    </w:p>
    <w:p w14:paraId="1755C093" w14:textId="551C94C2" w:rsidR="002D2889" w:rsidRDefault="002D2889" w:rsidP="002D2889">
      <w:pPr>
        <w:pStyle w:val="Textoindependiente"/>
        <w:ind w:left="2381" w:right="2675"/>
        <w:jc w:val="center"/>
      </w:pPr>
      <w:r>
        <w:t>{Código Mobre-amigo-academico2}</w:t>
      </w:r>
    </w:p>
    <w:p w14:paraId="47D7D717" w14:textId="4483A860" w:rsidR="002D2889" w:rsidRDefault="002D2889" w:rsidP="002D2889">
      <w:pPr>
        <w:pStyle w:val="Textoindependiente"/>
        <w:ind w:left="2381" w:right="2675"/>
        <w:jc w:val="center"/>
      </w:pPr>
      <w:r>
        <w:t xml:space="preserve">{Código </w:t>
      </w:r>
      <w:proofErr w:type="spellStart"/>
      <w:r>
        <w:t>Mobre</w:t>
      </w:r>
      <w:proofErr w:type="spellEnd"/>
      <w:r>
        <w:t>-amigo-</w:t>
      </w:r>
      <w:proofErr w:type="spellStart"/>
      <w:r>
        <w:t>academicoN</w:t>
      </w:r>
      <w:proofErr w:type="spellEnd"/>
      <w:r>
        <w:t>}</w:t>
      </w:r>
    </w:p>
    <w:p w14:paraId="336514B3" w14:textId="77777777" w:rsidR="002D2889" w:rsidRDefault="002D2889" w:rsidP="002D2889">
      <w:pPr>
        <w:pStyle w:val="Textoindependiente"/>
        <w:spacing w:line="655" w:lineRule="auto"/>
        <w:ind w:left="2381" w:right="2675"/>
        <w:jc w:val="center"/>
      </w:pPr>
    </w:p>
    <w:p w14:paraId="7BF534E5" w14:textId="77777777" w:rsidR="00F1222E" w:rsidRDefault="00F1222E">
      <w:pPr>
        <w:pStyle w:val="Textoindependiente"/>
        <w:rPr>
          <w:sz w:val="20"/>
        </w:rPr>
      </w:pPr>
    </w:p>
    <w:p w14:paraId="08FB2CA1" w14:textId="77777777" w:rsidR="00F1222E" w:rsidRDefault="00F1222E">
      <w:pPr>
        <w:pStyle w:val="Textoindependiente"/>
        <w:rPr>
          <w:sz w:val="20"/>
        </w:rPr>
      </w:pPr>
    </w:p>
    <w:p w14:paraId="26EBE4A5" w14:textId="72009A2F" w:rsidR="00F1222E" w:rsidRDefault="00F1222E">
      <w:pPr>
        <w:pStyle w:val="Textoindependiente"/>
        <w:spacing w:before="46"/>
        <w:rPr>
          <w:sz w:val="20"/>
        </w:rPr>
      </w:pPr>
    </w:p>
    <w:p w14:paraId="42AF64B5" w14:textId="77777777" w:rsidR="00F1222E" w:rsidRDefault="00F1222E">
      <w:pPr>
        <w:pStyle w:val="Textoindependiente"/>
      </w:pPr>
    </w:p>
    <w:p w14:paraId="5DB75AA1" w14:textId="77777777" w:rsidR="00F1222E" w:rsidRDefault="00F1222E">
      <w:pPr>
        <w:pStyle w:val="Textoindependiente"/>
      </w:pPr>
    </w:p>
    <w:p w14:paraId="5E1CBB63" w14:textId="77777777" w:rsidR="00F1222E" w:rsidRDefault="00F1222E">
      <w:pPr>
        <w:pStyle w:val="Textoindependiente"/>
      </w:pPr>
    </w:p>
    <w:p w14:paraId="0F4DAA32" w14:textId="77777777" w:rsidR="00F1222E" w:rsidRDefault="00F1222E">
      <w:pPr>
        <w:pStyle w:val="Textoindependiente"/>
      </w:pPr>
    </w:p>
    <w:p w14:paraId="318702DA" w14:textId="77777777" w:rsidR="00F1222E" w:rsidRDefault="00F1222E">
      <w:pPr>
        <w:pStyle w:val="Textoindependiente"/>
      </w:pPr>
    </w:p>
    <w:p w14:paraId="23853200" w14:textId="77777777" w:rsidR="00F1222E" w:rsidRDefault="00F1222E">
      <w:pPr>
        <w:pStyle w:val="Textoindependiente"/>
      </w:pPr>
    </w:p>
    <w:p w14:paraId="669A9241" w14:textId="77777777" w:rsidR="002D2889" w:rsidRDefault="002D2889">
      <w:pPr>
        <w:pStyle w:val="Textoindependiente"/>
      </w:pPr>
    </w:p>
    <w:p w14:paraId="6CF1369D" w14:textId="77777777" w:rsidR="002D2889" w:rsidRDefault="002D2889">
      <w:pPr>
        <w:pStyle w:val="Textoindependiente"/>
      </w:pPr>
    </w:p>
    <w:p w14:paraId="49A0FE2F" w14:textId="77777777" w:rsidR="002D2889" w:rsidRDefault="002D2889">
      <w:pPr>
        <w:pStyle w:val="Textoindependiente"/>
      </w:pPr>
    </w:p>
    <w:p w14:paraId="151A830F" w14:textId="77777777" w:rsidR="002D2889" w:rsidRDefault="002D2889">
      <w:pPr>
        <w:pStyle w:val="Textoindependiente"/>
      </w:pPr>
    </w:p>
    <w:p w14:paraId="096856E5" w14:textId="77777777" w:rsidR="002D2889" w:rsidRDefault="002D2889">
      <w:pPr>
        <w:pStyle w:val="Textoindependiente"/>
      </w:pPr>
    </w:p>
    <w:p w14:paraId="08E37B51" w14:textId="77777777" w:rsidR="002D2889" w:rsidRDefault="002D2889">
      <w:pPr>
        <w:pStyle w:val="Textoindependiente"/>
      </w:pPr>
    </w:p>
    <w:p w14:paraId="53B19F9A" w14:textId="77777777" w:rsidR="002D2889" w:rsidRDefault="002D2889">
      <w:pPr>
        <w:pStyle w:val="Textoindependiente"/>
      </w:pPr>
    </w:p>
    <w:p w14:paraId="47DBE472" w14:textId="77777777" w:rsidR="00F1222E" w:rsidRDefault="00F1222E">
      <w:pPr>
        <w:pStyle w:val="Textoindependiente"/>
      </w:pPr>
    </w:p>
    <w:p w14:paraId="59D7B6F7" w14:textId="77777777" w:rsidR="00F1222E" w:rsidRDefault="00F1222E">
      <w:pPr>
        <w:pStyle w:val="Textoindependiente"/>
      </w:pPr>
    </w:p>
    <w:p w14:paraId="4392FB7F" w14:textId="77777777" w:rsidR="00F1222E" w:rsidRDefault="00F1222E">
      <w:pPr>
        <w:pStyle w:val="Textoindependiente"/>
        <w:spacing w:before="219"/>
      </w:pPr>
    </w:p>
    <w:p w14:paraId="78C701D6" w14:textId="77777777" w:rsidR="00F1222E" w:rsidRDefault="00000000" w:rsidP="002D2889">
      <w:pPr>
        <w:pStyle w:val="Textoindependiente"/>
        <w:spacing w:line="276" w:lineRule="auto"/>
        <w:ind w:left="1942" w:right="2242"/>
        <w:jc w:val="center"/>
      </w:pPr>
      <w:r>
        <w:t>Universidad</w:t>
      </w:r>
      <w:r>
        <w:rPr>
          <w:spacing w:val="-8"/>
        </w:rPr>
        <w:t xml:space="preserve"> </w:t>
      </w:r>
      <w:r>
        <w:t>Francisco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Paula</w:t>
      </w:r>
      <w:r>
        <w:rPr>
          <w:spacing w:val="-10"/>
        </w:rPr>
        <w:t xml:space="preserve"> </w:t>
      </w:r>
      <w:r>
        <w:t>Santander Departamento de sistemas</w:t>
      </w:r>
    </w:p>
    <w:p w14:paraId="059E729F" w14:textId="25E75E7D" w:rsidR="00F1222E" w:rsidRDefault="00000000" w:rsidP="002D2889">
      <w:pPr>
        <w:pStyle w:val="Textoindependiente"/>
        <w:spacing w:line="276" w:lineRule="auto"/>
        <w:ind w:left="3097" w:right="3390"/>
        <w:jc w:val="center"/>
        <w:rPr>
          <w:spacing w:val="-4"/>
        </w:rPr>
      </w:pPr>
      <w:r>
        <w:t>Cúcuta,</w:t>
      </w:r>
      <w:r>
        <w:rPr>
          <w:spacing w:val="-12"/>
        </w:rPr>
        <w:t xml:space="preserve"> </w:t>
      </w:r>
      <w:r>
        <w:t>Norte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Santander </w:t>
      </w:r>
    </w:p>
    <w:p w14:paraId="57891CC7" w14:textId="014F657B" w:rsidR="002D2889" w:rsidRDefault="002D2889" w:rsidP="002D2889">
      <w:pPr>
        <w:pStyle w:val="Textoindependiente"/>
        <w:spacing w:line="276" w:lineRule="auto"/>
        <w:ind w:left="3097" w:right="3390"/>
        <w:jc w:val="center"/>
      </w:pPr>
      <w:r>
        <w:rPr>
          <w:spacing w:val="-4"/>
        </w:rPr>
        <w:t>{AÑO}</w:t>
      </w:r>
    </w:p>
    <w:p w14:paraId="2A9FE540" w14:textId="77777777" w:rsidR="00F1222E" w:rsidRDefault="00F1222E">
      <w:pPr>
        <w:spacing w:line="652" w:lineRule="auto"/>
        <w:jc w:val="center"/>
        <w:sectPr w:rsidR="00F1222E" w:rsidSect="00D72EB1">
          <w:headerReference w:type="default" r:id="rId7"/>
          <w:footerReference w:type="default" r:id="rId8"/>
          <w:type w:val="continuous"/>
          <w:pgSz w:w="11910" w:h="16840"/>
          <w:pgMar w:top="1500" w:right="1040" w:bottom="1200" w:left="1340" w:header="232" w:footer="1001" w:gutter="0"/>
          <w:pgNumType w:start="1"/>
          <w:cols w:space="720"/>
        </w:sectPr>
      </w:pPr>
    </w:p>
    <w:p w14:paraId="532A9786" w14:textId="77777777" w:rsidR="00F1222E" w:rsidRDefault="00F1222E">
      <w:pPr>
        <w:pStyle w:val="Textoindependiente"/>
        <w:rPr>
          <w:sz w:val="40"/>
        </w:rPr>
      </w:pPr>
    </w:p>
    <w:p w14:paraId="2403D044" w14:textId="77777777" w:rsidR="00F1222E" w:rsidRDefault="00F1222E">
      <w:pPr>
        <w:pStyle w:val="Textoindependiente"/>
        <w:spacing w:before="74"/>
        <w:rPr>
          <w:sz w:val="40"/>
        </w:rPr>
      </w:pPr>
    </w:p>
    <w:p w14:paraId="41597959" w14:textId="77777777" w:rsidR="00F1222E" w:rsidRDefault="00000000">
      <w:pPr>
        <w:ind w:left="100"/>
        <w:rPr>
          <w:b/>
          <w:sz w:val="40"/>
        </w:rPr>
      </w:pPr>
      <w:r>
        <w:rPr>
          <w:b/>
          <w:sz w:val="40"/>
        </w:rPr>
        <w:t>Tabla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 xml:space="preserve">de </w:t>
      </w:r>
      <w:r>
        <w:rPr>
          <w:b/>
          <w:spacing w:val="-2"/>
          <w:sz w:val="40"/>
        </w:rPr>
        <w:t>contenido</w:t>
      </w:r>
    </w:p>
    <w:sdt>
      <w:sdtPr>
        <w:id w:val="-1019996461"/>
        <w:docPartObj>
          <w:docPartGallery w:val="Table of Contents"/>
          <w:docPartUnique/>
        </w:docPartObj>
      </w:sdtPr>
      <w:sdtContent>
        <w:p w14:paraId="20913176" w14:textId="0338ADCE" w:rsidR="00F1222E" w:rsidRDefault="00000000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4"/>
            </w:tabs>
            <w:spacing w:before="43"/>
            <w:rPr>
              <w:rFonts w:ascii="Cambria" w:hAnsi="Cambria"/>
              <w:b w:val="0"/>
            </w:rPr>
          </w:pPr>
          <w:hyperlink w:anchor="_bookmark0" w:history="1">
            <w:r>
              <w:rPr>
                <w:spacing w:val="-2"/>
              </w:rPr>
              <w:t>Introducción</w:t>
            </w:r>
            <w:r>
              <w:tab/>
            </w:r>
            <w:r w:rsidR="007333B3">
              <w:rPr>
                <w:rFonts w:ascii="Cambria" w:hAnsi="Cambria"/>
                <w:b w:val="0"/>
                <w:spacing w:val="-10"/>
              </w:rPr>
              <w:t>X</w:t>
            </w:r>
          </w:hyperlink>
        </w:p>
        <w:p w14:paraId="5AB8F549" w14:textId="37AE52D1" w:rsidR="00F1222E" w:rsidRDefault="00000000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4"/>
            </w:tabs>
            <w:rPr>
              <w:rFonts w:ascii="Cambria"/>
              <w:b w:val="0"/>
            </w:rPr>
          </w:pPr>
          <w:hyperlink w:anchor="_bookmark5" w:history="1">
            <w:r>
              <w:t>Cantidad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sesiones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realizadas</w:t>
            </w:r>
            <w:r>
              <w:tab/>
            </w:r>
            <w:r w:rsidR="007333B3">
              <w:rPr>
                <w:rFonts w:ascii="Cambria"/>
                <w:b w:val="0"/>
                <w:spacing w:val="-10"/>
              </w:rPr>
              <w:t>X</w:t>
            </w:r>
          </w:hyperlink>
        </w:p>
        <w:p w14:paraId="04A6D315" w14:textId="1E87CE54" w:rsidR="00F1222E" w:rsidRPr="007333B3" w:rsidRDefault="00000000" w:rsidP="007333B3">
          <w:pPr>
            <w:pStyle w:val="Ttulo1"/>
            <w:numPr>
              <w:ilvl w:val="0"/>
              <w:numId w:val="5"/>
            </w:numPr>
            <w:tabs>
              <w:tab w:val="left" w:pos="460"/>
              <w:tab w:val="left" w:pos="540"/>
              <w:tab w:val="right" w:leader="dot" w:pos="9124"/>
            </w:tabs>
            <w:rPr>
              <w:rFonts w:ascii="Cambria"/>
              <w:b w:val="0"/>
            </w:rPr>
          </w:pPr>
          <w:hyperlink w:anchor="_bookmark6" w:history="1">
            <w:r w:rsidR="007333B3">
              <w:t xml:space="preserve">Estrategias pedagógicas </w:t>
            </w:r>
            <w:r w:rsidR="007333B3" w:rsidRPr="007333B3">
              <w:rPr>
                <w:spacing w:val="-9"/>
              </w:rPr>
              <w:t>implementadas</w:t>
            </w:r>
            <w:r w:rsidR="007333B3" w:rsidRPr="007333B3">
              <w:rPr>
                <w:spacing w:val="-4"/>
              </w:rPr>
              <w:t xml:space="preserve"> </w:t>
            </w:r>
            <w:r w:rsidR="007333B3">
              <w:t>en el desarrollo de las asesorías</w:t>
            </w:r>
            <w:r>
              <w:tab/>
            </w:r>
            <w:r w:rsidR="007333B3">
              <w:rPr>
                <w:rFonts w:ascii="Cambria"/>
                <w:b w:val="0"/>
                <w:spacing w:val="-10"/>
              </w:rPr>
              <w:t>X</w:t>
            </w:r>
          </w:hyperlink>
        </w:p>
        <w:p w14:paraId="25813BD2" w14:textId="585A2911" w:rsidR="007333B3" w:rsidRPr="007333B3" w:rsidRDefault="007333B3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4"/>
            </w:tabs>
            <w:rPr>
              <w:rFonts w:ascii="Cambria" w:hAnsi="Cambria"/>
              <w:bCs w:val="0"/>
            </w:rPr>
          </w:pPr>
          <w:r w:rsidRPr="007333B3">
            <w:rPr>
              <w:rFonts w:ascii="Cambria" w:hAnsi="Cambria"/>
              <w:bCs w:val="0"/>
            </w:rPr>
            <w:t>Horario de trabajo</w:t>
          </w:r>
          <w:r>
            <w:rPr>
              <w:rFonts w:ascii="Cambria" w:hAnsi="Cambria"/>
              <w:bCs w:val="0"/>
            </w:rPr>
            <w:t>………………………………………………………………………………………………………</w:t>
          </w:r>
          <w:proofErr w:type="gramStart"/>
          <w:r>
            <w:rPr>
              <w:rFonts w:ascii="Cambria" w:hAnsi="Cambria"/>
              <w:bCs w:val="0"/>
            </w:rPr>
            <w:t>…….</w:t>
          </w:r>
          <w:proofErr w:type="gramEnd"/>
          <w:r>
            <w:rPr>
              <w:rFonts w:ascii="Cambria" w:hAnsi="Cambria"/>
              <w:bCs w:val="0"/>
            </w:rPr>
            <w:t>X</w:t>
          </w:r>
        </w:p>
        <w:p w14:paraId="42342375" w14:textId="2B839431" w:rsidR="007333B3" w:rsidRPr="007333B3" w:rsidRDefault="007333B3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4"/>
            </w:tabs>
            <w:rPr>
              <w:rFonts w:ascii="Cambria" w:hAnsi="Cambria"/>
              <w:bCs w:val="0"/>
            </w:rPr>
          </w:pPr>
          <w:r w:rsidRPr="007333B3">
            <w:rPr>
              <w:rFonts w:ascii="Cambria" w:hAnsi="Cambria"/>
              <w:bCs w:val="0"/>
            </w:rPr>
            <w:t xml:space="preserve">Estadísticas </w:t>
          </w:r>
          <w:r>
            <w:rPr>
              <w:rFonts w:ascii="Cambria" w:hAnsi="Cambria"/>
              <w:bCs w:val="0"/>
            </w:rPr>
            <w:t>………………………………………………………………………………………………………………………X</w:t>
          </w:r>
        </w:p>
        <w:p w14:paraId="0EFC6CC7" w14:textId="4F6B82D5" w:rsidR="00F1222E" w:rsidRDefault="00000000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4"/>
            </w:tabs>
            <w:rPr>
              <w:rFonts w:ascii="Cambria" w:hAnsi="Cambria"/>
              <w:b w:val="0"/>
            </w:rPr>
          </w:pPr>
          <w:hyperlink w:anchor="_bookmark7" w:history="1">
            <w:r w:rsidR="000E2573">
              <w:t>Cursos</w:t>
            </w:r>
            <w:r>
              <w:rPr>
                <w:spacing w:val="-13"/>
              </w:rPr>
              <w:t xml:space="preserve"> </w:t>
            </w:r>
            <w:r>
              <w:t>atendidas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problemáticas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encontradas</w:t>
            </w:r>
            <w:r>
              <w:tab/>
            </w:r>
            <w:r w:rsidR="007333B3">
              <w:rPr>
                <w:rFonts w:ascii="Cambria" w:hAnsi="Cambria"/>
                <w:b w:val="0"/>
                <w:spacing w:val="-10"/>
              </w:rPr>
              <w:t>X</w:t>
            </w:r>
          </w:hyperlink>
        </w:p>
        <w:p w14:paraId="6F447974" w14:textId="77777777" w:rsidR="007333B3" w:rsidRPr="007333B3" w:rsidRDefault="00000000">
          <w:pPr>
            <w:pStyle w:val="TDC1"/>
            <w:numPr>
              <w:ilvl w:val="0"/>
              <w:numId w:val="5"/>
            </w:numPr>
            <w:tabs>
              <w:tab w:val="left" w:pos="540"/>
              <w:tab w:val="right" w:leader="dot" w:pos="9122"/>
            </w:tabs>
            <w:rPr>
              <w:rFonts w:ascii="Cambria"/>
              <w:b w:val="0"/>
            </w:rPr>
          </w:pPr>
          <w:hyperlink w:anchor="_bookmark13" w:history="1">
            <w:r>
              <w:rPr>
                <w:spacing w:val="-2"/>
              </w:rPr>
              <w:t>Conclusiones</w:t>
            </w:r>
            <w:r>
              <w:tab/>
            </w:r>
            <w:r w:rsidR="007333B3">
              <w:t>.</w:t>
            </w:r>
          </w:hyperlink>
          <w:r w:rsidR="007333B3">
            <w:rPr>
              <w:rFonts w:ascii="Cambria"/>
              <w:b w:val="0"/>
              <w:spacing w:val="-5"/>
            </w:rPr>
            <w:t>X</w:t>
          </w:r>
        </w:p>
        <w:p w14:paraId="2E3E86B0" w14:textId="75BF65E5" w:rsidR="00F1222E" w:rsidRDefault="007333B3" w:rsidP="007333B3">
          <w:pPr>
            <w:pStyle w:val="TDC1"/>
            <w:tabs>
              <w:tab w:val="left" w:pos="540"/>
              <w:tab w:val="right" w:leader="dot" w:pos="9122"/>
            </w:tabs>
            <w:ind w:firstLine="0"/>
            <w:rPr>
              <w:rFonts w:ascii="Cambria"/>
              <w:b w:val="0"/>
            </w:rPr>
          </w:pPr>
          <w:r>
            <w:rPr>
              <w:rFonts w:ascii="Cambria"/>
              <w:b w:val="0"/>
              <w:spacing w:val="-5"/>
            </w:rPr>
            <w:t>Anexos.</w:t>
          </w:r>
          <w:r>
            <w:t xml:space="preserve"> </w:t>
          </w:r>
        </w:p>
      </w:sdtContent>
    </w:sdt>
    <w:p w14:paraId="2FC1C8C2" w14:textId="77777777" w:rsidR="00F1222E" w:rsidRDefault="00F1222E">
      <w:pPr>
        <w:rPr>
          <w:rFonts w:ascii="Cambria"/>
        </w:rPr>
        <w:sectPr w:rsidR="00F1222E" w:rsidSect="00D72EB1">
          <w:pgSz w:w="11910" w:h="16840"/>
          <w:pgMar w:top="1500" w:right="1040" w:bottom="1200" w:left="1340" w:header="232" w:footer="1001" w:gutter="0"/>
          <w:cols w:space="720"/>
        </w:sectPr>
      </w:pPr>
    </w:p>
    <w:p w14:paraId="383F8482" w14:textId="77777777" w:rsidR="00F1222E" w:rsidRDefault="00000000">
      <w:pPr>
        <w:pStyle w:val="Ttulo1"/>
        <w:numPr>
          <w:ilvl w:val="0"/>
          <w:numId w:val="3"/>
        </w:numPr>
        <w:tabs>
          <w:tab w:val="left" w:pos="460"/>
        </w:tabs>
      </w:pPr>
      <w:bookmarkStart w:id="0" w:name="_bookmark0"/>
      <w:bookmarkEnd w:id="0"/>
      <w:r>
        <w:rPr>
          <w:spacing w:val="-2"/>
        </w:rPr>
        <w:lastRenderedPageBreak/>
        <w:t>Introducción.</w:t>
      </w:r>
    </w:p>
    <w:p w14:paraId="77CB3462" w14:textId="77777777" w:rsidR="00F1222E" w:rsidRDefault="00F1222E">
      <w:pPr>
        <w:pStyle w:val="Textoindependiente"/>
        <w:spacing w:before="36"/>
        <w:rPr>
          <w:b/>
        </w:rPr>
      </w:pPr>
    </w:p>
    <w:p w14:paraId="3635B339" w14:textId="77777777" w:rsidR="00F1222E" w:rsidRDefault="00F1222E">
      <w:pPr>
        <w:spacing w:line="480" w:lineRule="auto"/>
        <w:jc w:val="both"/>
      </w:pPr>
    </w:p>
    <w:p w14:paraId="0014F9B0" w14:textId="3755C26D" w:rsidR="002D2889" w:rsidRDefault="002D2889">
      <w:pPr>
        <w:spacing w:line="480" w:lineRule="auto"/>
        <w:jc w:val="both"/>
      </w:pPr>
      <w:r>
        <w:t xml:space="preserve">Redactar una breve introducción </w:t>
      </w:r>
      <w:r w:rsidR="00A20DE9">
        <w:t xml:space="preserve">del informe presentado, teniendo en cuenta la finalidad del programa </w:t>
      </w:r>
      <w:r>
        <w:t xml:space="preserve">Amigos Académicos de Ingeniería de Sistemas. </w:t>
      </w:r>
      <w:r w:rsidR="00A20DE9">
        <w:t xml:space="preserve"> </w:t>
      </w:r>
    </w:p>
    <w:p w14:paraId="164DD4A0" w14:textId="77777777" w:rsidR="002D2889" w:rsidRDefault="002D2889">
      <w:pPr>
        <w:spacing w:line="480" w:lineRule="auto"/>
        <w:jc w:val="both"/>
      </w:pPr>
    </w:p>
    <w:p w14:paraId="62950F3B" w14:textId="529251D3" w:rsidR="002D2889" w:rsidRDefault="002D2889" w:rsidP="00E875D7">
      <w:pPr>
        <w:pStyle w:val="Ttulo1"/>
        <w:numPr>
          <w:ilvl w:val="0"/>
          <w:numId w:val="3"/>
        </w:numPr>
        <w:tabs>
          <w:tab w:val="left" w:pos="460"/>
        </w:tabs>
      </w:pPr>
      <w:bookmarkStart w:id="1" w:name="_bookmark1"/>
      <w:bookmarkEnd w:id="1"/>
      <w:r>
        <w:t xml:space="preserve">Estrategias </w:t>
      </w:r>
      <w:r w:rsidR="00E875D7">
        <w:t xml:space="preserve">pedagógicas </w:t>
      </w:r>
      <w:r w:rsidR="00E875D7">
        <w:rPr>
          <w:spacing w:val="-9"/>
        </w:rPr>
        <w:t>implementadas</w:t>
      </w:r>
      <w:r>
        <w:rPr>
          <w:spacing w:val="-4"/>
        </w:rPr>
        <w:t xml:space="preserve"> </w:t>
      </w:r>
      <w:r>
        <w:t>en el desarrollo de las asesorías</w:t>
      </w:r>
    </w:p>
    <w:p w14:paraId="7E17961C" w14:textId="6283AA16" w:rsidR="00E875D7" w:rsidRPr="00E875D7" w:rsidRDefault="00E875D7" w:rsidP="00E875D7">
      <w:pPr>
        <w:pStyle w:val="Ttulo1"/>
        <w:tabs>
          <w:tab w:val="left" w:pos="460"/>
        </w:tabs>
        <w:ind w:firstLine="0"/>
        <w:rPr>
          <w:b w:val="0"/>
          <w:bCs w:val="0"/>
        </w:rPr>
      </w:pPr>
      <w:r w:rsidRPr="00E875D7">
        <w:rPr>
          <w:b w:val="0"/>
          <w:bCs w:val="0"/>
        </w:rPr>
        <w:t>Describ</w:t>
      </w:r>
      <w:r w:rsidR="00A20DE9">
        <w:rPr>
          <w:b w:val="0"/>
          <w:bCs w:val="0"/>
        </w:rPr>
        <w:t>a</w:t>
      </w:r>
      <w:r w:rsidRPr="00E875D7">
        <w:rPr>
          <w:b w:val="0"/>
          <w:bCs w:val="0"/>
        </w:rPr>
        <w:t xml:space="preserve"> las estrategias que </w:t>
      </w:r>
      <w:r w:rsidR="00A20DE9">
        <w:rPr>
          <w:b w:val="0"/>
          <w:bCs w:val="0"/>
        </w:rPr>
        <w:t>como</w:t>
      </w:r>
      <w:r w:rsidRPr="00E875D7">
        <w:rPr>
          <w:b w:val="0"/>
          <w:bCs w:val="0"/>
        </w:rPr>
        <w:t xml:space="preserve"> Amigo</w:t>
      </w:r>
      <w:r w:rsidR="00A20DE9">
        <w:rPr>
          <w:b w:val="0"/>
          <w:bCs w:val="0"/>
        </w:rPr>
        <w:t xml:space="preserve"> </w:t>
      </w:r>
      <w:r w:rsidR="00A20DE9" w:rsidRPr="00E875D7">
        <w:rPr>
          <w:b w:val="0"/>
          <w:bCs w:val="0"/>
        </w:rPr>
        <w:t>Académico</w:t>
      </w:r>
      <w:r w:rsidR="00A20DE9">
        <w:rPr>
          <w:b w:val="0"/>
          <w:bCs w:val="0"/>
        </w:rPr>
        <w:t xml:space="preserve"> </w:t>
      </w:r>
      <w:r w:rsidR="00A20DE9" w:rsidRPr="00E875D7">
        <w:rPr>
          <w:b w:val="0"/>
          <w:bCs w:val="0"/>
        </w:rPr>
        <w:t>implementa</w:t>
      </w:r>
      <w:r w:rsidR="00A20DE9">
        <w:rPr>
          <w:b w:val="0"/>
          <w:bCs w:val="0"/>
        </w:rPr>
        <w:t xml:space="preserve"> </w:t>
      </w:r>
      <w:r w:rsidR="00A20DE9" w:rsidRPr="00E875D7">
        <w:rPr>
          <w:b w:val="0"/>
          <w:bCs w:val="0"/>
        </w:rPr>
        <w:t>con</w:t>
      </w:r>
      <w:r w:rsidRPr="00E875D7">
        <w:rPr>
          <w:b w:val="0"/>
          <w:bCs w:val="0"/>
        </w:rPr>
        <w:t xml:space="preserve"> los estudiantes para el desarrollo de las asesorías</w:t>
      </w:r>
    </w:p>
    <w:p w14:paraId="0C8EEFE0" w14:textId="77777777" w:rsidR="002D2889" w:rsidRDefault="002D2889" w:rsidP="00E875D7">
      <w:pPr>
        <w:pStyle w:val="Textoindependiente"/>
        <w:spacing w:before="88"/>
        <w:ind w:left="460"/>
      </w:pPr>
    </w:p>
    <w:p w14:paraId="4276F6B2" w14:textId="1090580F" w:rsidR="002D2889" w:rsidRPr="007333B3" w:rsidRDefault="002D2889" w:rsidP="00E875D7">
      <w:pPr>
        <w:pStyle w:val="Textoindependiente"/>
        <w:numPr>
          <w:ilvl w:val="0"/>
          <w:numId w:val="3"/>
        </w:numPr>
        <w:spacing w:before="88"/>
        <w:rPr>
          <w:b/>
          <w:bCs/>
        </w:rPr>
      </w:pPr>
      <w:r w:rsidRPr="007333B3">
        <w:rPr>
          <w:b/>
          <w:bCs/>
        </w:rPr>
        <w:t>Horario de trabajo</w:t>
      </w:r>
    </w:p>
    <w:p w14:paraId="49DF9CD2" w14:textId="1C5A6C48" w:rsidR="002D2889" w:rsidRDefault="002D2889" w:rsidP="002D2889">
      <w:pPr>
        <w:pStyle w:val="Textoindependiente"/>
        <w:spacing w:before="88"/>
        <w:ind w:left="460"/>
      </w:pPr>
      <w:r>
        <w:t>Indicar el horario de</w:t>
      </w:r>
      <w:r w:rsidR="00E875D7">
        <w:t xml:space="preserve"> trabajo </w:t>
      </w:r>
      <w:r w:rsidR="00A20DE9">
        <w:t xml:space="preserve">seleccionado para el semestre </w:t>
      </w:r>
      <w:r w:rsidR="00573174">
        <w:t>el cual prestará el servicio</w:t>
      </w:r>
      <w:r w:rsidR="00A20DE9">
        <w:t xml:space="preserve"> </w:t>
      </w:r>
      <w:r w:rsidR="00573174">
        <w:t xml:space="preserve">de </w:t>
      </w:r>
      <w:r w:rsidR="000E2573">
        <w:t>amigo académico</w:t>
      </w:r>
      <w:r w:rsidR="00573174">
        <w:t xml:space="preserve"> </w:t>
      </w:r>
    </w:p>
    <w:p w14:paraId="1792CBDB" w14:textId="77777777" w:rsidR="00E875D7" w:rsidRDefault="00E875D7" w:rsidP="002D2889">
      <w:pPr>
        <w:pStyle w:val="Textoindependiente"/>
        <w:spacing w:before="88"/>
        <w:ind w:left="460"/>
      </w:pPr>
    </w:p>
    <w:p w14:paraId="2F9F9DEB" w14:textId="79F25242" w:rsidR="00F1222E" w:rsidRDefault="00E875D7" w:rsidP="00E875D7">
      <w:pPr>
        <w:pStyle w:val="Ttulo1"/>
        <w:numPr>
          <w:ilvl w:val="0"/>
          <w:numId w:val="3"/>
        </w:numPr>
        <w:tabs>
          <w:tab w:val="left" w:pos="460"/>
        </w:tabs>
        <w:spacing w:before="1"/>
      </w:pPr>
      <w:bookmarkStart w:id="2" w:name="_bookmark5"/>
      <w:bookmarkEnd w:id="2"/>
      <w:r>
        <w:t>Estadísticas</w:t>
      </w:r>
    </w:p>
    <w:p w14:paraId="197A1C50" w14:textId="77777777" w:rsidR="00F1222E" w:rsidRDefault="00F1222E">
      <w:pPr>
        <w:pStyle w:val="Textoindependiente"/>
        <w:spacing w:before="36"/>
        <w:rPr>
          <w:b/>
        </w:rPr>
      </w:pPr>
    </w:p>
    <w:p w14:paraId="12452CA7" w14:textId="10859055" w:rsidR="00E875D7" w:rsidRDefault="00E875D7">
      <w:pPr>
        <w:pStyle w:val="Textoindependiente"/>
        <w:spacing w:line="480" w:lineRule="auto"/>
        <w:ind w:left="100" w:right="401"/>
        <w:jc w:val="both"/>
      </w:pPr>
      <w:r>
        <w:t>Indicar a través de tablas y/o gráficas:</w:t>
      </w:r>
    </w:p>
    <w:p w14:paraId="3CCA6461" w14:textId="43D011C4" w:rsidR="00E875D7" w:rsidRDefault="00E875D7" w:rsidP="00E875D7">
      <w:pPr>
        <w:pStyle w:val="Textoindependiente"/>
        <w:numPr>
          <w:ilvl w:val="1"/>
          <w:numId w:val="3"/>
        </w:numPr>
        <w:spacing w:line="480" w:lineRule="auto"/>
        <w:ind w:right="401"/>
        <w:jc w:val="both"/>
      </w:pPr>
      <w:r>
        <w:t xml:space="preserve">El número de asesorías atendidas por mes </w:t>
      </w:r>
      <w:r w:rsidR="00573174">
        <w:t xml:space="preserve">como amigo </w:t>
      </w:r>
      <w:r>
        <w:t>académico</w:t>
      </w:r>
      <w:r w:rsidR="00573174">
        <w:t xml:space="preserve"> </w:t>
      </w:r>
    </w:p>
    <w:p w14:paraId="4C4085E0" w14:textId="5267859B" w:rsidR="00E875D7" w:rsidRDefault="00E875D7" w:rsidP="00E875D7">
      <w:pPr>
        <w:pStyle w:val="Textoindependiente"/>
        <w:numPr>
          <w:ilvl w:val="1"/>
          <w:numId w:val="3"/>
        </w:numPr>
        <w:spacing w:line="480" w:lineRule="auto"/>
        <w:ind w:right="401"/>
        <w:jc w:val="both"/>
      </w:pPr>
      <w:r>
        <w:t xml:space="preserve">El número de asesorías atendidas durante el semestre por </w:t>
      </w:r>
      <w:r w:rsidR="00573174">
        <w:t>curso</w:t>
      </w:r>
    </w:p>
    <w:p w14:paraId="1018B02D" w14:textId="24F0261D" w:rsidR="00E875D7" w:rsidRDefault="00E875D7" w:rsidP="00E875D7">
      <w:pPr>
        <w:pStyle w:val="Textoindependiente"/>
        <w:numPr>
          <w:ilvl w:val="1"/>
          <w:numId w:val="3"/>
        </w:numPr>
        <w:spacing w:line="480" w:lineRule="auto"/>
        <w:ind w:right="401"/>
        <w:jc w:val="both"/>
      </w:pPr>
      <w:r>
        <w:t xml:space="preserve">El número de estudiantes atendidos durante el semestre por los temas de mayor demanda en asesorías </w:t>
      </w:r>
    </w:p>
    <w:p w14:paraId="280A9436" w14:textId="77777777" w:rsidR="00F1222E" w:rsidRDefault="00F1222E">
      <w:pPr>
        <w:spacing w:line="480" w:lineRule="auto"/>
        <w:jc w:val="both"/>
        <w:sectPr w:rsidR="00F1222E" w:rsidSect="00D72EB1">
          <w:pgSz w:w="11910" w:h="16840"/>
          <w:pgMar w:top="1500" w:right="1040" w:bottom="1200" w:left="1340" w:header="232" w:footer="1001" w:gutter="0"/>
          <w:cols w:space="720"/>
        </w:sectPr>
      </w:pPr>
    </w:p>
    <w:p w14:paraId="30CE022A" w14:textId="77777777" w:rsidR="00F1222E" w:rsidRDefault="00F1222E">
      <w:pPr>
        <w:pStyle w:val="Textoindependiente"/>
        <w:rPr>
          <w:sz w:val="20"/>
        </w:rPr>
      </w:pPr>
      <w:bookmarkStart w:id="3" w:name="_bookmark6"/>
      <w:bookmarkEnd w:id="3"/>
    </w:p>
    <w:p w14:paraId="6A35C060" w14:textId="77777777" w:rsidR="00F1222E" w:rsidRDefault="00F1222E">
      <w:pPr>
        <w:pStyle w:val="Textoindependiente"/>
        <w:rPr>
          <w:sz w:val="20"/>
        </w:rPr>
      </w:pPr>
    </w:p>
    <w:p w14:paraId="29F0E2E2" w14:textId="3D92327D" w:rsidR="00F1222E" w:rsidRDefault="00573174" w:rsidP="00E875D7">
      <w:pPr>
        <w:pStyle w:val="Ttulo1"/>
        <w:numPr>
          <w:ilvl w:val="0"/>
          <w:numId w:val="3"/>
        </w:numPr>
        <w:tabs>
          <w:tab w:val="left" w:pos="460"/>
        </w:tabs>
      </w:pPr>
      <w:bookmarkStart w:id="4" w:name="_bookmark7"/>
      <w:bookmarkEnd w:id="4"/>
      <w:r>
        <w:t xml:space="preserve">Cursos atendidos </w:t>
      </w:r>
      <w:r>
        <w:rPr>
          <w:spacing w:val="-6"/>
        </w:rPr>
        <w:t>y</w:t>
      </w:r>
      <w:r w:rsidR="00000000">
        <w:rPr>
          <w:spacing w:val="-1"/>
        </w:rPr>
        <w:t xml:space="preserve"> </w:t>
      </w:r>
      <w:r w:rsidR="00000000">
        <w:t>problemáticas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encontradas.</w:t>
      </w:r>
    </w:p>
    <w:p w14:paraId="193CB758" w14:textId="77777777" w:rsidR="00F1222E" w:rsidRDefault="00F1222E">
      <w:pPr>
        <w:pStyle w:val="Textoindependiente"/>
        <w:spacing w:before="36"/>
        <w:rPr>
          <w:b/>
        </w:rPr>
      </w:pPr>
    </w:p>
    <w:p w14:paraId="1CA0E0A8" w14:textId="45587CE0" w:rsidR="00E875D7" w:rsidRDefault="00E875D7">
      <w:pPr>
        <w:pStyle w:val="Textoindependiente"/>
        <w:spacing w:line="480" w:lineRule="auto"/>
        <w:ind w:left="100" w:right="409"/>
        <w:jc w:val="both"/>
      </w:pPr>
      <w:r>
        <w:t xml:space="preserve">Indicar </w:t>
      </w:r>
      <w:r w:rsidR="00573174">
        <w:t>los cursos</w:t>
      </w:r>
      <w:r>
        <w:t xml:space="preserve"> de mayor demanda en asesorías y los problemas encontrados en cada uno de ellos.</w:t>
      </w:r>
    </w:p>
    <w:p w14:paraId="0322B196" w14:textId="09CD77A4" w:rsidR="00E875D7" w:rsidRDefault="00E875D7" w:rsidP="00E875D7">
      <w:pPr>
        <w:pStyle w:val="Textoindependiente"/>
        <w:numPr>
          <w:ilvl w:val="0"/>
          <w:numId w:val="3"/>
        </w:numPr>
        <w:spacing w:line="480" w:lineRule="auto"/>
        <w:ind w:right="409"/>
        <w:jc w:val="both"/>
      </w:pPr>
      <w:r>
        <w:t>Evidencias</w:t>
      </w:r>
      <w:r w:rsidR="000E2573">
        <w:t xml:space="preserve"> (adjuntas) </w:t>
      </w:r>
    </w:p>
    <w:p w14:paraId="03C0F79C" w14:textId="5BEA76EB" w:rsidR="00E875D7" w:rsidRDefault="007333B3" w:rsidP="00E875D7">
      <w:pPr>
        <w:pStyle w:val="Textoindependiente"/>
        <w:spacing w:line="480" w:lineRule="auto"/>
        <w:ind w:left="460" w:right="409"/>
        <w:jc w:val="both"/>
      </w:pPr>
      <w:r>
        <w:t>Mostrar las evidencias del trabajo realizado durante el semestre para cumplir con el objetivo del Programa Amigos Académicos.</w:t>
      </w:r>
    </w:p>
    <w:p w14:paraId="6E81C28D" w14:textId="57032A39" w:rsidR="007333B3" w:rsidRDefault="000E2573" w:rsidP="00E875D7">
      <w:pPr>
        <w:pStyle w:val="Textoindependiente"/>
        <w:spacing w:line="480" w:lineRule="auto"/>
        <w:ind w:left="460" w:right="409"/>
        <w:jc w:val="both"/>
      </w:pPr>
      <w:r>
        <w:t>Dentro de la evidencia deberá llevar el listado de atención (Archivo, hoja escaneadas, fotografías, presentaciones entre otros</w:t>
      </w:r>
      <w:proofErr w:type="gramStart"/>
      <w:r>
        <w:t>. )</w:t>
      </w:r>
      <w:proofErr w:type="gramEnd"/>
      <w:r>
        <w:t xml:space="preserve">  </w:t>
      </w:r>
    </w:p>
    <w:p w14:paraId="5F8B5523" w14:textId="38A72506" w:rsidR="000E2573" w:rsidRDefault="000E2573" w:rsidP="000E2573">
      <w:pPr>
        <w:pStyle w:val="Textoindependiente"/>
        <w:spacing w:line="480" w:lineRule="auto"/>
        <w:ind w:right="401"/>
        <w:jc w:val="both"/>
      </w:pPr>
      <w:r>
        <w:t xml:space="preserve">NOTA:  El archivo de asistencia asesoría sería: </w:t>
      </w:r>
      <w:proofErr w:type="gramStart"/>
      <w:r>
        <w:t>de acuerdo a</w:t>
      </w:r>
      <w:proofErr w:type="gramEnd"/>
      <w:r>
        <w:t xml:space="preserve"> la fecha, nombre y apellido estudiante, nombre del curso, dificultad a atender</w:t>
      </w:r>
      <w:r>
        <w:t xml:space="preserve"> (problema manifestado por el estudiante), dificultades encontradas </w:t>
      </w:r>
    </w:p>
    <w:p w14:paraId="7A1E2413" w14:textId="77777777" w:rsidR="00F1222E" w:rsidRDefault="00F1222E">
      <w:pPr>
        <w:pStyle w:val="Textoindependiente"/>
        <w:spacing w:before="89"/>
      </w:pPr>
    </w:p>
    <w:p w14:paraId="06437173" w14:textId="77777777" w:rsidR="00F1222E" w:rsidRPr="007333B3" w:rsidRDefault="00000000" w:rsidP="00E875D7">
      <w:pPr>
        <w:pStyle w:val="Ttulo1"/>
        <w:numPr>
          <w:ilvl w:val="0"/>
          <w:numId w:val="3"/>
        </w:numPr>
        <w:tabs>
          <w:tab w:val="left" w:pos="460"/>
        </w:tabs>
      </w:pPr>
      <w:bookmarkStart w:id="5" w:name="_bookmark12"/>
      <w:bookmarkStart w:id="6" w:name="_bookmark13"/>
      <w:bookmarkEnd w:id="5"/>
      <w:bookmarkEnd w:id="6"/>
      <w:r>
        <w:rPr>
          <w:spacing w:val="-2"/>
        </w:rPr>
        <w:t>Conclusiones.</w:t>
      </w:r>
    </w:p>
    <w:p w14:paraId="390DB291" w14:textId="77777777" w:rsidR="007333B3" w:rsidRDefault="007333B3" w:rsidP="007333B3">
      <w:pPr>
        <w:pStyle w:val="Ttulo1"/>
        <w:tabs>
          <w:tab w:val="left" w:pos="460"/>
        </w:tabs>
        <w:rPr>
          <w:spacing w:val="-2"/>
        </w:rPr>
      </w:pPr>
    </w:p>
    <w:p w14:paraId="4EA241D3" w14:textId="763429E0" w:rsidR="007333B3" w:rsidRPr="007333B3" w:rsidRDefault="007333B3" w:rsidP="007333B3">
      <w:pPr>
        <w:pStyle w:val="Ttulo1"/>
        <w:tabs>
          <w:tab w:val="left" w:pos="460"/>
        </w:tabs>
        <w:rPr>
          <w:b w:val="0"/>
          <w:bCs w:val="0"/>
        </w:rPr>
      </w:pPr>
      <w:r w:rsidRPr="007333B3">
        <w:rPr>
          <w:b w:val="0"/>
          <w:bCs w:val="0"/>
          <w:spacing w:val="-2"/>
        </w:rPr>
        <w:t>Indicar las conclusiones que percibe</w:t>
      </w:r>
      <w:r w:rsidR="000E2573">
        <w:rPr>
          <w:b w:val="0"/>
          <w:bCs w:val="0"/>
          <w:spacing w:val="-2"/>
        </w:rPr>
        <w:t xml:space="preserve"> como </w:t>
      </w:r>
      <w:r w:rsidRPr="007333B3">
        <w:rPr>
          <w:b w:val="0"/>
          <w:bCs w:val="0"/>
          <w:spacing w:val="-2"/>
        </w:rPr>
        <w:t>amigo académico respecto al trabajo realizado durante el semestre</w:t>
      </w:r>
    </w:p>
    <w:p w14:paraId="6463F030" w14:textId="77777777" w:rsidR="00F1222E" w:rsidRPr="007333B3" w:rsidRDefault="00F1222E">
      <w:pPr>
        <w:pStyle w:val="Textoindependiente"/>
        <w:spacing w:before="196"/>
      </w:pPr>
    </w:p>
    <w:sectPr w:rsidR="00F1222E" w:rsidRPr="007333B3">
      <w:pgSz w:w="11910" w:h="16840"/>
      <w:pgMar w:top="1500" w:right="1040" w:bottom="1200" w:left="1340" w:header="232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5E65" w14:textId="77777777" w:rsidR="00D72EB1" w:rsidRDefault="00D72EB1">
      <w:r>
        <w:separator/>
      </w:r>
    </w:p>
  </w:endnote>
  <w:endnote w:type="continuationSeparator" w:id="0">
    <w:p w14:paraId="44AF775A" w14:textId="77777777" w:rsidR="00D72EB1" w:rsidRDefault="00D7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47D7" w14:textId="77777777" w:rsidR="00F1222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3A083464" wp14:editId="67CEB811">
              <wp:simplePos x="0" y="0"/>
              <wp:positionH relativeFrom="page">
                <wp:posOffset>6476365</wp:posOffset>
              </wp:positionH>
              <wp:positionV relativeFrom="page">
                <wp:posOffset>9913038</wp:posOffset>
              </wp:positionV>
              <wp:extent cx="226060" cy="1746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06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7858EB" w14:textId="77777777" w:rsidR="00F1222E" w:rsidRDefault="00000000">
                          <w:pPr>
                            <w:spacing w:before="13"/>
                            <w:ind w:left="6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346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9.95pt;margin-top:780.55pt;width:17.8pt;height:13.7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" filled="f" stroked="f">
              <v:textbox inset="0,0,0,0">
                <w:txbxContent>
                  <w:p w14:paraId="007858EB" w14:textId="77777777" w:rsidR="00F1222E" w:rsidRDefault="00000000">
                    <w:pPr>
                      <w:spacing w:before="13"/>
                      <w:ind w:left="6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1"/>
                      </w:rPr>
                      <w:t>10</w:t>
                    </w:r>
                    <w:r>
                      <w:rPr>
                        <w:b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9AE3" w14:textId="77777777" w:rsidR="00D72EB1" w:rsidRDefault="00D72EB1">
      <w:r>
        <w:separator/>
      </w:r>
    </w:p>
  </w:footnote>
  <w:footnote w:type="continuationSeparator" w:id="0">
    <w:p w14:paraId="07AF9296" w14:textId="77777777" w:rsidR="00D72EB1" w:rsidRDefault="00D7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714F" w14:textId="77777777" w:rsidR="00F1222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1B3F7D96" wp14:editId="6DC1AC9F">
          <wp:simplePos x="0" y="0"/>
          <wp:positionH relativeFrom="page">
            <wp:posOffset>585092</wp:posOffset>
          </wp:positionH>
          <wp:positionV relativeFrom="page">
            <wp:posOffset>147376</wp:posOffset>
          </wp:positionV>
          <wp:extent cx="6499590" cy="79384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9590" cy="793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52C"/>
    <w:multiLevelType w:val="hybridMultilevel"/>
    <w:tmpl w:val="148224F4"/>
    <w:lvl w:ilvl="0" w:tplc="FDA67EC2">
      <w:numFmt w:val="bullet"/>
      <w:lvlText w:val="●"/>
      <w:lvlJc w:val="left"/>
      <w:pPr>
        <w:ind w:left="6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4F43ED4"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2" w:tplc="C9C04C26">
      <w:numFmt w:val="bullet"/>
      <w:lvlText w:val="•"/>
      <w:lvlJc w:val="left"/>
      <w:pPr>
        <w:ind w:left="2385" w:hanging="360"/>
      </w:pPr>
      <w:rPr>
        <w:rFonts w:hint="default"/>
        <w:lang w:val="es-ES" w:eastAsia="en-US" w:bidi="ar-SA"/>
      </w:rPr>
    </w:lvl>
    <w:lvl w:ilvl="3" w:tplc="C462718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4" w:tplc="D15EB3D8">
      <w:numFmt w:val="bullet"/>
      <w:lvlText w:val="•"/>
      <w:lvlJc w:val="left"/>
      <w:pPr>
        <w:ind w:left="4171" w:hanging="360"/>
      </w:pPr>
      <w:rPr>
        <w:rFonts w:hint="default"/>
        <w:lang w:val="es-ES" w:eastAsia="en-US" w:bidi="ar-SA"/>
      </w:rPr>
    </w:lvl>
    <w:lvl w:ilvl="5" w:tplc="16A86CAC">
      <w:numFmt w:val="bullet"/>
      <w:lvlText w:val="•"/>
      <w:lvlJc w:val="left"/>
      <w:pPr>
        <w:ind w:left="5064" w:hanging="360"/>
      </w:pPr>
      <w:rPr>
        <w:rFonts w:hint="default"/>
        <w:lang w:val="es-ES" w:eastAsia="en-US" w:bidi="ar-SA"/>
      </w:rPr>
    </w:lvl>
    <w:lvl w:ilvl="6" w:tplc="88E8A656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E41A4D74">
      <w:numFmt w:val="bullet"/>
      <w:lvlText w:val="•"/>
      <w:lvlJc w:val="left"/>
      <w:pPr>
        <w:ind w:left="6849" w:hanging="360"/>
      </w:pPr>
      <w:rPr>
        <w:rFonts w:hint="default"/>
        <w:lang w:val="es-ES" w:eastAsia="en-US" w:bidi="ar-SA"/>
      </w:rPr>
    </w:lvl>
    <w:lvl w:ilvl="8" w:tplc="AAA4FB1E">
      <w:numFmt w:val="bullet"/>
      <w:lvlText w:val="•"/>
      <w:lvlJc w:val="left"/>
      <w:pPr>
        <w:ind w:left="774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D44BAC"/>
    <w:multiLevelType w:val="hybridMultilevel"/>
    <w:tmpl w:val="8B4C5AD6"/>
    <w:lvl w:ilvl="0" w:tplc="2F121F66">
      <w:numFmt w:val="bullet"/>
      <w:lvlText w:val="●"/>
      <w:lvlJc w:val="left"/>
      <w:pPr>
        <w:ind w:left="760" w:hanging="4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 w:tplc="F05C949E">
      <w:numFmt w:val="bullet"/>
      <w:lvlText w:val="•"/>
      <w:lvlJc w:val="left"/>
      <w:pPr>
        <w:ind w:left="1636" w:hanging="448"/>
      </w:pPr>
      <w:rPr>
        <w:rFonts w:hint="default"/>
        <w:lang w:val="es-ES" w:eastAsia="en-US" w:bidi="ar-SA"/>
      </w:rPr>
    </w:lvl>
    <w:lvl w:ilvl="2" w:tplc="1E96DDE6">
      <w:numFmt w:val="bullet"/>
      <w:lvlText w:val="•"/>
      <w:lvlJc w:val="left"/>
      <w:pPr>
        <w:ind w:left="2513" w:hanging="448"/>
      </w:pPr>
      <w:rPr>
        <w:rFonts w:hint="default"/>
        <w:lang w:val="es-ES" w:eastAsia="en-US" w:bidi="ar-SA"/>
      </w:rPr>
    </w:lvl>
    <w:lvl w:ilvl="3" w:tplc="4FD0409E">
      <w:numFmt w:val="bullet"/>
      <w:lvlText w:val="•"/>
      <w:lvlJc w:val="left"/>
      <w:pPr>
        <w:ind w:left="3390" w:hanging="448"/>
      </w:pPr>
      <w:rPr>
        <w:rFonts w:hint="default"/>
        <w:lang w:val="es-ES" w:eastAsia="en-US" w:bidi="ar-SA"/>
      </w:rPr>
    </w:lvl>
    <w:lvl w:ilvl="4" w:tplc="621642DA">
      <w:numFmt w:val="bullet"/>
      <w:lvlText w:val="•"/>
      <w:lvlJc w:val="left"/>
      <w:pPr>
        <w:ind w:left="4267" w:hanging="448"/>
      </w:pPr>
      <w:rPr>
        <w:rFonts w:hint="default"/>
        <w:lang w:val="es-ES" w:eastAsia="en-US" w:bidi="ar-SA"/>
      </w:rPr>
    </w:lvl>
    <w:lvl w:ilvl="5" w:tplc="34DC336A">
      <w:numFmt w:val="bullet"/>
      <w:lvlText w:val="•"/>
      <w:lvlJc w:val="left"/>
      <w:pPr>
        <w:ind w:left="5144" w:hanging="448"/>
      </w:pPr>
      <w:rPr>
        <w:rFonts w:hint="default"/>
        <w:lang w:val="es-ES" w:eastAsia="en-US" w:bidi="ar-SA"/>
      </w:rPr>
    </w:lvl>
    <w:lvl w:ilvl="6" w:tplc="F9D89D8C">
      <w:numFmt w:val="bullet"/>
      <w:lvlText w:val="•"/>
      <w:lvlJc w:val="left"/>
      <w:pPr>
        <w:ind w:left="6020" w:hanging="448"/>
      </w:pPr>
      <w:rPr>
        <w:rFonts w:hint="default"/>
        <w:lang w:val="es-ES" w:eastAsia="en-US" w:bidi="ar-SA"/>
      </w:rPr>
    </w:lvl>
    <w:lvl w:ilvl="7" w:tplc="80024C7A">
      <w:numFmt w:val="bullet"/>
      <w:lvlText w:val="•"/>
      <w:lvlJc w:val="left"/>
      <w:pPr>
        <w:ind w:left="6897" w:hanging="448"/>
      </w:pPr>
      <w:rPr>
        <w:rFonts w:hint="default"/>
        <w:lang w:val="es-ES" w:eastAsia="en-US" w:bidi="ar-SA"/>
      </w:rPr>
    </w:lvl>
    <w:lvl w:ilvl="8" w:tplc="751AD552">
      <w:numFmt w:val="bullet"/>
      <w:lvlText w:val="•"/>
      <w:lvlJc w:val="left"/>
      <w:pPr>
        <w:ind w:left="7774" w:hanging="448"/>
      </w:pPr>
      <w:rPr>
        <w:rFonts w:hint="default"/>
        <w:lang w:val="es-ES" w:eastAsia="en-US" w:bidi="ar-SA"/>
      </w:rPr>
    </w:lvl>
  </w:abstractNum>
  <w:abstractNum w:abstractNumId="2" w15:restartNumberingAfterBreak="0">
    <w:nsid w:val="28157A19"/>
    <w:multiLevelType w:val="hybridMultilevel"/>
    <w:tmpl w:val="E546744C"/>
    <w:lvl w:ilvl="0" w:tplc="E534A1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2965E9E">
      <w:numFmt w:val="bullet"/>
      <w:lvlText w:val="•"/>
      <w:lvlJc w:val="left"/>
      <w:pPr>
        <w:ind w:left="1690" w:hanging="360"/>
      </w:pPr>
      <w:rPr>
        <w:rFonts w:hint="default"/>
        <w:lang w:val="es-ES" w:eastAsia="en-US" w:bidi="ar-SA"/>
      </w:rPr>
    </w:lvl>
    <w:lvl w:ilvl="2" w:tplc="37065452">
      <w:numFmt w:val="bullet"/>
      <w:lvlText w:val="•"/>
      <w:lvlJc w:val="left"/>
      <w:pPr>
        <w:ind w:left="2561" w:hanging="360"/>
      </w:pPr>
      <w:rPr>
        <w:rFonts w:hint="default"/>
        <w:lang w:val="es-ES" w:eastAsia="en-US" w:bidi="ar-SA"/>
      </w:rPr>
    </w:lvl>
    <w:lvl w:ilvl="3" w:tplc="596E22D8">
      <w:numFmt w:val="bullet"/>
      <w:lvlText w:val="•"/>
      <w:lvlJc w:val="left"/>
      <w:pPr>
        <w:ind w:left="3432" w:hanging="360"/>
      </w:pPr>
      <w:rPr>
        <w:rFonts w:hint="default"/>
        <w:lang w:val="es-ES" w:eastAsia="en-US" w:bidi="ar-SA"/>
      </w:rPr>
    </w:lvl>
    <w:lvl w:ilvl="4" w:tplc="40487A96">
      <w:numFmt w:val="bullet"/>
      <w:lvlText w:val="•"/>
      <w:lvlJc w:val="left"/>
      <w:pPr>
        <w:ind w:left="4303" w:hanging="360"/>
      </w:pPr>
      <w:rPr>
        <w:rFonts w:hint="default"/>
        <w:lang w:val="es-ES" w:eastAsia="en-US" w:bidi="ar-SA"/>
      </w:rPr>
    </w:lvl>
    <w:lvl w:ilvl="5" w:tplc="4500A426">
      <w:numFmt w:val="bullet"/>
      <w:lvlText w:val="•"/>
      <w:lvlJc w:val="left"/>
      <w:pPr>
        <w:ind w:left="5174" w:hanging="360"/>
      </w:pPr>
      <w:rPr>
        <w:rFonts w:hint="default"/>
        <w:lang w:val="es-ES" w:eastAsia="en-US" w:bidi="ar-SA"/>
      </w:rPr>
    </w:lvl>
    <w:lvl w:ilvl="6" w:tplc="CD2EF7F2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87F2AE76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8" w:tplc="7A22CBF0">
      <w:numFmt w:val="bullet"/>
      <w:lvlText w:val="•"/>
      <w:lvlJc w:val="left"/>
      <w:pPr>
        <w:ind w:left="778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81A142B"/>
    <w:multiLevelType w:val="hybridMultilevel"/>
    <w:tmpl w:val="AC943D3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8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8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4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D66336"/>
    <w:multiLevelType w:val="hybridMultilevel"/>
    <w:tmpl w:val="AC943D36"/>
    <w:lvl w:ilvl="0" w:tplc="C1042FA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74841C2">
      <w:start w:val="1"/>
      <w:numFmt w:val="lowerLetter"/>
      <w:lvlText w:val="%2."/>
      <w:lvlJc w:val="left"/>
      <w:pPr>
        <w:ind w:left="8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B46BF98">
      <w:numFmt w:val="bullet"/>
      <w:lvlText w:val="•"/>
      <w:lvlJc w:val="left"/>
      <w:pPr>
        <w:ind w:left="1840" w:hanging="360"/>
      </w:pPr>
      <w:rPr>
        <w:rFonts w:hint="default"/>
        <w:lang w:val="es-ES" w:eastAsia="en-US" w:bidi="ar-SA"/>
      </w:rPr>
    </w:lvl>
    <w:lvl w:ilvl="3" w:tplc="A4B676A4">
      <w:numFmt w:val="bullet"/>
      <w:lvlText w:val="•"/>
      <w:lvlJc w:val="left"/>
      <w:pPr>
        <w:ind w:left="2801" w:hanging="360"/>
      </w:pPr>
      <w:rPr>
        <w:rFonts w:hint="default"/>
        <w:lang w:val="es-ES" w:eastAsia="en-US" w:bidi="ar-SA"/>
      </w:rPr>
    </w:lvl>
    <w:lvl w:ilvl="4" w:tplc="036A5F9A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5" w:tplc="11CC3A68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3522B68A">
      <w:numFmt w:val="bullet"/>
      <w:lvlText w:val="•"/>
      <w:lvlJc w:val="left"/>
      <w:pPr>
        <w:ind w:left="5684" w:hanging="360"/>
      </w:pPr>
      <w:rPr>
        <w:rFonts w:hint="default"/>
        <w:lang w:val="es-ES" w:eastAsia="en-US" w:bidi="ar-SA"/>
      </w:rPr>
    </w:lvl>
    <w:lvl w:ilvl="7" w:tplc="70EC7AF0">
      <w:numFmt w:val="bullet"/>
      <w:lvlText w:val="•"/>
      <w:lvlJc w:val="left"/>
      <w:pPr>
        <w:ind w:left="6645" w:hanging="360"/>
      </w:pPr>
      <w:rPr>
        <w:rFonts w:hint="default"/>
        <w:lang w:val="es-ES" w:eastAsia="en-US" w:bidi="ar-SA"/>
      </w:rPr>
    </w:lvl>
    <w:lvl w:ilvl="8" w:tplc="C03C507C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F2535F"/>
    <w:multiLevelType w:val="hybridMultilevel"/>
    <w:tmpl w:val="3A2ADEE6"/>
    <w:lvl w:ilvl="0" w:tplc="B0A40632">
      <w:start w:val="1"/>
      <w:numFmt w:val="decimal"/>
      <w:lvlText w:val="%1."/>
      <w:lvlJc w:val="left"/>
      <w:pPr>
        <w:ind w:left="540" w:hanging="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 w:tplc="FCC6D700">
      <w:start w:val="1"/>
      <w:numFmt w:val="lowerLetter"/>
      <w:lvlText w:val="%2."/>
      <w:lvlJc w:val="left"/>
      <w:pPr>
        <w:ind w:left="760" w:hanging="4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 w:tplc="B6B26F8E">
      <w:numFmt w:val="bullet"/>
      <w:lvlText w:val="•"/>
      <w:lvlJc w:val="left"/>
      <w:pPr>
        <w:ind w:left="1734" w:hanging="448"/>
      </w:pPr>
      <w:rPr>
        <w:rFonts w:hint="default"/>
        <w:lang w:val="es-ES" w:eastAsia="en-US" w:bidi="ar-SA"/>
      </w:rPr>
    </w:lvl>
    <w:lvl w:ilvl="3" w:tplc="1F881404">
      <w:numFmt w:val="bullet"/>
      <w:lvlText w:val="•"/>
      <w:lvlJc w:val="left"/>
      <w:pPr>
        <w:ind w:left="2708" w:hanging="448"/>
      </w:pPr>
      <w:rPr>
        <w:rFonts w:hint="default"/>
        <w:lang w:val="es-ES" w:eastAsia="en-US" w:bidi="ar-SA"/>
      </w:rPr>
    </w:lvl>
    <w:lvl w:ilvl="4" w:tplc="36084348">
      <w:numFmt w:val="bullet"/>
      <w:lvlText w:val="•"/>
      <w:lvlJc w:val="left"/>
      <w:pPr>
        <w:ind w:left="3682" w:hanging="448"/>
      </w:pPr>
      <w:rPr>
        <w:rFonts w:hint="default"/>
        <w:lang w:val="es-ES" w:eastAsia="en-US" w:bidi="ar-SA"/>
      </w:rPr>
    </w:lvl>
    <w:lvl w:ilvl="5" w:tplc="A8EC0CC0">
      <w:numFmt w:val="bullet"/>
      <w:lvlText w:val="•"/>
      <w:lvlJc w:val="left"/>
      <w:pPr>
        <w:ind w:left="4656" w:hanging="448"/>
      </w:pPr>
      <w:rPr>
        <w:rFonts w:hint="default"/>
        <w:lang w:val="es-ES" w:eastAsia="en-US" w:bidi="ar-SA"/>
      </w:rPr>
    </w:lvl>
    <w:lvl w:ilvl="6" w:tplc="87509CE4">
      <w:numFmt w:val="bullet"/>
      <w:lvlText w:val="•"/>
      <w:lvlJc w:val="left"/>
      <w:pPr>
        <w:ind w:left="5631" w:hanging="448"/>
      </w:pPr>
      <w:rPr>
        <w:rFonts w:hint="default"/>
        <w:lang w:val="es-ES" w:eastAsia="en-US" w:bidi="ar-SA"/>
      </w:rPr>
    </w:lvl>
    <w:lvl w:ilvl="7" w:tplc="67DCEF40">
      <w:numFmt w:val="bullet"/>
      <w:lvlText w:val="•"/>
      <w:lvlJc w:val="left"/>
      <w:pPr>
        <w:ind w:left="6605" w:hanging="448"/>
      </w:pPr>
      <w:rPr>
        <w:rFonts w:hint="default"/>
        <w:lang w:val="es-ES" w:eastAsia="en-US" w:bidi="ar-SA"/>
      </w:rPr>
    </w:lvl>
    <w:lvl w:ilvl="8" w:tplc="21E4A216">
      <w:numFmt w:val="bullet"/>
      <w:lvlText w:val="•"/>
      <w:lvlJc w:val="left"/>
      <w:pPr>
        <w:ind w:left="7579" w:hanging="448"/>
      </w:pPr>
      <w:rPr>
        <w:rFonts w:hint="default"/>
        <w:lang w:val="es-ES" w:eastAsia="en-US" w:bidi="ar-SA"/>
      </w:rPr>
    </w:lvl>
  </w:abstractNum>
  <w:num w:numId="1" w16cid:durableId="1416324600">
    <w:abstractNumId w:val="2"/>
  </w:num>
  <w:num w:numId="2" w16cid:durableId="2023120053">
    <w:abstractNumId w:val="0"/>
  </w:num>
  <w:num w:numId="3" w16cid:durableId="1999142595">
    <w:abstractNumId w:val="4"/>
  </w:num>
  <w:num w:numId="4" w16cid:durableId="1335961367">
    <w:abstractNumId w:val="1"/>
  </w:num>
  <w:num w:numId="5" w16cid:durableId="534774583">
    <w:abstractNumId w:val="5"/>
  </w:num>
  <w:num w:numId="6" w16cid:durableId="168902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2E"/>
    <w:rsid w:val="000E2573"/>
    <w:rsid w:val="002D2889"/>
    <w:rsid w:val="00464333"/>
    <w:rsid w:val="00573174"/>
    <w:rsid w:val="007333B3"/>
    <w:rsid w:val="00756231"/>
    <w:rsid w:val="00A20DE9"/>
    <w:rsid w:val="00D72EB1"/>
    <w:rsid w:val="00E875D7"/>
    <w:rsid w:val="00F1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CDB1"/>
  <w15:docId w15:val="{F22F9ED7-EAAD-4ECE-A890-B2C675F8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460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0"/>
      <w:ind w:left="540" w:hanging="440"/>
    </w:pPr>
    <w:rPr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before="150"/>
      <w:ind w:left="760" w:hanging="448"/>
    </w:pPr>
    <w:rPr>
      <w:b/>
      <w:bCs/>
      <w:sz w:val="21"/>
      <w:szCs w:val="21"/>
    </w:rPr>
  </w:style>
  <w:style w:type="paragraph" w:styleId="TDC3">
    <w:name w:val="toc 3"/>
    <w:basedOn w:val="Normal"/>
    <w:uiPriority w:val="1"/>
    <w:qFormat/>
    <w:pPr>
      <w:spacing w:before="150"/>
      <w:ind w:left="760" w:hanging="448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5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Jose Beltran Valero</dc:creator>
  <cp:lastModifiedBy>Maria del Pilar  Rojas Puentes</cp:lastModifiedBy>
  <cp:revision>6</cp:revision>
  <dcterms:created xsi:type="dcterms:W3CDTF">2024-01-25T12:59:00Z</dcterms:created>
  <dcterms:modified xsi:type="dcterms:W3CDTF">2024-01-27T22:29:00Z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2016</vt:lpwstr>
  </property>
</Properties>
</file>