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250FE" w14:textId="025BF126" w:rsidR="00EF1030" w:rsidRDefault="005F2B36" w:rsidP="005F2B36">
      <w:pPr>
        <w:pStyle w:val="ListParagraph"/>
        <w:numPr>
          <w:ilvl w:val="0"/>
          <w:numId w:val="1"/>
        </w:numPr>
      </w:pPr>
      <w:r>
        <w:t xml:space="preserve">Navigate to </w:t>
      </w:r>
      <w:hyperlink r:id="rId5" w:history="1">
        <w:r>
          <w:rPr>
            <w:rStyle w:val="Hyperlink"/>
          </w:rPr>
          <w:t>SA Staff - Documents - All Documents (sharepoint.com)</w:t>
        </w:r>
      </w:hyperlink>
      <w:r>
        <w:t xml:space="preserve"> in a browser</w:t>
      </w:r>
    </w:p>
    <w:p w14:paraId="1C3EEC97" w14:textId="4C59C522" w:rsidR="005F2B36" w:rsidRDefault="005F2B36" w:rsidP="005F2B36">
      <w:pPr>
        <w:pStyle w:val="ListParagraph"/>
        <w:numPr>
          <w:ilvl w:val="0"/>
          <w:numId w:val="1"/>
        </w:numPr>
      </w:pPr>
      <w:r>
        <w:t>In the lower left corner, select “Return to classic SharePoint”</w:t>
      </w:r>
    </w:p>
    <w:p w14:paraId="2AEC77F4" w14:textId="6BEF7BD9" w:rsidR="005F2B36" w:rsidRDefault="005F2B36" w:rsidP="005F2B36">
      <w:pPr>
        <w:pStyle w:val="ListParagraph"/>
        <w:numPr>
          <w:ilvl w:val="0"/>
          <w:numId w:val="1"/>
        </w:numPr>
      </w:pPr>
      <w:r>
        <w:t>Select “Library” from the three tabs towards the top of the screen</w:t>
      </w:r>
    </w:p>
    <w:p w14:paraId="16C26771" w14:textId="77777777" w:rsidR="005F2B36" w:rsidRDefault="005F2B36" w:rsidP="005F2B36">
      <w:pPr>
        <w:pStyle w:val="ListParagraph"/>
        <w:numPr>
          <w:ilvl w:val="0"/>
          <w:numId w:val="1"/>
        </w:numPr>
      </w:pPr>
      <w:r>
        <w:t xml:space="preserve">Select “Sync” </w:t>
      </w:r>
    </w:p>
    <w:p w14:paraId="5D6F1670" w14:textId="7BC02E70" w:rsidR="005F2B36" w:rsidRDefault="005F2B36" w:rsidP="005F2B36">
      <w:pPr>
        <w:pStyle w:val="ListParagraph"/>
        <w:numPr>
          <w:ilvl w:val="0"/>
          <w:numId w:val="1"/>
        </w:numPr>
      </w:pPr>
      <w:r w:rsidRPr="005F2B36">
        <w:drawing>
          <wp:inline distT="0" distB="0" distL="0" distR="0" wp14:anchorId="214749D1" wp14:editId="46E795A4">
            <wp:extent cx="1417443" cy="701101"/>
            <wp:effectExtent l="0" t="0" r="0" b="3810"/>
            <wp:docPr id="1" name="Picture 1" descr="Logo, company na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EAF3" w14:textId="77777777" w:rsidR="005F2B36" w:rsidRDefault="005F2B36" w:rsidP="005F2B36">
      <w:pPr>
        <w:pStyle w:val="ListParagraph"/>
        <w:numPr>
          <w:ilvl w:val="0"/>
          <w:numId w:val="1"/>
        </w:numPr>
      </w:pPr>
      <w:r>
        <w:t>This should open a dialog box that will think for a moment before adding an additional option in your file explorer that looks like this:</w:t>
      </w:r>
    </w:p>
    <w:p w14:paraId="55E94E58" w14:textId="3B070B21" w:rsidR="005F2B36" w:rsidRDefault="005F2B36" w:rsidP="005F2B36">
      <w:pPr>
        <w:pStyle w:val="ListParagraph"/>
      </w:pPr>
      <w:r>
        <w:t xml:space="preserve"> </w:t>
      </w:r>
      <w:r w:rsidRPr="005F2B36">
        <w:drawing>
          <wp:inline distT="0" distB="0" distL="0" distR="0" wp14:anchorId="032B3683" wp14:editId="2BD6FA1C">
            <wp:extent cx="1226926" cy="1752752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C9DB" w14:textId="55469A5E" w:rsidR="005F2B36" w:rsidRDefault="005F2B36" w:rsidP="005F2B36">
      <w:pPr>
        <w:pStyle w:val="ListParagraph"/>
      </w:pPr>
    </w:p>
    <w:p w14:paraId="109CF0C0" w14:textId="6FE42DE9" w:rsidR="005F2B36" w:rsidRDefault="005F2B36" w:rsidP="005F2B36">
      <w:pPr>
        <w:pStyle w:val="ListParagraph"/>
      </w:pPr>
      <w:r>
        <w:t>You should now be able to open, edit, add/delete files from the shared library without using a web browser. Keep in mind your changes are immediately synced to everyone, so for instance a deleted file is gone for all. These files are also visible to anyone on the team, so if there is any additional security required speak with JT for proper storage.</w:t>
      </w:r>
    </w:p>
    <w:sectPr w:rsidR="005F2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E0C1E"/>
    <w:multiLevelType w:val="hybridMultilevel"/>
    <w:tmpl w:val="D39EE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945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36"/>
    <w:rsid w:val="005F2B36"/>
    <w:rsid w:val="00EF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40C07"/>
  <w15:chartTrackingRefBased/>
  <w15:docId w15:val="{FD85D8B5-BF27-4B5A-8BC3-95D2544ED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2B3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F2B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hyperlink" Target="https://datacentric.sharepoint.com/sites/staff/Shared%20Documents/Forms/AllItems.aspx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9ECAAC2E0A9A47897C97F2DDAAFAFE" ma:contentTypeVersion="15" ma:contentTypeDescription="Create a new document." ma:contentTypeScope="" ma:versionID="bbec31fb6850635a55689b7512e21539">
  <xsd:schema xmlns:xsd="http://www.w3.org/2001/XMLSchema" xmlns:xs="http://www.w3.org/2001/XMLSchema" xmlns:p="http://schemas.microsoft.com/office/2006/metadata/properties" xmlns:ns2="2630dede-d2f4-4c5d-bf66-4a7da4f911f8" xmlns:ns3="6ceccf08-63ec-4710-8281-c4f866954846" targetNamespace="http://schemas.microsoft.com/office/2006/metadata/properties" ma:root="true" ma:fieldsID="101df225896d8a20c2c247fb6efb5310" ns2:_="" ns3:_="">
    <xsd:import namespace="2630dede-d2f4-4c5d-bf66-4a7da4f911f8"/>
    <xsd:import namespace="6ceccf08-63ec-4710-8281-c4f8669548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0dede-d2f4-4c5d-bf66-4a7da4f91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a2a07c6-bdb9-426b-bdea-050ee0b885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eccf08-63ec-4710-8281-c4f86695484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635a5c4d-0a80-4cc2-875c-e3c3410cc738}" ma:internalName="TaxCatchAll" ma:showField="CatchAllData" ma:web="6ceccf08-63ec-4710-8281-c4f8669548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eccf08-63ec-4710-8281-c4f866954846" xsi:nil="true"/>
    <lcf76f155ced4ddcb4097134ff3c332f xmlns="2630dede-d2f4-4c5d-bf66-4a7da4f911f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C61AF2-8584-460D-9E39-E3880C32E7ED}"/>
</file>

<file path=customXml/itemProps2.xml><?xml version="1.0" encoding="utf-8"?>
<ds:datastoreItem xmlns:ds="http://schemas.openxmlformats.org/officeDocument/2006/customXml" ds:itemID="{B2ED1117-1FD4-47AA-8231-9E77CADDFFB9}"/>
</file>

<file path=customXml/itemProps3.xml><?xml version="1.0" encoding="utf-8"?>
<ds:datastoreItem xmlns:ds="http://schemas.openxmlformats.org/officeDocument/2006/customXml" ds:itemID="{83DD5900-17B1-445D-AECB-963AD6D8B7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 Metcalf</dc:creator>
  <cp:keywords/>
  <dc:description/>
  <cp:lastModifiedBy>JT Metcalf</cp:lastModifiedBy>
  <cp:revision>1</cp:revision>
  <dcterms:created xsi:type="dcterms:W3CDTF">2022-11-09T23:34:00Z</dcterms:created>
  <dcterms:modified xsi:type="dcterms:W3CDTF">2022-11-09T23:38:00Z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0x0101004C9ECAAC2E0A9A47897C97F2DDAAFAFE</vt:lpwstr>
  </property>
</Properties>
</file>