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Sabeel Nadeem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i232649@isb.nu.edu.pk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Phone: 0311-1559527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Sabeel Nadeem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Address: House # 345, Street 14, F-10/2, Islamabad, Pakistan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a dedicated Data Science student with a strong interest in Artificial Intelligence and data analysis. I enjoy solving problems, creating algorithms, and building systems that make tasks smarter and more efficient. I aim to keep learning and use my skills to develop useful and innovative AI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National University of Computer and Emerging Sciences (FAST-NUCES), Islamabad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OOP,  Data Structures, Database Systems, Data Visualization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Languages: Python, C++, SQL, HTML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 &amp; Software: Figma, VS Code, Excel, Canva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Development: HTML, CSS, JavaScript, SQL Integration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Design: Logo and Poster Designing (Canva, Figma)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Skills: Data Visualization, Basic Data Analysis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Soft Skills: Strong Individual Work Ethic, Team Collaboration, and Communication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Languages: English, Urdu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Coordinator, ZamZam Online Academy (UAE)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June 2025 – Present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Managing online teaching operations for O/A Level students.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Coordinating schedules, resources, and communication between tutors and students.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Conducting online teaching sessions and supporting academic development.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 / Research: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Traffic Management System (C++)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using data structures to optimize traffic flow and improve route management.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NASCON Web Application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dynamic event management website using SQL and JavaScript with database connectivity.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 Data Visualization Projects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Completed multiple hands-on projects using Python libraries (Matplotlib, Pandas, Seaborn) for visual data representation and analysis.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Course Certifications in Python and Data Visualization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Coordinator, ZamZam Academy Online Learning Program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Member, FAST Data Science Society (FDSS) — 2024–Present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Member, Nascon - 2023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Participation in Data Viz program - NASCON - 2025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Volunteer, Pheli Kiran School - 2025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