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4C8" w:rsidRDefault="00BB0E4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2721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2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E24" w:rsidRDefault="002A4E24" w:rsidP="002A4E24">
      <w:pPr>
        <w:jc w:val="center"/>
      </w:pPr>
      <w:r>
        <w:rPr>
          <w:rFonts w:hint="eastAsia"/>
        </w:rPr>
        <w:t>构造编码遗传算法与胚胎算法对比实验</w:t>
      </w:r>
    </w:p>
    <w:p w:rsidR="00593F55" w:rsidRDefault="00593F55"/>
    <w:p w:rsidR="00593F55" w:rsidRDefault="00593F5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33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E24" w:rsidRDefault="002A4E24" w:rsidP="002A4E24">
      <w:pPr>
        <w:jc w:val="center"/>
      </w:pPr>
      <w:r>
        <w:rPr>
          <w:rFonts w:hint="eastAsia"/>
        </w:rPr>
        <w:lastRenderedPageBreak/>
        <w:t>遗传算法线索编码与构造编码对比实验</w:t>
      </w:r>
    </w:p>
    <w:sectPr w:rsidR="002A4E24" w:rsidSect="00161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1609" w:rsidRDefault="00911609" w:rsidP="00661127">
      <w:r>
        <w:separator/>
      </w:r>
    </w:p>
  </w:endnote>
  <w:endnote w:type="continuationSeparator" w:id="0">
    <w:p w:rsidR="00911609" w:rsidRDefault="00911609" w:rsidP="006611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1609" w:rsidRDefault="00911609" w:rsidP="00661127">
      <w:r>
        <w:separator/>
      </w:r>
    </w:p>
  </w:footnote>
  <w:footnote w:type="continuationSeparator" w:id="0">
    <w:p w:rsidR="00911609" w:rsidRDefault="00911609" w:rsidP="006611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1127"/>
    <w:rsid w:val="001614C8"/>
    <w:rsid w:val="002A4E24"/>
    <w:rsid w:val="00593F55"/>
    <w:rsid w:val="00661127"/>
    <w:rsid w:val="007C13E1"/>
    <w:rsid w:val="00911609"/>
    <w:rsid w:val="00BB0E4B"/>
    <w:rsid w:val="00D75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4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1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11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1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112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11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11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he2</dc:creator>
  <cp:keywords/>
  <dc:description/>
  <cp:lastModifiedBy>Administrator</cp:lastModifiedBy>
  <cp:revision>6</cp:revision>
  <dcterms:created xsi:type="dcterms:W3CDTF">2017-01-13T03:04:00Z</dcterms:created>
  <dcterms:modified xsi:type="dcterms:W3CDTF">2017-01-13T04:03:00Z</dcterms:modified>
</cp:coreProperties>
</file>