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8662D" w14:textId="77777777" w:rsidR="00DF19A9" w:rsidRDefault="00DF19A9"/>
    <w:p w14:paraId="598C221B" w14:textId="77777777" w:rsidR="001516E8" w:rsidRDefault="001516E8" w:rsidP="001516E8">
      <w:pPr>
        <w:pStyle w:val="1"/>
        <w:numPr>
          <w:ilvl w:val="0"/>
          <w:numId w:val="10"/>
        </w:numPr>
      </w:pPr>
      <w:r>
        <w:rPr>
          <w:rFonts w:hint="eastAsia"/>
        </w:rPr>
        <w:t>Develop software</w:t>
      </w:r>
    </w:p>
    <w:p w14:paraId="1E17F5D7" w14:textId="77777777" w:rsidR="00DF19A9" w:rsidRDefault="00000000">
      <w:pPr>
        <w:numPr>
          <w:ilvl w:val="0"/>
          <w:numId w:val="3"/>
        </w:numPr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https://code.visualstudio.com/</w:t>
      </w:r>
    </w:p>
    <w:p w14:paraId="183EFF9E" w14:textId="77777777" w:rsidR="00DF19A9" w:rsidRDefault="00000000">
      <w:pPr>
        <w:numPr>
          <w:ilvl w:val="0"/>
          <w:numId w:val="3"/>
        </w:numPr>
      </w:pPr>
      <w:r>
        <w:rPr>
          <w:rFonts w:hint="eastAsia"/>
        </w:rPr>
        <w:t>Idea</w:t>
      </w:r>
      <w:r>
        <w:rPr>
          <w:rFonts w:hint="eastAsia"/>
        </w:rPr>
        <w:t>：</w:t>
      </w:r>
      <w:r>
        <w:rPr>
          <w:rFonts w:hint="eastAsia"/>
        </w:rPr>
        <w:t>https://www.jetbrains.com/idea/</w:t>
      </w:r>
    </w:p>
    <w:p w14:paraId="43E100F4" w14:textId="77777777" w:rsidR="00DF19A9" w:rsidRDefault="00000000">
      <w:pPr>
        <w:numPr>
          <w:ilvl w:val="0"/>
          <w:numId w:val="3"/>
        </w:numPr>
      </w:pP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：</w:t>
      </w:r>
      <w:r>
        <w:rPr>
          <w:rFonts w:hint="eastAsia"/>
        </w:rPr>
        <w:t>www.navicat.com.cn/download/navicat-premium</w:t>
      </w:r>
    </w:p>
    <w:p w14:paraId="14B18018" w14:textId="4F9F6B14" w:rsidR="001516E8" w:rsidRDefault="001516E8" w:rsidP="001516E8">
      <w:pPr>
        <w:pStyle w:val="1"/>
        <w:numPr>
          <w:ilvl w:val="0"/>
          <w:numId w:val="10"/>
        </w:numPr>
      </w:pPr>
      <w:r>
        <w:rPr>
          <w:rFonts w:hint="eastAsia"/>
        </w:rPr>
        <w:t>Development environment configuration</w:t>
      </w:r>
    </w:p>
    <w:p w14:paraId="788BDF39" w14:textId="77777777" w:rsidR="001516E8" w:rsidRDefault="001516E8" w:rsidP="001440FA">
      <w:r>
        <w:rPr>
          <w:rFonts w:hint="eastAsia"/>
        </w:rPr>
        <w:t>The following is the development environment required to run the front-end (</w:t>
      </w:r>
      <w:proofErr w:type="spellStart"/>
      <w:r>
        <w:rPr>
          <w:rFonts w:hint="eastAsia"/>
        </w:rPr>
        <w:t>houtai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qiantai</w:t>
      </w:r>
      <w:proofErr w:type="spellEnd"/>
      <w:r>
        <w:rPr>
          <w:rFonts w:hint="eastAsia"/>
        </w:rPr>
        <w:t>) projects. If your computer is already installed (configured), skip it.</w:t>
      </w:r>
    </w:p>
    <w:p w14:paraId="797CE48D" w14:textId="77777777" w:rsidR="001516E8" w:rsidRDefault="001516E8" w:rsidP="001516E8">
      <w:pPr>
        <w:pStyle w:val="2"/>
        <w:numPr>
          <w:ilvl w:val="0"/>
          <w:numId w:val="12"/>
        </w:numPr>
      </w:pPr>
      <w:r>
        <w:rPr>
          <w:rFonts w:hint="eastAsia"/>
        </w:rPr>
        <w:t>Front</w:t>
      </w:r>
    </w:p>
    <w:p w14:paraId="7D16C92E" w14:textId="77777777" w:rsidR="00DF19A9" w:rsidRDefault="00000000">
      <w:pPr>
        <w:pStyle w:val="3"/>
        <w:numPr>
          <w:ilvl w:val="0"/>
          <w:numId w:val="5"/>
        </w:numPr>
      </w:pPr>
      <w:r>
        <w:rPr>
          <w:rFonts w:hint="eastAsia"/>
        </w:rPr>
        <w:t>NVM</w:t>
      </w:r>
    </w:p>
    <w:p w14:paraId="5BA90604" w14:textId="77777777" w:rsidR="001516E8" w:rsidRDefault="001516E8" w:rsidP="00B21B4F">
      <w:r>
        <w:rPr>
          <w:rFonts w:hint="eastAsia"/>
        </w:rPr>
        <w:t>Front-end projects require node16 version, skip this step if you already have it installed.</w:t>
      </w:r>
    </w:p>
    <w:p w14:paraId="7E58A69C" w14:textId="77777777" w:rsidR="001516E8" w:rsidRDefault="001516E8" w:rsidP="00B21B4F">
      <w:r>
        <w:rPr>
          <w:rFonts w:hint="eastAsia"/>
        </w:rPr>
        <w:t xml:space="preserve">If you have not installed it or the version is higher than 16, then install </w:t>
      </w:r>
      <w:proofErr w:type="spellStart"/>
      <w:r>
        <w:rPr>
          <w:rFonts w:hint="eastAsia"/>
        </w:rPr>
        <w:t>nvm</w:t>
      </w:r>
      <w:proofErr w:type="spellEnd"/>
      <w:r>
        <w:rPr>
          <w:rFonts w:hint="eastAsia"/>
        </w:rPr>
        <w:t xml:space="preserve"> first, which can dynamically switch the node version.</w:t>
      </w:r>
    </w:p>
    <w:p w14:paraId="3C3726BA" w14:textId="77777777" w:rsidR="00DF19A9" w:rsidRDefault="00DF19A9"/>
    <w:p w14:paraId="2AD57BF2" w14:textId="17161B2A" w:rsidR="00DF19A9" w:rsidRDefault="001516E8">
      <w:pPr>
        <w:jc w:val="left"/>
      </w:pPr>
      <w:r>
        <w:rPr>
          <w:rFonts w:hint="eastAsia"/>
        </w:rPr>
        <w:t>NVM download address</w:t>
      </w:r>
      <w:r>
        <w:rPr>
          <w:rFonts w:hint="eastAsia"/>
        </w:rPr>
        <w:t>：</w:t>
      </w:r>
      <w:r w:rsidR="00DF19A9">
        <w:fldChar w:fldCharType="begin"/>
      </w:r>
      <w:r w:rsidR="00DF19A9">
        <w:instrText>HYPERLINK "https://github.com/coreybutler/nvm-windows/releases/download/1.2.2/nvm-setup.exe"</w:instrText>
      </w:r>
      <w:r w:rsidR="00DF19A9">
        <w:fldChar w:fldCharType="separate"/>
      </w:r>
      <w:r w:rsidR="00DF19A9">
        <w:rPr>
          <w:rStyle w:val="a3"/>
        </w:rPr>
        <w:t>https://github.com/coreybutler/nvm-windows/releases/download/1.2.2/nvm-setup.exe</w:t>
      </w:r>
      <w:r w:rsidR="00DF19A9">
        <w:fldChar w:fldCharType="end"/>
      </w:r>
    </w:p>
    <w:p w14:paraId="5B00CC9A" w14:textId="77777777" w:rsidR="00DF19A9" w:rsidRDefault="00DF19A9"/>
    <w:p w14:paraId="12A53272" w14:textId="77777777" w:rsidR="001516E8" w:rsidRDefault="001516E8" w:rsidP="00D043F8">
      <w:r>
        <w:rPr>
          <w:rFonts w:hint="eastAsia"/>
        </w:rPr>
        <w:t>It is installed by default, and you need to restart your computer after the installation is completed.</w:t>
      </w:r>
    </w:p>
    <w:p w14:paraId="668CF476" w14:textId="77777777" w:rsidR="001516E8" w:rsidRDefault="001516E8" w:rsidP="00D043F8"/>
    <w:p w14:paraId="488B43C9" w14:textId="77777777" w:rsidR="001516E8" w:rsidRDefault="001516E8" w:rsidP="00D043F8">
      <w:r>
        <w:rPr>
          <w:rFonts w:hint="eastAsia"/>
        </w:rPr>
        <w:t xml:space="preserve">After the computer is booted, open the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console and type </w:t>
      </w:r>
      <w:proofErr w:type="spellStart"/>
      <w:r>
        <w:rPr>
          <w:rFonts w:hint="eastAsia"/>
        </w:rPr>
        <w:t>nvm</w:t>
      </w:r>
      <w:proofErr w:type="spellEnd"/>
      <w:r>
        <w:rPr>
          <w:rFonts w:hint="eastAsia"/>
        </w:rPr>
        <w:t xml:space="preserve"> -v If the following picture appears, it means that the installation is successful.</w:t>
      </w:r>
    </w:p>
    <w:p w14:paraId="41BB7087" w14:textId="77777777" w:rsidR="00DF19A9" w:rsidRDefault="00000000">
      <w:r>
        <w:rPr>
          <w:noProof/>
        </w:rPr>
        <w:lastRenderedPageBreak/>
        <w:drawing>
          <wp:inline distT="0" distB="0" distL="114300" distR="114300" wp14:anchorId="504B7C11" wp14:editId="7AE37F46">
            <wp:extent cx="3219450" cy="24003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AEA9" w14:textId="5A84E0EB" w:rsidR="001516E8" w:rsidRDefault="001516E8" w:rsidP="00F10C89">
      <w:r>
        <w:t>R</w:t>
      </w:r>
      <w:r>
        <w:rPr>
          <w:rFonts w:hint="eastAsia"/>
        </w:rPr>
        <w:t xml:space="preserve">un </w:t>
      </w:r>
      <w:proofErr w:type="spellStart"/>
      <w:r>
        <w:rPr>
          <w:rFonts w:hint="eastAsia"/>
        </w:rPr>
        <w:t>nvm</w:t>
      </w:r>
      <w:proofErr w:type="spellEnd"/>
      <w:r>
        <w:rPr>
          <w:rFonts w:hint="eastAsia"/>
        </w:rPr>
        <w:t xml:space="preserve"> install 16 </w:t>
      </w:r>
    </w:p>
    <w:p w14:paraId="528A8CF8" w14:textId="77777777" w:rsidR="001516E8" w:rsidRDefault="001516E8" w:rsidP="00F10C89">
      <w:r>
        <w:rPr>
          <w:rFonts w:hint="eastAsia"/>
        </w:rPr>
        <w:t>The picture below shows that it is installed.</w:t>
      </w:r>
    </w:p>
    <w:p w14:paraId="43912E64" w14:textId="77777777" w:rsidR="00DF19A9" w:rsidRDefault="00000000">
      <w:r>
        <w:rPr>
          <w:noProof/>
        </w:rPr>
        <w:drawing>
          <wp:inline distT="0" distB="0" distL="114300" distR="114300" wp14:anchorId="04969E3D" wp14:editId="21413CBD">
            <wp:extent cx="4010025" cy="2200275"/>
            <wp:effectExtent l="0" t="0" r="9525" b="952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965C" w14:textId="77777777" w:rsidR="00DF19A9" w:rsidRDefault="00DF19A9"/>
    <w:p w14:paraId="256E0DB5" w14:textId="7F7F002D" w:rsidR="00DF19A9" w:rsidRDefault="001516E8">
      <w:r>
        <w:t>R</w:t>
      </w:r>
      <w:r>
        <w:rPr>
          <w:rFonts w:hint="eastAsia"/>
        </w:rPr>
        <w:t xml:space="preserve">un </w:t>
      </w:r>
      <w:proofErr w:type="spellStart"/>
      <w:r>
        <w:rPr>
          <w:rFonts w:hint="eastAsia"/>
          <w:b/>
          <w:bCs/>
        </w:rPr>
        <w:t>nvm</w:t>
      </w:r>
      <w:proofErr w:type="spellEnd"/>
      <w:r>
        <w:rPr>
          <w:rFonts w:hint="eastAsia"/>
          <w:b/>
          <w:bCs/>
        </w:rPr>
        <w:t xml:space="preserve"> use 16.20.2</w:t>
      </w:r>
      <w:r>
        <w:rPr>
          <w:rFonts w:hint="eastAsia"/>
        </w:rPr>
        <w:t xml:space="preserve"> </w:t>
      </w:r>
    </w:p>
    <w:p w14:paraId="0A109AC5" w14:textId="47DC12A1" w:rsidR="00DF19A9" w:rsidRDefault="001516E8">
      <w:r>
        <w:rPr>
          <w:rFonts w:hint="eastAsia"/>
        </w:rPr>
        <w:t>After the switchover is complete, you can enter node -v to verify whether the switchover is successful</w:t>
      </w:r>
    </w:p>
    <w:p w14:paraId="3A0E2C04" w14:textId="77777777" w:rsidR="00DF19A9" w:rsidRDefault="00000000">
      <w:r>
        <w:rPr>
          <w:noProof/>
        </w:rPr>
        <w:drawing>
          <wp:inline distT="0" distB="0" distL="114300" distR="114300" wp14:anchorId="5EC3E970" wp14:editId="1CDF522B">
            <wp:extent cx="3933825" cy="1304925"/>
            <wp:effectExtent l="0" t="0" r="952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74FC" w14:textId="77777777" w:rsidR="00DF19A9" w:rsidRDefault="00DF19A9"/>
    <w:p w14:paraId="55E02B8F" w14:textId="77777777" w:rsidR="001516E8" w:rsidRDefault="001516E8" w:rsidP="001516E8">
      <w:pPr>
        <w:pStyle w:val="2"/>
        <w:numPr>
          <w:ilvl w:val="0"/>
          <w:numId w:val="13"/>
        </w:numPr>
      </w:pPr>
      <w:r>
        <w:rPr>
          <w:rFonts w:hint="eastAsia"/>
        </w:rPr>
        <w:lastRenderedPageBreak/>
        <w:t>back end</w:t>
      </w:r>
    </w:p>
    <w:p w14:paraId="3305BD74" w14:textId="77777777" w:rsidR="00DF19A9" w:rsidRDefault="00000000">
      <w:pPr>
        <w:pStyle w:val="3"/>
        <w:numPr>
          <w:ilvl w:val="0"/>
          <w:numId w:val="6"/>
        </w:numPr>
      </w:pPr>
      <w:r>
        <w:rPr>
          <w:rFonts w:hint="eastAsia"/>
        </w:rPr>
        <w:t>JDK8</w:t>
      </w:r>
    </w:p>
    <w:p w14:paraId="758D81E4" w14:textId="77777777" w:rsidR="001516E8" w:rsidRDefault="001516E8" w:rsidP="00302AFF">
      <w:r>
        <w:rPr>
          <w:rFonts w:hint="eastAsia"/>
        </w:rPr>
        <w:t>Download the IDEA development software (link at the beginning) and then choose to try it (skip if you have one).</w:t>
      </w:r>
    </w:p>
    <w:p w14:paraId="3DC147F9" w14:textId="77777777" w:rsidR="00DF19A9" w:rsidRDefault="00000000">
      <w:r>
        <w:rPr>
          <w:noProof/>
        </w:rPr>
        <w:drawing>
          <wp:inline distT="0" distB="0" distL="114300" distR="114300" wp14:anchorId="3E60055A" wp14:editId="04BA1D59">
            <wp:extent cx="5272405" cy="4382770"/>
            <wp:effectExtent l="0" t="0" r="4445" b="1778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EE67" w14:textId="77777777" w:rsidR="00DF19A9" w:rsidRDefault="00DF19A9"/>
    <w:p w14:paraId="628E99B0" w14:textId="77777777" w:rsidR="001516E8" w:rsidRDefault="001516E8" w:rsidP="00E9166C">
      <w:r>
        <w:rPr>
          <w:rFonts w:hint="eastAsia"/>
        </w:rPr>
        <w:t>Please select the first one for the download version</w:t>
      </w:r>
    </w:p>
    <w:p w14:paraId="534C9866" w14:textId="7B294150" w:rsidR="00643340" w:rsidRDefault="00643340">
      <w:r>
        <w:rPr>
          <w:noProof/>
        </w:rPr>
        <w:drawing>
          <wp:inline distT="0" distB="0" distL="0" distR="0" wp14:anchorId="699E9F7D" wp14:editId="6471C1EB">
            <wp:extent cx="5233035" cy="2287905"/>
            <wp:effectExtent l="0" t="0" r="5715" b="0"/>
            <wp:docPr id="545726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9CCA" w14:textId="77777777" w:rsidR="00643340" w:rsidRDefault="00643340"/>
    <w:p w14:paraId="324C3546" w14:textId="77777777" w:rsidR="001516E8" w:rsidRDefault="001516E8" w:rsidP="00FD23A9">
      <w:r>
        <w:rPr>
          <w:rFonts w:hint="eastAsia"/>
        </w:rPr>
        <w:t xml:space="preserve">For the first download, skip </w:t>
      </w:r>
      <w:proofErr w:type="spellStart"/>
      <w:r>
        <w:rPr>
          <w:rFonts w:hint="eastAsia"/>
        </w:rPr>
        <w:t>Improt</w:t>
      </w:r>
      <w:proofErr w:type="spellEnd"/>
    </w:p>
    <w:p w14:paraId="3856DB03" w14:textId="77F129F6" w:rsidR="00604DB5" w:rsidRDefault="00604DB5">
      <w:r>
        <w:rPr>
          <w:noProof/>
        </w:rPr>
        <w:drawing>
          <wp:inline distT="0" distB="0" distL="0" distR="0" wp14:anchorId="66F1F69B" wp14:editId="7D2D9B9C">
            <wp:extent cx="4178300" cy="2787650"/>
            <wp:effectExtent l="0" t="0" r="0" b="0"/>
            <wp:docPr id="13706687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1FD4" w14:textId="77777777" w:rsidR="00604DB5" w:rsidRDefault="00604DB5"/>
    <w:p w14:paraId="1613398D" w14:textId="77777777" w:rsidR="001516E8" w:rsidRDefault="001516E8" w:rsidP="00F8156F">
      <w:r>
        <w:rPr>
          <w:rFonts w:hint="eastAsia"/>
        </w:rPr>
        <w:t xml:space="preserve">Then use idea to open the </w:t>
      </w:r>
      <w:proofErr w:type="spellStart"/>
      <w:r>
        <w:rPr>
          <w:rFonts w:hint="eastAsia"/>
        </w:rPr>
        <w:t>houduan</w:t>
      </w:r>
      <w:proofErr w:type="spellEnd"/>
      <w:r>
        <w:rPr>
          <w:rFonts w:hint="eastAsia"/>
        </w:rPr>
        <w:t xml:space="preserve"> project.</w:t>
      </w:r>
    </w:p>
    <w:p w14:paraId="5C16339A" w14:textId="77777777" w:rsidR="00DF19A9" w:rsidRDefault="00DF19A9"/>
    <w:p w14:paraId="5AC6936E" w14:textId="3676ACD9" w:rsidR="00DF19A9" w:rsidRDefault="001516E8">
      <w:r>
        <w:rPr>
          <w:rFonts w:hint="eastAsia"/>
        </w:rPr>
        <w:t xml:space="preserve">Click </w:t>
      </w:r>
      <w:r>
        <w:rPr>
          <w:rFonts w:hint="eastAsia"/>
          <w:b/>
          <w:bCs/>
        </w:rPr>
        <w:t xml:space="preserve">File </w:t>
      </w:r>
      <w:r>
        <w:rPr>
          <w:rFonts w:hint="eastAsia"/>
        </w:rPr>
        <w:t xml:space="preserve">Chose </w:t>
      </w:r>
      <w:r>
        <w:rPr>
          <w:rFonts w:hint="eastAsia"/>
          <w:b/>
          <w:bCs/>
        </w:rPr>
        <w:t>Project Structure</w:t>
      </w:r>
      <w:r>
        <w:rPr>
          <w:rFonts w:hint="eastAsia"/>
        </w:rPr>
        <w:t>。</w:t>
      </w:r>
    </w:p>
    <w:p w14:paraId="0F12BFCD" w14:textId="77777777" w:rsidR="00DF19A9" w:rsidRDefault="00000000">
      <w:r>
        <w:rPr>
          <w:noProof/>
        </w:rPr>
        <w:drawing>
          <wp:inline distT="0" distB="0" distL="114300" distR="114300" wp14:anchorId="73049607" wp14:editId="11FC7B50">
            <wp:extent cx="3952240" cy="4432300"/>
            <wp:effectExtent l="0" t="0" r="10160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698A" w14:textId="77777777" w:rsidR="00604DB5" w:rsidRDefault="00604DB5"/>
    <w:p w14:paraId="19E1AE76" w14:textId="797C826B" w:rsidR="00DF19A9" w:rsidRDefault="001516E8">
      <w:pPr>
        <w:rPr>
          <w:rFonts w:hint="eastAsia"/>
        </w:rPr>
      </w:pPr>
      <w:r>
        <w:rPr>
          <w:rFonts w:hint="eastAsia"/>
        </w:rPr>
        <w:t>According to the prompt in the following figure, if there is JDK1.8</w:t>
      </w:r>
      <w:r>
        <w:rPr>
          <w:rFonts w:hint="eastAsia"/>
          <w:b/>
          <w:bCs/>
        </w:rPr>
        <w:t xml:space="preserve"> (JDK8), </w:t>
      </w:r>
      <w:r>
        <w:rPr>
          <w:rFonts w:hint="eastAsia"/>
        </w:rPr>
        <w:t>select it; If not, click Download JDK to download.</w:t>
      </w:r>
    </w:p>
    <w:p w14:paraId="01EE9BB8" w14:textId="0D5BACA3" w:rsidR="00DF19A9" w:rsidRDefault="005C2719">
      <w:r>
        <w:rPr>
          <w:noProof/>
        </w:rPr>
        <w:drawing>
          <wp:inline distT="0" distB="0" distL="0" distR="0" wp14:anchorId="00016B6F" wp14:editId="25A6DC3C">
            <wp:extent cx="5270500" cy="2686050"/>
            <wp:effectExtent l="0" t="0" r="6350" b="0"/>
            <wp:docPr id="14493521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93D2" w14:textId="77777777" w:rsidR="00DF19A9" w:rsidRDefault="00DF19A9"/>
    <w:p w14:paraId="3B5A5DB3" w14:textId="77777777" w:rsidR="00DF19A9" w:rsidRDefault="00DF19A9"/>
    <w:p w14:paraId="7B9D8942" w14:textId="77777777" w:rsidR="001516E8" w:rsidRDefault="001516E8" w:rsidP="00FC3CF3">
      <w:pPr>
        <w:jc w:val="left"/>
      </w:pPr>
      <w:r>
        <w:rPr>
          <w:rFonts w:hint="eastAsia"/>
        </w:rPr>
        <w:t>Version 1.8 and download it directly.</w:t>
      </w:r>
    </w:p>
    <w:p w14:paraId="0C298073" w14:textId="77777777" w:rsidR="00DF19A9" w:rsidRDefault="00000000">
      <w:pPr>
        <w:jc w:val="left"/>
      </w:pPr>
      <w:r>
        <w:rPr>
          <w:noProof/>
        </w:rPr>
        <w:drawing>
          <wp:inline distT="0" distB="0" distL="114300" distR="114300" wp14:anchorId="12CC0974" wp14:editId="38936FD2">
            <wp:extent cx="5273040" cy="2867660"/>
            <wp:effectExtent l="0" t="0" r="3810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58FF" w14:textId="77777777" w:rsidR="001516E8" w:rsidRDefault="001516E8" w:rsidP="00796EE1">
      <w:pPr>
        <w:jc w:val="left"/>
      </w:pPr>
      <w:r>
        <w:rPr>
          <w:rFonts w:hint="eastAsia"/>
        </w:rPr>
        <w:t>After downloading, you can select it.</w:t>
      </w:r>
    </w:p>
    <w:p w14:paraId="6B119C0F" w14:textId="77777777" w:rsidR="00266260" w:rsidRDefault="00266260">
      <w:pPr>
        <w:jc w:val="left"/>
      </w:pPr>
    </w:p>
    <w:p w14:paraId="046C3021" w14:textId="77777777" w:rsidR="00266260" w:rsidRDefault="00266260">
      <w:pPr>
        <w:jc w:val="left"/>
      </w:pPr>
    </w:p>
    <w:p w14:paraId="38F3F60E" w14:textId="77777777" w:rsidR="00266260" w:rsidRDefault="00266260">
      <w:pPr>
        <w:jc w:val="left"/>
      </w:pPr>
    </w:p>
    <w:p w14:paraId="06A5DAE9" w14:textId="77777777" w:rsidR="00266260" w:rsidRDefault="00266260">
      <w:pPr>
        <w:jc w:val="left"/>
      </w:pPr>
    </w:p>
    <w:p w14:paraId="5CC86041" w14:textId="77777777" w:rsidR="00266260" w:rsidRDefault="00266260">
      <w:pPr>
        <w:jc w:val="left"/>
      </w:pPr>
    </w:p>
    <w:p w14:paraId="36986BC6" w14:textId="77777777" w:rsidR="00266260" w:rsidRDefault="00266260">
      <w:pPr>
        <w:jc w:val="left"/>
      </w:pPr>
    </w:p>
    <w:p w14:paraId="045E9BB9" w14:textId="77777777" w:rsidR="00266260" w:rsidRDefault="00266260">
      <w:pPr>
        <w:jc w:val="left"/>
      </w:pPr>
    </w:p>
    <w:p w14:paraId="6524B3C7" w14:textId="77777777" w:rsidR="00266260" w:rsidRDefault="00266260">
      <w:pPr>
        <w:jc w:val="left"/>
      </w:pPr>
    </w:p>
    <w:p w14:paraId="619E4828" w14:textId="77777777" w:rsidR="00266260" w:rsidRDefault="00266260">
      <w:pPr>
        <w:jc w:val="left"/>
      </w:pPr>
    </w:p>
    <w:p w14:paraId="5808C6D5" w14:textId="77777777" w:rsidR="001516E8" w:rsidRDefault="001516E8" w:rsidP="00296C52">
      <w:pPr>
        <w:jc w:val="left"/>
      </w:pPr>
      <w:r>
        <w:rPr>
          <w:rFonts w:hint="eastAsia"/>
        </w:rPr>
        <w:t>You can configure it according to the picture</w:t>
      </w:r>
    </w:p>
    <w:p w14:paraId="624257E7" w14:textId="0E9C1194" w:rsidR="00266260" w:rsidRPr="00266260" w:rsidRDefault="00266260">
      <w:pPr>
        <w:jc w:val="left"/>
      </w:pPr>
      <w:r>
        <w:rPr>
          <w:noProof/>
        </w:rPr>
        <w:drawing>
          <wp:inline distT="0" distB="0" distL="0" distR="0" wp14:anchorId="58F79167" wp14:editId="2C1DD05A">
            <wp:extent cx="5265420" cy="2804160"/>
            <wp:effectExtent l="0" t="0" r="0" b="0"/>
            <wp:docPr id="478896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5876" w14:textId="77777777" w:rsidR="00DF19A9" w:rsidRDefault="00000000">
      <w:pPr>
        <w:pStyle w:val="3"/>
        <w:numPr>
          <w:ilvl w:val="0"/>
          <w:numId w:val="6"/>
        </w:numPr>
      </w:pPr>
      <w:r>
        <w:rPr>
          <w:rFonts w:hint="eastAsia"/>
        </w:rPr>
        <w:t>Maven</w:t>
      </w:r>
    </w:p>
    <w:p w14:paraId="662E5399" w14:textId="0D29B957" w:rsidR="00DF19A9" w:rsidRDefault="001516E8">
      <w:r>
        <w:rPr>
          <w:rFonts w:hint="eastAsia"/>
        </w:rPr>
        <w:t>Navigate to File from the top left corner of the Idea and find the Setting</w:t>
      </w:r>
    </w:p>
    <w:p w14:paraId="1A49FF48" w14:textId="77777777" w:rsidR="00DF19A9" w:rsidRDefault="00000000">
      <w:r>
        <w:rPr>
          <w:noProof/>
        </w:rPr>
        <w:drawing>
          <wp:inline distT="0" distB="0" distL="114300" distR="114300" wp14:anchorId="0B35AC79" wp14:editId="252667FD">
            <wp:extent cx="2324735" cy="3674745"/>
            <wp:effectExtent l="0" t="0" r="18415" b="1905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39CF" w14:textId="77777777" w:rsidR="00DF19A9" w:rsidRDefault="00DF19A9"/>
    <w:p w14:paraId="795D8D11" w14:textId="77777777" w:rsidR="00DF19A9" w:rsidRDefault="00DF19A9"/>
    <w:p w14:paraId="14F9C156" w14:textId="77777777" w:rsidR="00DF19A9" w:rsidRDefault="00DF19A9"/>
    <w:p w14:paraId="4C7AB2F8" w14:textId="77777777" w:rsidR="00DF19A9" w:rsidRDefault="00DF19A9"/>
    <w:p w14:paraId="75B14B56" w14:textId="77777777" w:rsidR="00266260" w:rsidRDefault="00266260"/>
    <w:p w14:paraId="3CF264D7" w14:textId="77777777" w:rsidR="001516E8" w:rsidRDefault="001516E8" w:rsidP="00D405C7">
      <w:r>
        <w:rPr>
          <w:rFonts w:hint="eastAsia"/>
        </w:rPr>
        <w:t>Then enter Maven, select according to the figure below, and click Confirm to automatically guide the package.</w:t>
      </w:r>
    </w:p>
    <w:p w14:paraId="58625D6F" w14:textId="75D9AE25" w:rsidR="00DF19A9" w:rsidRDefault="00DF19A9"/>
    <w:p w14:paraId="0EF35592" w14:textId="1B21AC3F" w:rsidR="005C2719" w:rsidRDefault="005C2719">
      <w:pPr>
        <w:rPr>
          <w:rFonts w:hint="eastAsia"/>
        </w:rPr>
      </w:pPr>
      <w:r>
        <w:rPr>
          <w:noProof/>
        </w:rPr>
        <w:drawing>
          <wp:inline distT="0" distB="0" distL="0" distR="0" wp14:anchorId="6526B038" wp14:editId="7AEE1828">
            <wp:extent cx="5270500" cy="3708400"/>
            <wp:effectExtent l="0" t="0" r="6350" b="6350"/>
            <wp:docPr id="19802621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5C2A" w14:textId="77777777" w:rsidR="00DF19A9" w:rsidRDefault="00000000">
      <w:r>
        <w:rPr>
          <w:noProof/>
        </w:rPr>
        <w:drawing>
          <wp:inline distT="0" distB="0" distL="114300" distR="114300" wp14:anchorId="32C2D7CD" wp14:editId="77DDAD62">
            <wp:extent cx="3952875" cy="2009775"/>
            <wp:effectExtent l="0" t="0" r="952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0698" w14:textId="77777777" w:rsidR="001516E8" w:rsidRDefault="001516E8" w:rsidP="000958B3">
      <w:r>
        <w:rPr>
          <w:rFonts w:hint="eastAsia"/>
        </w:rPr>
        <w:t>When the package is finished, you can start the project.</w:t>
      </w:r>
    </w:p>
    <w:p w14:paraId="5200D948" w14:textId="77777777" w:rsidR="00DF19A9" w:rsidRDefault="00DF19A9"/>
    <w:p w14:paraId="13FEC4EB" w14:textId="77777777" w:rsidR="001516E8" w:rsidRDefault="001516E8" w:rsidP="001516E8">
      <w:pPr>
        <w:pStyle w:val="3"/>
        <w:numPr>
          <w:ilvl w:val="0"/>
          <w:numId w:val="14"/>
        </w:numPr>
      </w:pPr>
      <w:r>
        <w:rPr>
          <w:rFonts w:hint="eastAsia"/>
        </w:rPr>
        <w:t xml:space="preserve">Mysql8 (skip if you have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)</w:t>
      </w:r>
    </w:p>
    <w:p w14:paraId="7D9FBD46" w14:textId="77777777" w:rsidR="001516E8" w:rsidRDefault="001516E8" w:rsidP="00CE7C92">
      <w:r>
        <w:rPr>
          <w:rFonts w:hint="eastAsia"/>
        </w:rPr>
        <w:t>Use docker to install mysql8</w:t>
      </w:r>
    </w:p>
    <w:p w14:paraId="742D2030" w14:textId="77777777" w:rsidR="001516E8" w:rsidRDefault="001516E8" w:rsidP="00CE7C92">
      <w:r>
        <w:rPr>
          <w:rFonts w:hint="eastAsia"/>
        </w:rPr>
        <w:t>Run the following command in the docker-desktop terminal</w:t>
      </w:r>
    </w:p>
    <w:p w14:paraId="750F58C3" w14:textId="77777777" w:rsidR="00DF19A9" w:rsidRDefault="00DF19A9"/>
    <w:p w14:paraId="68CD2F3E" w14:textId="77777777" w:rsidR="00DF19A9" w:rsidRDefault="00000000">
      <w:r>
        <w:t>docker run -d \</w:t>
      </w:r>
    </w:p>
    <w:p w14:paraId="229A47D9" w14:textId="77777777" w:rsidR="00DF19A9" w:rsidRDefault="00000000">
      <w:r>
        <w:t xml:space="preserve">  --name </w:t>
      </w:r>
      <w:proofErr w:type="spellStart"/>
      <w:r>
        <w:t>mysql</w:t>
      </w:r>
      <w:proofErr w:type="spellEnd"/>
      <w:r>
        <w:t>-container \</w:t>
      </w:r>
    </w:p>
    <w:p w14:paraId="13C32002" w14:textId="77777777" w:rsidR="00DF19A9" w:rsidRDefault="00000000">
      <w:r>
        <w:lastRenderedPageBreak/>
        <w:t xml:space="preserve">  -p 3307:3306 \</w:t>
      </w:r>
    </w:p>
    <w:p w14:paraId="3FAFADD7" w14:textId="77777777" w:rsidR="00DF19A9" w:rsidRDefault="00000000">
      <w:r>
        <w:t xml:space="preserve">  -e MYSQL_ROOT_PASSWORD=root \</w:t>
      </w:r>
    </w:p>
    <w:p w14:paraId="51ACE506" w14:textId="77777777" w:rsidR="00DF19A9" w:rsidRDefault="00000000">
      <w:r>
        <w:t xml:space="preserve">  -e MYSQL_DATABASE=vuexsjyglhx1403FKZD1 \</w:t>
      </w:r>
    </w:p>
    <w:p w14:paraId="70DB01CD" w14:textId="77777777" w:rsidR="00DF19A9" w:rsidRDefault="00000000">
      <w:r>
        <w:t xml:space="preserve">  --volume $(</w:t>
      </w:r>
      <w:proofErr w:type="spellStart"/>
      <w:r>
        <w:t>pwd</w:t>
      </w:r>
      <w:proofErr w:type="spellEnd"/>
      <w:r>
        <w:t>)/data/</w:t>
      </w:r>
      <w:proofErr w:type="spellStart"/>
      <w:r>
        <w:t>mysql</w:t>
      </w:r>
      <w:proofErr w:type="spellEnd"/>
      <w:r>
        <w:t>:/var/lib/</w:t>
      </w:r>
      <w:proofErr w:type="spellStart"/>
      <w:r>
        <w:t>mysql</w:t>
      </w:r>
      <w:proofErr w:type="spellEnd"/>
      <w:r>
        <w:t xml:space="preserve"> \</w:t>
      </w:r>
    </w:p>
    <w:p w14:paraId="1CE10186" w14:textId="77777777" w:rsidR="00DF19A9" w:rsidRDefault="00000000">
      <w:r>
        <w:t xml:space="preserve">  mysql:8.0 \</w:t>
      </w:r>
    </w:p>
    <w:p w14:paraId="7F042274" w14:textId="77777777" w:rsidR="00DF19A9" w:rsidRDefault="00000000">
      <w:r>
        <w:t xml:space="preserve">  --default-authentication-plugin=</w:t>
      </w:r>
      <w:proofErr w:type="spellStart"/>
      <w:r>
        <w:t>mysql_native_password</w:t>
      </w:r>
      <w:proofErr w:type="spellEnd"/>
    </w:p>
    <w:p w14:paraId="1E755D5E" w14:textId="33F3D421" w:rsidR="00DF19A9" w:rsidRDefault="00DF19A9"/>
    <w:p w14:paraId="178BADD3" w14:textId="232A971C" w:rsidR="00DF19A9" w:rsidRDefault="005C2719">
      <w:r>
        <w:rPr>
          <w:noProof/>
        </w:rPr>
        <w:drawing>
          <wp:inline distT="0" distB="0" distL="0" distR="0" wp14:anchorId="7C94F144" wp14:editId="05121E8C">
            <wp:extent cx="5270500" cy="1657350"/>
            <wp:effectExtent l="0" t="0" r="6350" b="0"/>
            <wp:docPr id="8553649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46B2" w14:textId="77777777" w:rsidR="001516E8" w:rsidRDefault="001516E8" w:rsidP="001516E8">
      <w:pPr>
        <w:jc w:val="left"/>
      </w:pPr>
      <w:r>
        <w:rPr>
          <w:rFonts w:hint="eastAsia"/>
        </w:rPr>
        <w:t xml:space="preserve">The account and password are all root. The port is 3307 and the database is vuexsjyglhx1403FKZD1 </w:t>
      </w:r>
    </w:p>
    <w:p w14:paraId="086723C9" w14:textId="77777777" w:rsidR="001516E8" w:rsidRDefault="001516E8" w:rsidP="00822D2A"/>
    <w:p w14:paraId="77D49914" w14:textId="77777777" w:rsidR="001516E8" w:rsidRDefault="001516E8" w:rsidP="00822D2A">
      <w:r>
        <w:rPr>
          <w:rFonts w:hint="eastAsia"/>
        </w:rPr>
        <w:t>If you can't install it, install it manually</w:t>
      </w:r>
    </w:p>
    <w:p w14:paraId="10F88A7F" w14:textId="77777777" w:rsidR="00323CA4" w:rsidRDefault="00323CA4" w:rsidP="006E2594">
      <w:r>
        <w:rPr>
          <w:rFonts w:hint="eastAsia"/>
        </w:rPr>
        <w:t xml:space="preserve">Manual installation tutorial </w:t>
      </w:r>
      <w:hyperlink r:id="rId21" w:history="1">
        <w:r w:rsidRPr="00146335">
          <w:rPr>
            <w:rStyle w:val="a3"/>
          </w:rPr>
          <w:t>https://blog.csdn.net/Turniper/article/details/136658510</w:t>
        </w:r>
      </w:hyperlink>
      <w:r w:rsidR="001516E8">
        <w:rPr>
          <w:rFonts w:hint="eastAsia"/>
        </w:rPr>
        <w:t xml:space="preserve"> </w:t>
      </w:r>
      <w:r>
        <w:rPr>
          <w:rFonts w:hint="eastAsia"/>
        </w:rPr>
        <w:t>(The tutorial is in Chinese)</w:t>
      </w:r>
    </w:p>
    <w:p w14:paraId="7F2E4DFE" w14:textId="29E5F105" w:rsidR="001516E8" w:rsidRPr="00782E3D" w:rsidRDefault="001516E8" w:rsidP="00822D2A">
      <w:r>
        <w:rPr>
          <w:rFonts w:hint="eastAsia"/>
        </w:rPr>
        <w:t>You only need to install MySQL, and you don't need to configure computer environment variables</w:t>
      </w:r>
    </w:p>
    <w:p w14:paraId="40E2F2CF" w14:textId="77777777" w:rsidR="00DF19A9" w:rsidRDefault="00000000">
      <w:pPr>
        <w:pStyle w:val="3"/>
        <w:numPr>
          <w:ilvl w:val="0"/>
          <w:numId w:val="6"/>
        </w:numPr>
      </w:pPr>
      <w:proofErr w:type="spellStart"/>
      <w:r>
        <w:rPr>
          <w:rFonts w:hint="eastAsia"/>
        </w:rPr>
        <w:t>Navicat</w:t>
      </w:r>
      <w:proofErr w:type="spellEnd"/>
    </w:p>
    <w:p w14:paraId="7EB10B22" w14:textId="77777777" w:rsidR="001516E8" w:rsidRDefault="001516E8" w:rsidP="000A00E4">
      <w:r>
        <w:rPr>
          <w:rFonts w:hint="eastAsia"/>
        </w:rPr>
        <w:t xml:space="preserve">Install 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 xml:space="preserve"> first, and then select Trial.</w:t>
      </w:r>
    </w:p>
    <w:p w14:paraId="6905209E" w14:textId="15F39444" w:rsidR="001516E8" w:rsidRDefault="001516E8" w:rsidP="000A00E4">
      <w:r>
        <w:rPr>
          <w:rFonts w:hint="eastAsia"/>
        </w:rPr>
        <w:t xml:space="preserve">Once the database is installed, use 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 xml:space="preserve"> to connect to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  <w:b/>
          <w:bCs/>
        </w:rPr>
        <w:t xml:space="preserve">. </w:t>
      </w:r>
    </w:p>
    <w:p w14:paraId="1B01122C" w14:textId="77777777" w:rsidR="00DF19A9" w:rsidRDefault="00DF19A9"/>
    <w:p w14:paraId="1322D1F1" w14:textId="77777777" w:rsidR="00DF19A9" w:rsidRDefault="00000000">
      <w:r>
        <w:rPr>
          <w:noProof/>
        </w:rPr>
        <w:lastRenderedPageBreak/>
        <w:drawing>
          <wp:inline distT="0" distB="0" distL="114300" distR="114300" wp14:anchorId="79274E3C" wp14:editId="64FFC0C8">
            <wp:extent cx="4258378" cy="3611880"/>
            <wp:effectExtent l="0" t="0" r="8890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687" cy="362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DD60" w14:textId="59240C2A" w:rsidR="00DF19A9" w:rsidRDefault="001516E8" w:rsidP="005C2719">
      <w:pPr>
        <w:jc w:val="left"/>
        <w:rPr>
          <w:rFonts w:hint="eastAsia"/>
        </w:rPr>
      </w:pPr>
      <w:r>
        <w:rPr>
          <w:rFonts w:hint="eastAsia"/>
        </w:rPr>
        <w:t>Then select the vuexsjyglhx1403FKZD1 database and import the database file. Follow the steps below. (If you don't have a vuexsjyglhx1403FKZD1 table, you need to create one first)</w:t>
      </w:r>
    </w:p>
    <w:p w14:paraId="05DF83B2" w14:textId="478AD6CD" w:rsidR="00DF19A9" w:rsidRDefault="005C2719">
      <w:r>
        <w:rPr>
          <w:noProof/>
        </w:rPr>
        <w:drawing>
          <wp:inline distT="0" distB="0" distL="0" distR="0" wp14:anchorId="75E86E4A" wp14:editId="19BB752C">
            <wp:extent cx="5270500" cy="2203450"/>
            <wp:effectExtent l="0" t="0" r="6350" b="6350"/>
            <wp:docPr id="3826869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F2A4" w14:textId="6E7EB350" w:rsidR="00DF19A9" w:rsidRDefault="00000000">
      <w:proofErr w:type="spellStart"/>
      <w:r>
        <w:rPr>
          <w:rFonts w:hint="eastAsia"/>
        </w:rPr>
        <w:t>Sq</w:t>
      </w:r>
      <w:r w:rsidR="001516E8">
        <w:rPr>
          <w:rFonts w:hint="eastAsia"/>
        </w:rPr>
        <w:t>l</w:t>
      </w:r>
      <w:proofErr w:type="spellEnd"/>
      <w:r>
        <w:rPr>
          <w:rFonts w:hint="eastAsia"/>
        </w:rPr>
        <w:t>：</w:t>
      </w:r>
      <w:r>
        <w:rPr>
          <w:rFonts w:hint="eastAsia"/>
        </w:rPr>
        <w:t>vuexsjyglhx1403FKZD\</w:t>
      </w:r>
      <w:proofErr w:type="spellStart"/>
      <w:r>
        <w:rPr>
          <w:rFonts w:hint="eastAsia"/>
        </w:rPr>
        <w:t>houduan</w:t>
      </w:r>
      <w:proofErr w:type="spellEnd"/>
      <w:r>
        <w:rPr>
          <w:rFonts w:hint="eastAsia"/>
        </w:rPr>
        <w:t>\database</w:t>
      </w:r>
    </w:p>
    <w:p w14:paraId="2D287983" w14:textId="77777777" w:rsidR="00DF19A9" w:rsidRDefault="00000000">
      <w:r>
        <w:rPr>
          <w:noProof/>
        </w:rPr>
        <w:lastRenderedPageBreak/>
        <w:drawing>
          <wp:inline distT="0" distB="0" distL="114300" distR="114300" wp14:anchorId="115A4E90" wp14:editId="5084A3C8">
            <wp:extent cx="5267960" cy="2216785"/>
            <wp:effectExtent l="0" t="0" r="889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5ADA" w14:textId="77777777" w:rsidR="00DF19A9" w:rsidRDefault="00DF19A9"/>
    <w:p w14:paraId="3237F365" w14:textId="77777777" w:rsidR="00323CA4" w:rsidRDefault="00323CA4" w:rsidP="00DF0E36">
      <w:r>
        <w:rPr>
          <w:rFonts w:hint="eastAsia"/>
        </w:rPr>
        <w:t>The import is completed as shown in the following figure.</w:t>
      </w:r>
    </w:p>
    <w:p w14:paraId="32C7235A" w14:textId="0AA259FF" w:rsidR="00DF19A9" w:rsidRDefault="00000000">
      <w:r>
        <w:rPr>
          <w:noProof/>
        </w:rPr>
        <w:drawing>
          <wp:inline distT="0" distB="0" distL="114300" distR="114300" wp14:anchorId="0B8C15B6" wp14:editId="1829A9BB">
            <wp:extent cx="3378835" cy="2542540"/>
            <wp:effectExtent l="0" t="0" r="1206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8EBE" w14:textId="77777777" w:rsidR="001516E8" w:rsidRDefault="001516E8" w:rsidP="00CB74D2">
      <w:r>
        <w:rPr>
          <w:rFonts w:hint="eastAsia"/>
        </w:rPr>
        <w:t>After the import is complete, modify the database information of the backend project (</w:t>
      </w:r>
      <w:proofErr w:type="spellStart"/>
      <w:r>
        <w:rPr>
          <w:rFonts w:hint="eastAsia"/>
        </w:rPr>
        <w:t>houduan</w:t>
      </w:r>
      <w:proofErr w:type="spellEnd"/>
      <w:r>
        <w:rPr>
          <w:rFonts w:hint="eastAsia"/>
        </w:rPr>
        <w:t>).</w:t>
      </w:r>
    </w:p>
    <w:p w14:paraId="7764B66F" w14:textId="77777777" w:rsidR="001516E8" w:rsidRDefault="001516E8" w:rsidP="00CB74D2"/>
    <w:p w14:paraId="6DB7AEFE" w14:textId="77777777" w:rsidR="001516E8" w:rsidRDefault="001516E8" w:rsidP="00CB74D2">
      <w:pPr>
        <w:rPr>
          <w:color w:val="EE822F" w:themeColor="accent2"/>
        </w:rPr>
      </w:pPr>
      <w:r>
        <w:rPr>
          <w:rFonts w:hint="eastAsia"/>
          <w:color w:val="EE822F" w:themeColor="accent2"/>
        </w:rPr>
        <w:t>Note:</w:t>
      </w:r>
    </w:p>
    <w:p w14:paraId="3AC12B0D" w14:textId="77777777" w:rsidR="001516E8" w:rsidRDefault="001516E8" w:rsidP="001516E8">
      <w:pPr>
        <w:numPr>
          <w:ilvl w:val="0"/>
          <w:numId w:val="15"/>
        </w:numPr>
      </w:pPr>
      <w:r>
        <w:rPr>
          <w:rFonts w:hint="eastAsia"/>
        </w:rPr>
        <w:t>If you already have MySQL installed, just change the information to yours (to import the database file).</w:t>
      </w:r>
    </w:p>
    <w:p w14:paraId="1F9D7767" w14:textId="77777777" w:rsidR="001516E8" w:rsidRDefault="001516E8" w:rsidP="001516E8">
      <w:pPr>
        <w:numPr>
          <w:ilvl w:val="0"/>
          <w:numId w:val="15"/>
        </w:numPr>
      </w:pPr>
      <w:r>
        <w:rPr>
          <w:rFonts w:hint="eastAsia"/>
          <w:b/>
          <w:bCs/>
        </w:rPr>
        <w:t>If you follow the above operation, you don't need to change</w:t>
      </w:r>
      <w:r>
        <w:rPr>
          <w:rFonts w:hint="eastAsia"/>
        </w:rPr>
        <w:t xml:space="preserve"> it. </w:t>
      </w:r>
    </w:p>
    <w:p w14:paraId="05AC8179" w14:textId="77777777" w:rsidR="00DF19A9" w:rsidRDefault="00000000">
      <w:r>
        <w:rPr>
          <w:noProof/>
        </w:rPr>
        <w:drawing>
          <wp:inline distT="0" distB="0" distL="114300" distR="114300" wp14:anchorId="116130C5" wp14:editId="27467CE4">
            <wp:extent cx="4875952" cy="2270589"/>
            <wp:effectExtent l="0" t="0" r="127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4993" cy="227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70F2" w14:textId="77777777" w:rsidR="001516E8" w:rsidRDefault="001516E8" w:rsidP="001516E8">
      <w:pPr>
        <w:pStyle w:val="1"/>
        <w:numPr>
          <w:ilvl w:val="0"/>
          <w:numId w:val="16"/>
        </w:numPr>
      </w:pPr>
      <w:r>
        <w:rPr>
          <w:rFonts w:hint="eastAsia"/>
        </w:rPr>
        <w:lastRenderedPageBreak/>
        <w:t>Run the steps</w:t>
      </w:r>
    </w:p>
    <w:p w14:paraId="64F447A5" w14:textId="4B0D840A" w:rsidR="001516E8" w:rsidRDefault="001516E8" w:rsidP="001516E8">
      <w:pPr>
        <w:pStyle w:val="2"/>
        <w:numPr>
          <w:ilvl w:val="0"/>
          <w:numId w:val="19"/>
        </w:numPr>
      </w:pPr>
      <w:r>
        <w:rPr>
          <w:rFonts w:hint="eastAsia"/>
        </w:rPr>
        <w:t>Back end</w:t>
      </w:r>
    </w:p>
    <w:p w14:paraId="69D3902F" w14:textId="77777777" w:rsidR="001516E8" w:rsidRDefault="001516E8" w:rsidP="00753DC2">
      <w:r>
        <w:rPr>
          <w:rFonts w:hint="eastAsia"/>
        </w:rPr>
        <w:t>Just follow the image below to start the project.</w:t>
      </w:r>
    </w:p>
    <w:p w14:paraId="1DC3D293" w14:textId="191F198E" w:rsidR="00DF19A9" w:rsidRDefault="001516E8">
      <w:pPr>
        <w:rPr>
          <w:rFonts w:hint="eastAsia"/>
        </w:rPr>
      </w:pPr>
      <w:r>
        <w:rPr>
          <w:rFonts w:hint="eastAsia"/>
        </w:rPr>
        <w:t xml:space="preserve">Note that you need to import the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database, </w:t>
      </w:r>
      <w:r>
        <w:rPr>
          <w:rFonts w:hint="eastAsia"/>
          <w:b/>
          <w:bCs/>
        </w:rPr>
        <w:t xml:space="preserve">import the Maven package, and check whether the database connection information is accurate. </w:t>
      </w:r>
    </w:p>
    <w:p w14:paraId="0004A5E4" w14:textId="1C8BE458" w:rsidR="005C2719" w:rsidRDefault="005C2719">
      <w:pPr>
        <w:rPr>
          <w:rFonts w:hint="eastAsia"/>
        </w:rPr>
      </w:pPr>
      <w:r>
        <w:rPr>
          <w:noProof/>
        </w:rPr>
        <w:drawing>
          <wp:inline distT="0" distB="0" distL="0" distR="0" wp14:anchorId="065271E2" wp14:editId="5ED13FDD">
            <wp:extent cx="4451350" cy="3175000"/>
            <wp:effectExtent l="0" t="0" r="6350" b="6350"/>
            <wp:docPr id="20711880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8F2E" w14:textId="77777777" w:rsidR="001516E8" w:rsidRDefault="001516E8" w:rsidP="00171CF2">
      <w:r>
        <w:rPr>
          <w:rFonts w:hint="eastAsia"/>
        </w:rPr>
        <w:t>The following one appears to prove that the launch was successful.</w:t>
      </w:r>
    </w:p>
    <w:p w14:paraId="4153CDD2" w14:textId="77777777" w:rsidR="00DF19A9" w:rsidRDefault="00000000">
      <w:r>
        <w:rPr>
          <w:noProof/>
        </w:rPr>
        <w:drawing>
          <wp:inline distT="0" distB="0" distL="114300" distR="114300" wp14:anchorId="15687EE7" wp14:editId="64D92029">
            <wp:extent cx="5267325" cy="1656715"/>
            <wp:effectExtent l="0" t="0" r="9525" b="63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4B37" w14:textId="77777777" w:rsidR="001516E8" w:rsidRDefault="001516E8" w:rsidP="008705DE">
      <w:r>
        <w:rPr>
          <w:rFonts w:hint="eastAsia"/>
        </w:rPr>
        <w:t>Then visit localhost:8888</w:t>
      </w:r>
    </w:p>
    <w:p w14:paraId="1F4A5D57" w14:textId="77777777" w:rsidR="001516E8" w:rsidRDefault="001516E8" w:rsidP="008705DE">
      <w:r>
        <w:rPr>
          <w:rFonts w:hint="eastAsia"/>
        </w:rPr>
        <w:t>The following one is OK.</w:t>
      </w:r>
    </w:p>
    <w:p w14:paraId="21C33CF7" w14:textId="77777777" w:rsidR="00DF19A9" w:rsidRDefault="00000000">
      <w:r>
        <w:rPr>
          <w:noProof/>
        </w:rPr>
        <w:lastRenderedPageBreak/>
        <w:drawing>
          <wp:inline distT="0" distB="0" distL="114300" distR="114300" wp14:anchorId="78B3A03B" wp14:editId="1E16E162">
            <wp:extent cx="4457700" cy="1685925"/>
            <wp:effectExtent l="0" t="0" r="0" b="952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8348" w14:textId="77777777" w:rsidR="00DF19A9" w:rsidRDefault="00DF19A9"/>
    <w:p w14:paraId="0F87A1B8" w14:textId="77777777" w:rsidR="001516E8" w:rsidRDefault="001516E8" w:rsidP="00886520">
      <w:pPr>
        <w:rPr>
          <w:color w:val="EE822F" w:themeColor="accent2"/>
        </w:rPr>
      </w:pPr>
      <w:r>
        <w:rPr>
          <w:rFonts w:hint="eastAsia"/>
          <w:color w:val="EE822F" w:themeColor="accent2"/>
        </w:rPr>
        <w:t>Note:</w:t>
      </w:r>
    </w:p>
    <w:p w14:paraId="6153CEA2" w14:textId="77777777" w:rsidR="001516E8" w:rsidRDefault="001516E8" w:rsidP="00886520">
      <w:r>
        <w:rPr>
          <w:rFonts w:hint="eastAsia"/>
        </w:rPr>
        <w:t>If the front-end is running fine, but you can't log in/load data normally, then check whether the database can connect normally and whether the database information is correct.</w:t>
      </w:r>
    </w:p>
    <w:p w14:paraId="52CA83D6" w14:textId="77777777" w:rsidR="00DF19A9" w:rsidRDefault="00DF19A9"/>
    <w:p w14:paraId="372E6135" w14:textId="77777777" w:rsidR="001516E8" w:rsidRDefault="001516E8" w:rsidP="001516E8">
      <w:pPr>
        <w:pStyle w:val="2"/>
        <w:numPr>
          <w:ilvl w:val="0"/>
          <w:numId w:val="17"/>
        </w:numPr>
      </w:pPr>
      <w:r>
        <w:rPr>
          <w:rFonts w:hint="eastAsia"/>
        </w:rPr>
        <w:t>Front</w:t>
      </w:r>
    </w:p>
    <w:p w14:paraId="09540AB8" w14:textId="77777777" w:rsidR="001516E8" w:rsidRDefault="001516E8" w:rsidP="001516E8">
      <w:pPr>
        <w:pStyle w:val="4"/>
        <w:numPr>
          <w:ilvl w:val="0"/>
          <w:numId w:val="18"/>
        </w:numPr>
      </w:pPr>
      <w:proofErr w:type="spellStart"/>
      <w:r>
        <w:rPr>
          <w:rFonts w:hint="eastAsia"/>
        </w:rPr>
        <w:t>Qianths</w:t>
      </w:r>
      <w:proofErr w:type="spellEnd"/>
    </w:p>
    <w:p w14:paraId="782BEDDC" w14:textId="77777777" w:rsidR="001516E8" w:rsidRDefault="001516E8" w:rsidP="0071658D">
      <w:r>
        <w:rPr>
          <w:rFonts w:hint="eastAsia"/>
        </w:rPr>
        <w:t xml:space="preserve">Open the </w:t>
      </w:r>
      <w:proofErr w:type="spellStart"/>
      <w:r>
        <w:rPr>
          <w:rFonts w:hint="eastAsia"/>
        </w:rPr>
        <w:t>Qiantai</w:t>
      </w:r>
      <w:proofErr w:type="spellEnd"/>
      <w:r>
        <w:rPr>
          <w:rFonts w:hint="eastAsia"/>
        </w:rPr>
        <w:t xml:space="preserve"> project with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, and then do the following:</w:t>
      </w:r>
    </w:p>
    <w:p w14:paraId="485119E4" w14:textId="77777777" w:rsidR="001516E8" w:rsidRDefault="001516E8" w:rsidP="0071658D"/>
    <w:p w14:paraId="6A5B1B2A" w14:textId="77777777" w:rsidR="001516E8" w:rsidRDefault="001516E8" w:rsidP="0071658D">
      <w:r>
        <w:rPr>
          <w:rFonts w:hint="eastAsia"/>
        </w:rPr>
        <w:t xml:space="preserve">Run the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serve command in the console to start the foreground project</w:t>
      </w:r>
    </w:p>
    <w:p w14:paraId="442E0435" w14:textId="77777777" w:rsidR="001516E8" w:rsidRDefault="001516E8" w:rsidP="0071658D">
      <w:r>
        <w:rPr>
          <w:rFonts w:hint="eastAsia"/>
        </w:rPr>
        <w:t>The following is a proof that the operation is successful.</w:t>
      </w:r>
    </w:p>
    <w:p w14:paraId="6985C394" w14:textId="77777777" w:rsidR="00DF19A9" w:rsidRDefault="00000000">
      <w:r>
        <w:rPr>
          <w:noProof/>
        </w:rPr>
        <w:drawing>
          <wp:inline distT="0" distB="0" distL="114300" distR="114300" wp14:anchorId="6ED14072" wp14:editId="6CA23911">
            <wp:extent cx="5273675" cy="3792220"/>
            <wp:effectExtent l="0" t="0" r="3175" b="1778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FA7A" w14:textId="77777777" w:rsidR="00DF19A9" w:rsidRDefault="00DF19A9"/>
    <w:p w14:paraId="0F6346FB" w14:textId="77777777" w:rsidR="001516E8" w:rsidRDefault="001516E8" w:rsidP="00B76D6E">
      <w:r>
        <w:rPr>
          <w:rFonts w:hint="eastAsia"/>
        </w:rPr>
        <w:t xml:space="preserve">Visit: http://localhost:8080 </w:t>
      </w:r>
    </w:p>
    <w:p w14:paraId="6EA6B597" w14:textId="77777777" w:rsidR="001516E8" w:rsidRDefault="001516E8" w:rsidP="00B76D6E">
      <w:r>
        <w:rPr>
          <w:rFonts w:hint="eastAsia"/>
        </w:rPr>
        <w:t>If the data appears, it proves success</w:t>
      </w:r>
    </w:p>
    <w:p w14:paraId="671C380E" w14:textId="77777777" w:rsidR="00DF19A9" w:rsidRDefault="00000000">
      <w:r>
        <w:rPr>
          <w:noProof/>
        </w:rPr>
        <w:drawing>
          <wp:inline distT="0" distB="0" distL="114300" distR="114300" wp14:anchorId="2674317F" wp14:editId="535777E4">
            <wp:extent cx="4804881" cy="2496245"/>
            <wp:effectExtent l="0" t="0" r="0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6188" cy="250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5D82" w14:textId="77777777" w:rsidR="00DF19A9" w:rsidRDefault="00DF19A9"/>
    <w:p w14:paraId="73CFC58A" w14:textId="77777777" w:rsidR="001516E8" w:rsidRDefault="001516E8" w:rsidP="009C4672">
      <w:r>
        <w:rPr>
          <w:rFonts w:hint="eastAsia"/>
        </w:rPr>
        <w:t>You can try to register an account to get in.</w:t>
      </w:r>
    </w:p>
    <w:p w14:paraId="04DA22F1" w14:textId="77777777" w:rsidR="001516E8" w:rsidRDefault="001516E8" w:rsidP="001516E8">
      <w:pPr>
        <w:pStyle w:val="4"/>
        <w:numPr>
          <w:ilvl w:val="0"/>
          <w:numId w:val="20"/>
        </w:numPr>
      </w:pPr>
      <w:proofErr w:type="spellStart"/>
      <w:r>
        <w:rPr>
          <w:rFonts w:hint="eastAsia"/>
        </w:rPr>
        <w:t>Houtai</w:t>
      </w:r>
      <w:proofErr w:type="spellEnd"/>
    </w:p>
    <w:p w14:paraId="3F7B28EE" w14:textId="77777777" w:rsidR="001516E8" w:rsidRDefault="001516E8" w:rsidP="009C4672">
      <w:r>
        <w:rPr>
          <w:rFonts w:hint="eastAsia"/>
        </w:rPr>
        <w:t xml:space="preserve">Open the </w:t>
      </w:r>
      <w:proofErr w:type="spellStart"/>
      <w:r>
        <w:rPr>
          <w:rFonts w:hint="eastAsia"/>
        </w:rPr>
        <w:t>houtai</w:t>
      </w:r>
      <w:proofErr w:type="spellEnd"/>
      <w:r>
        <w:rPr>
          <w:rFonts w:hint="eastAsia"/>
        </w:rPr>
        <w:t xml:space="preserve"> project with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, and then do the following:</w:t>
      </w:r>
    </w:p>
    <w:p w14:paraId="72DE00D5" w14:textId="77777777" w:rsidR="001516E8" w:rsidRDefault="001516E8" w:rsidP="009C4672"/>
    <w:p w14:paraId="49D2EB6E" w14:textId="77777777" w:rsidR="001516E8" w:rsidRDefault="001516E8" w:rsidP="009C4672">
      <w:r>
        <w:rPr>
          <w:rFonts w:hint="eastAsia"/>
        </w:rPr>
        <w:t xml:space="preserve">Run the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dev command in the console to start the foreground project</w:t>
      </w:r>
    </w:p>
    <w:p w14:paraId="3B9EC523" w14:textId="77777777" w:rsidR="001516E8" w:rsidRDefault="001516E8" w:rsidP="009C4672">
      <w:r>
        <w:rPr>
          <w:rFonts w:hint="eastAsia"/>
        </w:rPr>
        <w:t>The following one appears to indicate that the startup is complete.</w:t>
      </w:r>
    </w:p>
    <w:p w14:paraId="71D5BA84" w14:textId="77777777" w:rsidR="00DF19A9" w:rsidRDefault="00DF19A9"/>
    <w:p w14:paraId="42DE1886" w14:textId="5D9F5A7D" w:rsidR="00DF19A9" w:rsidRDefault="00000000">
      <w:r>
        <w:rPr>
          <w:noProof/>
        </w:rPr>
        <w:drawing>
          <wp:inline distT="0" distB="0" distL="114300" distR="114300" wp14:anchorId="3572AE16" wp14:editId="0B8D4967">
            <wp:extent cx="5273040" cy="3407410"/>
            <wp:effectExtent l="0" t="0" r="3810" b="254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7A6F" w14:textId="0099B09C" w:rsidR="001516E8" w:rsidRDefault="00303232" w:rsidP="009D6126">
      <w:r>
        <w:lastRenderedPageBreak/>
        <w:t>V</w:t>
      </w:r>
      <w:r>
        <w:rPr>
          <w:rFonts w:hint="eastAsia"/>
        </w:rPr>
        <w:t xml:space="preserve">isit </w:t>
      </w:r>
      <w:hyperlink r:id="rId33" w:history="1">
        <w:r w:rsidRPr="00766013">
          <w:rPr>
            <w:rStyle w:val="a3"/>
            <w:rFonts w:hint="eastAsia"/>
          </w:rPr>
          <w:t>http://localhost:9999/</w:t>
        </w:r>
      </w:hyperlink>
      <w:r w:rsidR="001516E8">
        <w:rPr>
          <w:rFonts w:hint="eastAsia"/>
        </w:rPr>
        <w:t xml:space="preserve">  </w:t>
      </w:r>
    </w:p>
    <w:p w14:paraId="7CC0A4E0" w14:textId="77777777" w:rsidR="001516E8" w:rsidRDefault="001516E8" w:rsidP="009D6126">
      <w:r>
        <w:rPr>
          <w:rFonts w:hint="eastAsia"/>
        </w:rPr>
        <w:t>The login window will appear, and the account and password are admin</w:t>
      </w:r>
    </w:p>
    <w:p w14:paraId="22509E17" w14:textId="77777777" w:rsidR="00DF19A9" w:rsidRDefault="00000000">
      <w:r>
        <w:rPr>
          <w:noProof/>
        </w:rPr>
        <w:drawing>
          <wp:inline distT="0" distB="0" distL="114300" distR="114300" wp14:anchorId="4645ABDD" wp14:editId="79DF2701">
            <wp:extent cx="5261610" cy="2795905"/>
            <wp:effectExtent l="0" t="0" r="15240" b="444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266B" w14:textId="77777777" w:rsidR="001516E8" w:rsidRDefault="001516E8" w:rsidP="00AA7BDE">
      <w:r>
        <w:rPr>
          <w:rFonts w:hint="eastAsia"/>
        </w:rPr>
        <w:t>Login successful</w:t>
      </w:r>
    </w:p>
    <w:p w14:paraId="32D27E7E" w14:textId="77777777" w:rsidR="00DF19A9" w:rsidRDefault="00000000">
      <w:r>
        <w:rPr>
          <w:noProof/>
        </w:rPr>
        <w:drawing>
          <wp:inline distT="0" distB="0" distL="114300" distR="114300" wp14:anchorId="00E85CE2" wp14:editId="6D4005F8">
            <wp:extent cx="5259070" cy="2676525"/>
            <wp:effectExtent l="0" t="0" r="17780" b="952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19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6CD40" w14:textId="77777777" w:rsidR="00E75D95" w:rsidRDefault="00E75D95" w:rsidP="005C2719">
      <w:r>
        <w:separator/>
      </w:r>
    </w:p>
  </w:endnote>
  <w:endnote w:type="continuationSeparator" w:id="0">
    <w:p w14:paraId="2C3874A5" w14:textId="77777777" w:rsidR="00E75D95" w:rsidRDefault="00E75D95" w:rsidP="005C2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504D67" w14:textId="77777777" w:rsidR="00E75D95" w:rsidRDefault="00E75D95" w:rsidP="005C2719">
      <w:r>
        <w:separator/>
      </w:r>
    </w:p>
  </w:footnote>
  <w:footnote w:type="continuationSeparator" w:id="0">
    <w:p w14:paraId="4EFE22C6" w14:textId="77777777" w:rsidR="00E75D95" w:rsidRDefault="00E75D95" w:rsidP="005C27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1E35AD0"/>
    <w:multiLevelType w:val="singleLevel"/>
    <w:tmpl w:val="81E35AD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854F2906"/>
    <w:multiLevelType w:val="singleLevel"/>
    <w:tmpl w:val="854F2906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B7A4ECDF"/>
    <w:multiLevelType w:val="singleLevel"/>
    <w:tmpl w:val="B7A4ECD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C76FC2CA"/>
    <w:multiLevelType w:val="singleLevel"/>
    <w:tmpl w:val="C76FC2CA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CDA6C2DC"/>
    <w:multiLevelType w:val="singleLevel"/>
    <w:tmpl w:val="CDA6C2D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0F376EF2"/>
    <w:multiLevelType w:val="multilevel"/>
    <w:tmpl w:val="25466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1B7D4978"/>
    <w:multiLevelType w:val="multilevel"/>
    <w:tmpl w:val="A0988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FD13D24"/>
    <w:multiLevelType w:val="multilevel"/>
    <w:tmpl w:val="A4EC9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352D2DCA"/>
    <w:multiLevelType w:val="multilevel"/>
    <w:tmpl w:val="90626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37560D62"/>
    <w:multiLevelType w:val="multilevel"/>
    <w:tmpl w:val="458EA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FAA2886"/>
    <w:multiLevelType w:val="multilevel"/>
    <w:tmpl w:val="CBDA2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4882542A"/>
    <w:multiLevelType w:val="multilevel"/>
    <w:tmpl w:val="0E648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64F51B8"/>
    <w:multiLevelType w:val="multilevel"/>
    <w:tmpl w:val="7B9A3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B897019"/>
    <w:multiLevelType w:val="multilevel"/>
    <w:tmpl w:val="94841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EBCFBBF"/>
    <w:multiLevelType w:val="singleLevel"/>
    <w:tmpl w:val="5EBCFBB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60986622"/>
    <w:multiLevelType w:val="multilevel"/>
    <w:tmpl w:val="D73A8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763D4E62"/>
    <w:multiLevelType w:val="singleLevel"/>
    <w:tmpl w:val="763D4E62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17" w15:restartNumberingAfterBreak="0">
    <w:nsid w:val="7714835A"/>
    <w:multiLevelType w:val="singleLevel"/>
    <w:tmpl w:val="7714835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8" w15:restartNumberingAfterBreak="0">
    <w:nsid w:val="78840E6F"/>
    <w:multiLevelType w:val="singleLevel"/>
    <w:tmpl w:val="78840E6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 w16cid:durableId="1359741543">
    <w:abstractNumId w:val="16"/>
  </w:num>
  <w:num w:numId="2" w16cid:durableId="776146129">
    <w:abstractNumId w:val="1"/>
  </w:num>
  <w:num w:numId="3" w16cid:durableId="1906135510">
    <w:abstractNumId w:val="0"/>
  </w:num>
  <w:num w:numId="4" w16cid:durableId="480463525">
    <w:abstractNumId w:val="4"/>
  </w:num>
  <w:num w:numId="5" w16cid:durableId="845481104">
    <w:abstractNumId w:val="17"/>
  </w:num>
  <w:num w:numId="6" w16cid:durableId="1923833937">
    <w:abstractNumId w:val="18"/>
  </w:num>
  <w:num w:numId="7" w16cid:durableId="1965231655">
    <w:abstractNumId w:val="3"/>
  </w:num>
  <w:num w:numId="8" w16cid:durableId="1208371498">
    <w:abstractNumId w:val="14"/>
  </w:num>
  <w:num w:numId="9" w16cid:durableId="120609244">
    <w:abstractNumId w:val="2"/>
  </w:num>
  <w:num w:numId="10" w16cid:durableId="767771087">
    <w:abstractNumId w:val="9"/>
  </w:num>
  <w:num w:numId="11" w16cid:durableId="5714375">
    <w:abstractNumId w:val="7"/>
  </w:num>
  <w:num w:numId="12" w16cid:durableId="1028947922">
    <w:abstractNumId w:val="15"/>
  </w:num>
  <w:num w:numId="13" w16cid:durableId="2009207504">
    <w:abstractNumId w:val="12"/>
  </w:num>
  <w:num w:numId="14" w16cid:durableId="153761237">
    <w:abstractNumId w:val="11"/>
  </w:num>
  <w:num w:numId="15" w16cid:durableId="1051265684">
    <w:abstractNumId w:val="10"/>
  </w:num>
  <w:num w:numId="16" w16cid:durableId="1773434782">
    <w:abstractNumId w:val="13"/>
  </w:num>
  <w:num w:numId="17" w16cid:durableId="622150181">
    <w:abstractNumId w:val="8"/>
  </w:num>
  <w:num w:numId="18" w16cid:durableId="150361935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4378431">
    <w:abstractNumId w:val="5"/>
  </w:num>
  <w:num w:numId="20" w16cid:durableId="2412611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19A9"/>
    <w:rsid w:val="001516E8"/>
    <w:rsid w:val="00215AA5"/>
    <w:rsid w:val="00266260"/>
    <w:rsid w:val="002B7A3C"/>
    <w:rsid w:val="00303232"/>
    <w:rsid w:val="00323CA4"/>
    <w:rsid w:val="005C2719"/>
    <w:rsid w:val="00604DB5"/>
    <w:rsid w:val="00643340"/>
    <w:rsid w:val="00755D6E"/>
    <w:rsid w:val="00782E3D"/>
    <w:rsid w:val="007E0892"/>
    <w:rsid w:val="0088215D"/>
    <w:rsid w:val="008B5E01"/>
    <w:rsid w:val="00D64441"/>
    <w:rsid w:val="00DF19A9"/>
    <w:rsid w:val="00E75D95"/>
    <w:rsid w:val="00F61A57"/>
    <w:rsid w:val="17242EA0"/>
    <w:rsid w:val="277564BA"/>
    <w:rsid w:val="30B30BF8"/>
    <w:rsid w:val="3FBF7813"/>
    <w:rsid w:val="46640349"/>
    <w:rsid w:val="4BA57E8B"/>
    <w:rsid w:val="4C447D95"/>
    <w:rsid w:val="4F9654C0"/>
    <w:rsid w:val="55EC2F23"/>
    <w:rsid w:val="63DE4859"/>
    <w:rsid w:val="64202196"/>
    <w:rsid w:val="661402C9"/>
    <w:rsid w:val="6BFF5B5D"/>
    <w:rsid w:val="7CEE13C8"/>
    <w:rsid w:val="7FCF2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AA29248"/>
  <w15:docId w15:val="{7EB416E6-D0DE-4EE9-AEFC-0FD5AC538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782E3D"/>
    <w:rPr>
      <w:color w:val="605E5C"/>
      <w:shd w:val="clear" w:color="auto" w:fill="E1DFDD"/>
    </w:rPr>
  </w:style>
  <w:style w:type="paragraph" w:styleId="a5">
    <w:name w:val="header"/>
    <w:basedOn w:val="a"/>
    <w:link w:val="a6"/>
    <w:rsid w:val="005C27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5C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5C27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5C271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hyperlink" Target="https://blog.csdn.net/Turniper/article/details/136658510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://localhost:9999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14</Pages>
  <Words>714</Words>
  <Characters>4073</Characters>
  <Application>Microsoft Office Word</Application>
  <DocSecurity>0</DocSecurity>
  <Lines>33</Lines>
  <Paragraphs>9</Paragraphs>
  <ScaleCrop>false</ScaleCrop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wengj</dc:creator>
  <cp:lastModifiedBy>轩 赵</cp:lastModifiedBy>
  <cp:revision>12</cp:revision>
  <dcterms:created xsi:type="dcterms:W3CDTF">2025-01-22T02:11:00Z</dcterms:created>
  <dcterms:modified xsi:type="dcterms:W3CDTF">2025-01-24T17:42:00Z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eyJoZGlkIjoiODk1YTBlYjcwMWU1NGM0M2UzZDJhZDE3Y2JmOGU3MzAiLCJ1c2VySWQiOiI4NTY3MDYwODAifQ==</vt:lpwstr>
  </property>
  <property fmtid="{D5CDD505-2E9C-101B-9397-08002B2CF9AE}" pid="4" name="ICV">
    <vt:lpwstr>B721B33565294709B2DBD91D71010AC1_12</vt:lpwstr>
  </property>
</Properties>
</file>