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536EB25C" w:rsidR="00216241" w:rsidRPr="00306741" w:rsidRDefault="00216241" w:rsidP="00660B9D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.</w:t>
      </w:r>
      <w:r w:rsidR="001D31E7" w:rsidRPr="001D31E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1D31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Plant</w:t>
      </w:r>
      <w:r w:rsidR="001D31E7" w:rsidRPr="001D31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1D31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UML</w:t>
      </w:r>
      <w:r w:rsidR="001D31E7" w:rsidRPr="001D31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1D31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диаграмм с помощью кода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660B9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74EC4CA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ВВЕДЕНИЕ</w:t>
      </w:r>
    </w:p>
    <w:p w14:paraId="73E0231D" w14:textId="7701F782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Для визуализации архитектуры, процессов и структур данных в разработке программного обеспечения часто используются диаграммы UML (</w:t>
      </w:r>
      <w:proofErr w:type="spellStart"/>
      <w:r w:rsidRPr="002876D6">
        <w:rPr>
          <w:color w:val="0F1115"/>
          <w:sz w:val="28"/>
          <w:szCs w:val="28"/>
        </w:rPr>
        <w:t>Unified</w:t>
      </w:r>
      <w:proofErr w:type="spellEnd"/>
      <w:r w:rsidRPr="002876D6">
        <w:rPr>
          <w:color w:val="0F1115"/>
          <w:sz w:val="28"/>
          <w:szCs w:val="28"/>
        </w:rPr>
        <w:t xml:space="preserve"> </w:t>
      </w:r>
      <w:proofErr w:type="spellStart"/>
      <w:r w:rsidRPr="002876D6">
        <w:rPr>
          <w:color w:val="0F1115"/>
          <w:sz w:val="28"/>
          <w:szCs w:val="28"/>
        </w:rPr>
        <w:t>Modeling</w:t>
      </w:r>
      <w:proofErr w:type="spellEnd"/>
      <w:r w:rsidRPr="002876D6">
        <w:rPr>
          <w:color w:val="0F1115"/>
          <w:sz w:val="28"/>
          <w:szCs w:val="28"/>
        </w:rPr>
        <w:t xml:space="preserve"> </w:t>
      </w:r>
      <w:proofErr w:type="spellStart"/>
      <w:r w:rsidRPr="002876D6">
        <w:rPr>
          <w:color w:val="0F1115"/>
          <w:sz w:val="28"/>
          <w:szCs w:val="28"/>
        </w:rPr>
        <w:t>Language</w:t>
      </w:r>
      <w:proofErr w:type="spellEnd"/>
      <w:r w:rsidRPr="002876D6">
        <w:rPr>
          <w:color w:val="0F1115"/>
          <w:sz w:val="28"/>
          <w:szCs w:val="28"/>
        </w:rPr>
        <w:t>). Традиционно их создают в графических редакторах (</w:t>
      </w:r>
      <w:hyperlink r:id="rId7" w:tgtFrame="_blank" w:history="1">
        <w:r w:rsidRPr="002876D6">
          <w:rPr>
            <w:rStyle w:val="a5"/>
            <w:color w:val="3964FE"/>
            <w:sz w:val="28"/>
            <w:szCs w:val="28"/>
            <w:bdr w:val="single" w:sz="12" w:space="0" w:color="auto" w:frame="1"/>
          </w:rPr>
          <w:t>draw.io</w:t>
        </w:r>
      </w:hyperlink>
      <w:r w:rsidRPr="002876D6">
        <w:rPr>
          <w:color w:val="0F1115"/>
          <w:sz w:val="28"/>
          <w:szCs w:val="28"/>
        </w:rPr>
        <w:t>, </w:t>
      </w:r>
      <w:proofErr w:type="spellStart"/>
      <w:r w:rsidRPr="002876D6">
        <w:rPr>
          <w:color w:val="0F1115"/>
          <w:sz w:val="28"/>
          <w:szCs w:val="28"/>
        </w:rPr>
        <w:t>Visio</w:t>
      </w:r>
      <w:proofErr w:type="spellEnd"/>
      <w:r w:rsidRPr="002876D6">
        <w:rPr>
          <w:color w:val="0F1115"/>
          <w:sz w:val="28"/>
          <w:szCs w:val="28"/>
        </w:rPr>
        <w:t xml:space="preserve">, </w:t>
      </w:r>
      <w:proofErr w:type="spellStart"/>
      <w:r w:rsidRPr="002876D6">
        <w:rPr>
          <w:color w:val="0F1115"/>
          <w:sz w:val="28"/>
          <w:szCs w:val="28"/>
        </w:rPr>
        <w:t>Lucidchart</w:t>
      </w:r>
      <w:proofErr w:type="spellEnd"/>
      <w:r w:rsidRPr="002876D6">
        <w:rPr>
          <w:color w:val="0F1115"/>
          <w:sz w:val="28"/>
          <w:szCs w:val="28"/>
        </w:rPr>
        <w:t xml:space="preserve">), где элементы перетаскиваются мышкой. Однако такой подход может быть трудоёмким при частых изменениях и сложен для </w:t>
      </w:r>
      <w:proofErr w:type="spellStart"/>
      <w:r w:rsidRPr="002876D6">
        <w:rPr>
          <w:color w:val="0F1115"/>
          <w:sz w:val="28"/>
          <w:szCs w:val="28"/>
        </w:rPr>
        <w:t>версионирования</w:t>
      </w:r>
      <w:proofErr w:type="spellEnd"/>
      <w:r w:rsidRPr="002876D6">
        <w:rPr>
          <w:color w:val="0F1115"/>
          <w:sz w:val="28"/>
          <w:szCs w:val="28"/>
        </w:rPr>
        <w:t>. </w:t>
      </w:r>
      <w:proofErr w:type="spellStart"/>
      <w:r w:rsidRPr="002876D6">
        <w:rPr>
          <w:rStyle w:val="a3"/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> </w:t>
      </w:r>
      <w:r w:rsidR="00450C80">
        <w:rPr>
          <w:rStyle w:val="af4"/>
          <w:color w:val="0F1115"/>
          <w:sz w:val="28"/>
          <w:szCs w:val="28"/>
        </w:rPr>
        <w:t>–</w:t>
      </w:r>
      <w:r w:rsidRPr="002876D6">
        <w:rPr>
          <w:color w:val="0F1115"/>
          <w:sz w:val="28"/>
          <w:szCs w:val="28"/>
        </w:rPr>
        <w:t xml:space="preserve"> это инструмент с открытым исходным кодом, который позволяет создавать диаграммы с помощью простого текстового языка. Он поддерживает различные типы диаграмм: диаграммы развёртывания (</w:t>
      </w:r>
      <w:proofErr w:type="spellStart"/>
      <w:r w:rsidRPr="002876D6">
        <w:rPr>
          <w:color w:val="0F1115"/>
          <w:sz w:val="28"/>
          <w:szCs w:val="28"/>
        </w:rPr>
        <w:t>Deployment</w:t>
      </w:r>
      <w:proofErr w:type="spellEnd"/>
      <w:r w:rsidRPr="002876D6">
        <w:rPr>
          <w:color w:val="0F1115"/>
          <w:sz w:val="28"/>
          <w:szCs w:val="28"/>
        </w:rPr>
        <w:t>), последовательности (</w:t>
      </w:r>
      <w:proofErr w:type="spellStart"/>
      <w:r w:rsidRPr="002876D6">
        <w:rPr>
          <w:color w:val="0F1115"/>
          <w:sz w:val="28"/>
          <w:szCs w:val="28"/>
        </w:rPr>
        <w:t>Sequence</w:t>
      </w:r>
      <w:proofErr w:type="spellEnd"/>
      <w:r w:rsidRPr="002876D6">
        <w:rPr>
          <w:color w:val="0F1115"/>
          <w:sz w:val="28"/>
          <w:szCs w:val="28"/>
        </w:rPr>
        <w:t>), состояний (</w:t>
      </w:r>
      <w:proofErr w:type="spellStart"/>
      <w:r w:rsidRPr="002876D6">
        <w:rPr>
          <w:color w:val="0F1115"/>
          <w:sz w:val="28"/>
          <w:szCs w:val="28"/>
        </w:rPr>
        <w:t>State</w:t>
      </w:r>
      <w:proofErr w:type="spellEnd"/>
      <w:r w:rsidRPr="002876D6">
        <w:rPr>
          <w:color w:val="0F1115"/>
          <w:sz w:val="28"/>
          <w:szCs w:val="28"/>
        </w:rPr>
        <w:t>), компонентов (</w:t>
      </w:r>
      <w:proofErr w:type="spellStart"/>
      <w:r w:rsidRPr="002876D6">
        <w:rPr>
          <w:color w:val="0F1115"/>
          <w:sz w:val="28"/>
          <w:szCs w:val="28"/>
        </w:rPr>
        <w:t>Component</w:t>
      </w:r>
      <w:proofErr w:type="spellEnd"/>
      <w:r w:rsidRPr="002876D6">
        <w:rPr>
          <w:color w:val="0F1115"/>
          <w:sz w:val="28"/>
          <w:szCs w:val="28"/>
        </w:rPr>
        <w:t xml:space="preserve">) и другие.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 xml:space="preserve"> преобразует текстовые описания в графические схемы, что удобно для интеграции в документацию, совместной работы через </w:t>
      </w:r>
      <w:proofErr w:type="spellStart"/>
      <w:r w:rsidRPr="002876D6">
        <w:rPr>
          <w:color w:val="0F1115"/>
          <w:sz w:val="28"/>
          <w:szCs w:val="28"/>
        </w:rPr>
        <w:t>Git</w:t>
      </w:r>
      <w:proofErr w:type="spellEnd"/>
      <w:r w:rsidRPr="002876D6">
        <w:rPr>
          <w:color w:val="0F1115"/>
          <w:sz w:val="28"/>
          <w:szCs w:val="28"/>
        </w:rPr>
        <w:t xml:space="preserve"> и автоматизации создания диаграмм.</w:t>
      </w:r>
    </w:p>
    <w:p w14:paraId="78B01667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В этой работе вы познакомитесь с онлайн-редактором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>, научитесь описывать диаграммы текстом и генерировать изображения на основе кода.</w:t>
      </w:r>
    </w:p>
    <w:p w14:paraId="3595261C" w14:textId="77777777" w:rsid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Цель лабораторной работы:</w:t>
      </w:r>
    </w:p>
    <w:p w14:paraId="592D419C" w14:textId="449224A8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Освоить базовые возможности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 xml:space="preserve"> для создания UML-диаграмм с помощью текстового описания: изучить синтаксис, построить диаграмму развёртывания (</w:t>
      </w:r>
      <w:proofErr w:type="spellStart"/>
      <w:r w:rsidRPr="002876D6">
        <w:rPr>
          <w:color w:val="0F1115"/>
          <w:sz w:val="28"/>
          <w:szCs w:val="28"/>
        </w:rPr>
        <w:t>Deployment</w:t>
      </w:r>
      <w:proofErr w:type="spellEnd"/>
      <w:r w:rsidRPr="002876D6">
        <w:rPr>
          <w:color w:val="0F1115"/>
          <w:sz w:val="28"/>
          <w:szCs w:val="28"/>
        </w:rPr>
        <w:t>) и диаграмму состояний (</w:t>
      </w:r>
      <w:proofErr w:type="spellStart"/>
      <w:r w:rsidRPr="002876D6">
        <w:rPr>
          <w:color w:val="0F1115"/>
          <w:sz w:val="28"/>
          <w:szCs w:val="28"/>
        </w:rPr>
        <w:t>State</w:t>
      </w:r>
      <w:proofErr w:type="spellEnd"/>
      <w:r w:rsidRPr="002876D6">
        <w:rPr>
          <w:color w:val="0F1115"/>
          <w:sz w:val="28"/>
          <w:szCs w:val="28"/>
        </w:rPr>
        <w:t xml:space="preserve">) для </w:t>
      </w:r>
      <w:proofErr w:type="spellStart"/>
      <w:r w:rsidRPr="002876D6">
        <w:rPr>
          <w:color w:val="0F1115"/>
          <w:sz w:val="28"/>
          <w:szCs w:val="28"/>
        </w:rPr>
        <w:t>IoT</w:t>
      </w:r>
      <w:proofErr w:type="spellEnd"/>
      <w:r w:rsidRPr="002876D6">
        <w:rPr>
          <w:color w:val="0F1115"/>
          <w:sz w:val="28"/>
          <w:szCs w:val="28"/>
        </w:rPr>
        <w:t>-системы, а также сохранить результаты в виде изображений.</w:t>
      </w:r>
    </w:p>
    <w:p w14:paraId="383AF436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1. ЗНАКОМСТВО С САЙТОМ PLANT UML</w:t>
      </w:r>
    </w:p>
    <w:p w14:paraId="48B77CBB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 xml:space="preserve">1.1 Подготовка к работе в </w:t>
      </w:r>
      <w:proofErr w:type="spellStart"/>
      <w:r w:rsidRPr="002876D6">
        <w:rPr>
          <w:rStyle w:val="a3"/>
          <w:color w:val="0F1115"/>
          <w:sz w:val="28"/>
          <w:szCs w:val="28"/>
        </w:rPr>
        <w:t>Plant</w:t>
      </w:r>
      <w:proofErr w:type="spellEnd"/>
      <w:r w:rsidRPr="002876D6">
        <w:rPr>
          <w:rStyle w:val="a3"/>
          <w:color w:val="0F1115"/>
          <w:sz w:val="28"/>
          <w:szCs w:val="28"/>
        </w:rPr>
        <w:t xml:space="preserve"> UML</w:t>
      </w:r>
    </w:p>
    <w:p w14:paraId="4238E5DA" w14:textId="77777777" w:rsidR="002876D6" w:rsidRPr="002876D6" w:rsidRDefault="002876D6" w:rsidP="002876D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Откройте браузер и перейдите по адресу: </w:t>
      </w:r>
      <w:hyperlink r:id="rId8" w:tgtFrame="_blank" w:history="1">
        <w:r w:rsidRPr="002876D6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https://www.plantuml.com/plantuml/</w:t>
        </w:r>
      </w:hyperlink>
      <w:r w:rsidRPr="002876D6">
        <w:rPr>
          <w:color w:val="0F1115"/>
          <w:sz w:val="28"/>
          <w:szCs w:val="28"/>
        </w:rPr>
        <w:t>.</w:t>
      </w:r>
      <w:r w:rsidRPr="002876D6">
        <w:rPr>
          <w:color w:val="0F1115"/>
          <w:sz w:val="28"/>
          <w:szCs w:val="28"/>
        </w:rPr>
        <w:br/>
      </w:r>
      <w:r w:rsidRPr="002876D6">
        <w:rPr>
          <w:rStyle w:val="af4"/>
          <w:color w:val="0F1115"/>
          <w:sz w:val="28"/>
          <w:szCs w:val="28"/>
        </w:rPr>
        <w:t>Альтернативные редакторы:</w:t>
      </w:r>
    </w:p>
    <w:p w14:paraId="1BD6C6D2" w14:textId="77777777" w:rsidR="002876D6" w:rsidRPr="002876D6" w:rsidRDefault="00C77805" w:rsidP="002876D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hyperlink r:id="rId9" w:tgtFrame="_blank" w:history="1">
        <w:r w:rsidR="002876D6" w:rsidRPr="002876D6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https://editor.plantuml.com/</w:t>
        </w:r>
      </w:hyperlink>
    </w:p>
    <w:p w14:paraId="19962BFA" w14:textId="77777777" w:rsidR="002876D6" w:rsidRPr="002876D6" w:rsidRDefault="00C77805" w:rsidP="002876D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hyperlink r:id="rId10" w:tgtFrame="_blank" w:history="1">
        <w:r w:rsidR="002876D6" w:rsidRPr="002876D6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https://plantuml.online/uml</w:t>
        </w:r>
      </w:hyperlink>
    </w:p>
    <w:p w14:paraId="3121C673" w14:textId="77777777" w:rsidR="002876D6" w:rsidRPr="002876D6" w:rsidRDefault="00C77805" w:rsidP="002876D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hyperlink r:id="rId11" w:tgtFrame="_blank" w:history="1">
        <w:r w:rsidR="002876D6" w:rsidRPr="002876D6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https://powerplantuml.firebaseapp.com/</w:t>
        </w:r>
      </w:hyperlink>
    </w:p>
    <w:p w14:paraId="77C6FF31" w14:textId="77777777" w:rsidR="002876D6" w:rsidRPr="002876D6" w:rsidRDefault="00C77805" w:rsidP="002876D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hyperlink r:id="rId12" w:tgtFrame="_blank" w:history="1">
        <w:r w:rsidR="002876D6" w:rsidRPr="002876D6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https://gituml.com/plantuml</w:t>
        </w:r>
      </w:hyperlink>
    </w:p>
    <w:p w14:paraId="2838FDB4" w14:textId="77777777" w:rsidR="002876D6" w:rsidRPr="002876D6" w:rsidRDefault="002876D6" w:rsidP="002876D6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Вы увидите интерфейс, разделённый на две панели:</w:t>
      </w:r>
    </w:p>
    <w:p w14:paraId="2D69A275" w14:textId="088BD768" w:rsidR="002876D6" w:rsidRPr="002876D6" w:rsidRDefault="002876D6" w:rsidP="002876D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Верхняя</w:t>
      </w:r>
      <w:r w:rsidRPr="002876D6">
        <w:rPr>
          <w:rStyle w:val="a3"/>
          <w:color w:val="0F1115"/>
          <w:sz w:val="28"/>
          <w:szCs w:val="28"/>
        </w:rPr>
        <w:t xml:space="preserve"> панель</w:t>
      </w:r>
      <w:r w:rsidRPr="002876D6">
        <w:rPr>
          <w:color w:val="0F1115"/>
          <w:sz w:val="28"/>
          <w:szCs w:val="28"/>
        </w:rPr>
        <w:t xml:space="preserve">: для ввода текстового кода (язык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>).</w:t>
      </w:r>
    </w:p>
    <w:p w14:paraId="488A2198" w14:textId="19483DA8" w:rsidR="002876D6" w:rsidRPr="002876D6" w:rsidRDefault="002876D6" w:rsidP="002876D6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Нижняя</w:t>
      </w:r>
      <w:r w:rsidRPr="002876D6">
        <w:rPr>
          <w:rStyle w:val="a3"/>
          <w:color w:val="0F1115"/>
          <w:sz w:val="28"/>
          <w:szCs w:val="28"/>
        </w:rPr>
        <w:t xml:space="preserve"> панель</w:t>
      </w:r>
      <w:r w:rsidRPr="002876D6">
        <w:rPr>
          <w:color w:val="0F1115"/>
          <w:sz w:val="28"/>
          <w:szCs w:val="28"/>
        </w:rPr>
        <w:t>: предварительный просмотр диаграммы в реальном времени.</w:t>
      </w:r>
    </w:p>
    <w:p w14:paraId="7A924F09" w14:textId="17D50DAD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2876D6">
        <w:rPr>
          <w:noProof/>
          <w:color w:val="0F1115"/>
          <w:sz w:val="28"/>
          <w:szCs w:val="28"/>
        </w:rPr>
        <w:drawing>
          <wp:inline distT="0" distB="0" distL="0" distR="0" wp14:anchorId="637A641C" wp14:editId="1C62249A">
            <wp:extent cx="4657725" cy="33378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35" cy="33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BCF" w14:textId="5333B894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Рисунок 1 </w:t>
      </w:r>
      <w:r w:rsidR="00450C80">
        <w:rPr>
          <w:rStyle w:val="af4"/>
          <w:color w:val="0F1115"/>
          <w:sz w:val="28"/>
          <w:szCs w:val="28"/>
        </w:rPr>
        <w:t>–</w:t>
      </w:r>
      <w:r w:rsidRPr="002876D6">
        <w:rPr>
          <w:color w:val="0F1115"/>
          <w:sz w:val="28"/>
          <w:szCs w:val="28"/>
        </w:rPr>
        <w:t xml:space="preserve"> Интерфейс онлайн-редактора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 xml:space="preserve"> с пустым полем для кода и областью просмотра</w:t>
      </w:r>
    </w:p>
    <w:p w14:paraId="4E613B00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1.2 Основные инструменты и функции</w:t>
      </w:r>
    </w:p>
    <w:p w14:paraId="032150EF" w14:textId="77777777" w:rsidR="002876D6" w:rsidRPr="002876D6" w:rsidRDefault="002876D6" w:rsidP="002876D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Редактор кода</w:t>
      </w:r>
      <w:r w:rsidRPr="002876D6">
        <w:rPr>
          <w:color w:val="0F1115"/>
          <w:sz w:val="28"/>
          <w:szCs w:val="28"/>
        </w:rPr>
        <w:t xml:space="preserve">: текстовая область, где пишется код на языке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>. Поддерживается подсветка синтаксиса.</w:t>
      </w:r>
    </w:p>
    <w:p w14:paraId="302AA3D0" w14:textId="77777777" w:rsidR="002876D6" w:rsidRPr="002876D6" w:rsidRDefault="002876D6" w:rsidP="002876D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Автоматический рендеринг</w:t>
      </w:r>
      <w:r w:rsidRPr="002876D6">
        <w:rPr>
          <w:color w:val="0F1115"/>
          <w:sz w:val="28"/>
          <w:szCs w:val="28"/>
        </w:rPr>
        <w:t>: при вводе кода диаграмма автоматически обновляется в правой панели.</w:t>
      </w:r>
    </w:p>
    <w:p w14:paraId="6EDB24E0" w14:textId="77777777" w:rsidR="002876D6" w:rsidRPr="002876D6" w:rsidRDefault="002876D6" w:rsidP="002876D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Панель инструментов</w:t>
      </w:r>
      <w:r w:rsidRPr="002876D6">
        <w:rPr>
          <w:color w:val="0F1115"/>
          <w:sz w:val="28"/>
          <w:szCs w:val="28"/>
        </w:rPr>
        <w:t>: кнопки для экспорта (PNG, SVG, PDF), копирования URL, сброса, настройки оформления (</w:t>
      </w:r>
      <w:proofErr w:type="spellStart"/>
      <w:r w:rsidRPr="002876D6">
        <w:rPr>
          <w:color w:val="0F1115"/>
          <w:sz w:val="28"/>
          <w:szCs w:val="28"/>
        </w:rPr>
        <w:t>skin</w:t>
      </w:r>
      <w:proofErr w:type="spellEnd"/>
      <w:r w:rsidRPr="002876D6">
        <w:rPr>
          <w:color w:val="0F1115"/>
          <w:sz w:val="28"/>
          <w:szCs w:val="28"/>
        </w:rPr>
        <w:t>).</w:t>
      </w:r>
    </w:p>
    <w:p w14:paraId="7608B29F" w14:textId="77777777" w:rsidR="00450C80" w:rsidRDefault="00450C80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</w:p>
    <w:p w14:paraId="107C9B74" w14:textId="41A51AFA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lastRenderedPageBreak/>
        <w:t xml:space="preserve">Основные преимущества </w:t>
      </w:r>
      <w:proofErr w:type="spellStart"/>
      <w:r w:rsidRPr="002876D6">
        <w:rPr>
          <w:rStyle w:val="a3"/>
          <w:color w:val="0F1115"/>
          <w:sz w:val="28"/>
          <w:szCs w:val="28"/>
        </w:rPr>
        <w:t>PlantUML</w:t>
      </w:r>
      <w:proofErr w:type="spellEnd"/>
      <w:r w:rsidRPr="002876D6">
        <w:rPr>
          <w:rStyle w:val="a3"/>
          <w:color w:val="0F1115"/>
          <w:sz w:val="28"/>
          <w:szCs w:val="28"/>
        </w:rPr>
        <w:t>:</w:t>
      </w:r>
    </w:p>
    <w:p w14:paraId="17645E40" w14:textId="77777777" w:rsidR="002876D6" w:rsidRPr="002876D6" w:rsidRDefault="002876D6" w:rsidP="002876D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Текстовое описание легко </w:t>
      </w:r>
      <w:proofErr w:type="spellStart"/>
      <w:r w:rsidRPr="002876D6">
        <w:rPr>
          <w:color w:val="0F1115"/>
          <w:sz w:val="28"/>
          <w:szCs w:val="28"/>
        </w:rPr>
        <w:t>версионировать</w:t>
      </w:r>
      <w:proofErr w:type="spellEnd"/>
      <w:r w:rsidRPr="002876D6">
        <w:rPr>
          <w:color w:val="0F1115"/>
          <w:sz w:val="28"/>
          <w:szCs w:val="28"/>
        </w:rPr>
        <w:t xml:space="preserve"> в </w:t>
      </w:r>
      <w:proofErr w:type="spellStart"/>
      <w:r w:rsidRPr="002876D6">
        <w:rPr>
          <w:color w:val="0F1115"/>
          <w:sz w:val="28"/>
          <w:szCs w:val="28"/>
        </w:rPr>
        <w:t>Git</w:t>
      </w:r>
      <w:proofErr w:type="spellEnd"/>
      <w:r w:rsidRPr="002876D6">
        <w:rPr>
          <w:color w:val="0F1115"/>
          <w:sz w:val="28"/>
          <w:szCs w:val="28"/>
        </w:rPr>
        <w:t>.</w:t>
      </w:r>
    </w:p>
    <w:p w14:paraId="00807E11" w14:textId="77777777" w:rsidR="002876D6" w:rsidRPr="002876D6" w:rsidRDefault="002876D6" w:rsidP="002876D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Быстрое внесение изменений без перерисовки мышью.</w:t>
      </w:r>
    </w:p>
    <w:p w14:paraId="5C710A39" w14:textId="77777777" w:rsidR="002876D6" w:rsidRPr="002876D6" w:rsidRDefault="002876D6" w:rsidP="002876D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Интеграция с </w:t>
      </w:r>
      <w:proofErr w:type="spellStart"/>
      <w:r w:rsidRPr="002876D6">
        <w:rPr>
          <w:color w:val="0F1115"/>
          <w:sz w:val="28"/>
          <w:szCs w:val="28"/>
        </w:rPr>
        <w:t>Markdown</w:t>
      </w:r>
      <w:proofErr w:type="spellEnd"/>
      <w:r w:rsidRPr="002876D6">
        <w:rPr>
          <w:color w:val="0F1115"/>
          <w:sz w:val="28"/>
          <w:szCs w:val="28"/>
        </w:rPr>
        <w:t xml:space="preserve">, </w:t>
      </w:r>
      <w:proofErr w:type="spellStart"/>
      <w:r w:rsidRPr="002876D6">
        <w:rPr>
          <w:color w:val="0F1115"/>
          <w:sz w:val="28"/>
          <w:szCs w:val="28"/>
        </w:rPr>
        <w:t>Confluence</w:t>
      </w:r>
      <w:proofErr w:type="spellEnd"/>
      <w:r w:rsidRPr="002876D6">
        <w:rPr>
          <w:color w:val="0F1115"/>
          <w:sz w:val="28"/>
          <w:szCs w:val="28"/>
        </w:rPr>
        <w:t>, документацией.</w:t>
      </w:r>
    </w:p>
    <w:p w14:paraId="77A20173" w14:textId="77777777" w:rsidR="002876D6" w:rsidRPr="002876D6" w:rsidRDefault="002876D6" w:rsidP="002876D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Поддержка множества типов диаграмм.</w:t>
      </w:r>
    </w:p>
    <w:p w14:paraId="3858B885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 xml:space="preserve">1.3 Как пользоваться </w:t>
      </w:r>
      <w:proofErr w:type="spellStart"/>
      <w:r w:rsidRPr="002876D6">
        <w:rPr>
          <w:rStyle w:val="a3"/>
          <w:color w:val="0F1115"/>
          <w:sz w:val="28"/>
          <w:szCs w:val="28"/>
        </w:rPr>
        <w:t>Plant</w:t>
      </w:r>
      <w:proofErr w:type="spellEnd"/>
      <w:r w:rsidRPr="002876D6">
        <w:rPr>
          <w:rStyle w:val="a3"/>
          <w:color w:val="0F1115"/>
          <w:sz w:val="28"/>
          <w:szCs w:val="28"/>
        </w:rPr>
        <w:t xml:space="preserve"> UML</w:t>
      </w:r>
    </w:p>
    <w:p w14:paraId="3EAB97B0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 xml:space="preserve"> использует простой декларативный язык. Каждая диаграмма начинается с </w:t>
      </w:r>
      <w:r w:rsidRPr="002876D6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@startuml</w:t>
      </w:r>
      <w:r w:rsidRPr="002876D6">
        <w:rPr>
          <w:color w:val="0F1115"/>
          <w:sz w:val="28"/>
          <w:szCs w:val="28"/>
        </w:rPr>
        <w:t> и заканчивается </w:t>
      </w:r>
      <w:r w:rsidRPr="002876D6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@enduml</w:t>
      </w:r>
      <w:r w:rsidRPr="002876D6">
        <w:rPr>
          <w:color w:val="0F1115"/>
          <w:sz w:val="28"/>
          <w:szCs w:val="28"/>
        </w:rPr>
        <w:t>. Между ними описываются элементы и связи.</w:t>
      </w:r>
    </w:p>
    <w:p w14:paraId="57E71ED1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Пример создания диаграммы развёртывания (</w:t>
      </w:r>
      <w:proofErr w:type="spellStart"/>
      <w:r w:rsidRPr="002876D6">
        <w:rPr>
          <w:rStyle w:val="a3"/>
          <w:color w:val="0F1115"/>
          <w:sz w:val="28"/>
          <w:szCs w:val="28"/>
        </w:rPr>
        <w:t>Deployment</w:t>
      </w:r>
      <w:proofErr w:type="spellEnd"/>
      <w:r w:rsidRPr="002876D6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2876D6">
        <w:rPr>
          <w:rStyle w:val="a3"/>
          <w:color w:val="0F1115"/>
          <w:sz w:val="28"/>
          <w:szCs w:val="28"/>
        </w:rPr>
        <w:t>Diagram</w:t>
      </w:r>
      <w:proofErr w:type="spellEnd"/>
      <w:r w:rsidRPr="002876D6">
        <w:rPr>
          <w:rStyle w:val="a3"/>
          <w:color w:val="0F1115"/>
          <w:sz w:val="28"/>
          <w:szCs w:val="28"/>
        </w:rPr>
        <w:t>):</w:t>
      </w:r>
    </w:p>
    <w:p w14:paraId="10EF3579" w14:textId="51C2BEB1" w:rsidR="002876D6" w:rsidRPr="002876D6" w:rsidRDefault="002876D6" w:rsidP="002876D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В </w:t>
      </w:r>
      <w:r w:rsidR="00450C80">
        <w:rPr>
          <w:color w:val="0F1115"/>
          <w:sz w:val="28"/>
          <w:szCs w:val="28"/>
        </w:rPr>
        <w:t>верхней</w:t>
      </w:r>
      <w:r w:rsidRPr="002876D6">
        <w:rPr>
          <w:color w:val="0F1115"/>
          <w:sz w:val="28"/>
          <w:szCs w:val="28"/>
        </w:rPr>
        <w:t xml:space="preserve"> панели введите следующий код:</w:t>
      </w:r>
    </w:p>
    <w:p w14:paraId="43E316A8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@startuml</w:t>
      </w:r>
    </w:p>
    <w:p w14:paraId="79E9119B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title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Deployment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-диаграмма 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IoT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системы "Умный дом"</w:t>
      </w:r>
    </w:p>
    <w:p w14:paraId="7D555AB2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4E855460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node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"Краевой уровень 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Edge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)" {</w:t>
      </w:r>
    </w:p>
    <w:p w14:paraId="6C02CE80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   [Робот-датчик 1]</w:t>
      </w:r>
    </w:p>
    <w:p w14:paraId="42B8E65B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   [Робот-датчик 2]</w:t>
      </w:r>
    </w:p>
    <w:p w14:paraId="4A6A1397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}</w:t>
      </w:r>
    </w:p>
    <w:p w14:paraId="627E5C39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24A4E4C7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node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"Туманный уровень 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Fog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)" {</w:t>
      </w:r>
    </w:p>
    <w:p w14:paraId="64E9799C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   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Fog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-обработчик 1)</w:t>
      </w:r>
    </w:p>
    <w:p w14:paraId="6BEB5546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}</w:t>
      </w:r>
    </w:p>
    <w:p w14:paraId="3E334515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4FEE0AC6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cloud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"Облачный уровень 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Cloud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)" {</w:t>
      </w:r>
    </w:p>
    <w:p w14:paraId="7A202717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   (Ноутбук-сервер)</w:t>
      </w:r>
    </w:p>
    <w:p w14:paraId="3E88A367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}</w:t>
      </w:r>
    </w:p>
    <w:p w14:paraId="1AF17E9C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3D92F87E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[Робот-датчик 1] --&gt; 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Fog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-обработчик 1</w:t>
      </w:r>
      <w:proofErr w:type="gram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) :</w:t>
      </w:r>
      <w:proofErr w:type="gram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Wi-Fi</w:t>
      </w:r>
      <w:proofErr w:type="spellEnd"/>
    </w:p>
    <w:p w14:paraId="4A53E119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[Робот-датчик 2] --&gt; 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Fog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-обработчик 1</w:t>
      </w:r>
      <w:proofErr w:type="gram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) :</w:t>
      </w:r>
      <w:proofErr w:type="gram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BLE</w:t>
      </w:r>
    </w:p>
    <w:p w14:paraId="0EEF686F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Fog</w:t>
      </w:r>
      <w:proofErr w:type="spellEnd"/>
      <w:r w:rsidRPr="002876D6">
        <w:rPr>
          <w:rFonts w:ascii="Times New Roman" w:hAnsi="Times New Roman" w:cs="Times New Roman"/>
          <w:color w:val="0F1115"/>
          <w:sz w:val="28"/>
          <w:szCs w:val="28"/>
        </w:rPr>
        <w:t>-обработчик 1) --&gt; (Ноутбук-сервер</w:t>
      </w:r>
      <w:proofErr w:type="gramStart"/>
      <w:r w:rsidRPr="002876D6">
        <w:rPr>
          <w:rFonts w:ascii="Times New Roman" w:hAnsi="Times New Roman" w:cs="Times New Roman"/>
          <w:color w:val="0F1115"/>
          <w:sz w:val="28"/>
          <w:szCs w:val="28"/>
        </w:rPr>
        <w:t>) :</w:t>
      </w:r>
      <w:proofErr w:type="gramEnd"/>
      <w:r w:rsidRPr="002876D6">
        <w:rPr>
          <w:rFonts w:ascii="Times New Roman" w:hAnsi="Times New Roman" w:cs="Times New Roman"/>
          <w:color w:val="0F1115"/>
          <w:sz w:val="28"/>
          <w:szCs w:val="28"/>
        </w:rPr>
        <w:t xml:space="preserve"> HTTPS</w:t>
      </w:r>
    </w:p>
    <w:p w14:paraId="11861077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5F326A2A" w14:textId="77777777" w:rsidR="002876D6" w:rsidRPr="002876D6" w:rsidRDefault="002876D6" w:rsidP="002876D6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876D6">
        <w:rPr>
          <w:rFonts w:ascii="Times New Roman" w:hAnsi="Times New Roman" w:cs="Times New Roman"/>
          <w:color w:val="0F1115"/>
          <w:sz w:val="28"/>
          <w:szCs w:val="28"/>
        </w:rPr>
        <w:t>@enduml</w:t>
      </w:r>
    </w:p>
    <w:p w14:paraId="2C1FAB4B" w14:textId="77777777" w:rsidR="002876D6" w:rsidRPr="002876D6" w:rsidRDefault="002876D6" w:rsidP="002876D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Диаграмма автоматически отобразится в правой панели.</w:t>
      </w:r>
    </w:p>
    <w:p w14:paraId="55FB3483" w14:textId="541486D9" w:rsidR="002876D6" w:rsidRPr="002876D6" w:rsidRDefault="002876D6" w:rsidP="002876D6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Чтобы сохранить изображение, нажмите кнопку </w:t>
      </w:r>
      <w:proofErr w:type="spellStart"/>
      <w:proofErr w:type="gramStart"/>
      <w:r w:rsidRPr="002876D6">
        <w:rPr>
          <w:rStyle w:val="a3"/>
          <w:color w:val="0F1115"/>
          <w:sz w:val="28"/>
          <w:szCs w:val="28"/>
        </w:rPr>
        <w:t>Export</w:t>
      </w:r>
      <w:proofErr w:type="spellEnd"/>
      <w:r w:rsidRPr="002876D6">
        <w:rPr>
          <w:rStyle w:val="a3"/>
          <w:color w:val="0F1115"/>
          <w:sz w:val="28"/>
          <w:szCs w:val="28"/>
        </w:rPr>
        <w:t xml:space="preserve"> &gt;</w:t>
      </w:r>
      <w:proofErr w:type="gramEnd"/>
      <w:r w:rsidRPr="002876D6">
        <w:rPr>
          <w:rStyle w:val="a3"/>
          <w:color w:val="0F1115"/>
          <w:sz w:val="28"/>
          <w:szCs w:val="28"/>
        </w:rPr>
        <w:t xml:space="preserve"> PNG</w:t>
      </w:r>
      <w:r w:rsidRPr="002876D6">
        <w:rPr>
          <w:color w:val="0F1115"/>
          <w:sz w:val="28"/>
          <w:szCs w:val="28"/>
        </w:rPr>
        <w:t> (или SVG).</w:t>
      </w:r>
    </w:p>
    <w:p w14:paraId="3286040E" w14:textId="3E08A86B" w:rsidR="002876D6" w:rsidRPr="002876D6" w:rsidRDefault="00450C80" w:rsidP="00450C8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450C80">
        <w:rPr>
          <w:noProof/>
          <w:color w:val="0F1115"/>
          <w:sz w:val="28"/>
          <w:szCs w:val="28"/>
        </w:rPr>
        <w:drawing>
          <wp:inline distT="0" distB="0" distL="0" distR="0" wp14:anchorId="6D31EC6E" wp14:editId="23FDEAAA">
            <wp:extent cx="5940425" cy="42214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9272" w14:textId="1857DCF8" w:rsidR="002876D6" w:rsidRPr="008D77E8" w:rsidRDefault="002876D6" w:rsidP="00450C8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8D77E8">
        <w:rPr>
          <w:rStyle w:val="af4"/>
          <w:i w:val="0"/>
          <w:iCs w:val="0"/>
          <w:color w:val="0F1115"/>
          <w:sz w:val="28"/>
          <w:szCs w:val="28"/>
        </w:rPr>
        <w:t xml:space="preserve">Рисунок </w:t>
      </w:r>
      <w:r w:rsidR="00450C80" w:rsidRPr="008D77E8">
        <w:rPr>
          <w:rStyle w:val="af4"/>
          <w:i w:val="0"/>
          <w:iCs w:val="0"/>
          <w:color w:val="0F1115"/>
          <w:sz w:val="28"/>
          <w:szCs w:val="28"/>
        </w:rPr>
        <w:t>2</w:t>
      </w:r>
      <w:r w:rsidRPr="008D77E8">
        <w:rPr>
          <w:rStyle w:val="af4"/>
          <w:i w:val="0"/>
          <w:iCs w:val="0"/>
          <w:color w:val="0F1115"/>
          <w:sz w:val="28"/>
          <w:szCs w:val="28"/>
        </w:rPr>
        <w:t xml:space="preserve"> </w:t>
      </w:r>
      <w:r w:rsidR="00450C80" w:rsidRPr="008D77E8">
        <w:rPr>
          <w:rStyle w:val="af4"/>
          <w:i w:val="0"/>
          <w:iCs w:val="0"/>
          <w:color w:val="0F1115"/>
          <w:sz w:val="28"/>
          <w:szCs w:val="28"/>
        </w:rPr>
        <w:t>–</w:t>
      </w:r>
      <w:r w:rsidRPr="008D77E8">
        <w:rPr>
          <w:rStyle w:val="af4"/>
          <w:i w:val="0"/>
          <w:iCs w:val="0"/>
          <w:color w:val="0F1115"/>
          <w:sz w:val="28"/>
          <w:szCs w:val="28"/>
        </w:rPr>
        <w:t xml:space="preserve"> Полученная диаграмма развёртывания в </w:t>
      </w:r>
      <w:r w:rsidR="00450C80" w:rsidRPr="008D77E8">
        <w:rPr>
          <w:rStyle w:val="af4"/>
          <w:i w:val="0"/>
          <w:iCs w:val="0"/>
          <w:color w:val="0F1115"/>
          <w:sz w:val="28"/>
          <w:szCs w:val="28"/>
        </w:rPr>
        <w:t>нижней</w:t>
      </w:r>
      <w:r w:rsidRPr="008D77E8">
        <w:rPr>
          <w:rStyle w:val="af4"/>
          <w:i w:val="0"/>
          <w:iCs w:val="0"/>
          <w:color w:val="0F1115"/>
          <w:sz w:val="28"/>
          <w:szCs w:val="28"/>
        </w:rPr>
        <w:t xml:space="preserve"> панели редактора</w:t>
      </w:r>
    </w:p>
    <w:p w14:paraId="1D35E5C6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2. ЗАДАНИЕ ДЛЯ PLANT UML</w:t>
      </w:r>
    </w:p>
    <w:p w14:paraId="37BCA5E9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Используя знания, полученные в разделе 1, выполните следующие действия:</w:t>
      </w:r>
    </w:p>
    <w:p w14:paraId="5B35B256" w14:textId="3FDF13CE" w:rsidR="002876D6" w:rsidRPr="002876D6" w:rsidRDefault="002876D6" w:rsidP="002876D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Откройте редактор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>.</w:t>
      </w:r>
    </w:p>
    <w:p w14:paraId="36076D27" w14:textId="77777777" w:rsidR="002876D6" w:rsidRPr="002876D6" w:rsidRDefault="002876D6" w:rsidP="002876D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Создайте </w:t>
      </w:r>
      <w:proofErr w:type="spellStart"/>
      <w:r w:rsidRPr="002876D6">
        <w:rPr>
          <w:rStyle w:val="a3"/>
          <w:color w:val="0F1115"/>
          <w:sz w:val="28"/>
          <w:szCs w:val="28"/>
        </w:rPr>
        <w:t>Deployment</w:t>
      </w:r>
      <w:proofErr w:type="spellEnd"/>
      <w:r w:rsidRPr="002876D6">
        <w:rPr>
          <w:rStyle w:val="a3"/>
          <w:color w:val="0F1115"/>
          <w:sz w:val="28"/>
          <w:szCs w:val="28"/>
        </w:rPr>
        <w:t>-диаграмму</w:t>
      </w:r>
      <w:r w:rsidRPr="002876D6">
        <w:rPr>
          <w:color w:val="0F1115"/>
          <w:sz w:val="28"/>
          <w:szCs w:val="28"/>
        </w:rPr>
        <w:t> для системы «Умный дом» на основе примера выше, но добавьте:</w:t>
      </w:r>
    </w:p>
    <w:p w14:paraId="55F337D3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3 краевых устройства (датчика) с разными названиями.</w:t>
      </w:r>
    </w:p>
    <w:p w14:paraId="6EB17E81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2 </w:t>
      </w:r>
      <w:proofErr w:type="spellStart"/>
      <w:r w:rsidRPr="002876D6">
        <w:rPr>
          <w:color w:val="0F1115"/>
          <w:sz w:val="28"/>
          <w:szCs w:val="28"/>
        </w:rPr>
        <w:t>Fog</w:t>
      </w:r>
      <w:proofErr w:type="spellEnd"/>
      <w:r w:rsidRPr="002876D6">
        <w:rPr>
          <w:color w:val="0F1115"/>
          <w:sz w:val="28"/>
          <w:szCs w:val="28"/>
        </w:rPr>
        <w:t>-узла.</w:t>
      </w:r>
    </w:p>
    <w:p w14:paraId="2A4F0770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1 облачный сервер.</w:t>
      </w:r>
    </w:p>
    <w:p w14:paraId="34DD0ECF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lastRenderedPageBreak/>
        <w:t xml:space="preserve">Укажите типы соединений: </w:t>
      </w:r>
      <w:proofErr w:type="spellStart"/>
      <w:r w:rsidRPr="002876D6">
        <w:rPr>
          <w:color w:val="0F1115"/>
          <w:sz w:val="28"/>
          <w:szCs w:val="28"/>
        </w:rPr>
        <w:t>ZigBee</w:t>
      </w:r>
      <w:proofErr w:type="spellEnd"/>
      <w:r w:rsidRPr="002876D6">
        <w:rPr>
          <w:color w:val="0F1115"/>
          <w:sz w:val="28"/>
          <w:szCs w:val="28"/>
        </w:rPr>
        <w:t xml:space="preserve">, </w:t>
      </w:r>
      <w:proofErr w:type="spellStart"/>
      <w:r w:rsidRPr="002876D6">
        <w:rPr>
          <w:color w:val="0F1115"/>
          <w:sz w:val="28"/>
          <w:szCs w:val="28"/>
        </w:rPr>
        <w:t>Ethernet</w:t>
      </w:r>
      <w:proofErr w:type="spellEnd"/>
      <w:r w:rsidRPr="002876D6">
        <w:rPr>
          <w:color w:val="0F1115"/>
          <w:sz w:val="28"/>
          <w:szCs w:val="28"/>
        </w:rPr>
        <w:t>, MQTT.</w:t>
      </w:r>
    </w:p>
    <w:p w14:paraId="1F8DDABE" w14:textId="77777777" w:rsidR="002876D6" w:rsidRPr="002876D6" w:rsidRDefault="002876D6" w:rsidP="002876D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Создайте </w:t>
      </w:r>
      <w:proofErr w:type="spellStart"/>
      <w:r w:rsidRPr="002876D6">
        <w:rPr>
          <w:rStyle w:val="a3"/>
          <w:color w:val="0F1115"/>
          <w:sz w:val="28"/>
          <w:szCs w:val="28"/>
        </w:rPr>
        <w:t>State</w:t>
      </w:r>
      <w:proofErr w:type="spellEnd"/>
      <w:r w:rsidRPr="002876D6">
        <w:rPr>
          <w:rStyle w:val="a3"/>
          <w:color w:val="0F1115"/>
          <w:sz w:val="28"/>
          <w:szCs w:val="28"/>
        </w:rPr>
        <w:t>-диаграмму</w:t>
      </w:r>
      <w:r w:rsidRPr="002876D6">
        <w:rPr>
          <w:color w:val="0F1115"/>
          <w:sz w:val="28"/>
          <w:szCs w:val="28"/>
        </w:rPr>
        <w:t> для «Робота-курьера» с состояниями:</w:t>
      </w:r>
    </w:p>
    <w:p w14:paraId="200D5FB3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Зарядка</w:t>
      </w:r>
    </w:p>
    <w:p w14:paraId="3C1D241A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876D6">
        <w:rPr>
          <w:color w:val="0F1115"/>
          <w:sz w:val="28"/>
          <w:szCs w:val="28"/>
        </w:rPr>
        <w:t>Ожидание_задания</w:t>
      </w:r>
      <w:proofErr w:type="spellEnd"/>
    </w:p>
    <w:p w14:paraId="44FEDDA0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876D6">
        <w:rPr>
          <w:color w:val="0F1115"/>
          <w:sz w:val="28"/>
          <w:szCs w:val="28"/>
        </w:rPr>
        <w:t>Навигация_к_смартфону</w:t>
      </w:r>
      <w:proofErr w:type="spellEnd"/>
    </w:p>
    <w:p w14:paraId="00891759" w14:textId="77777777" w:rsidR="002876D6" w:rsidRP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2876D6">
        <w:rPr>
          <w:color w:val="0F1115"/>
          <w:sz w:val="28"/>
          <w:szCs w:val="28"/>
        </w:rPr>
        <w:t>Передача_данных</w:t>
      </w:r>
      <w:proofErr w:type="spellEnd"/>
    </w:p>
    <w:p w14:paraId="26516B1B" w14:textId="32A0F231" w:rsidR="002876D6" w:rsidRDefault="002876D6" w:rsidP="002876D6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Добавьте переходы между состояниями.</w:t>
      </w:r>
    </w:p>
    <w:p w14:paraId="6377FE7E" w14:textId="436E151A" w:rsidR="00450C80" w:rsidRPr="00450C80" w:rsidRDefault="00450C80" w:rsidP="00450C8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Пример </w:t>
      </w:r>
      <w:proofErr w:type="spellStart"/>
      <w:r w:rsidRPr="002876D6">
        <w:rPr>
          <w:rStyle w:val="a3"/>
          <w:color w:val="0F1115"/>
          <w:sz w:val="28"/>
          <w:szCs w:val="28"/>
        </w:rPr>
        <w:t>State</w:t>
      </w:r>
      <w:proofErr w:type="spellEnd"/>
      <w:r w:rsidRPr="002876D6">
        <w:rPr>
          <w:rStyle w:val="a3"/>
          <w:color w:val="0F1115"/>
          <w:sz w:val="28"/>
          <w:szCs w:val="28"/>
        </w:rPr>
        <w:t>-диаграмм</w:t>
      </w:r>
      <w:r>
        <w:rPr>
          <w:rStyle w:val="a3"/>
          <w:color w:val="0F1115"/>
          <w:sz w:val="28"/>
          <w:szCs w:val="28"/>
        </w:rPr>
        <w:t xml:space="preserve">ы </w:t>
      </w:r>
      <w:r w:rsidRPr="00450C80">
        <w:rPr>
          <w:rStyle w:val="a3"/>
          <w:b w:val="0"/>
          <w:bCs w:val="0"/>
          <w:color w:val="0F1115"/>
          <w:sz w:val="28"/>
          <w:szCs w:val="28"/>
        </w:rPr>
        <w:t>для устройства «Смартфон» в системе «Умный дом»</w:t>
      </w:r>
      <w:r>
        <w:rPr>
          <w:rStyle w:val="a3"/>
          <w:b w:val="0"/>
          <w:bCs w:val="0"/>
          <w:color w:val="0F1115"/>
          <w:sz w:val="28"/>
          <w:szCs w:val="28"/>
        </w:rPr>
        <w:t>:</w:t>
      </w:r>
    </w:p>
    <w:p w14:paraId="3A345D10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r w:rsidRPr="00450C80">
        <w:rPr>
          <w:color w:val="0F1115"/>
          <w:sz w:val="28"/>
          <w:szCs w:val="28"/>
        </w:rPr>
        <w:t>@startuml</w:t>
      </w:r>
    </w:p>
    <w:p w14:paraId="05E301D6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title</w:t>
      </w:r>
      <w:proofErr w:type="spellEnd"/>
      <w:r w:rsidRPr="00450C80">
        <w:rPr>
          <w:color w:val="0F1115"/>
          <w:sz w:val="28"/>
          <w:szCs w:val="28"/>
        </w:rPr>
        <w:t xml:space="preserve"> </w:t>
      </w:r>
      <w:proofErr w:type="spellStart"/>
      <w:r w:rsidRPr="00450C80">
        <w:rPr>
          <w:color w:val="0F1115"/>
          <w:sz w:val="28"/>
          <w:szCs w:val="28"/>
        </w:rPr>
        <w:t>State</w:t>
      </w:r>
      <w:proofErr w:type="spellEnd"/>
      <w:r w:rsidRPr="00450C80">
        <w:rPr>
          <w:color w:val="0F1115"/>
          <w:sz w:val="28"/>
          <w:szCs w:val="28"/>
        </w:rPr>
        <w:t xml:space="preserve">-диаграмма Смартфона в </w:t>
      </w:r>
      <w:proofErr w:type="spellStart"/>
      <w:r w:rsidRPr="00450C80">
        <w:rPr>
          <w:color w:val="0F1115"/>
          <w:sz w:val="28"/>
          <w:szCs w:val="28"/>
        </w:rPr>
        <w:t>IoT</w:t>
      </w:r>
      <w:proofErr w:type="spellEnd"/>
      <w:r w:rsidRPr="00450C80">
        <w:rPr>
          <w:color w:val="0F1115"/>
          <w:sz w:val="28"/>
          <w:szCs w:val="28"/>
        </w:rPr>
        <w:t>-системе "Умный дом"</w:t>
      </w:r>
    </w:p>
    <w:p w14:paraId="70CA2C1B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</w:p>
    <w:p w14:paraId="170AFEF3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450C80">
        <w:rPr>
          <w:color w:val="0F1115"/>
          <w:sz w:val="28"/>
          <w:szCs w:val="28"/>
          <w:lang w:val="en-US"/>
        </w:rPr>
        <w:t>skinparam</w:t>
      </w:r>
      <w:proofErr w:type="spellEnd"/>
      <w:r w:rsidRPr="00450C8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50C80">
        <w:rPr>
          <w:color w:val="0F1115"/>
          <w:sz w:val="28"/>
          <w:szCs w:val="28"/>
          <w:lang w:val="en-US"/>
        </w:rPr>
        <w:t>defaultFontName</w:t>
      </w:r>
      <w:proofErr w:type="spellEnd"/>
      <w:r w:rsidRPr="00450C80">
        <w:rPr>
          <w:color w:val="0F1115"/>
          <w:sz w:val="28"/>
          <w:szCs w:val="28"/>
          <w:lang w:val="en-US"/>
        </w:rPr>
        <w:t xml:space="preserve"> Arial</w:t>
      </w:r>
    </w:p>
    <w:p w14:paraId="1BE35C90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450C80">
        <w:rPr>
          <w:color w:val="0F1115"/>
          <w:sz w:val="28"/>
          <w:szCs w:val="28"/>
          <w:lang w:val="en-US"/>
        </w:rPr>
        <w:t>skinparam</w:t>
      </w:r>
      <w:proofErr w:type="spellEnd"/>
      <w:r w:rsidRPr="00450C8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50C80">
        <w:rPr>
          <w:color w:val="0F1115"/>
          <w:sz w:val="28"/>
          <w:szCs w:val="28"/>
          <w:lang w:val="en-US"/>
        </w:rPr>
        <w:t>stateArrowColor</w:t>
      </w:r>
      <w:proofErr w:type="spellEnd"/>
      <w:r w:rsidRPr="00450C80">
        <w:rPr>
          <w:color w:val="0F1115"/>
          <w:sz w:val="28"/>
          <w:szCs w:val="28"/>
          <w:lang w:val="en-US"/>
        </w:rPr>
        <w:t xml:space="preserve"> #333333</w:t>
      </w:r>
    </w:p>
    <w:p w14:paraId="7C62C132" w14:textId="77777777" w:rsidR="00450C80" w:rsidRPr="008D77E8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r w:rsidRPr="008D77E8">
        <w:rPr>
          <w:color w:val="0F1115"/>
          <w:sz w:val="28"/>
          <w:szCs w:val="28"/>
          <w:lang w:val="en-US"/>
        </w:rPr>
        <w:t>skinparam stateBackgroundColor #E6F3FF</w:t>
      </w:r>
    </w:p>
    <w:p w14:paraId="739AA6E7" w14:textId="77777777" w:rsidR="00450C80" w:rsidRPr="008D77E8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r w:rsidRPr="008D77E8">
        <w:rPr>
          <w:color w:val="0F1115"/>
          <w:sz w:val="28"/>
          <w:szCs w:val="28"/>
          <w:lang w:val="en-US"/>
        </w:rPr>
        <w:t>skinparam stateBorderColor #0066CC</w:t>
      </w:r>
    </w:p>
    <w:p w14:paraId="0F01E2FB" w14:textId="77777777" w:rsidR="00450C80" w:rsidRPr="008D77E8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  <w:lang w:val="en-US"/>
        </w:rPr>
      </w:pPr>
    </w:p>
    <w:p w14:paraId="566D82C9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r w:rsidRPr="00450C80">
        <w:rPr>
          <w:color w:val="0F1115"/>
          <w:sz w:val="28"/>
          <w:szCs w:val="28"/>
        </w:rPr>
        <w:t>[*] --&gt; Выключен</w:t>
      </w:r>
    </w:p>
    <w:p w14:paraId="423F3D6C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</w:p>
    <w:p w14:paraId="0F24415D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r w:rsidRPr="00450C80">
        <w:rPr>
          <w:color w:val="0F1115"/>
          <w:sz w:val="28"/>
          <w:szCs w:val="28"/>
        </w:rPr>
        <w:t xml:space="preserve">Выключен --&gt; </w:t>
      </w:r>
      <w:proofErr w:type="gramStart"/>
      <w:r w:rsidRPr="00450C80">
        <w:rPr>
          <w:color w:val="0F1115"/>
          <w:sz w:val="28"/>
          <w:szCs w:val="28"/>
        </w:rPr>
        <w:t>Включен :</w:t>
      </w:r>
      <w:proofErr w:type="gramEnd"/>
      <w:r w:rsidRPr="00450C80">
        <w:rPr>
          <w:color w:val="0F1115"/>
          <w:sz w:val="28"/>
          <w:szCs w:val="28"/>
        </w:rPr>
        <w:t xml:space="preserve"> питание подано</w:t>
      </w:r>
    </w:p>
    <w:p w14:paraId="7CEC3A30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r w:rsidRPr="00450C80">
        <w:rPr>
          <w:color w:val="0F1115"/>
          <w:sz w:val="28"/>
          <w:szCs w:val="28"/>
        </w:rPr>
        <w:t xml:space="preserve">Включен --&gt; </w:t>
      </w:r>
      <w:proofErr w:type="spellStart"/>
      <w:r w:rsidRPr="00450C80">
        <w:rPr>
          <w:color w:val="0F1115"/>
          <w:sz w:val="28"/>
          <w:szCs w:val="28"/>
        </w:rPr>
        <w:t>Подключение_к_</w:t>
      </w:r>
      <w:proofErr w:type="gramStart"/>
      <w:r w:rsidRPr="00450C80">
        <w:rPr>
          <w:color w:val="0F1115"/>
          <w:sz w:val="28"/>
          <w:szCs w:val="28"/>
        </w:rPr>
        <w:t>сети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запуск приложения</w:t>
      </w:r>
    </w:p>
    <w:p w14:paraId="0D81467E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Подключение_к_сети</w:t>
      </w:r>
      <w:proofErr w:type="spellEnd"/>
      <w:r w:rsidRPr="00450C80">
        <w:rPr>
          <w:color w:val="0F1115"/>
          <w:sz w:val="28"/>
          <w:szCs w:val="28"/>
        </w:rPr>
        <w:t xml:space="preserve"> --&gt; </w:t>
      </w:r>
      <w:proofErr w:type="spellStart"/>
      <w:r w:rsidRPr="00450C80">
        <w:rPr>
          <w:color w:val="0F1115"/>
          <w:sz w:val="28"/>
          <w:szCs w:val="28"/>
        </w:rPr>
        <w:t>Ожидание_</w:t>
      </w:r>
      <w:proofErr w:type="gramStart"/>
      <w:r w:rsidRPr="00450C80">
        <w:rPr>
          <w:color w:val="0F1115"/>
          <w:sz w:val="28"/>
          <w:szCs w:val="28"/>
        </w:rPr>
        <w:t>данных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соединение установлено</w:t>
      </w:r>
    </w:p>
    <w:p w14:paraId="3379F769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lastRenderedPageBreak/>
        <w:t>Ожидание_данных</w:t>
      </w:r>
      <w:proofErr w:type="spellEnd"/>
      <w:r w:rsidRPr="00450C80">
        <w:rPr>
          <w:color w:val="0F1115"/>
          <w:sz w:val="28"/>
          <w:szCs w:val="28"/>
        </w:rPr>
        <w:t xml:space="preserve"> --&gt; </w:t>
      </w:r>
      <w:proofErr w:type="spellStart"/>
      <w:r w:rsidRPr="00450C80">
        <w:rPr>
          <w:color w:val="0F1115"/>
          <w:sz w:val="28"/>
          <w:szCs w:val="28"/>
        </w:rPr>
        <w:t>Получение_</w:t>
      </w:r>
      <w:proofErr w:type="gramStart"/>
      <w:r w:rsidRPr="00450C80">
        <w:rPr>
          <w:color w:val="0F1115"/>
          <w:sz w:val="28"/>
          <w:szCs w:val="28"/>
        </w:rPr>
        <w:t>данных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пакет от курьера</w:t>
      </w:r>
    </w:p>
    <w:p w14:paraId="6915545A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Получение_данных</w:t>
      </w:r>
      <w:proofErr w:type="spellEnd"/>
      <w:r w:rsidRPr="00450C80">
        <w:rPr>
          <w:color w:val="0F1115"/>
          <w:sz w:val="28"/>
          <w:szCs w:val="28"/>
        </w:rPr>
        <w:t xml:space="preserve"> --&gt; </w:t>
      </w:r>
      <w:proofErr w:type="spellStart"/>
      <w:r w:rsidRPr="00450C80">
        <w:rPr>
          <w:color w:val="0F1115"/>
          <w:sz w:val="28"/>
          <w:szCs w:val="28"/>
        </w:rPr>
        <w:t>Обработка_</w:t>
      </w:r>
      <w:proofErr w:type="gramStart"/>
      <w:r w:rsidRPr="00450C80">
        <w:rPr>
          <w:color w:val="0F1115"/>
          <w:sz w:val="28"/>
          <w:szCs w:val="28"/>
        </w:rPr>
        <w:t>данных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данные приняты</w:t>
      </w:r>
    </w:p>
    <w:p w14:paraId="7251FF65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Обработка_данных</w:t>
      </w:r>
      <w:proofErr w:type="spellEnd"/>
      <w:r w:rsidRPr="00450C80">
        <w:rPr>
          <w:color w:val="0F1115"/>
          <w:sz w:val="28"/>
          <w:szCs w:val="28"/>
        </w:rPr>
        <w:t xml:space="preserve"> --&gt; </w:t>
      </w:r>
      <w:proofErr w:type="spellStart"/>
      <w:r w:rsidRPr="00450C80">
        <w:rPr>
          <w:color w:val="0F1115"/>
          <w:sz w:val="28"/>
          <w:szCs w:val="28"/>
        </w:rPr>
        <w:t>Передача_на_</w:t>
      </w:r>
      <w:proofErr w:type="gramStart"/>
      <w:r w:rsidRPr="00450C80">
        <w:rPr>
          <w:color w:val="0F1115"/>
          <w:sz w:val="28"/>
          <w:szCs w:val="28"/>
        </w:rPr>
        <w:t>сервер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данные готовы</w:t>
      </w:r>
    </w:p>
    <w:p w14:paraId="4EBFCBD0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Передача_на_сервер</w:t>
      </w:r>
      <w:proofErr w:type="spellEnd"/>
      <w:r w:rsidRPr="00450C80">
        <w:rPr>
          <w:color w:val="0F1115"/>
          <w:sz w:val="28"/>
          <w:szCs w:val="28"/>
        </w:rPr>
        <w:t xml:space="preserve"> --&gt; </w:t>
      </w:r>
      <w:proofErr w:type="spellStart"/>
      <w:r w:rsidRPr="00450C80">
        <w:rPr>
          <w:color w:val="0F1115"/>
          <w:sz w:val="28"/>
          <w:szCs w:val="28"/>
        </w:rPr>
        <w:t>Ожидание_</w:t>
      </w:r>
      <w:proofErr w:type="gramStart"/>
      <w:r w:rsidRPr="00450C80">
        <w:rPr>
          <w:color w:val="0F1115"/>
          <w:sz w:val="28"/>
          <w:szCs w:val="28"/>
        </w:rPr>
        <w:t>данных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успешно отправлено</w:t>
      </w:r>
    </w:p>
    <w:p w14:paraId="2EFAC9CC" w14:textId="77777777" w:rsidR="00450C80" w:rsidRPr="00450C80" w:rsidRDefault="00450C80" w:rsidP="00450C80">
      <w:pPr>
        <w:pStyle w:val="ds-markdown-paragraph"/>
        <w:shd w:val="clear" w:color="auto" w:fill="FFFFFF"/>
        <w:spacing w:after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Ожидание_данных</w:t>
      </w:r>
      <w:proofErr w:type="spellEnd"/>
      <w:r w:rsidRPr="00450C80">
        <w:rPr>
          <w:color w:val="0F1115"/>
          <w:sz w:val="28"/>
          <w:szCs w:val="28"/>
        </w:rPr>
        <w:t xml:space="preserve"> --&gt; </w:t>
      </w:r>
      <w:proofErr w:type="spellStart"/>
      <w:r w:rsidRPr="00450C80">
        <w:rPr>
          <w:color w:val="0F1115"/>
          <w:sz w:val="28"/>
          <w:szCs w:val="28"/>
        </w:rPr>
        <w:t>Низкий_</w:t>
      </w:r>
      <w:proofErr w:type="gramStart"/>
      <w:r w:rsidRPr="00450C80">
        <w:rPr>
          <w:color w:val="0F1115"/>
          <w:sz w:val="28"/>
          <w:szCs w:val="28"/>
        </w:rPr>
        <w:t>заряд</w:t>
      </w:r>
      <w:proofErr w:type="spellEnd"/>
      <w:r w:rsidRPr="00450C80">
        <w:rPr>
          <w:color w:val="0F1115"/>
          <w:sz w:val="28"/>
          <w:szCs w:val="28"/>
        </w:rPr>
        <w:t xml:space="preserve"> :</w:t>
      </w:r>
      <w:proofErr w:type="gramEnd"/>
      <w:r w:rsidRPr="00450C80">
        <w:rPr>
          <w:color w:val="0F1115"/>
          <w:sz w:val="28"/>
          <w:szCs w:val="28"/>
        </w:rPr>
        <w:t xml:space="preserve"> заряд &lt; 10%</w:t>
      </w:r>
    </w:p>
    <w:p w14:paraId="38207B8E" w14:textId="6B5F94DF" w:rsidR="00450C80" w:rsidRDefault="00450C80" w:rsidP="00450C8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proofErr w:type="spellStart"/>
      <w:r w:rsidRPr="00450C80">
        <w:rPr>
          <w:color w:val="0F1115"/>
          <w:sz w:val="28"/>
          <w:szCs w:val="28"/>
        </w:rPr>
        <w:t>Низкий_заряд</w:t>
      </w:r>
      <w:proofErr w:type="spellEnd"/>
      <w:r w:rsidRPr="00450C80">
        <w:rPr>
          <w:color w:val="0F1115"/>
          <w:sz w:val="28"/>
          <w:szCs w:val="28"/>
        </w:rPr>
        <w:t xml:space="preserve"> --&gt; [*</w:t>
      </w:r>
      <w:proofErr w:type="gramStart"/>
      <w:r w:rsidRPr="00450C80">
        <w:rPr>
          <w:color w:val="0F1115"/>
          <w:sz w:val="28"/>
          <w:szCs w:val="28"/>
        </w:rPr>
        <w:t>] :</w:t>
      </w:r>
      <w:proofErr w:type="gramEnd"/>
      <w:r w:rsidRPr="00450C80">
        <w:rPr>
          <w:color w:val="0F1115"/>
          <w:sz w:val="28"/>
          <w:szCs w:val="28"/>
        </w:rPr>
        <w:t xml:space="preserve"> выключение</w:t>
      </w:r>
    </w:p>
    <w:p w14:paraId="4CDF1836" w14:textId="77777777" w:rsidR="00450C80" w:rsidRPr="002876D6" w:rsidRDefault="00450C80" w:rsidP="00450C80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1C86A003" w14:textId="77777777" w:rsidR="002876D6" w:rsidRPr="002876D6" w:rsidRDefault="002876D6" w:rsidP="002876D6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Сохраните обе диаграммы в формате PNG (используйте кнопку </w:t>
      </w:r>
      <w:proofErr w:type="spellStart"/>
      <w:r w:rsidRPr="002876D6">
        <w:rPr>
          <w:color w:val="0F1115"/>
          <w:sz w:val="28"/>
          <w:szCs w:val="28"/>
        </w:rPr>
        <w:t>Export</w:t>
      </w:r>
      <w:proofErr w:type="spellEnd"/>
      <w:r w:rsidRPr="002876D6">
        <w:rPr>
          <w:color w:val="0F1115"/>
          <w:sz w:val="28"/>
          <w:szCs w:val="28"/>
        </w:rPr>
        <w:t>).</w:t>
      </w:r>
    </w:p>
    <w:p w14:paraId="0DE678D4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Требования к отчёту:</w:t>
      </w:r>
    </w:p>
    <w:p w14:paraId="5DB60DF1" w14:textId="77777777" w:rsidR="002876D6" w:rsidRPr="002876D6" w:rsidRDefault="002876D6" w:rsidP="002876D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Скриншот редактора 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 xml:space="preserve"> с кодом </w:t>
      </w:r>
      <w:proofErr w:type="spellStart"/>
      <w:r w:rsidRPr="002876D6">
        <w:rPr>
          <w:color w:val="0F1115"/>
          <w:sz w:val="28"/>
          <w:szCs w:val="28"/>
        </w:rPr>
        <w:t>Deployment</w:t>
      </w:r>
      <w:proofErr w:type="spellEnd"/>
      <w:r w:rsidRPr="002876D6">
        <w:rPr>
          <w:color w:val="0F1115"/>
          <w:sz w:val="28"/>
          <w:szCs w:val="28"/>
        </w:rPr>
        <w:t>-диаграммы и её визуализацией.</w:t>
      </w:r>
    </w:p>
    <w:p w14:paraId="2C41C7D8" w14:textId="77777777" w:rsidR="002876D6" w:rsidRPr="002876D6" w:rsidRDefault="002876D6" w:rsidP="002876D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Скриншот кода </w:t>
      </w:r>
      <w:proofErr w:type="spellStart"/>
      <w:r w:rsidRPr="002876D6">
        <w:rPr>
          <w:color w:val="0F1115"/>
          <w:sz w:val="28"/>
          <w:szCs w:val="28"/>
        </w:rPr>
        <w:t>State</w:t>
      </w:r>
      <w:proofErr w:type="spellEnd"/>
      <w:r w:rsidRPr="002876D6">
        <w:rPr>
          <w:color w:val="0F1115"/>
          <w:sz w:val="28"/>
          <w:szCs w:val="28"/>
        </w:rPr>
        <w:t>-диаграммы и полученного изображения.</w:t>
      </w:r>
    </w:p>
    <w:p w14:paraId="729C7585" w14:textId="77777777" w:rsidR="002876D6" w:rsidRPr="002876D6" w:rsidRDefault="002876D6" w:rsidP="002876D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Файлы PNG с диаграммами, сохранённые в папке проекта.</w:t>
      </w:r>
    </w:p>
    <w:p w14:paraId="1FFDDD2C" w14:textId="0FB9DE03" w:rsidR="002876D6" w:rsidRPr="002876D6" w:rsidRDefault="002876D6" w:rsidP="002876D6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Краткое описание выполненных шагов.</w:t>
      </w:r>
    </w:p>
    <w:p w14:paraId="691A9EA6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rStyle w:val="a3"/>
          <w:color w:val="0F1115"/>
          <w:sz w:val="28"/>
          <w:szCs w:val="28"/>
        </w:rPr>
        <w:t>3. СОСТАВЛЕНИЕ ОТЧЁТА</w:t>
      </w:r>
    </w:p>
    <w:p w14:paraId="3D4532F4" w14:textId="77777777" w:rsidR="002876D6" w:rsidRPr="002876D6" w:rsidRDefault="002876D6" w:rsidP="002876D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Заполните отчёт по выполнению лабораторной работы, включите в него:</w:t>
      </w:r>
    </w:p>
    <w:p w14:paraId="22C07CA8" w14:textId="77777777" w:rsidR="002876D6" w:rsidRPr="002876D6" w:rsidRDefault="002876D6" w:rsidP="002876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Цель работы.</w:t>
      </w:r>
    </w:p>
    <w:p w14:paraId="4D7AED7B" w14:textId="77777777" w:rsidR="002876D6" w:rsidRPr="002876D6" w:rsidRDefault="002876D6" w:rsidP="002876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Описание выполненных шагов с приложенными скриншотами.</w:t>
      </w:r>
    </w:p>
    <w:p w14:paraId="7FF56737" w14:textId="77777777" w:rsidR="002876D6" w:rsidRPr="002876D6" w:rsidRDefault="002876D6" w:rsidP="002876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>Выводы о преимуществах текстового подхода к созданию диаграмм (</w:t>
      </w:r>
      <w:proofErr w:type="spellStart"/>
      <w:r w:rsidRPr="002876D6">
        <w:rPr>
          <w:color w:val="0F1115"/>
          <w:sz w:val="28"/>
          <w:szCs w:val="28"/>
        </w:rPr>
        <w:t>PlantUML</w:t>
      </w:r>
      <w:proofErr w:type="spellEnd"/>
      <w:r w:rsidRPr="002876D6">
        <w:rPr>
          <w:color w:val="0F1115"/>
          <w:sz w:val="28"/>
          <w:szCs w:val="28"/>
        </w:rPr>
        <w:t>) перед графическими редакторами.</w:t>
      </w:r>
    </w:p>
    <w:p w14:paraId="04859987" w14:textId="77777777" w:rsidR="002876D6" w:rsidRPr="002876D6" w:rsidRDefault="002876D6" w:rsidP="002876D6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876D6">
        <w:rPr>
          <w:color w:val="0F1115"/>
          <w:sz w:val="28"/>
          <w:szCs w:val="28"/>
        </w:rPr>
        <w:t xml:space="preserve">Ссылку на ваш репозиторий </w:t>
      </w:r>
      <w:proofErr w:type="spellStart"/>
      <w:r w:rsidRPr="002876D6">
        <w:rPr>
          <w:color w:val="0F1115"/>
          <w:sz w:val="28"/>
          <w:szCs w:val="28"/>
        </w:rPr>
        <w:t>GitHub</w:t>
      </w:r>
      <w:proofErr w:type="spellEnd"/>
      <w:r w:rsidRPr="002876D6">
        <w:rPr>
          <w:color w:val="0F1115"/>
          <w:sz w:val="28"/>
          <w:szCs w:val="28"/>
        </w:rPr>
        <w:t>, где хранятся все лабораторные работы и созданные диаграммы.</w:t>
      </w:r>
    </w:p>
    <w:p w14:paraId="3D3EA0CA" w14:textId="77777777" w:rsidR="00413574" w:rsidRPr="002876D6" w:rsidRDefault="00413574" w:rsidP="002876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413574" w:rsidRPr="002876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CA45DC" w14:textId="77777777" w:rsidR="00C77805" w:rsidRDefault="00C77805" w:rsidP="008C3D8B">
      <w:pPr>
        <w:spacing w:after="0" w:line="240" w:lineRule="auto"/>
      </w:pPr>
      <w:r>
        <w:separator/>
      </w:r>
    </w:p>
  </w:endnote>
  <w:endnote w:type="continuationSeparator" w:id="0">
    <w:p w14:paraId="3C538508" w14:textId="77777777" w:rsidR="00C77805" w:rsidRDefault="00C77805" w:rsidP="008C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9C8F61" w14:textId="77777777" w:rsidR="00C77805" w:rsidRDefault="00C77805" w:rsidP="008C3D8B">
      <w:pPr>
        <w:spacing w:after="0" w:line="240" w:lineRule="auto"/>
      </w:pPr>
      <w:r>
        <w:separator/>
      </w:r>
    </w:p>
  </w:footnote>
  <w:footnote w:type="continuationSeparator" w:id="0">
    <w:p w14:paraId="186E3A65" w14:textId="77777777" w:rsidR="00C77805" w:rsidRDefault="00C77805" w:rsidP="008C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54823"/>
    <w:multiLevelType w:val="multilevel"/>
    <w:tmpl w:val="699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E3949"/>
    <w:multiLevelType w:val="multilevel"/>
    <w:tmpl w:val="EBEC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90435"/>
    <w:multiLevelType w:val="multilevel"/>
    <w:tmpl w:val="171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40454"/>
    <w:multiLevelType w:val="multilevel"/>
    <w:tmpl w:val="7962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17BD3"/>
    <w:multiLevelType w:val="multilevel"/>
    <w:tmpl w:val="5F26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F53FDE"/>
    <w:multiLevelType w:val="multilevel"/>
    <w:tmpl w:val="F18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B1A59"/>
    <w:multiLevelType w:val="multilevel"/>
    <w:tmpl w:val="ED3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9"/>
  </w:num>
  <w:num w:numId="3">
    <w:abstractNumId w:val="16"/>
  </w:num>
  <w:num w:numId="4">
    <w:abstractNumId w:val="2"/>
  </w:num>
  <w:num w:numId="5">
    <w:abstractNumId w:val="18"/>
  </w:num>
  <w:num w:numId="6">
    <w:abstractNumId w:val="0"/>
  </w:num>
  <w:num w:numId="7">
    <w:abstractNumId w:val="8"/>
  </w:num>
  <w:num w:numId="8">
    <w:abstractNumId w:val="15"/>
  </w:num>
  <w:num w:numId="9">
    <w:abstractNumId w:val="13"/>
  </w:num>
  <w:num w:numId="10">
    <w:abstractNumId w:val="4"/>
  </w:num>
  <w:num w:numId="11">
    <w:abstractNumId w:val="17"/>
  </w:num>
  <w:num w:numId="12">
    <w:abstractNumId w:val="3"/>
  </w:num>
  <w:num w:numId="13">
    <w:abstractNumId w:val="1"/>
  </w:num>
  <w:num w:numId="14">
    <w:abstractNumId w:val="11"/>
  </w:num>
  <w:num w:numId="15">
    <w:abstractNumId w:val="14"/>
  </w:num>
  <w:num w:numId="16">
    <w:abstractNumId w:val="6"/>
  </w:num>
  <w:num w:numId="17">
    <w:abstractNumId w:val="10"/>
  </w:num>
  <w:num w:numId="18">
    <w:abstractNumId w:val="7"/>
  </w:num>
  <w:num w:numId="19">
    <w:abstractNumId w:val="9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A412A"/>
    <w:rsid w:val="000D2A50"/>
    <w:rsid w:val="000D4E3F"/>
    <w:rsid w:val="000D51D6"/>
    <w:rsid w:val="00103D5D"/>
    <w:rsid w:val="001A4523"/>
    <w:rsid w:val="001A5A67"/>
    <w:rsid w:val="001C0059"/>
    <w:rsid w:val="001D31E7"/>
    <w:rsid w:val="00216241"/>
    <w:rsid w:val="002876D6"/>
    <w:rsid w:val="002B6F37"/>
    <w:rsid w:val="00306741"/>
    <w:rsid w:val="003D3967"/>
    <w:rsid w:val="00413574"/>
    <w:rsid w:val="00450C80"/>
    <w:rsid w:val="00535E64"/>
    <w:rsid w:val="005367A7"/>
    <w:rsid w:val="00566817"/>
    <w:rsid w:val="005744B6"/>
    <w:rsid w:val="00597142"/>
    <w:rsid w:val="005C73B3"/>
    <w:rsid w:val="00660B9D"/>
    <w:rsid w:val="00695C7D"/>
    <w:rsid w:val="00781A36"/>
    <w:rsid w:val="007B4AE0"/>
    <w:rsid w:val="00854546"/>
    <w:rsid w:val="00856B43"/>
    <w:rsid w:val="008715E9"/>
    <w:rsid w:val="00890BF8"/>
    <w:rsid w:val="008C3D8B"/>
    <w:rsid w:val="008D25C0"/>
    <w:rsid w:val="008D77E8"/>
    <w:rsid w:val="009251FD"/>
    <w:rsid w:val="009B19EC"/>
    <w:rsid w:val="009D15DC"/>
    <w:rsid w:val="00A00196"/>
    <w:rsid w:val="00A61DDC"/>
    <w:rsid w:val="00A900A0"/>
    <w:rsid w:val="00AF530A"/>
    <w:rsid w:val="00B11BC6"/>
    <w:rsid w:val="00B92201"/>
    <w:rsid w:val="00BD3FF8"/>
    <w:rsid w:val="00C026D9"/>
    <w:rsid w:val="00C30ADD"/>
    <w:rsid w:val="00C32D91"/>
    <w:rsid w:val="00C3322C"/>
    <w:rsid w:val="00C77805"/>
    <w:rsid w:val="00C804D3"/>
    <w:rsid w:val="00CE2AC8"/>
    <w:rsid w:val="00D115AE"/>
    <w:rsid w:val="00D83299"/>
    <w:rsid w:val="00DD0447"/>
    <w:rsid w:val="00DE04E4"/>
    <w:rsid w:val="00E25C02"/>
    <w:rsid w:val="00E56F76"/>
    <w:rsid w:val="00E65D5B"/>
    <w:rsid w:val="00EA3497"/>
    <w:rsid w:val="00F30546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3D8B"/>
  </w:style>
  <w:style w:type="paragraph" w:styleId="af2">
    <w:name w:val="footer"/>
    <w:basedOn w:val="a"/>
    <w:link w:val="af3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3D8B"/>
  </w:style>
  <w:style w:type="character" w:styleId="af4">
    <w:name w:val="Emphasis"/>
    <w:basedOn w:val="a0"/>
    <w:uiPriority w:val="20"/>
    <w:qFormat/>
    <w:rsid w:val="00287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11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647026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2471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447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uml.com/plantuml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gituml.com/plantu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werplantuml.firebaseapp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lantuml.online/u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itor.plantuml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2025-11-19T10:08:00Z</dcterms:created>
  <dcterms:modified xsi:type="dcterms:W3CDTF">2026-01-29T10:01:00Z</dcterms:modified>
</cp:coreProperties>
</file>