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D9" w:rsidRDefault="00885368">
      <w:pPr>
        <w:pStyle w:val="Title"/>
      </w:pPr>
      <w:r>
        <w:t>Design Document</w:t>
      </w:r>
    </w:p>
    <w:p w:rsidR="00D65ED9" w:rsidRDefault="00D65ED9">
      <w:pPr>
        <w:pStyle w:val="Body"/>
      </w:pPr>
    </w:p>
    <w:p w:rsidR="00D65ED9" w:rsidRPr="003235CA" w:rsidRDefault="00885368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  <w:lang w:val="nl-NL"/>
        </w:rPr>
        <w:t>Goals</w:t>
      </w:r>
    </w:p>
    <w:p w:rsidR="003235CA" w:rsidRPr="003235CA" w:rsidRDefault="003235CA" w:rsidP="003235CA">
      <w:pPr>
        <w:pStyle w:val="Body"/>
        <w:ind w:left="360"/>
        <w:rPr>
          <w:b/>
          <w:bCs/>
        </w:rPr>
      </w:pPr>
      <w:bookmarkStart w:id="0" w:name="_GoBack"/>
      <w:bookmarkEnd w:id="0"/>
    </w:p>
    <w:p w:rsidR="003235CA" w:rsidRDefault="003235CA" w:rsidP="003235CA">
      <w:pPr>
        <w:pStyle w:val="Body"/>
        <w:ind w:left="360"/>
        <w:rPr>
          <w:b/>
          <w:bCs/>
        </w:rPr>
      </w:pPr>
      <w:r>
        <w:rPr>
          <w:b/>
          <w:bCs/>
          <w:lang w:val="nl-NL"/>
        </w:rPr>
        <w:t>Hello world!</w:t>
      </w:r>
    </w:p>
    <w:p w:rsidR="00D65ED9" w:rsidRDefault="00D65ED9">
      <w:pPr>
        <w:pStyle w:val="Body"/>
      </w:pP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rPr>
          <w:b/>
          <w:bCs/>
          <w:lang w:val="de-DE"/>
        </w:rPr>
        <w:t>2. User Experience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2.1 Audience Definition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rPr>
          <w:lang w:val="es-ES_tradnl"/>
        </w:rPr>
        <w:t xml:space="preserve">  2.2 </w:t>
      </w:r>
      <w:proofErr w:type="spellStart"/>
      <w:r>
        <w:rPr>
          <w:lang w:val="es-ES_tradnl"/>
        </w:rPr>
        <w:t>Scenarios</w:t>
      </w:r>
      <w:proofErr w:type="spellEnd"/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2.3 Competitive Analysis Summary</w:t>
      </w:r>
    </w:p>
    <w:p w:rsidR="00D65ED9" w:rsidRDefault="00D65ED9">
      <w:pPr>
        <w:pStyle w:val="Body"/>
      </w:pP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rPr>
          <w:b/>
          <w:bCs/>
        </w:rPr>
        <w:t>3. Site Content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3.1 Content Grouping and Labeling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3.2 Functional Requirements</w:t>
      </w:r>
    </w:p>
    <w:p w:rsidR="00D65ED9" w:rsidRDefault="00D65ED9">
      <w:pPr>
        <w:pStyle w:val="Body"/>
      </w:pP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rPr>
          <w:b/>
          <w:bCs/>
        </w:rPr>
        <w:t>4. Site Structure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4.1 Metaphors (or summary)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4.2 Site Structure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4.3 Global and Local Navigation Systems</w:t>
      </w:r>
    </w:p>
    <w:p w:rsidR="00D65ED9" w:rsidRDefault="00D65ED9">
      <w:pPr>
        <w:pStyle w:val="Body"/>
      </w:pPr>
    </w:p>
    <w:p w:rsidR="00D65ED9" w:rsidRDefault="00D65ED9">
      <w:pPr>
        <w:pStyle w:val="Body"/>
      </w:pPr>
    </w:p>
    <w:p w:rsidR="00D65ED9" w:rsidRDefault="00885368">
      <w:pPr>
        <w:pStyle w:val="Body"/>
        <w:rPr>
          <w:b/>
          <w:bCs/>
        </w:rPr>
      </w:pPr>
      <w:r>
        <w:rPr>
          <w:b/>
          <w:bCs/>
          <w:lang w:val="pt-PT"/>
        </w:rPr>
        <w:t>5. Visual Design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5.1 Layout Grids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5.2 Mood Boards</w:t>
      </w:r>
    </w:p>
    <w:p w:rsidR="00D65ED9" w:rsidRDefault="00D65ED9">
      <w:pPr>
        <w:pStyle w:val="Body"/>
      </w:pPr>
    </w:p>
    <w:p w:rsidR="00D65ED9" w:rsidRDefault="00885368">
      <w:pPr>
        <w:pStyle w:val="Body"/>
      </w:pPr>
      <w:r>
        <w:t xml:space="preserve">  5.3 Page Mock-ups</w:t>
      </w:r>
    </w:p>
    <w:p w:rsidR="00D65ED9" w:rsidRDefault="00D65ED9">
      <w:pPr>
        <w:pStyle w:val="Body"/>
      </w:pPr>
    </w:p>
    <w:p w:rsidR="00D65ED9" w:rsidRDefault="00D65ED9">
      <w:pPr>
        <w:pStyle w:val="Body"/>
      </w:pPr>
    </w:p>
    <w:p w:rsidR="00D65ED9" w:rsidRDefault="00D65ED9">
      <w:pPr>
        <w:pStyle w:val="Body"/>
      </w:pPr>
    </w:p>
    <w:p w:rsidR="00D65ED9" w:rsidRDefault="00885368">
      <w:pPr>
        <w:pStyle w:val="Body"/>
      </w:pPr>
      <w:proofErr w:type="spellStart"/>
      <w:r>
        <w:rPr>
          <w:b/>
          <w:bCs/>
          <w:lang w:val="fr-FR"/>
        </w:rPr>
        <w:t>Appendix</w:t>
      </w:r>
      <w:proofErr w:type="spellEnd"/>
      <w:r>
        <w:rPr>
          <w:b/>
          <w:bCs/>
          <w:lang w:val="fr-FR"/>
        </w:rPr>
        <w:t xml:space="preserve"> A:</w:t>
      </w:r>
      <w:r>
        <w:t xml:space="preserve"> Competitive Analysis</w:t>
      </w:r>
    </w:p>
    <w:p w:rsidR="00D65ED9" w:rsidRDefault="00D65ED9">
      <w:pPr>
        <w:pStyle w:val="Body"/>
      </w:pPr>
    </w:p>
    <w:p w:rsidR="00D65ED9" w:rsidRDefault="00D65ED9">
      <w:pPr>
        <w:pStyle w:val="Body"/>
      </w:pPr>
    </w:p>
    <w:p w:rsidR="00D65ED9" w:rsidRDefault="00885368">
      <w:pPr>
        <w:pStyle w:val="Body"/>
      </w:pPr>
      <w:proofErr w:type="spellStart"/>
      <w:r>
        <w:rPr>
          <w:b/>
          <w:bCs/>
          <w:lang w:val="fr-FR"/>
        </w:rPr>
        <w:t>Appendix</w:t>
      </w:r>
      <w:proofErr w:type="spellEnd"/>
      <w:r>
        <w:rPr>
          <w:b/>
          <w:bCs/>
          <w:lang w:val="fr-FR"/>
        </w:rPr>
        <w:t xml:space="preserve"> B:</w:t>
      </w:r>
      <w:r>
        <w:t xml:space="preserve"> Content Inventory</w:t>
      </w:r>
    </w:p>
    <w:p w:rsidR="00D65ED9" w:rsidRDefault="00D65ED9">
      <w:pPr>
        <w:pStyle w:val="Body"/>
      </w:pPr>
    </w:p>
    <w:p w:rsidR="00D65ED9" w:rsidRDefault="00D65ED9">
      <w:pPr>
        <w:pStyle w:val="Body"/>
      </w:pPr>
    </w:p>
    <w:p w:rsidR="00D65ED9" w:rsidRDefault="00885368">
      <w:pPr>
        <w:pStyle w:val="Body"/>
      </w:pPr>
      <w:proofErr w:type="spellStart"/>
      <w:r>
        <w:rPr>
          <w:b/>
          <w:bCs/>
          <w:lang w:val="fr-FR"/>
        </w:rPr>
        <w:t>Appendix</w:t>
      </w:r>
      <w:proofErr w:type="spellEnd"/>
      <w:r>
        <w:rPr>
          <w:b/>
          <w:bCs/>
          <w:lang w:val="fr-FR"/>
        </w:rPr>
        <w:t xml:space="preserve"> C:</w:t>
      </w:r>
      <w:r>
        <w:t xml:space="preserve"> Site Structure Listing (optional)</w:t>
      </w:r>
    </w:p>
    <w:sectPr w:rsidR="00D65ED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368" w:rsidRDefault="00885368">
      <w:r>
        <w:separator/>
      </w:r>
    </w:p>
  </w:endnote>
  <w:endnote w:type="continuationSeparator" w:id="0">
    <w:p w:rsidR="00885368" w:rsidRDefault="0088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ED9" w:rsidRDefault="00D65E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368" w:rsidRDefault="00885368">
      <w:r>
        <w:separator/>
      </w:r>
    </w:p>
  </w:footnote>
  <w:footnote w:type="continuationSeparator" w:id="0">
    <w:p w:rsidR="00885368" w:rsidRDefault="00885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ED9" w:rsidRDefault="00D65E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9347A"/>
    <w:multiLevelType w:val="multilevel"/>
    <w:tmpl w:val="EE7A5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  <w:position w:val="0"/>
      </w:rPr>
    </w:lvl>
  </w:abstractNum>
  <w:abstractNum w:abstractNumId="1" w15:restartNumberingAfterBreak="0">
    <w:nsid w:val="70C32D9B"/>
    <w:multiLevelType w:val="multilevel"/>
    <w:tmpl w:val="85024162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D9"/>
    <w:rsid w:val="003235CA"/>
    <w:rsid w:val="00885368"/>
    <w:rsid w:val="00D6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C71B73-FC62-4281-87A8-6092D164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Strack</cp:lastModifiedBy>
  <cp:revision>2</cp:revision>
  <dcterms:created xsi:type="dcterms:W3CDTF">2015-10-02T14:14:00Z</dcterms:created>
  <dcterms:modified xsi:type="dcterms:W3CDTF">2015-10-02T14:14:00Z</dcterms:modified>
</cp:coreProperties>
</file>