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Design Document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nl-NL"/>
        </w:rPr>
        <w:t>Goals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de-DE"/>
        </w:rPr>
        <w:t>2. User Experience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2.1 Audience Definition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 xml:space="preserve">  2.2 Scenarios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2.3 Competitive Analysis Summary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</w:rPr>
        <w:t>3. Site Content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3.1 Content Grouping and Labeling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3.2 Functional Requirements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4. Site Structure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4.1 Metaphors (or summary)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4.2 Site Structure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4.3 Global and Local Navigation Systems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5. Visual Design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5.1 Layout Grids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5.2 Mood Boards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5.3 Page Mock-ups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Appendix A:</w:t>
      </w:r>
      <w:r>
        <w:rPr>
          <w:rFonts w:ascii="Helvetica" w:cs="Arial Unicode MS" w:hAnsi="Arial Unicode MS" w:eastAsia="Arial Unicode MS"/>
          <w:rtl w:val="0"/>
        </w:rPr>
        <w:t xml:space="preserve"> Competitive Analysis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Appendix B:</w:t>
      </w:r>
      <w:r>
        <w:rPr>
          <w:rFonts w:ascii="Helvetica" w:cs="Arial Unicode MS" w:hAnsi="Arial Unicode MS" w:eastAsia="Arial Unicode MS"/>
          <w:rtl w:val="0"/>
        </w:rPr>
        <w:t xml:space="preserve"> Content Inventory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Appendix C:</w:t>
      </w:r>
      <w:r>
        <w:rPr>
          <w:rFonts w:ascii="Helvetica" w:cs="Arial Unicode MS" w:hAnsi="Arial Unicode MS" w:eastAsia="Arial Unicode MS"/>
          <w:rtl w:val="0"/>
        </w:rPr>
        <w:t xml:space="preserve"> Site Structure Listing (optional)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