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SAA TS-EAS Related Standards Team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Minutes 2018-11-20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Present:</w:t>
      </w:r>
      <w:r w:rsidDel="00000000" w:rsidR="00000000" w:rsidRPr="00000000">
        <w:rPr>
          <w:rtl w:val="0"/>
        </w:rPr>
        <w:t xml:space="preserve"> RH, DT, JvK, KA, 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Regrets: </w:t>
      </w:r>
      <w:r w:rsidDel="00000000" w:rsidR="00000000" w:rsidRPr="00000000">
        <w:rPr>
          <w:rtl w:val="0"/>
        </w:rPr>
        <w:t xml:space="preserve">GM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940" w:hanging="360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Introduction of members joining for the first time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222222"/>
          <w:rtl w:val="0"/>
        </w:rPr>
        <w:t xml:space="preserve">Kerstin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940" w:hanging="360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Ratification of minutes </w:t>
      </w:r>
      <w:r w:rsidDel="00000000" w:rsidR="00000000" w:rsidRPr="00000000">
        <w:rPr>
          <w:color w:val="222222"/>
          <w:rtl w:val="0"/>
        </w:rPr>
        <w:t xml:space="preserve">-- approved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940" w:hanging="360"/>
        <w:rPr>
          <w:b w:val="1"/>
          <w:color w:val="222222"/>
          <w:u w:val="none"/>
        </w:rPr>
      </w:pPr>
      <w:r w:rsidDel="00000000" w:rsidR="00000000" w:rsidRPr="00000000">
        <w:rPr>
          <w:b w:val="1"/>
          <w:color w:val="222222"/>
          <w:rtl w:val="0"/>
        </w:rPr>
        <w:t xml:space="preserve">Follow-up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222222"/>
          <w:rtl w:val="0"/>
        </w:rPr>
        <w:t xml:space="preserve">in conversation with EAC-CPF team working on standard revision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222222"/>
          <w:rtl w:val="0"/>
        </w:rPr>
        <w:t xml:space="preserve">Primus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https://www.landesstelle.de/service/primus/</w:t>
        </w:r>
      </w:hyperlink>
      <w:r w:rsidDel="00000000" w:rsidR="00000000" w:rsidRPr="00000000">
        <w:rPr>
          <w:color w:val="222222"/>
          <w:rtl w:val="0"/>
        </w:rPr>
        <w:t xml:space="preserve">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940" w:hanging="360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Introduction and discussion of the following standards/implementations: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31.2" w:lineRule="auto"/>
        <w:ind w:left="1440" w:hanging="360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LRM (DT)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31.2" w:lineRule="auto"/>
        <w:ind w:left="1440" w:hanging="360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Europeana (KA)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31.2" w:lineRule="auto"/>
        <w:ind w:left="1440" w:hanging="360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ArcLight (NT)--to be continued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940" w:hanging="360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New business</w:t>
      </w:r>
    </w:p>
    <w:p w:rsidR="00000000" w:rsidDel="00000000" w:rsidP="00000000" w:rsidRDefault="00000000" w:rsidRPr="00000000" w14:paraId="00000014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n/a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jc w:val="left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Next meeting and next steps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ab/>
        <w:tab/>
        <w:t xml:space="preserve">December 18, 10am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BIBFRAME (DT)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ARM (RH)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andesstelle.de/service/prim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