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SAA TS-EAS Related Standards Team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2019-01-18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Present:</w:t>
      </w:r>
      <w:r w:rsidDel="00000000" w:rsidR="00000000" w:rsidRPr="00000000">
        <w:rPr>
          <w:rtl w:val="0"/>
        </w:rPr>
        <w:t xml:space="preserve"> Donald, Gerhard, Kerstin, Nikitas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</w:t>
      </w:r>
      <w:r w:rsidDel="00000000" w:rsidR="00000000" w:rsidRPr="00000000">
        <w:rPr>
          <w:rtl w:val="0"/>
        </w:rPr>
        <w:t xml:space="preserve">Joost, Regine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Ratification of minutes</w:t>
      </w:r>
      <w:r w:rsidDel="00000000" w:rsidR="00000000" w:rsidRPr="00000000">
        <w:rPr>
          <w:color w:val="222222"/>
          <w:rtl w:val="0"/>
        </w:rPr>
        <w:t xml:space="preserve"> -- no amendments required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Introduction and discussion of the following standards/implementations: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BIBFRAME (DT) - Donald to include notes into the ARM documentation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ARM (RH) - moved to next meeting so that Regine can provide feedback herself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schema.org (KA)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New business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color w:val="222222"/>
          <w:rtl w:val="0"/>
        </w:rPr>
        <w:t xml:space="preserve">mapping out meetings before Annual Meeting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February: wikidata (collaborative session, with potential guest speaker)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March: evaluation/review of work done/findings so far and conclusions; </w:t>
      </w:r>
      <w:r w:rsidDel="00000000" w:rsidR="00000000" w:rsidRPr="00000000">
        <w:rPr>
          <w:i w:val="1"/>
          <w:color w:val="222222"/>
          <w:rtl w:val="0"/>
        </w:rPr>
        <w:t xml:space="preserve">some data examples to support evaluation/review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April: data examples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May: data examples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June: implementation discussion (ArcLight, aTom, ArchivesSpace, wikibase, LD editors… guest speakers?)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July: wrap-up: Conclusions, insights, trends, directions, recommendations? What about RiC-CM, RiC-O?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Next meeting and next steps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February 12, 9am Eastern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Join Zoom Meeting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"https://princeton.zoom.us/j/9871771724"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https://princeton.zoom.us/j/9871771724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One tap mobile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+16465588656,,9871771724# US (New York)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+16699006833,,9871771724# US (San Jose)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Dial by your location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+1 646 558 8656 US (New York)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+1 669 900 6833 US (San Jose)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Meeting ID: 987 177 1724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Find your local number:</w:t>
      </w:r>
      <w:hyperlink r:id="rId6">
        <w:r w:rsidDel="00000000" w:rsidR="00000000" w:rsidRPr="00000000">
          <w:rPr>
            <w:color w:val="222222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"https://zoom.us/u/dRnMDrQGB"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https://zoom.us/u/dRnMDrQGB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by SIP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9871771724@zoomcrc.com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by H.323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162.255.37.11 (US West)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162.255.36.11 (US East)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221.122.88.195 (China)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115.114.131.7 (India)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213.19.144.110 (EMEA)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202.177.207.158 (Australia)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209.9.211.110 (Hong Kong)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64.211.144.160 (Brazil)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69.174.57.160 (Canada)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Meeting ID: 987 177 1724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om.us/u/dRnMDrQ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