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7FEF4" w14:textId="77777777" w:rsidR="00F81AB7" w:rsidRPr="001F3DAE" w:rsidRDefault="00F81AB7" w:rsidP="00F81AB7">
      <w:pPr>
        <w:shd w:val="clear" w:color="auto" w:fill="DDEBF7"/>
        <w:spacing w:line="480" w:lineRule="exact"/>
        <w:jc w:val="center"/>
        <w:textAlignment w:val="center"/>
        <w:outlineLvl w:val="0"/>
        <w:rPr>
          <w:rFonts w:ascii="微軟正黑體" w:eastAsia="微軟正黑體" w:hAnsi="微軟正黑體" w:cs="Times New Roman"/>
          <w:b/>
          <w:color w:val="000000" w:themeColor="text1"/>
          <w:spacing w:val="20"/>
          <w:sz w:val="27"/>
          <w:szCs w:val="27"/>
        </w:rPr>
      </w:pPr>
      <w:r w:rsidRPr="001F3DAE">
        <w:rPr>
          <w:rFonts w:ascii="微軟正黑體" w:eastAsia="微軟正黑體" w:hAnsi="微軟正黑體" w:cs="Times New Roman"/>
          <w:b/>
          <w:color w:val="000000" w:themeColor="text1"/>
          <w:spacing w:val="20"/>
          <w:sz w:val="27"/>
          <w:szCs w:val="27"/>
        </w:rPr>
        <w:t>肆、試題分析與教學建議</w:t>
      </w:r>
    </w:p>
    <w:p w14:paraId="4DBC90DC" w14:textId="4EE4A643" w:rsidR="00F81AB7" w:rsidRPr="001F3DAE" w:rsidRDefault="00F81AB7" w:rsidP="004633F0">
      <w:pPr>
        <w:pStyle w:val="a3"/>
        <w:widowControl/>
        <w:spacing w:beforeLines="70" w:before="252" w:line="480" w:lineRule="exact"/>
        <w:ind w:leftChars="50" w:left="120" w:rightChars="50" w:right="120" w:firstLineChars="200" w:firstLine="480"/>
        <w:jc w:val="both"/>
        <w:rPr>
          <w:rFonts w:ascii="微軟正黑體" w:eastAsia="微軟正黑體" w:hAnsi="微軟正黑體" w:cs="Times New Roman"/>
          <w:color w:val="000000" w:themeColor="text1"/>
          <w:szCs w:val="24"/>
        </w:rPr>
      </w:pPr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本報告先分析「{{year}}年國民小學</w:t>
      </w:r>
      <w:r w:rsidR="004633F0" w:rsidRPr="001F3DAE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{{s</w:t>
      </w:r>
      <w:r w:rsidR="004633F0"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ubject</w:t>
      </w:r>
      <w:r w:rsidR="004633F0" w:rsidRPr="001F3DAE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}}</w:t>
      </w:r>
      <w:r w:rsidR="00820977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{{grade_cn}}年級</w:t>
      </w:r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學生學習能力檢測」結果，再針對各試題提供相關建議</w:t>
      </w:r>
      <w:r w:rsidRPr="001F3DAE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，本試</w:t>
      </w:r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卷信度Cronbach's alpha</w:t>
      </w:r>
      <w:r w:rsidRPr="001F3DAE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值</w:t>
      </w:r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為</w:t>
      </w:r>
      <w:r w:rsidRPr="001F3DAE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{{</w:t>
      </w:r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cronbach_s_alpha</w:t>
      </w:r>
      <w:r w:rsidRPr="001F3DAE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}}，</w:t>
      </w:r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具一致性、穩定性及可靠性。</w:t>
      </w:r>
    </w:p>
    <w:p w14:paraId="560E26EE" w14:textId="77777777" w:rsidR="00F81AB7" w:rsidRPr="001F3DAE" w:rsidRDefault="00F81AB7" w:rsidP="00F81AB7">
      <w:pPr>
        <w:pStyle w:val="a3"/>
        <w:widowControl/>
        <w:spacing w:afterLines="50" w:after="180" w:line="480" w:lineRule="exact"/>
        <w:ind w:leftChars="50" w:left="120" w:rightChars="50" w:right="120" w:firstLineChars="200" w:firstLine="480"/>
        <w:jc w:val="both"/>
        <w:rPr>
          <w:rFonts w:ascii="微軟正黑體" w:eastAsia="微軟正黑體" w:hAnsi="微軟正黑體" w:cs="Times New Roman"/>
          <w:color w:val="000000" w:themeColor="text1"/>
          <w:szCs w:val="24"/>
        </w:rPr>
      </w:pPr>
      <w:r w:rsidRPr="001F3DAE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整份試卷未作答、連續五題以上未作答或答對率低於0.25，且作答反應中有</w:t>
      </w:r>
      <w:proofErr w:type="gramStart"/>
      <w:r w:rsidRPr="001F3DAE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疑似亂答為</w:t>
      </w:r>
      <w:proofErr w:type="gramEnd"/>
      <w:r w:rsidRPr="001F3DAE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無效樣本者予以刪除，資料整理後納入分析之有效樣本數為</w:t>
      </w:r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{{valid_sample }}人，其中各科試題分析結果呈現時所涉及的名詞分別定義如表4-1：</w:t>
      </w:r>
    </w:p>
    <w:p w14:paraId="77F85E96" w14:textId="77777777" w:rsidR="00F81AB7" w:rsidRPr="001F3DAE" w:rsidRDefault="00F81AB7" w:rsidP="00F81AB7">
      <w:pPr>
        <w:spacing w:afterLines="20" w:after="72" w:line="480" w:lineRule="exact"/>
        <w:ind w:leftChars="50" w:left="120"/>
        <w:rPr>
          <w:rFonts w:ascii="微軟正黑體" w:eastAsia="微軟正黑體" w:hAnsi="微軟正黑體"/>
          <w:color w:val="000000" w:themeColor="text1"/>
        </w:rPr>
      </w:pPr>
      <w:r w:rsidRPr="001F3DAE">
        <w:rPr>
          <w:rFonts w:ascii="微軟正黑體" w:eastAsia="微軟正黑體" w:hAnsi="微軟正黑體" w:hint="eastAsia"/>
          <w:color w:val="000000" w:themeColor="text1"/>
        </w:rPr>
        <w:t>表</w:t>
      </w:r>
      <w:r w:rsidRPr="001F3DAE">
        <w:rPr>
          <w:rFonts w:ascii="微軟正黑體" w:eastAsia="微軟正黑體" w:hAnsi="微軟正黑體" w:cs="Times New Roman"/>
          <w:color w:val="000000" w:themeColor="text1"/>
        </w:rPr>
        <w:t>4-1</w:t>
      </w:r>
      <w:r w:rsidRPr="001F3DAE">
        <w:rPr>
          <w:rFonts w:ascii="微軟正黑體" w:eastAsia="微軟正黑體" w:hAnsi="微軟正黑體" w:hint="eastAsia"/>
          <w:color w:val="000000" w:themeColor="text1"/>
        </w:rPr>
        <w:t xml:space="preserve">　</w:t>
      </w:r>
      <w:r w:rsidRPr="001F3DAE">
        <w:rPr>
          <w:rFonts w:ascii="微軟正黑體" w:eastAsia="微軟正黑體" w:hAnsi="微軟正黑體"/>
          <w:color w:val="000000" w:themeColor="text1"/>
        </w:rPr>
        <w:t>試題分析名詞解釋</w:t>
      </w:r>
    </w:p>
    <w:tbl>
      <w:tblPr>
        <w:tblStyle w:val="a5"/>
        <w:tblW w:w="4860" w:type="pct"/>
        <w:tblInd w:w="137" w:type="dxa"/>
        <w:tblBorders>
          <w:top w:val="single" w:sz="12" w:space="0" w:color="BFBFBF" w:themeColor="background1" w:themeShade="BF"/>
          <w:left w:val="none" w:sz="0" w:space="0" w:color="auto"/>
          <w:bottom w:val="single" w:sz="12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1"/>
        <w:gridCol w:w="6525"/>
      </w:tblGrid>
      <w:tr w:rsidR="00F81AB7" w:rsidRPr="001F3DAE" w14:paraId="3CB3201A" w14:textId="77777777" w:rsidTr="0059035F">
        <w:trPr>
          <w:cantSplit/>
          <w:trHeight w:val="482"/>
        </w:trPr>
        <w:tc>
          <w:tcPr>
            <w:tcW w:w="1568" w:type="pct"/>
            <w:tcBorders>
              <w:top w:val="single" w:sz="12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E6E6E6"/>
            <w:vAlign w:val="center"/>
          </w:tcPr>
          <w:p w14:paraId="0E519070" w14:textId="77777777" w:rsidR="00F81AB7" w:rsidRPr="001F3DAE" w:rsidRDefault="00F81AB7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/>
                <w:color w:val="000000" w:themeColor="text1"/>
              </w:rPr>
              <w:t>試題分析名詞</w:t>
            </w:r>
          </w:p>
        </w:tc>
        <w:tc>
          <w:tcPr>
            <w:tcW w:w="3432" w:type="pct"/>
            <w:tcBorders>
              <w:top w:val="single" w:sz="12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E6E6E6"/>
            <w:vAlign w:val="center"/>
          </w:tcPr>
          <w:p w14:paraId="6A1EDA8C" w14:textId="77777777" w:rsidR="00F81AB7" w:rsidRPr="001F3DAE" w:rsidRDefault="00F81AB7" w:rsidP="0059035F">
            <w:pPr>
              <w:spacing w:line="480" w:lineRule="exact"/>
              <w:ind w:leftChars="900" w:left="2160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/>
                <w:color w:val="000000" w:themeColor="text1"/>
              </w:rPr>
              <w:t>解釋</w:t>
            </w:r>
          </w:p>
        </w:tc>
      </w:tr>
      <w:tr w:rsidR="00F81AB7" w:rsidRPr="001F3DAE" w14:paraId="2A7F69D6" w14:textId="77777777" w:rsidTr="0059035F">
        <w:trPr>
          <w:cantSplit/>
          <w:trHeight w:val="487"/>
        </w:trPr>
        <w:tc>
          <w:tcPr>
            <w:tcW w:w="1568" w:type="pct"/>
            <w:tcBorders>
              <w:top w:val="single" w:sz="4" w:space="0" w:color="BFBFBF" w:themeColor="background1" w:themeShade="BF"/>
            </w:tcBorders>
            <w:vAlign w:val="center"/>
          </w:tcPr>
          <w:p w14:paraId="3EE346DC" w14:textId="77777777" w:rsidR="00F81AB7" w:rsidRPr="001F3DAE" w:rsidRDefault="00F81AB7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高分組</w:t>
            </w:r>
          </w:p>
        </w:tc>
        <w:tc>
          <w:tcPr>
            <w:tcW w:w="3432" w:type="pct"/>
            <w:tcBorders>
              <w:top w:val="single" w:sz="4" w:space="0" w:color="BFBFBF" w:themeColor="background1" w:themeShade="BF"/>
            </w:tcBorders>
            <w:vAlign w:val="center"/>
          </w:tcPr>
          <w:p w14:paraId="30222F5A" w14:textId="77777777" w:rsidR="00F81AB7" w:rsidRPr="001F3DAE" w:rsidRDefault="00F81AB7" w:rsidP="0059035F">
            <w:pPr>
              <w:spacing w:line="480" w:lineRule="exact"/>
              <w:ind w:leftChars="100" w:left="240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參與測驗有效樣本總分排名前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27%</w:t>
            </w: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之學生。</w:t>
            </w:r>
          </w:p>
        </w:tc>
      </w:tr>
      <w:tr w:rsidR="00F81AB7" w:rsidRPr="001F3DAE" w14:paraId="2A39942A" w14:textId="77777777" w:rsidTr="0059035F">
        <w:trPr>
          <w:cantSplit/>
          <w:trHeight w:val="487"/>
        </w:trPr>
        <w:tc>
          <w:tcPr>
            <w:tcW w:w="1568" w:type="pct"/>
            <w:vAlign w:val="center"/>
          </w:tcPr>
          <w:p w14:paraId="750BFDEC" w14:textId="77777777" w:rsidR="00F81AB7" w:rsidRPr="001F3DAE" w:rsidRDefault="00F81AB7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低分組</w:t>
            </w:r>
          </w:p>
        </w:tc>
        <w:tc>
          <w:tcPr>
            <w:tcW w:w="3432" w:type="pct"/>
            <w:vAlign w:val="center"/>
          </w:tcPr>
          <w:p w14:paraId="68193600" w14:textId="77777777" w:rsidR="00F81AB7" w:rsidRPr="001F3DAE" w:rsidRDefault="00F81AB7" w:rsidP="0059035F">
            <w:pPr>
              <w:spacing w:line="480" w:lineRule="exact"/>
              <w:ind w:leftChars="100" w:left="240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參與測驗有效樣本總分排名後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27%</w:t>
            </w: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之學生。</w:t>
            </w:r>
          </w:p>
        </w:tc>
      </w:tr>
      <w:tr w:rsidR="00F81AB7" w:rsidRPr="001F3DAE" w14:paraId="47CFF785" w14:textId="77777777" w:rsidTr="0059035F">
        <w:trPr>
          <w:cantSplit/>
          <w:trHeight w:val="487"/>
        </w:trPr>
        <w:tc>
          <w:tcPr>
            <w:tcW w:w="1568" w:type="pct"/>
            <w:vAlign w:val="center"/>
          </w:tcPr>
          <w:p w14:paraId="7DF5D3E4" w14:textId="77777777" w:rsidR="00F81AB7" w:rsidRPr="001F3DAE" w:rsidRDefault="00F81AB7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proofErr w:type="gramStart"/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選答率</w:t>
            </w:r>
            <w:proofErr w:type="gramEnd"/>
          </w:p>
        </w:tc>
        <w:tc>
          <w:tcPr>
            <w:tcW w:w="3432" w:type="pct"/>
            <w:vAlign w:val="center"/>
          </w:tcPr>
          <w:p w14:paraId="5ACEBA5A" w14:textId="77777777" w:rsidR="00F81AB7" w:rsidRPr="001F3DAE" w:rsidRDefault="00F81AB7" w:rsidP="0059035F">
            <w:pPr>
              <w:spacing w:line="480" w:lineRule="exact"/>
              <w:ind w:leftChars="100" w:left="240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參與測驗有效樣本於此試題</w:t>
            </w:r>
            <w:proofErr w:type="gramStart"/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選答各選項</w:t>
            </w:r>
            <w:proofErr w:type="gramEnd"/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之比率。</w:t>
            </w:r>
          </w:p>
        </w:tc>
      </w:tr>
      <w:tr w:rsidR="00F81AB7" w:rsidRPr="001F3DAE" w14:paraId="537176D4" w14:textId="77777777" w:rsidTr="0059035F">
        <w:trPr>
          <w:cantSplit/>
          <w:trHeight w:val="487"/>
        </w:trPr>
        <w:tc>
          <w:tcPr>
            <w:tcW w:w="1568" w:type="pct"/>
            <w:vAlign w:val="center"/>
          </w:tcPr>
          <w:p w14:paraId="10578794" w14:textId="77777777" w:rsidR="00F81AB7" w:rsidRPr="001F3DAE" w:rsidRDefault="00F81AB7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通過率</w:t>
            </w:r>
          </w:p>
        </w:tc>
        <w:tc>
          <w:tcPr>
            <w:tcW w:w="3432" w:type="pct"/>
            <w:vAlign w:val="center"/>
          </w:tcPr>
          <w:p w14:paraId="08F8FF94" w14:textId="77777777" w:rsidR="00F81AB7" w:rsidRPr="001F3DAE" w:rsidRDefault="00F81AB7" w:rsidP="0059035F">
            <w:pPr>
              <w:spacing w:line="480" w:lineRule="exact"/>
              <w:ind w:leftChars="100" w:left="240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參與測驗有效樣本之試題答對率。</w:t>
            </w:r>
          </w:p>
        </w:tc>
      </w:tr>
      <w:tr w:rsidR="00F81AB7" w:rsidRPr="001F3DAE" w14:paraId="3F732C84" w14:textId="77777777" w:rsidTr="0059035F">
        <w:trPr>
          <w:cantSplit/>
          <w:trHeight w:val="487"/>
        </w:trPr>
        <w:tc>
          <w:tcPr>
            <w:tcW w:w="1568" w:type="pct"/>
            <w:vAlign w:val="center"/>
          </w:tcPr>
          <w:p w14:paraId="42E88758" w14:textId="77777777" w:rsidR="00F81AB7" w:rsidRPr="001F3DAE" w:rsidRDefault="00F81AB7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鑑別度</w:t>
            </w:r>
          </w:p>
        </w:tc>
        <w:tc>
          <w:tcPr>
            <w:tcW w:w="3432" w:type="pct"/>
            <w:vAlign w:val="center"/>
          </w:tcPr>
          <w:p w14:paraId="6D9D1D1F" w14:textId="77777777" w:rsidR="00F81AB7" w:rsidRPr="001F3DAE" w:rsidRDefault="00F81AB7" w:rsidP="0059035F">
            <w:pPr>
              <w:spacing w:line="480" w:lineRule="exact"/>
              <w:ind w:leftChars="100" w:left="240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高分組試題答對率與</w:t>
            </w:r>
            <w:r w:rsidRPr="001F3DAE">
              <w:rPr>
                <w:rFonts w:ascii="微軟正黑體" w:eastAsia="微軟正黑體" w:hAnsi="微軟正黑體"/>
                <w:color w:val="000000" w:themeColor="text1"/>
              </w:rPr>
              <w:t>低分組試題答對率</w:t>
            </w: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之差</w:t>
            </w:r>
            <w:r w:rsidRPr="001F3DAE">
              <w:rPr>
                <w:rFonts w:ascii="微軟正黑體" w:eastAsia="微軟正黑體" w:hAnsi="微軟正黑體"/>
                <w:color w:val="000000" w:themeColor="text1"/>
              </w:rPr>
              <w:t>。</w:t>
            </w:r>
          </w:p>
        </w:tc>
      </w:tr>
    </w:tbl>
    <w:p w14:paraId="407FA057" w14:textId="6B1D3031" w:rsidR="00F81AB7" w:rsidRPr="001F3DAE" w:rsidRDefault="00F81AB7" w:rsidP="00F81AB7">
      <w:pPr>
        <w:pStyle w:val="a3"/>
        <w:widowControl/>
        <w:spacing w:beforeLines="50" w:before="180" w:afterLines="100" w:after="360" w:line="480" w:lineRule="exact"/>
        <w:ind w:leftChars="50" w:left="120" w:firstLineChars="200" w:firstLine="520"/>
        <w:jc w:val="both"/>
        <w:rPr>
          <w:rFonts w:ascii="微軟正黑體" w:eastAsia="微軟正黑體" w:hAnsi="微軟正黑體" w:cs="Times New Roman"/>
          <w:color w:val="000000" w:themeColor="text1"/>
          <w:spacing w:val="10"/>
          <w:szCs w:val="24"/>
        </w:rPr>
      </w:pPr>
      <w:r w:rsidRPr="001F3DAE">
        <w:rPr>
          <w:rFonts w:ascii="微軟正黑體" w:eastAsia="微軟正黑體" w:hAnsi="微軟正黑體" w:cs="Times New Roman"/>
          <w:color w:val="000000" w:themeColor="text1"/>
          <w:spacing w:val="10"/>
          <w:kern w:val="0"/>
          <w:szCs w:val="24"/>
        </w:rPr>
        <w:t>試題代碼：本次學力檢測試題分析報告中，每</w:t>
      </w:r>
      <w:proofErr w:type="gramStart"/>
      <w:r w:rsidRPr="001F3DAE">
        <w:rPr>
          <w:rFonts w:ascii="微軟正黑體" w:eastAsia="微軟正黑體" w:hAnsi="微軟正黑體" w:cs="Times New Roman"/>
          <w:color w:val="000000" w:themeColor="text1"/>
          <w:spacing w:val="10"/>
          <w:kern w:val="0"/>
          <w:szCs w:val="24"/>
        </w:rPr>
        <w:t>道題幹均配</w:t>
      </w:r>
      <w:proofErr w:type="gramEnd"/>
      <w:r w:rsidRPr="001F3DAE">
        <w:rPr>
          <w:rFonts w:ascii="微軟正黑體" w:eastAsia="微軟正黑體" w:hAnsi="微軟正黑體" w:cs="Times New Roman"/>
          <w:color w:val="000000" w:themeColor="text1"/>
          <w:spacing w:val="10"/>
          <w:kern w:val="0"/>
          <w:szCs w:val="24"/>
        </w:rPr>
        <w:t>有一組試題代碼「{{year}}-En1-□n2-n3」。其中，E表示「英文科」；n1表示「n1年級」；□表示「知識向度」（{{domain_legend}}）；n2表示「子向度」（{{domain_legend}}）；n3表示「題號」（01表示第1題）。</w:t>
      </w:r>
    </w:p>
    <w:p w14:paraId="7464CE39" w14:textId="27F596F8" w:rsidR="00ED274E" w:rsidRPr="001F3DAE" w:rsidRDefault="00ED274E">
      <w:pPr>
        <w:rPr>
          <w:rFonts w:ascii="微軟正黑體" w:eastAsia="微軟正黑體" w:hAnsi="微軟正黑體"/>
        </w:rPr>
      </w:pPr>
    </w:p>
    <w:p w14:paraId="13AD6430" w14:textId="7DE952D6" w:rsidR="003F23D4" w:rsidRPr="001F3DAE" w:rsidRDefault="003F23D4">
      <w:pPr>
        <w:rPr>
          <w:rFonts w:ascii="微軟正黑體" w:eastAsia="微軟正黑體" w:hAnsi="微軟正黑體"/>
        </w:rPr>
      </w:pPr>
    </w:p>
    <w:p w14:paraId="7B1BCDEE" w14:textId="74B81CC4" w:rsidR="003F23D4" w:rsidRPr="001F3DAE" w:rsidRDefault="003F23D4">
      <w:pPr>
        <w:rPr>
          <w:rFonts w:ascii="微軟正黑體" w:eastAsia="微軟正黑體" w:hAnsi="微軟正黑體"/>
        </w:rPr>
      </w:pPr>
    </w:p>
    <w:p w14:paraId="56348E67" w14:textId="3947E15B" w:rsidR="003F23D4" w:rsidRPr="001F3DAE" w:rsidRDefault="003F23D4">
      <w:pPr>
        <w:rPr>
          <w:rFonts w:ascii="微軟正黑體" w:eastAsia="微軟正黑體" w:hAnsi="微軟正黑體"/>
        </w:rPr>
      </w:pPr>
    </w:p>
    <w:p w14:paraId="159D3508" w14:textId="4B0826A2" w:rsidR="003F23D4" w:rsidRPr="001F3DAE" w:rsidRDefault="003F23D4">
      <w:pPr>
        <w:rPr>
          <w:rFonts w:ascii="微軟正黑體" w:eastAsia="微軟正黑體" w:hAnsi="微軟正黑體"/>
        </w:rPr>
      </w:pPr>
    </w:p>
    <w:p w14:paraId="6530F03F" w14:textId="7DB13F97" w:rsidR="003F23D4" w:rsidRPr="00A04CC4" w:rsidRDefault="003F23D4">
      <w:pPr>
        <w:rPr>
          <w:rFonts w:ascii="微軟正黑體" w:eastAsia="微軟正黑體" w:hAnsi="微軟正黑體"/>
          <w:b/>
          <w:bCs/>
          <w:sz w:val="20"/>
          <w:szCs w:val="20"/>
        </w:rPr>
      </w:pPr>
      <w:r w:rsidRPr="00A04CC4">
        <w:rPr>
          <w:rFonts w:ascii="微軟正黑體" w:eastAsia="微軟正黑體" w:hAnsi="微軟正黑體"/>
          <w:b/>
          <w:bCs/>
          <w:sz w:val="20"/>
          <w:szCs w:val="20"/>
        </w:rPr>
        <w:t>{% for q in questions %}</w:t>
      </w:r>
      <w:r>
        <w:br w:type="page"/>
      </w:r>
    </w:p>
    <w:tbl>
      <w:tblPr>
        <w:tblStyle w:val="a5"/>
        <w:tblW w:w="5000" w:type="pct"/>
        <w:tblLayout w:type="fixed"/>
        <w:tblLook w:val="04A0" w:firstRow="1" w:lastRow="0" w:firstColumn="1" w:lastColumn="0" w:noHBand="0" w:noVBand="1"/>
      </w:tblPr>
      <w:tblGrid>
        <w:gridCol w:w="1467"/>
        <w:gridCol w:w="1077"/>
        <w:gridCol w:w="1077"/>
        <w:gridCol w:w="324"/>
        <w:gridCol w:w="754"/>
        <w:gridCol w:w="1077"/>
        <w:gridCol w:w="871"/>
        <w:gridCol w:w="205"/>
        <w:gridCol w:w="1079"/>
        <w:gridCol w:w="1839"/>
      </w:tblGrid>
      <w:tr w:rsidR="00C62DAE" w:rsidRPr="001F3DAE" w14:paraId="46AC2D61" w14:textId="77777777" w:rsidTr="00263DCA"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00BEC" w14:textId="77777777" w:rsidR="003F23D4" w:rsidRPr="001F3DAE" w:rsidRDefault="003F23D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lastRenderedPageBreak/>
              <w:t>題號</w:t>
            </w:r>
          </w:p>
        </w:tc>
        <w:tc>
          <w:tcPr>
            <w:tcW w:w="265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63273" w14:textId="77777777" w:rsidR="003F23D4" w:rsidRPr="001F3DAE" w:rsidRDefault="003F23D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試題代碼</w:t>
            </w:r>
          </w:p>
        </w:tc>
        <w:tc>
          <w:tcPr>
            <w:tcW w:w="159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A5E2F" w14:textId="77777777" w:rsidR="003F23D4" w:rsidRPr="001F3DAE" w:rsidRDefault="003F23D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答案</w:t>
            </w:r>
          </w:p>
        </w:tc>
      </w:tr>
      <w:tr w:rsidR="00C62DAE" w:rsidRPr="001F3DAE" w14:paraId="39BCABAE" w14:textId="77777777" w:rsidTr="00263DCA"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5C943" w14:textId="5F619334" w:rsidR="003F23D4" w:rsidRPr="001F3DAE" w:rsidRDefault="00AB2F4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</w:t>
            </w:r>
            <w:proofErr w:type="gramStart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q.number</w:t>
            </w:r>
            <w:proofErr w:type="gramEnd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}}</w:t>
            </w:r>
          </w:p>
        </w:tc>
        <w:tc>
          <w:tcPr>
            <w:tcW w:w="265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7062D" w14:textId="7066D9CE" w:rsidR="003F23D4" w:rsidRPr="001F3DAE" w:rsidRDefault="00AB2F4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</w:t>
            </w:r>
            <w:proofErr w:type="gramStart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q.code</w:t>
            </w:r>
            <w:proofErr w:type="gramEnd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}}</w:t>
            </w:r>
          </w:p>
        </w:tc>
        <w:tc>
          <w:tcPr>
            <w:tcW w:w="159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4C955" w14:textId="1C6B706F" w:rsidR="003F23D4" w:rsidRPr="001F3DAE" w:rsidRDefault="00AB2F4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{{q.ans}}</w:t>
            </w:r>
          </w:p>
        </w:tc>
      </w:tr>
      <w:tr w:rsidR="00C62DAE" w:rsidRPr="001F3DAE" w14:paraId="07AAC163" w14:textId="77777777" w:rsidTr="00263DCA"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2F7F9" w14:textId="77777777" w:rsidR="003F23D4" w:rsidRPr="001F3DAE" w:rsidRDefault="003F23D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學習重點</w:t>
            </w:r>
          </w:p>
        </w:tc>
        <w:tc>
          <w:tcPr>
            <w:tcW w:w="4249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FC30D" w14:textId="77777777" w:rsidR="003F23D4" w:rsidRPr="001F3DAE" w:rsidRDefault="003F23D4" w:rsidP="0059035F">
            <w:pPr>
              <w:spacing w:line="480" w:lineRule="exact"/>
              <w:ind w:left="691" w:hangingChars="288" w:hanging="691"/>
              <w:jc w:val="both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</w:tr>
      <w:tr w:rsidR="00C62DAE" w:rsidRPr="001F3DAE" w14:paraId="17EFFD9A" w14:textId="77777777" w:rsidTr="00263DCA"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9A997" w14:textId="77777777" w:rsidR="003F23D4" w:rsidRPr="001F3DAE" w:rsidRDefault="003F23D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知識向度</w:t>
            </w:r>
          </w:p>
        </w:tc>
        <w:tc>
          <w:tcPr>
            <w:tcW w:w="126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BC94B" w14:textId="77777777" w:rsidR="003F23D4" w:rsidRPr="001F3DAE" w:rsidRDefault="003F23D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</w:rPr>
              <w:t>{{</w:t>
            </w:r>
            <w:proofErr w:type="gramStart"/>
            <w:r>
              <w:rPr>
                <w:rFonts w:ascii="微軟正黑體" w:eastAsia="微軟正黑體" w:hAnsi="微軟正黑體" w:cs="Times New Roman" w:hint="eastAsia"/>
              </w:rPr>
              <w:t>q.domain</w:t>
            </w:r>
            <w:proofErr w:type="gramEnd"/>
            <w:r>
              <w:rPr>
                <w:rFonts w:ascii="微軟正黑體" w:eastAsia="微軟正黑體" w:hAnsi="微軟正黑體" w:cs="Times New Roman" w:hint="eastAsia"/>
              </w:rPr>
              <w:t>}}</w:t>
            </w:r>
          </w:p>
        </w:tc>
        <w:tc>
          <w:tcPr>
            <w:tcW w:w="13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60801" w14:textId="77777777" w:rsidR="003F23D4" w:rsidRPr="001F3DAE" w:rsidRDefault="003F23D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認知向度</w:t>
            </w:r>
          </w:p>
        </w:tc>
        <w:tc>
          <w:tcPr>
            <w:tcW w:w="159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DEC54" w14:textId="77777777" w:rsidR="003F23D4" w:rsidRPr="001F3DAE" w:rsidRDefault="003F23D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</w:rPr>
              <w:t>{{</w:t>
            </w:r>
            <w:proofErr w:type="gramStart"/>
            <w:r>
              <w:rPr>
                <w:rFonts w:ascii="微軟正黑體" w:eastAsia="微軟正黑體" w:hAnsi="微軟正黑體" w:cs="Times New Roman" w:hint="eastAsia"/>
              </w:rPr>
              <w:t>q.cognitive</w:t>
            </w:r>
            <w:proofErr w:type="gramEnd"/>
            <w:r>
              <w:rPr>
                <w:rFonts w:ascii="微軟正黑體" w:eastAsia="微軟正黑體" w:hAnsi="微軟正黑體" w:cs="Times New Roman" w:hint="eastAsia"/>
              </w:rPr>
              <w:t>}}</w:t>
            </w:r>
          </w:p>
        </w:tc>
      </w:tr>
      <w:tr w:rsidR="00C62DAE" w:rsidRPr="001F3DAE" w14:paraId="3982B2ED" w14:textId="77777777" w:rsidTr="00263DCA">
        <w:trPr>
          <w:trHeight w:val="2710"/>
        </w:trPr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0C16D" w14:textId="77777777" w:rsidR="003F23D4" w:rsidRPr="001F3DAE" w:rsidRDefault="003F23D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題目</w:t>
            </w:r>
          </w:p>
        </w:tc>
        <w:tc>
          <w:tcPr>
            <w:tcW w:w="4249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9738E" w14:textId="77777777" w:rsidR="003F23D4" w:rsidRPr="001F3DAE" w:rsidRDefault="003F23D4" w:rsidP="0059035F">
            <w:pPr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</w:tr>
      <w:tr w:rsidR="00C62DAE" w:rsidRPr="001F3DAE" w14:paraId="7BBA8837" w14:textId="77777777" w:rsidTr="00263DCA">
        <w:tc>
          <w:tcPr>
            <w:tcW w:w="75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6170B9B" w14:textId="77777777" w:rsidR="001F3DAE" w:rsidRPr="001F3DAE" w:rsidRDefault="001F3DAE" w:rsidP="001F3DAE">
            <w:pPr>
              <w:spacing w:line="360" w:lineRule="auto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proofErr w:type="gramStart"/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選答率</w:t>
            </w:r>
            <w:proofErr w:type="gramEnd"/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D252D86" w14:textId="77777777" w:rsidR="001F3DAE" w:rsidRPr="001F3DAE" w:rsidRDefault="001F3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選  項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6503CF4" w14:textId="17E9AA35" w:rsidR="001F3DAE" w:rsidRPr="001F3DAE" w:rsidRDefault="001F3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{{q.h1}}</w:t>
            </w:r>
          </w:p>
        </w:tc>
        <w:tc>
          <w:tcPr>
            <w:tcW w:w="55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F3F3D39" w14:textId="2E357E5F" w:rsidR="001F3DAE" w:rsidRPr="001F3DAE" w:rsidRDefault="001F3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{{q.h</w:t>
            </w:r>
            <w:r w:rsidR="00C62DAE">
              <w:rPr>
                <w:rFonts w:ascii="微軟正黑體" w:eastAsia="微軟正黑體" w:hAnsi="微軟正黑體" w:cs="Times New Roman"/>
                <w:color w:val="000000" w:themeColor="text1"/>
              </w:rPr>
              <w:t>2</w:t>
            </w: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1C92B7" w14:textId="3FC2AB4F" w:rsidR="001F3DAE" w:rsidRPr="001F3DAE" w:rsidRDefault="001F3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{{q.h</w:t>
            </w:r>
            <w:r w:rsidR="00C62DAE">
              <w:rPr>
                <w:rFonts w:ascii="微軟正黑體" w:eastAsia="微軟正黑體" w:hAnsi="微軟正黑體" w:cs="Times New Roman"/>
                <w:color w:val="000000" w:themeColor="text1"/>
              </w:rPr>
              <w:t>3</w:t>
            </w: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B355C9B" w14:textId="7AA9CECB" w:rsidR="001F3DAE" w:rsidRPr="001F3DAE" w:rsidRDefault="001F3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{{q.h</w:t>
            </w:r>
            <w:r w:rsidR="00C62DAE">
              <w:rPr>
                <w:rFonts w:ascii="微軟正黑體" w:eastAsia="微軟正黑體" w:hAnsi="微軟正黑體" w:cs="Times New Roman"/>
                <w:color w:val="000000" w:themeColor="text1"/>
              </w:rPr>
              <w:t>4</w:t>
            </w: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92E9653" w14:textId="6FD0F61C" w:rsidR="001F3DAE" w:rsidRPr="001F3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其他</w:t>
            </w:r>
          </w:p>
        </w:tc>
        <w:tc>
          <w:tcPr>
            <w:tcW w:w="9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B49DD46" w14:textId="166D73F9" w:rsidR="001F3DAE" w:rsidRPr="001F3DAE" w:rsidRDefault="001F3DAE" w:rsidP="001F3DAE">
            <w:pPr>
              <w:spacing w:line="360" w:lineRule="auto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通過率：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</w:t>
            </w:r>
            <w:proofErr w:type="gramStart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q.pass</w:t>
            </w:r>
            <w:proofErr w:type="gramEnd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_rate}}%</w:t>
            </w:r>
          </w:p>
        </w:tc>
      </w:tr>
      <w:tr w:rsidR="00C62DAE" w:rsidRPr="001F3DAE" w14:paraId="362B772A" w14:textId="77777777" w:rsidTr="00263DCA">
        <w:tc>
          <w:tcPr>
            <w:tcW w:w="75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E089241" w14:textId="77777777" w:rsidR="00C62DAE" w:rsidRPr="001F3DAE" w:rsidRDefault="00C62DAE" w:rsidP="00C62DAE">
            <w:pPr>
              <w:spacing w:line="360" w:lineRule="auto"/>
              <w:rPr>
                <w:rFonts w:ascii="微軟正黑體" w:eastAsia="微軟正黑體" w:hAnsi="微軟正黑體" w:cs="Times New Roman"/>
                <w:color w:val="000000" w:themeColor="text1"/>
                <w:kern w:val="2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9DF8D38" w14:textId="77777777" w:rsidR="00C62DAE" w:rsidRPr="001F3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全  體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03993BB" w14:textId="2A1E2C09" w:rsidR="00C62DAE" w:rsidRPr="001F3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{{q.all_1}}</w:t>
            </w:r>
          </w:p>
        </w:tc>
        <w:tc>
          <w:tcPr>
            <w:tcW w:w="55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BE54678" w14:textId="3D1D5C64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{{q.all_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2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CD6C1F" w14:textId="60B6F6C5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{{q.all_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3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4B9A4EC" w14:textId="6AC54DBF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{{q.all_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4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0F8CC65" w14:textId="5032D204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proofErr w:type="gramStart"/>
            <w:r w:rsidRPr="00C62DAE">
              <w:rPr>
                <w:rFonts w:ascii="微軟正黑體" w:eastAsia="微軟正黑體" w:hAnsi="微軟正黑體"/>
              </w:rPr>
              <w:t>{{ q.all</w:t>
            </w:r>
            <w:proofErr w:type="gramEnd"/>
            <w:r w:rsidRPr="00C62DAE">
              <w:rPr>
                <w:rFonts w:ascii="微軟正黑體" w:eastAsia="微軟正黑體" w:hAnsi="微軟正黑體"/>
              </w:rPr>
              <w:t>_9 }}</w:t>
            </w:r>
          </w:p>
        </w:tc>
        <w:tc>
          <w:tcPr>
            <w:tcW w:w="9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3C636A8" w14:textId="77777777" w:rsidR="00C62DAE" w:rsidRPr="001F3DAE" w:rsidRDefault="00C62DAE" w:rsidP="00C62DAE">
            <w:pPr>
              <w:spacing w:line="360" w:lineRule="auto"/>
              <w:rPr>
                <w:rFonts w:ascii="微軟正黑體" w:eastAsia="微軟正黑體" w:hAnsi="微軟正黑體" w:cs="Times New Roman"/>
                <w:color w:val="000000" w:themeColor="text1"/>
                <w:kern w:val="2"/>
              </w:rPr>
            </w:pPr>
          </w:p>
        </w:tc>
      </w:tr>
      <w:tr w:rsidR="00C62DAE" w:rsidRPr="001F3DAE" w14:paraId="040AE679" w14:textId="77777777" w:rsidTr="00263DCA">
        <w:tc>
          <w:tcPr>
            <w:tcW w:w="75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C875F93" w14:textId="77777777" w:rsidR="00C62DAE" w:rsidRPr="001F3DAE" w:rsidRDefault="00C62DAE" w:rsidP="00C62DAE">
            <w:pPr>
              <w:spacing w:line="360" w:lineRule="auto"/>
              <w:rPr>
                <w:rFonts w:ascii="微軟正黑體" w:eastAsia="微軟正黑體" w:hAnsi="微軟正黑體" w:cs="Times New Roman"/>
                <w:color w:val="000000" w:themeColor="text1"/>
                <w:kern w:val="2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06A51A9" w14:textId="77777777" w:rsidR="00C62DAE" w:rsidRPr="001F3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高分組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CB9044" w14:textId="6C81CAF2" w:rsidR="00C62DAE" w:rsidRPr="001F3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</w:t>
            </w:r>
            <w:proofErr w:type="gramStart"/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q.hi</w:t>
            </w:r>
            <w:proofErr w:type="gramEnd"/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_1}}</w:t>
            </w:r>
          </w:p>
        </w:tc>
        <w:tc>
          <w:tcPr>
            <w:tcW w:w="55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16A72AC" w14:textId="1A47BF09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</w:t>
            </w:r>
            <w:proofErr w:type="gramStart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q.hi</w:t>
            </w:r>
            <w:proofErr w:type="gramEnd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2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BDEE9A" w14:textId="202E8353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</w:t>
            </w:r>
            <w:proofErr w:type="gramStart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q.hi</w:t>
            </w:r>
            <w:proofErr w:type="gramEnd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3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07753AE" w14:textId="622D9A63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</w:t>
            </w:r>
            <w:proofErr w:type="gramStart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q.hi</w:t>
            </w:r>
            <w:proofErr w:type="gramEnd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4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D1E37E" w14:textId="26D9AC79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proofErr w:type="gramStart"/>
            <w:r w:rsidRPr="00C62DAE">
              <w:rPr>
                <w:rFonts w:ascii="微軟正黑體" w:eastAsia="微軟正黑體" w:hAnsi="微軟正黑體"/>
              </w:rPr>
              <w:t>{{ q</w:t>
            </w:r>
            <w:proofErr w:type="gramEnd"/>
            <w:r w:rsidRPr="00C62DAE">
              <w:rPr>
                <w:rFonts w:ascii="微軟正黑體" w:eastAsia="微軟正黑體" w:hAnsi="微軟正黑體"/>
              </w:rPr>
              <w:t>.hi_9 }}</w:t>
            </w:r>
          </w:p>
        </w:tc>
        <w:tc>
          <w:tcPr>
            <w:tcW w:w="9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B115C34" w14:textId="183A638E" w:rsidR="00C62DAE" w:rsidRPr="001F3DAE" w:rsidRDefault="00C62DAE" w:rsidP="00C62DAE">
            <w:pPr>
              <w:spacing w:line="360" w:lineRule="auto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鑑別度：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</w:t>
            </w:r>
            <w:proofErr w:type="gramStart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q.discrimination</w:t>
            </w:r>
            <w:proofErr w:type="gramEnd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}}</w:t>
            </w:r>
          </w:p>
        </w:tc>
      </w:tr>
      <w:tr w:rsidR="00C62DAE" w:rsidRPr="001F3DAE" w14:paraId="207F0BDB" w14:textId="77777777" w:rsidTr="00263DCA">
        <w:tc>
          <w:tcPr>
            <w:tcW w:w="75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138708C" w14:textId="77777777" w:rsidR="00C62DAE" w:rsidRPr="001F3DAE" w:rsidRDefault="00C62DAE" w:rsidP="00C62DAE">
            <w:pPr>
              <w:spacing w:line="360" w:lineRule="auto"/>
              <w:rPr>
                <w:rFonts w:ascii="微軟正黑體" w:eastAsia="微軟正黑體" w:hAnsi="微軟正黑體" w:cs="Times New Roman"/>
                <w:color w:val="000000" w:themeColor="text1"/>
                <w:kern w:val="2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D42745D" w14:textId="77777777" w:rsidR="00C62DAE" w:rsidRPr="001F3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低分組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76F4E4" w14:textId="5E0B9BB4" w:rsidR="00C62DAE" w:rsidRPr="001F3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</w:t>
            </w:r>
            <w:proofErr w:type="gramStart"/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q.lo</w:t>
            </w:r>
            <w:proofErr w:type="gramEnd"/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_1}}</w:t>
            </w:r>
          </w:p>
        </w:tc>
        <w:tc>
          <w:tcPr>
            <w:tcW w:w="55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39DB841" w14:textId="6FDE961D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</w:t>
            </w:r>
            <w:proofErr w:type="gramStart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q.lo</w:t>
            </w:r>
            <w:proofErr w:type="gramEnd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2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B25EE5" w14:textId="13DD8BE5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</w:t>
            </w:r>
            <w:proofErr w:type="gramStart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q.lo</w:t>
            </w:r>
            <w:proofErr w:type="gramEnd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3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EF4365" w14:textId="380C35DA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</w:t>
            </w:r>
            <w:proofErr w:type="gramStart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q.lo</w:t>
            </w:r>
            <w:proofErr w:type="gramEnd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4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AF9491E" w14:textId="6F3A67DD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proofErr w:type="gramStart"/>
            <w:r w:rsidRPr="00C62DAE">
              <w:rPr>
                <w:rFonts w:ascii="微軟正黑體" w:eastAsia="微軟正黑體" w:hAnsi="微軟正黑體"/>
              </w:rPr>
              <w:t>{{ q</w:t>
            </w:r>
            <w:proofErr w:type="gramEnd"/>
            <w:r w:rsidRPr="00C62DAE">
              <w:rPr>
                <w:rFonts w:ascii="微軟正黑體" w:eastAsia="微軟正黑體" w:hAnsi="微軟正黑體"/>
              </w:rPr>
              <w:t>.</w:t>
            </w:r>
            <w:r w:rsidRPr="00C62DAE">
              <w:rPr>
                <w:rFonts w:ascii="微軟正黑體" w:eastAsia="微軟正黑體" w:hAnsi="微軟正黑體" w:hint="eastAsia"/>
              </w:rPr>
              <w:t>lo</w:t>
            </w:r>
            <w:r w:rsidRPr="00C62DAE">
              <w:rPr>
                <w:rFonts w:ascii="微軟正黑體" w:eastAsia="微軟正黑體" w:hAnsi="微軟正黑體"/>
              </w:rPr>
              <w:t>_9 }}</w:t>
            </w:r>
          </w:p>
        </w:tc>
        <w:tc>
          <w:tcPr>
            <w:tcW w:w="9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876CC0F" w14:textId="77777777" w:rsidR="00C62DAE" w:rsidRPr="001F3DAE" w:rsidRDefault="00C62DAE" w:rsidP="00C62DAE">
            <w:pPr>
              <w:spacing w:line="360" w:lineRule="auto"/>
              <w:rPr>
                <w:rFonts w:ascii="微軟正黑體" w:eastAsia="微軟正黑體" w:hAnsi="微軟正黑體" w:cs="Times New Roman"/>
                <w:color w:val="000000" w:themeColor="text1"/>
                <w:kern w:val="2"/>
              </w:rPr>
            </w:pPr>
          </w:p>
        </w:tc>
      </w:tr>
      <w:tr w:rsidR="00C62DAE" w:rsidRPr="001F3DAE" w14:paraId="45C69D0C" w14:textId="77777777" w:rsidTr="0059035F"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69112" w14:textId="77777777" w:rsidR="00C62DAE" w:rsidRPr="001F3DAE" w:rsidRDefault="00C62DAE" w:rsidP="00CF3079">
            <w:pPr>
              <w:spacing w:line="480" w:lineRule="exact"/>
              <w:textAlignment w:val="center"/>
              <w:rPr>
                <w:rFonts w:ascii="微軟正黑體" w:eastAsia="微軟正黑體" w:hAnsi="微軟正黑體" w:cs="Times New Roman"/>
                <w:b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b/>
                <w:color w:val="000000" w:themeColor="text1"/>
              </w:rPr>
              <w:t>一、試題分析</w:t>
            </w:r>
          </w:p>
          <w:p w14:paraId="42284870" w14:textId="77777777" w:rsidR="00C62DAE" w:rsidRPr="001F3DAE" w:rsidRDefault="00C62DAE" w:rsidP="00CF3079">
            <w:pPr>
              <w:pStyle w:val="Default"/>
              <w:autoSpaceDE/>
              <w:adjustRightInd/>
              <w:spacing w:line="480" w:lineRule="exact"/>
              <w:ind w:leftChars="200" w:left="960" w:hangingChars="200" w:hanging="480"/>
              <w:jc w:val="both"/>
              <w:textAlignment w:val="center"/>
              <w:rPr>
                <w:rFonts w:ascii="微軟正黑體" w:eastAsia="微軟正黑體" w:hAnsi="微軟正黑體" w:cs="Times New Roman"/>
                <w:bCs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(</w:t>
            </w:r>
            <w:proofErr w:type="gramStart"/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一</w:t>
            </w:r>
            <w:proofErr w:type="gramEnd"/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)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ab/>
            </w:r>
            <w:r w:rsidRPr="001F3DAE">
              <w:rPr>
                <w:rFonts w:ascii="微軟正黑體" w:eastAsia="微軟正黑體" w:hAnsi="微軟正黑體" w:cs="Times New Roman" w:hint="eastAsia"/>
                <w:b/>
                <w:bCs/>
                <w:color w:val="000000" w:themeColor="text1"/>
              </w:rPr>
              <w:t>評量目標</w:t>
            </w:r>
          </w:p>
          <w:p w14:paraId="39B550BE" w14:textId="77777777" w:rsidR="00CF3079" w:rsidRPr="0074119A" w:rsidRDefault="00CF3079" w:rsidP="00CF3079">
            <w:pPr>
              <w:pStyle w:val="Default"/>
              <w:autoSpaceDE/>
              <w:autoSpaceDN/>
              <w:adjustRightInd/>
              <w:spacing w:line="480" w:lineRule="exact"/>
              <w:ind w:leftChars="400" w:left="960"/>
              <w:jc w:val="both"/>
              <w:textAlignment w:val="center"/>
              <w:rPr>
                <w:rFonts w:ascii="微軟正黑體" w:eastAsia="微軟正黑體" w:hAnsi="微軟正黑體"/>
                <w:color w:val="auto"/>
              </w:rPr>
            </w:pPr>
            <w:r w:rsidRPr="0074119A">
              <w:rPr>
                <w:rFonts w:ascii="微軟正黑體" w:eastAsia="微軟正黑體" w:hAnsi="微軟正黑體" w:hint="eastAsia"/>
                <w:color w:val="auto"/>
              </w:rPr>
              <w:t>本題主</w:t>
            </w:r>
            <w:r w:rsidRPr="0074119A">
              <w:rPr>
                <w:rFonts w:ascii="微軟正黑體" w:eastAsia="微軟正黑體" w:hAnsi="微軟正黑體"/>
                <w:color w:val="auto"/>
              </w:rPr>
              <w:t>要…</w:t>
            </w:r>
            <w:proofErr w:type="gramStart"/>
            <w:r w:rsidRPr="0074119A">
              <w:rPr>
                <w:rFonts w:ascii="微軟正黑體" w:eastAsia="微軟正黑體" w:hAnsi="微軟正黑體"/>
                <w:color w:val="auto"/>
              </w:rPr>
              <w:t>…</w:t>
            </w:r>
            <w:proofErr w:type="gramEnd"/>
          </w:p>
          <w:p w14:paraId="436E5B0F" w14:textId="77777777" w:rsidR="00C62DAE" w:rsidRPr="001F3DAE" w:rsidRDefault="00C62DAE" w:rsidP="00CF3079">
            <w:pPr>
              <w:spacing w:line="480" w:lineRule="exact"/>
              <w:ind w:leftChars="200" w:left="960" w:hangingChars="200" w:hanging="480"/>
              <w:jc w:val="both"/>
              <w:textAlignment w:val="center"/>
              <w:rPr>
                <w:rFonts w:ascii="微軟正黑體" w:eastAsia="微軟正黑體" w:hAnsi="微軟正黑體" w:cs="Times New Roman"/>
                <w:bCs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(二)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ab/>
            </w:r>
            <w:r w:rsidRPr="001F3DAE">
              <w:rPr>
                <w:rFonts w:ascii="微軟正黑體" w:eastAsia="微軟正黑體" w:hAnsi="微軟正黑體" w:cs="Times New Roman" w:hint="eastAsia"/>
                <w:b/>
                <w:bCs/>
                <w:color w:val="000000" w:themeColor="text1"/>
              </w:rPr>
              <w:t>數據說明</w:t>
            </w:r>
          </w:p>
          <w:p w14:paraId="7BA81B3F" w14:textId="411CBBCA" w:rsidR="00C62DAE" w:rsidRPr="001F3DAE" w:rsidRDefault="00C62DAE" w:rsidP="00CF3079">
            <w:pPr>
              <w:spacing w:line="480" w:lineRule="exact"/>
              <w:ind w:leftChars="400" w:left="1200" w:hangingChars="100" w:hanging="240"/>
              <w:jc w:val="both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1.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ab/>
              <w:t>整體通過率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{{q.pass_rate}}</w:t>
            </w:r>
            <w:r w:rsidR="00682C65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%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，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高分組答對率</w:t>
            </w:r>
            <w:r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{{q.hi_pass}}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%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，低分組答對率</w:t>
            </w: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{{q.lo_pass}}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%，鑑別度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{{q.discrimination}}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。</w:t>
            </w:r>
          </w:p>
          <w:p w14:paraId="7B2A470E" w14:textId="5C10F605" w:rsidR="00C62DAE" w:rsidRPr="001F3DAE" w:rsidRDefault="00C62DAE" w:rsidP="00CF3079">
            <w:pPr>
              <w:pStyle w:val="Default"/>
              <w:autoSpaceDE/>
              <w:adjustRightInd/>
              <w:spacing w:line="480" w:lineRule="exact"/>
              <w:ind w:leftChars="400" w:left="1200" w:hangingChars="100" w:hanging="240"/>
              <w:jc w:val="both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2.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ab/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{{q.pass_rate}}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%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的學生選擇正確答案</w:t>
            </w:r>
            <w:r w:rsidRPr="001F3DAE">
              <w:rPr>
                <w:rFonts w:ascii="微軟正黑體" w:eastAsia="微軟正黑體" w:hAnsi="微軟正黑體"/>
              </w:rPr>
              <w:t>{{ q.correct_ans }}</w:t>
            </w:r>
            <w:r w:rsidR="005326C6">
              <w:rPr>
                <w:rFonts w:ascii="微軟正黑體" w:eastAsia="微軟正黑體" w:hAnsi="微軟正黑體" w:hint="eastAsia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 w:themeColor="text1"/>
              </w:rPr>
              <w:t>{{q.w1_rate}}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%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的學生選擇</w:t>
            </w:r>
            <w:r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{{q.w1_ans}}</w:t>
            </w:r>
            <w:r w:rsidR="005326C6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 w:themeColor="text1"/>
              </w:rPr>
              <w:t>{{q.w</w:t>
            </w:r>
            <w:r>
              <w:rPr>
                <w:rFonts w:ascii="微軟正黑體" w:eastAsia="微軟正黑體" w:hAnsi="微軟正黑體"/>
                <w:color w:val="000000" w:themeColor="text1"/>
              </w:rPr>
              <w:t>2</w:t>
            </w:r>
            <w:r>
              <w:rPr>
                <w:rFonts w:ascii="微軟正黑體" w:eastAsia="微軟正黑體" w:hAnsi="微軟正黑體" w:hint="eastAsia"/>
                <w:color w:val="000000" w:themeColor="text1"/>
              </w:rPr>
              <w:t>_rate}}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%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的學生選擇</w:t>
            </w:r>
            <w:r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{{q.w</w:t>
            </w:r>
            <w:r>
              <w:rPr>
                <w:rFonts w:ascii="微軟正黑體" w:eastAsia="微軟正黑體" w:hAnsi="微軟正黑體" w:cs="Times New Roman"/>
                <w:bCs/>
                <w:color w:val="000000" w:themeColor="text1"/>
              </w:rPr>
              <w:t>2</w:t>
            </w:r>
            <w:r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_ans}}</w:t>
            </w:r>
            <w:r w:rsidR="005326C6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 w:themeColor="text1"/>
              </w:rPr>
              <w:t>{{q.w</w:t>
            </w:r>
            <w:r>
              <w:rPr>
                <w:rFonts w:ascii="微軟正黑體" w:eastAsia="微軟正黑體" w:hAnsi="微軟正黑體"/>
                <w:color w:val="000000" w:themeColor="text1"/>
              </w:rPr>
              <w:t>3</w:t>
            </w:r>
            <w:r>
              <w:rPr>
                <w:rFonts w:ascii="微軟正黑體" w:eastAsia="微軟正黑體" w:hAnsi="微軟正黑體" w:hint="eastAsia"/>
                <w:color w:val="000000" w:themeColor="text1"/>
              </w:rPr>
              <w:t>_rate}}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%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的學生選擇</w:t>
            </w:r>
            <w:r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{{q.w</w:t>
            </w:r>
            <w:r>
              <w:rPr>
                <w:rFonts w:ascii="微軟正黑體" w:eastAsia="微軟正黑體" w:hAnsi="微軟正黑體" w:cs="Times New Roman"/>
                <w:bCs/>
                <w:color w:val="000000" w:themeColor="text1"/>
              </w:rPr>
              <w:t>3</w:t>
            </w:r>
            <w:r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_ans}}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。</w:t>
            </w:r>
          </w:p>
          <w:p w14:paraId="1FF4D801" w14:textId="77777777" w:rsidR="00C62DAE" w:rsidRPr="001F3DAE" w:rsidRDefault="00C62DAE" w:rsidP="00CF3079">
            <w:pPr>
              <w:spacing w:line="480" w:lineRule="exact"/>
              <w:ind w:leftChars="200" w:left="960" w:hangingChars="200" w:hanging="480"/>
              <w:jc w:val="both"/>
              <w:textAlignment w:val="center"/>
              <w:rPr>
                <w:rFonts w:ascii="微軟正黑體" w:eastAsia="微軟正黑體" w:hAnsi="微軟正黑體" w:cs="Times New Roman"/>
                <w:bCs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(三)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ab/>
            </w:r>
            <w:r w:rsidRPr="001F3DAE">
              <w:rPr>
                <w:rFonts w:ascii="微軟正黑體" w:eastAsia="微軟正黑體" w:hAnsi="微軟正黑體" w:cs="Times New Roman" w:hint="eastAsia"/>
                <w:b/>
                <w:bCs/>
                <w:color w:val="000000" w:themeColor="text1"/>
              </w:rPr>
              <w:t>選項及學生表現說明</w:t>
            </w:r>
          </w:p>
          <w:p w14:paraId="0F0F51D8" w14:textId="36B4E6E5" w:rsidR="00C62DAE" w:rsidRPr="001F3DAE" w:rsidRDefault="00C62DAE" w:rsidP="00CF3079">
            <w:pPr>
              <w:spacing w:line="480" w:lineRule="exact"/>
              <w:ind w:leftChars="400" w:left="1200" w:hangingChars="100" w:hanging="240"/>
              <w:jc w:val="both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lastRenderedPageBreak/>
              <w:t>1.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ab/>
              <w:t>本題鑑別度為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{{q.discrimination}}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，正確答案為選項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{{q.ans}}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，通過率為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{{q.pass_rate}}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%</w:t>
            </w: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，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顯示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…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。</w:t>
            </w:r>
          </w:p>
          <w:p w14:paraId="59C376C7" w14:textId="77777777" w:rsidR="00C62DAE" w:rsidRPr="001F3DAE" w:rsidRDefault="00C62DAE" w:rsidP="00CF3079">
            <w:pPr>
              <w:spacing w:beforeLines="30" w:before="108" w:line="480" w:lineRule="exact"/>
              <w:textAlignment w:val="center"/>
              <w:rPr>
                <w:rFonts w:ascii="微軟正黑體" w:eastAsia="微軟正黑體" w:hAnsi="微軟正黑體" w:cs="Times New Roman"/>
                <w:b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b/>
                <w:color w:val="000000" w:themeColor="text1"/>
              </w:rPr>
              <w:t>二、對應學習重點</w:t>
            </w:r>
          </w:p>
          <w:p w14:paraId="3AB089AF" w14:textId="77777777" w:rsidR="00C62DAE" w:rsidRPr="001F3DAE" w:rsidRDefault="00C62DAE" w:rsidP="00CF3079">
            <w:pPr>
              <w:spacing w:beforeLines="30" w:before="108" w:line="480" w:lineRule="exact"/>
              <w:textAlignment w:val="center"/>
              <w:rPr>
                <w:rFonts w:ascii="微軟正黑體" w:eastAsia="微軟正黑體" w:hAnsi="微軟正黑體" w:cs="Times New Roman"/>
                <w:b/>
                <w:color w:val="000000" w:themeColor="text1"/>
              </w:rPr>
            </w:pPr>
          </w:p>
          <w:p w14:paraId="219ECCCD" w14:textId="77777777" w:rsidR="00C62DAE" w:rsidRPr="001F3DAE" w:rsidRDefault="00C62DAE" w:rsidP="00CF3079">
            <w:pPr>
              <w:spacing w:beforeLines="50" w:before="180" w:line="480" w:lineRule="exact"/>
              <w:textAlignment w:val="center"/>
              <w:rPr>
                <w:rFonts w:ascii="微軟正黑體" w:eastAsia="微軟正黑體" w:hAnsi="微軟正黑體" w:cs="Times New Roman"/>
                <w:b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b/>
                <w:color w:val="000000" w:themeColor="text1"/>
              </w:rPr>
              <w:t>三、教學建議</w:t>
            </w:r>
          </w:p>
          <w:p w14:paraId="6423A039" w14:textId="77777777" w:rsidR="00C62DAE" w:rsidRPr="001F3DAE" w:rsidRDefault="00C62DAE" w:rsidP="00C62DAE">
            <w:pPr>
              <w:adjustRightInd w:val="0"/>
              <w:snapToGrid w:val="0"/>
              <w:spacing w:line="360" w:lineRule="auto"/>
              <w:ind w:leftChars="400" w:left="1200" w:hangingChars="100" w:hanging="240"/>
              <w:jc w:val="both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</w:p>
        </w:tc>
      </w:tr>
    </w:tbl>
    <w:p w14:paraId="5A258EEE" w14:textId="6037D880" w:rsidR="003F23D4" w:rsidRPr="001F3DAE" w:rsidRDefault="003F23D4">
      <w:pPr>
        <w:rPr>
          <w:rFonts w:ascii="微軟正黑體" w:eastAsia="微軟正黑體" w:hAnsi="微軟正黑體"/>
        </w:rPr>
      </w:pPr>
      <w:r w:rsidRPr="001F3DAE">
        <w:rPr>
          <w:rFonts w:ascii="微軟正黑體" w:eastAsia="微軟正黑體" w:hAnsi="微軟正黑體"/>
          <w:b/>
          <w:bCs/>
        </w:rPr>
        <w:lastRenderedPageBreak/>
        <w:t>{% endfor %}</w:t>
      </w:r>
    </w:p>
    <w:sectPr w:rsidR="003F23D4" w:rsidRPr="001F3DAE" w:rsidSect="00F81AB7">
      <w:pgSz w:w="11906" w:h="16838"/>
      <w:pgMar w:top="1440" w:right="992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3DA08" w14:textId="77777777" w:rsidR="00483625" w:rsidRDefault="00483625" w:rsidP="00D7143D">
      <w:r>
        <w:separator/>
      </w:r>
    </w:p>
  </w:endnote>
  <w:endnote w:type="continuationSeparator" w:id="0">
    <w:p w14:paraId="590527A1" w14:textId="77777777" w:rsidR="00483625" w:rsidRDefault="00483625" w:rsidP="00D71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6C8E0" w14:textId="77777777" w:rsidR="00483625" w:rsidRDefault="00483625" w:rsidP="00D7143D">
      <w:r>
        <w:separator/>
      </w:r>
    </w:p>
  </w:footnote>
  <w:footnote w:type="continuationSeparator" w:id="0">
    <w:p w14:paraId="1D8DBBC2" w14:textId="77777777" w:rsidR="00483625" w:rsidRDefault="00483625" w:rsidP="00D714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AB7"/>
    <w:rsid w:val="001B04CF"/>
    <w:rsid w:val="001C27EC"/>
    <w:rsid w:val="001F3DAE"/>
    <w:rsid w:val="00263DCA"/>
    <w:rsid w:val="002E52BE"/>
    <w:rsid w:val="00325D3D"/>
    <w:rsid w:val="003A315A"/>
    <w:rsid w:val="003C260B"/>
    <w:rsid w:val="003F23D4"/>
    <w:rsid w:val="004633F0"/>
    <w:rsid w:val="00483625"/>
    <w:rsid w:val="004F65DF"/>
    <w:rsid w:val="00521B10"/>
    <w:rsid w:val="005326C6"/>
    <w:rsid w:val="00550F4C"/>
    <w:rsid w:val="00682C65"/>
    <w:rsid w:val="006E5291"/>
    <w:rsid w:val="0078325A"/>
    <w:rsid w:val="007D729A"/>
    <w:rsid w:val="00820977"/>
    <w:rsid w:val="009506FF"/>
    <w:rsid w:val="009D14DC"/>
    <w:rsid w:val="00A04CC4"/>
    <w:rsid w:val="00A40725"/>
    <w:rsid w:val="00A43AC7"/>
    <w:rsid w:val="00A56CFA"/>
    <w:rsid w:val="00A76DA9"/>
    <w:rsid w:val="00AB2F44"/>
    <w:rsid w:val="00B217DE"/>
    <w:rsid w:val="00B50446"/>
    <w:rsid w:val="00BD59CD"/>
    <w:rsid w:val="00C62DAE"/>
    <w:rsid w:val="00CF3079"/>
    <w:rsid w:val="00D7143D"/>
    <w:rsid w:val="00DB5542"/>
    <w:rsid w:val="00E56D7E"/>
    <w:rsid w:val="00EA0368"/>
    <w:rsid w:val="00ED274E"/>
    <w:rsid w:val="00F8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F1FEFB"/>
  <w15:chartTrackingRefBased/>
  <w15:docId w15:val="{36DEFA1A-ADC4-4BB6-832E-94E7F5834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1AB7"/>
    <w:rPr>
      <w:rFonts w:ascii="新細明體" w:eastAsia="新細明體" w:hAnsi="新細明體" w:cs="新細明體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81AB7"/>
    <w:pPr>
      <w:widowControl w:val="0"/>
      <w:ind w:leftChars="200" w:left="480"/>
    </w:pPr>
    <w:rPr>
      <w:rFonts w:asciiTheme="minorHAnsi" w:eastAsiaTheme="minorEastAsia" w:hAnsiTheme="minorHAnsi" w:cstheme="minorBidi"/>
      <w:kern w:val="2"/>
      <w:szCs w:val="22"/>
    </w:rPr>
  </w:style>
  <w:style w:type="table" w:styleId="a5">
    <w:name w:val="Table Grid"/>
    <w:basedOn w:val="a1"/>
    <w:uiPriority w:val="39"/>
    <w:rsid w:val="00F81A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清單段落 字元"/>
    <w:link w:val="a3"/>
    <w:uiPriority w:val="34"/>
    <w:locked/>
    <w:rsid w:val="00F81AB7"/>
  </w:style>
  <w:style w:type="paragraph" w:customStyle="1" w:styleId="Default">
    <w:name w:val="Default"/>
    <w:rsid w:val="003F23D4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1F3DAE"/>
    <w:rPr>
      <w:rFonts w:ascii="細明體" w:eastAsia="細明體" w:hAnsi="細明體" w:cs="細明體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D714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D7143D"/>
    <w:rPr>
      <w:rFonts w:ascii="新細明體" w:eastAsia="新細明體" w:hAnsi="新細明體" w:cs="新細明體"/>
      <w:kern w:val="0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D714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D7143D"/>
    <w:rPr>
      <w:rFonts w:ascii="新細明體" w:eastAsia="新細明體" w:hAnsi="新細明體" w:cs="新細明體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EB75C-257A-46C2-B2E6-A4B170BEA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adminn</cp:lastModifiedBy>
  <cp:revision>4</cp:revision>
  <dcterms:created xsi:type="dcterms:W3CDTF">2026-07-13T08:21:00Z</dcterms:created>
  <dcterms:modified xsi:type="dcterms:W3CDTF">2026-07-14T00:53:00Z</dcterms:modified>
</cp:coreProperties>
</file>