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ind w:hanging="0" w:start="0"/>
        <w:jc w:val="start"/>
        <w:rPr/>
      </w:pPr>
      <w:r>
        <w:rPr/>
        <w:t>Story Version 1 (Audience A – Close Friend)</w:t>
      </w:r>
    </w:p>
    <w:p>
      <w:pPr>
        <w:pStyle w:val="BodyText"/>
        <w:bidi w:val="0"/>
        <w:jc w:val="both"/>
        <w:rPr/>
      </w:pPr>
      <w:r>
        <w:rPr/>
        <w:t>One day, someone brought me a laptop for a routine cleaning. At first, I thought it would be another simple job because I had already cleaned many laptops before. I started taking it apart carefully, disconnecting the internal cables one by one. When I disconnected one of the flexible cables, I heard a small clicking sound. It seemed normal, so I did not pay much attention and continued cleaning the laptop.</w:t>
      </w:r>
    </w:p>
    <w:p>
      <w:pPr>
        <w:pStyle w:val="BodyText"/>
        <w:bidi w:val="0"/>
        <w:jc w:val="both"/>
        <w:rPr/>
      </w:pPr>
      <w:r>
        <w:rPr/>
        <w:t>After finishing, I began putting everything back together. Before installing the last cover, I turned the laptop on to make sure everything worked correctly. Suddenly, I saw a message saying that no hard drive was detected. My heart sank. I felt terrible because I immediately thought I had damaged something inside the computer.</w:t>
      </w:r>
    </w:p>
    <w:p>
      <w:pPr>
        <w:pStyle w:val="BodyText"/>
        <w:bidi w:val="0"/>
        <w:jc w:val="both"/>
        <w:rPr/>
      </w:pPr>
      <w:r>
        <w:rPr/>
        <w:t>I was especially worried because repairing computers helps my family financially. I spent hours checking every connection and testing different possibilities, hoping I had simply forgotten to reconnect something. Eventually, I discovered that the cable connecting the hard drive had broken when I removed it.</w:t>
      </w:r>
    </w:p>
    <w:p>
      <w:pPr>
        <w:pStyle w:val="BodyText"/>
        <w:bidi w:val="0"/>
        <w:jc w:val="both"/>
        <w:rPr/>
      </w:pPr>
      <w:r>
        <w:rPr/>
        <w:t>I tried to repair the cable myself, but I realized replacing it would be the safest option. Unfortunately, the replacement took about fifteen days to arrive. During that time, I felt nervous because I did not want to disappoint the customer.</w:t>
      </w:r>
    </w:p>
    <w:p>
      <w:pPr>
        <w:pStyle w:val="BodyText"/>
        <w:bidi w:val="0"/>
        <w:jc w:val="both"/>
        <w:rPr/>
      </w:pPr>
      <w:r>
        <w:rPr/>
        <w:t>When the new cable finally arrived, I installed it, tested the laptop again, and everything worked perfectly. That experience taught me to slow down, pay attention to small details, and never underestimate a tiny sound during a repair.</w:t>
      </w:r>
    </w:p>
    <w:p>
      <w:pPr>
        <w:pStyle w:val="Heading2"/>
        <w:bidi w:val="0"/>
        <w:ind w:hanging="0" w:start="0"/>
        <w:jc w:val="start"/>
        <w:rPr/>
      </w:pPr>
      <w:r>
        <w:rPr/>
        <w:t>Story Version 2 (Audience B – Employer / IT Supervisor)</w:t>
      </w:r>
    </w:p>
    <w:p>
      <w:pPr>
        <w:pStyle w:val="BodyText"/>
        <w:bidi w:val="0"/>
        <w:jc w:val="start"/>
        <w:rPr/>
      </w:pPr>
      <w:r>
        <w:rPr/>
        <w:t>During a routine preventive maintenance service, a customer brought me a laptop for internal cleaning. The procedure required complete disassembly, including disconnecting several Flexible Flat Cables (FFCs). While removing one of the cables connected to the SATA adapter, I noticed a slight clicking sound. Since no visible damage was present, I continued with the maintenance process.</w:t>
      </w:r>
    </w:p>
    <w:p>
      <w:pPr>
        <w:pStyle w:val="BodyText"/>
        <w:bidi w:val="0"/>
        <w:jc w:val="start"/>
        <w:rPr/>
      </w:pPr>
      <w:r>
        <w:rPr/>
        <w:t>Before completing the reassembly, I performed functional testing to verify that all hardware components were operating correctly. The system displayed an error indicating that no storage device was detected. Rather than making assumptions, I followed a systematic troubleshooting process by checking the hard drive, verifying BIOS detection, inspecting cable connections, and testing the SATA adapter.</w:t>
      </w:r>
    </w:p>
    <w:p>
      <w:pPr>
        <w:pStyle w:val="BodyText"/>
        <w:bidi w:val="0"/>
        <w:jc w:val="start"/>
        <w:rPr/>
      </w:pPr>
      <w:r>
        <w:rPr/>
        <w:t>After eliminating other possible causes, I determined that the Flexible Flat Cable connecting the SATA adapter had been damaged during disassembly. Although I attempted to repair it, I concluded that replacing the cable was the most reliable solution to ensure long-term performance. I ordered a replacement component, waited for delivery, installed it, and repeated the diagnostic tests. The laptop successfully recognized the storage device and operated normally.</w:t>
      </w:r>
    </w:p>
    <w:p>
      <w:pPr>
        <w:pStyle w:val="BodyText"/>
        <w:bidi w:val="0"/>
        <w:jc w:val="start"/>
        <w:rPr/>
      </w:pPr>
      <w:r>
        <w:rPr/>
      </w:r>
    </w:p>
    <w:p>
      <w:pPr>
        <w:pStyle w:val="BodyText"/>
        <w:bidi w:val="0"/>
        <w:jc w:val="start"/>
        <w:rPr/>
      </w:pPr>
      <w:r>
        <w:rPr/>
        <w:t>This experience strengthened my technical troubleshooting skills and reinforced the importance of careful hardware handling, systematic diagnostics, and quality verification before returning equipment to customers. It also reminded me that taking responsibility for mistakes and solving problems professionally is just as important as technical knowledge.</w:t>
      </w:r>
    </w:p>
    <w:p>
      <w:pPr>
        <w:pStyle w:val="Heading2"/>
        <w:bidi w:val="0"/>
        <w:ind w:hanging="0" w:start="0"/>
        <w:jc w:val="start"/>
        <w:rPr/>
      </w:pPr>
      <w:r>
        <w:rPr/>
        <w:t>Reflection</w:t>
      </w:r>
    </w:p>
    <w:p>
      <w:pPr>
        <w:pStyle w:val="BodyText"/>
        <w:bidi w:val="0"/>
        <w:jc w:val="start"/>
        <w:rPr/>
      </w:pPr>
      <w:r>
        <w:rPr/>
        <w:t>For Version 1, I wrote for a close friend. I used a personal and conversational tone by describing my emotions, such as feeling scared, nervous, and relieved. I included personal details about how important the repair job was for helping my family financially. My goal was to create an emotional connection, so I relied mostly on pathos by helping the reader understand how stressful the experience was.</w:t>
      </w:r>
    </w:p>
    <w:p>
      <w:pPr>
        <w:pStyle w:val="BodyText"/>
        <w:bidi w:val="0"/>
        <w:jc w:val="start"/>
        <w:rPr/>
      </w:pPr>
      <w:r>
        <w:rPr/>
        <w:t>For Version 2, I wrote for a professional audience, such as an employer or supervisor. I used a formal tone, technical vocabulary like "Flexible Flat Cable (FFC)," "SATA adapter," and "diagnostic tests," and focused on the troubleshooting process instead of my emotions. I emphasized responsibility, problem-solving, and the skills I demonstrated during the repair. This version relied more on logos by explaining the logical steps I followed and ethos by showing professionalism and technical competence.</w:t>
      </w:r>
    </w:p>
    <w:p>
      <w:pPr>
        <w:pStyle w:val="BodyText"/>
        <w:bidi w:val="0"/>
        <w:spacing w:before="0" w:after="140"/>
        <w:jc w:val="start"/>
        <w:rPr/>
      </w:pPr>
      <w:r>
        <w:rPr/>
        <w:t>Although both versions tell the same story, I changed the tone, language, details, and rhetorical appeals to match the needs and expectations of each audience.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ages>2</Pages>
  <Words>655</Words>
  <Characters>3663</Characters>
  <CharactersWithSpaces>4305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2026-07-04T17:30:58Z</dcterms:created>
  <dc:creator/>
  <dc:description/>
  <dc:language>en-US</dc:language>
  <cp:lastModifiedBy/>
  <dcterms:modified xsi:type="dcterms:W3CDTF">2026-07-04T17:45:34Z</dcterms:modified>
  <cp:revision>1</cp:revision>
  <dc:subject/>
  <dc:title/>
</cp:coreProperties>
</file>