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D014F8" w14:textId="664FFF6A" w:rsidR="00B87750" w:rsidRDefault="002A7125">
      <w:pPr>
        <w:rPr>
          <w:sz w:val="24"/>
          <w:szCs w:val="24"/>
        </w:rPr>
      </w:pPr>
      <w:r>
        <w:rPr>
          <w:sz w:val="24"/>
          <w:szCs w:val="24"/>
        </w:rPr>
        <w:t>Section 1:</w:t>
      </w:r>
    </w:p>
    <w:p w14:paraId="26066B7D" w14:textId="684940F5" w:rsidR="001864EB" w:rsidRDefault="001864EB">
      <w:pPr>
        <w:rPr>
          <w:sz w:val="24"/>
          <w:szCs w:val="24"/>
        </w:rPr>
      </w:pPr>
      <w:r>
        <w:rPr>
          <w:sz w:val="24"/>
          <w:szCs w:val="24"/>
        </w:rPr>
        <w:t>Task 1</w:t>
      </w:r>
    </w:p>
    <w:p w14:paraId="49BAD364" w14:textId="5D4DE453" w:rsidR="002A7125" w:rsidRDefault="001864EB">
      <w:pPr>
        <w:rPr>
          <w:sz w:val="24"/>
          <w:szCs w:val="24"/>
        </w:rPr>
      </w:pPr>
      <w:r>
        <w:rPr>
          <w:noProof/>
          <w:sz w:val="24"/>
          <w:szCs w:val="24"/>
        </w:rPr>
        <w:drawing>
          <wp:inline distT="0" distB="0" distL="0" distR="0" wp14:anchorId="44AD28A6" wp14:editId="674BE9AA">
            <wp:extent cx="3397170" cy="359257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02007" cy="3597690"/>
                    </a:xfrm>
                    <a:prstGeom prst="rect">
                      <a:avLst/>
                    </a:prstGeom>
                    <a:noFill/>
                    <a:ln>
                      <a:noFill/>
                    </a:ln>
                  </pic:spPr>
                </pic:pic>
              </a:graphicData>
            </a:graphic>
          </wp:inline>
        </w:drawing>
      </w:r>
    </w:p>
    <w:p w14:paraId="103D1E85" w14:textId="60A3944C" w:rsidR="001864EB" w:rsidRDefault="001864EB">
      <w:pPr>
        <w:rPr>
          <w:sz w:val="24"/>
          <w:szCs w:val="24"/>
        </w:rPr>
      </w:pPr>
      <w:r>
        <w:rPr>
          <w:noProof/>
          <w:sz w:val="24"/>
          <w:szCs w:val="24"/>
        </w:rPr>
        <w:drawing>
          <wp:inline distT="0" distB="0" distL="0" distR="0" wp14:anchorId="3670E0A6" wp14:editId="6A4E8079">
            <wp:extent cx="3396615" cy="30499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04955" cy="3057403"/>
                    </a:xfrm>
                    <a:prstGeom prst="rect">
                      <a:avLst/>
                    </a:prstGeom>
                    <a:noFill/>
                    <a:ln>
                      <a:noFill/>
                    </a:ln>
                  </pic:spPr>
                </pic:pic>
              </a:graphicData>
            </a:graphic>
          </wp:inline>
        </w:drawing>
      </w:r>
    </w:p>
    <w:p w14:paraId="0E157DB7" w14:textId="7C0D6978" w:rsidR="001864EB" w:rsidRDefault="001864EB">
      <w:pPr>
        <w:rPr>
          <w:sz w:val="24"/>
          <w:szCs w:val="24"/>
        </w:rPr>
      </w:pPr>
      <w:r>
        <w:rPr>
          <w:noProof/>
          <w:sz w:val="24"/>
          <w:szCs w:val="24"/>
        </w:rPr>
        <w:lastRenderedPageBreak/>
        <w:drawing>
          <wp:inline distT="0" distB="0" distL="0" distR="0" wp14:anchorId="01E5479E" wp14:editId="3411148B">
            <wp:extent cx="3651250" cy="3311222"/>
            <wp:effectExtent l="0" t="0" r="635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8494" cy="3317791"/>
                    </a:xfrm>
                    <a:prstGeom prst="rect">
                      <a:avLst/>
                    </a:prstGeom>
                    <a:noFill/>
                    <a:ln>
                      <a:noFill/>
                    </a:ln>
                  </pic:spPr>
                </pic:pic>
              </a:graphicData>
            </a:graphic>
          </wp:inline>
        </w:drawing>
      </w:r>
    </w:p>
    <w:p w14:paraId="1F5B5017" w14:textId="775DD45C" w:rsidR="001864EB" w:rsidRDefault="001864EB">
      <w:pPr>
        <w:rPr>
          <w:sz w:val="24"/>
          <w:szCs w:val="24"/>
        </w:rPr>
      </w:pPr>
    </w:p>
    <w:p w14:paraId="17C124AC" w14:textId="51581A96" w:rsidR="001864EB" w:rsidRDefault="001864EB">
      <w:pPr>
        <w:rPr>
          <w:noProof/>
          <w:sz w:val="24"/>
          <w:szCs w:val="24"/>
        </w:rPr>
      </w:pPr>
      <w:r>
        <w:rPr>
          <w:sz w:val="24"/>
          <w:szCs w:val="24"/>
        </w:rPr>
        <w:t>Task 2:</w:t>
      </w:r>
      <w:r>
        <w:rPr>
          <w:noProof/>
          <w:sz w:val="24"/>
          <w:szCs w:val="24"/>
        </w:rPr>
        <w:drawing>
          <wp:inline distT="0" distB="0" distL="0" distR="0" wp14:anchorId="11794C10" wp14:editId="61FEE58C">
            <wp:extent cx="5721350" cy="2559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1350" cy="2559050"/>
                    </a:xfrm>
                    <a:prstGeom prst="rect">
                      <a:avLst/>
                    </a:prstGeom>
                    <a:noFill/>
                    <a:ln>
                      <a:noFill/>
                    </a:ln>
                  </pic:spPr>
                </pic:pic>
              </a:graphicData>
            </a:graphic>
          </wp:inline>
        </w:drawing>
      </w:r>
    </w:p>
    <w:p w14:paraId="186A7B94" w14:textId="51B79C6F" w:rsidR="001864EB" w:rsidRDefault="001864EB">
      <w:pPr>
        <w:rPr>
          <w:noProof/>
          <w:sz w:val="24"/>
          <w:szCs w:val="24"/>
        </w:rPr>
      </w:pPr>
      <w:r>
        <w:rPr>
          <w:noProof/>
          <w:sz w:val="24"/>
          <w:szCs w:val="24"/>
        </w:rPr>
        <w:t>Task 3:</w:t>
      </w:r>
      <w:r>
        <w:rPr>
          <w:noProof/>
          <w:sz w:val="24"/>
          <w:szCs w:val="24"/>
        </w:rPr>
        <w:drawing>
          <wp:inline distT="0" distB="0" distL="0" distR="0" wp14:anchorId="3DEF3A90" wp14:editId="4C7393DA">
            <wp:extent cx="5727700" cy="20066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7700" cy="2006600"/>
                    </a:xfrm>
                    <a:prstGeom prst="rect">
                      <a:avLst/>
                    </a:prstGeom>
                    <a:noFill/>
                    <a:ln>
                      <a:noFill/>
                    </a:ln>
                  </pic:spPr>
                </pic:pic>
              </a:graphicData>
            </a:graphic>
          </wp:inline>
        </w:drawing>
      </w:r>
    </w:p>
    <w:p w14:paraId="21D105FC" w14:textId="183BC1E8" w:rsidR="001864EB" w:rsidRDefault="001864EB" w:rsidP="001864EB">
      <w:pPr>
        <w:tabs>
          <w:tab w:val="left" w:pos="3150"/>
        </w:tabs>
        <w:rPr>
          <w:sz w:val="24"/>
          <w:szCs w:val="24"/>
        </w:rPr>
      </w:pPr>
      <w:r>
        <w:rPr>
          <w:sz w:val="24"/>
          <w:szCs w:val="24"/>
        </w:rPr>
        <w:lastRenderedPageBreak/>
        <w:t>Task 8:</w:t>
      </w:r>
    </w:p>
    <w:p w14:paraId="6EF475F8" w14:textId="0FD2B75C" w:rsidR="001864EB" w:rsidRDefault="001864EB" w:rsidP="001864EB">
      <w:pPr>
        <w:tabs>
          <w:tab w:val="left" w:pos="3150"/>
        </w:tabs>
        <w:rPr>
          <w:sz w:val="24"/>
          <w:szCs w:val="24"/>
        </w:rPr>
      </w:pPr>
      <w:r>
        <w:rPr>
          <w:noProof/>
          <w:sz w:val="24"/>
          <w:szCs w:val="24"/>
        </w:rPr>
        <w:drawing>
          <wp:inline distT="0" distB="0" distL="0" distR="0" wp14:anchorId="1DA22561" wp14:editId="7FF40B73">
            <wp:extent cx="4146550" cy="4012565"/>
            <wp:effectExtent l="0" t="0" r="635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46550" cy="4012565"/>
                    </a:xfrm>
                    <a:prstGeom prst="rect">
                      <a:avLst/>
                    </a:prstGeom>
                    <a:noFill/>
                    <a:ln>
                      <a:noFill/>
                    </a:ln>
                  </pic:spPr>
                </pic:pic>
              </a:graphicData>
            </a:graphic>
          </wp:inline>
        </w:drawing>
      </w:r>
    </w:p>
    <w:p w14:paraId="052F0937" w14:textId="458027E0" w:rsidR="001864EB" w:rsidRDefault="001864EB" w:rsidP="001864EB">
      <w:pPr>
        <w:tabs>
          <w:tab w:val="left" w:pos="3150"/>
        </w:tabs>
        <w:rPr>
          <w:sz w:val="24"/>
          <w:szCs w:val="24"/>
        </w:rPr>
      </w:pPr>
      <w:r>
        <w:rPr>
          <w:sz w:val="24"/>
          <w:szCs w:val="24"/>
        </w:rPr>
        <w:t>Task 9:</w:t>
      </w:r>
    </w:p>
    <w:p w14:paraId="686AEC0F" w14:textId="74F9E989" w:rsidR="001864EB" w:rsidRDefault="001864EB" w:rsidP="001864EB">
      <w:pPr>
        <w:tabs>
          <w:tab w:val="left" w:pos="3150"/>
        </w:tabs>
        <w:rPr>
          <w:sz w:val="24"/>
          <w:szCs w:val="24"/>
        </w:rPr>
      </w:pPr>
      <w:r>
        <w:rPr>
          <w:noProof/>
          <w:sz w:val="24"/>
          <w:szCs w:val="24"/>
        </w:rPr>
        <w:drawing>
          <wp:inline distT="0" distB="0" distL="0" distR="0" wp14:anchorId="0F91C59D" wp14:editId="1E36C6EC">
            <wp:extent cx="3352800" cy="293648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56681" cy="2939887"/>
                    </a:xfrm>
                    <a:prstGeom prst="rect">
                      <a:avLst/>
                    </a:prstGeom>
                    <a:noFill/>
                    <a:ln>
                      <a:noFill/>
                    </a:ln>
                  </pic:spPr>
                </pic:pic>
              </a:graphicData>
            </a:graphic>
          </wp:inline>
        </w:drawing>
      </w:r>
    </w:p>
    <w:p w14:paraId="32812D6C" w14:textId="22EE7486" w:rsidR="00F55797" w:rsidRDefault="00F55797" w:rsidP="001864EB">
      <w:pPr>
        <w:tabs>
          <w:tab w:val="left" w:pos="3150"/>
        </w:tabs>
        <w:rPr>
          <w:sz w:val="24"/>
          <w:szCs w:val="24"/>
        </w:rPr>
      </w:pPr>
      <w:r>
        <w:rPr>
          <w:sz w:val="24"/>
          <w:szCs w:val="24"/>
        </w:rPr>
        <w:lastRenderedPageBreak/>
        <w:t>Task 16:</w:t>
      </w:r>
      <w:r>
        <w:rPr>
          <w:noProof/>
          <w:sz w:val="24"/>
          <w:szCs w:val="24"/>
        </w:rPr>
        <w:drawing>
          <wp:inline distT="0" distB="0" distL="0" distR="0" wp14:anchorId="12B052BF" wp14:editId="6C19797C">
            <wp:extent cx="5727700" cy="23812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2381250"/>
                    </a:xfrm>
                    <a:prstGeom prst="rect">
                      <a:avLst/>
                    </a:prstGeom>
                    <a:noFill/>
                    <a:ln>
                      <a:noFill/>
                    </a:ln>
                  </pic:spPr>
                </pic:pic>
              </a:graphicData>
            </a:graphic>
          </wp:inline>
        </w:drawing>
      </w:r>
    </w:p>
    <w:p w14:paraId="30F8F23A" w14:textId="0D9FC2B3" w:rsidR="00F55797" w:rsidRDefault="00F55797" w:rsidP="00F55797">
      <w:pPr>
        <w:rPr>
          <w:sz w:val="24"/>
          <w:szCs w:val="24"/>
        </w:rPr>
      </w:pPr>
      <w:r>
        <w:rPr>
          <w:sz w:val="24"/>
          <w:szCs w:val="24"/>
        </w:rPr>
        <w:t>Task 17:</w:t>
      </w:r>
    </w:p>
    <w:p w14:paraId="44FD1136" w14:textId="69115EF3" w:rsidR="00F55797" w:rsidRDefault="00F55797" w:rsidP="00F55797">
      <w:pPr>
        <w:rPr>
          <w:sz w:val="24"/>
          <w:szCs w:val="24"/>
        </w:rPr>
      </w:pPr>
      <w:r>
        <w:rPr>
          <w:noProof/>
          <w:sz w:val="24"/>
          <w:szCs w:val="24"/>
        </w:rPr>
        <w:drawing>
          <wp:inline distT="0" distB="0" distL="0" distR="0" wp14:anchorId="6CD13A4C" wp14:editId="7FD6527B">
            <wp:extent cx="5727700" cy="40576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4057650"/>
                    </a:xfrm>
                    <a:prstGeom prst="rect">
                      <a:avLst/>
                    </a:prstGeom>
                    <a:noFill/>
                    <a:ln>
                      <a:noFill/>
                    </a:ln>
                  </pic:spPr>
                </pic:pic>
              </a:graphicData>
            </a:graphic>
          </wp:inline>
        </w:drawing>
      </w:r>
    </w:p>
    <w:p w14:paraId="5A747D12" w14:textId="517F1F4C" w:rsidR="00F55797" w:rsidRDefault="00F55797" w:rsidP="00F55797">
      <w:pPr>
        <w:rPr>
          <w:sz w:val="24"/>
          <w:szCs w:val="24"/>
        </w:rPr>
      </w:pPr>
      <w:r>
        <w:rPr>
          <w:sz w:val="24"/>
          <w:szCs w:val="24"/>
        </w:rPr>
        <w:t>Shown are the tables which work, all other either show null values or encounter an error. Tables from Activity and Staff (inclusive) onwards don’t work along with any queries which require this data, hence the display of null values.</w:t>
      </w:r>
    </w:p>
    <w:p w14:paraId="14E09009" w14:textId="10C0FE86" w:rsidR="00F55797" w:rsidRPr="00F55797" w:rsidRDefault="00F55797" w:rsidP="00F55797">
      <w:pPr>
        <w:rPr>
          <w:sz w:val="24"/>
          <w:szCs w:val="24"/>
        </w:rPr>
      </w:pPr>
      <w:r>
        <w:rPr>
          <w:sz w:val="24"/>
          <w:szCs w:val="24"/>
        </w:rPr>
        <w:t>But 1 mark is better th</w:t>
      </w:r>
      <w:r w:rsidR="00FD07E4">
        <w:rPr>
          <w:sz w:val="24"/>
          <w:szCs w:val="24"/>
        </w:rPr>
        <w:t>a</w:t>
      </w:r>
      <w:r>
        <w:rPr>
          <w:sz w:val="24"/>
          <w:szCs w:val="24"/>
        </w:rPr>
        <w:t>n 0 so</w:t>
      </w:r>
      <w:r w:rsidR="00F749CE">
        <w:rPr>
          <w:sz w:val="24"/>
          <w:szCs w:val="24"/>
        </w:rPr>
        <w:t>…</w:t>
      </w:r>
      <w:r w:rsidR="00F749CE" w:rsidRPr="00F749CE">
        <w:rPr>
          <w:sz w:val="16"/>
          <w:szCs w:val="16"/>
        </w:rPr>
        <w:t>sorry</w:t>
      </w:r>
    </w:p>
    <w:sectPr w:rsidR="00F55797" w:rsidRPr="00F5579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10219D" w14:textId="77777777" w:rsidR="00D27810" w:rsidRDefault="00D27810" w:rsidP="001864EB">
      <w:pPr>
        <w:spacing w:after="0" w:line="240" w:lineRule="auto"/>
      </w:pPr>
      <w:r>
        <w:separator/>
      </w:r>
    </w:p>
  </w:endnote>
  <w:endnote w:type="continuationSeparator" w:id="0">
    <w:p w14:paraId="55B7AB87" w14:textId="77777777" w:rsidR="00D27810" w:rsidRDefault="00D27810" w:rsidP="001864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4D2242" w14:textId="77777777" w:rsidR="00D27810" w:rsidRDefault="00D27810" w:rsidP="001864EB">
      <w:pPr>
        <w:spacing w:after="0" w:line="240" w:lineRule="auto"/>
      </w:pPr>
      <w:r>
        <w:separator/>
      </w:r>
    </w:p>
  </w:footnote>
  <w:footnote w:type="continuationSeparator" w:id="0">
    <w:p w14:paraId="334E65C5" w14:textId="77777777" w:rsidR="00D27810" w:rsidRDefault="00D27810" w:rsidP="001864E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7125"/>
    <w:rsid w:val="001864EB"/>
    <w:rsid w:val="002A7125"/>
    <w:rsid w:val="00B87750"/>
    <w:rsid w:val="00D27810"/>
    <w:rsid w:val="00F55797"/>
    <w:rsid w:val="00F749CE"/>
    <w:rsid w:val="00FD07E4"/>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0FB86"/>
  <w15:chartTrackingRefBased/>
  <w15:docId w15:val="{82E1C129-1662-4886-B5C8-24F2B66261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864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64EB"/>
  </w:style>
  <w:style w:type="paragraph" w:styleId="Footer">
    <w:name w:val="footer"/>
    <w:basedOn w:val="Normal"/>
    <w:link w:val="FooterChar"/>
    <w:uiPriority w:val="99"/>
    <w:unhideWhenUsed/>
    <w:rsid w:val="001864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64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261</TotalTime>
  <Pages>4</Pages>
  <Words>52</Words>
  <Characters>303</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Adeel Asghar</dc:creator>
  <cp:keywords/>
  <dc:description/>
  <cp:lastModifiedBy>Adeel Asghar</cp:lastModifiedBy>
  <cp:revision>3</cp:revision>
  <dcterms:created xsi:type="dcterms:W3CDTF">2020-10-30T11:12:00Z</dcterms:created>
  <dcterms:modified xsi:type="dcterms:W3CDTF">2020-10-30T15:33:00Z</dcterms:modified>
</cp:coreProperties>
</file>