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610ABC" id="Group 748818473" o:spid="_x0000_s1026" style="position:absolute;margin-left:.6pt;margin-top:-56.1pt;width:597.7pt;height:27pt;z-index:251667456;mso-position-horizontal-relative:page;mso-width-relative:margin;mso-height-relative:margin" coordorigin="18980" coordsize="56512,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o:spid="_x0000_s1027" style="position:absolute;left:18980;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fillcolor="#e72b4b" strokecolor="#e72b4b" strokeweight="1pt"/>
                <v:rect id="Rectangle 1379065709" o:spid="_x0000_s1028" style="position:absolute;left:37684;width:1889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fillcolor="#51bdc2" strokecolor="#51bdc2" strokeweight="1pt"/>
                <v:rect id="Rectangle 1355538037" o:spid="_x0000_s1029" style="position:absolute;left:56595;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fillcolor="#337abe" strokecolor="#337abe" strokeweight="1pt"/>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45B67CCB"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2D7A953"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1385660360"/>
        <w:docPartObj>
          <w:docPartGallery w:val="Table of Contents"/>
          <w:docPartUnique/>
        </w:docPartObj>
      </w:sdtPr>
      <w:sdtContent>
        <w:p w14:paraId="6B1A743D" w14:textId="29341EE3" w:rsidR="1E064045" w:rsidRDefault="5B22DC51" w:rsidP="1E064045">
          <w:pPr>
            <w:pStyle w:val="TOC1"/>
            <w:tabs>
              <w:tab w:val="right" w:leader="dot" w:pos="9630"/>
            </w:tabs>
            <w:rPr>
              <w:rStyle w:val="Hyperlink"/>
            </w:rPr>
          </w:pPr>
          <w:r>
            <w:fldChar w:fldCharType="begin"/>
          </w:r>
          <w:r w:rsidR="1E064045">
            <w:instrText>TOC \o "1-9" \z \u \h</w:instrText>
          </w:r>
          <w:r>
            <w:fldChar w:fldCharType="separate"/>
          </w:r>
          <w:hyperlink w:anchor="_Toc1514505634">
            <w:r w:rsidRPr="5B22DC51">
              <w:rPr>
                <w:rStyle w:val="Hyperlink"/>
              </w:rPr>
              <w:t>Day 1: Task 1</w:t>
            </w:r>
            <w:r w:rsidR="1E064045">
              <w:tab/>
            </w:r>
            <w:r w:rsidR="1E064045">
              <w:fldChar w:fldCharType="begin"/>
            </w:r>
            <w:r w:rsidR="1E064045">
              <w:instrText>PAGEREF _Toc1514505634 \h</w:instrText>
            </w:r>
            <w:r w:rsidR="1E064045">
              <w:fldChar w:fldCharType="separate"/>
            </w:r>
            <w:r w:rsidRPr="5B22DC51">
              <w:rPr>
                <w:rStyle w:val="Hyperlink"/>
              </w:rPr>
              <w:t>3</w:t>
            </w:r>
            <w:r w:rsidR="1E064045">
              <w:fldChar w:fldCharType="end"/>
            </w:r>
          </w:hyperlink>
        </w:p>
        <w:p w14:paraId="19E73860" w14:textId="520867E7" w:rsidR="1E064045" w:rsidRDefault="5B22DC51" w:rsidP="1E064045">
          <w:pPr>
            <w:pStyle w:val="TOC1"/>
            <w:tabs>
              <w:tab w:val="right" w:leader="dot" w:pos="9630"/>
            </w:tabs>
            <w:rPr>
              <w:rStyle w:val="Hyperlink"/>
            </w:rPr>
          </w:pPr>
          <w:hyperlink w:anchor="_Toc2125927931">
            <w:r w:rsidRPr="5B22DC51">
              <w:rPr>
                <w:rStyle w:val="Hyperlink"/>
              </w:rPr>
              <w:t>Day 1: Task 2</w:t>
            </w:r>
            <w:r w:rsidR="1E064045">
              <w:tab/>
            </w:r>
            <w:r w:rsidR="1E064045">
              <w:fldChar w:fldCharType="begin"/>
            </w:r>
            <w:r w:rsidR="1E064045">
              <w:instrText>PAGEREF _Toc2125927931 \h</w:instrText>
            </w:r>
            <w:r w:rsidR="1E064045">
              <w:fldChar w:fldCharType="separate"/>
            </w:r>
            <w:r w:rsidRPr="5B22DC51">
              <w:rPr>
                <w:rStyle w:val="Hyperlink"/>
              </w:rPr>
              <w:t>3</w:t>
            </w:r>
            <w:r w:rsidR="1E064045">
              <w:fldChar w:fldCharType="end"/>
            </w:r>
          </w:hyperlink>
        </w:p>
        <w:p w14:paraId="1333A935" w14:textId="3A581E57" w:rsidR="1E064045" w:rsidRDefault="5B22DC51" w:rsidP="1E064045">
          <w:pPr>
            <w:pStyle w:val="TOC1"/>
            <w:tabs>
              <w:tab w:val="right" w:leader="dot" w:pos="9630"/>
            </w:tabs>
            <w:rPr>
              <w:rStyle w:val="Hyperlink"/>
            </w:rPr>
          </w:pPr>
          <w:hyperlink w:anchor="_Toc1965065538">
            <w:r w:rsidRPr="5B22DC51">
              <w:rPr>
                <w:rStyle w:val="Hyperlink"/>
              </w:rPr>
              <w:t>Day 1: Task 3</w:t>
            </w:r>
            <w:r w:rsidR="1E064045">
              <w:tab/>
            </w:r>
            <w:r w:rsidR="1E064045">
              <w:fldChar w:fldCharType="begin"/>
            </w:r>
            <w:r w:rsidR="1E064045">
              <w:instrText>PAGEREF _Toc1965065538 \h</w:instrText>
            </w:r>
            <w:r w:rsidR="1E064045">
              <w:fldChar w:fldCharType="separate"/>
            </w:r>
            <w:r w:rsidRPr="5B22DC51">
              <w:rPr>
                <w:rStyle w:val="Hyperlink"/>
              </w:rPr>
              <w:t>4</w:t>
            </w:r>
            <w:r w:rsidR="1E064045">
              <w:fldChar w:fldCharType="end"/>
            </w:r>
          </w:hyperlink>
        </w:p>
        <w:p w14:paraId="00BB99B0" w14:textId="45019641" w:rsidR="5B22DC51" w:rsidRDefault="5B22DC51" w:rsidP="5B22DC51">
          <w:pPr>
            <w:pStyle w:val="TOC1"/>
            <w:tabs>
              <w:tab w:val="right" w:leader="dot" w:pos="9630"/>
            </w:tabs>
            <w:rPr>
              <w:rStyle w:val="Hyperlink"/>
            </w:rPr>
          </w:pPr>
          <w:hyperlink w:anchor="_Toc2141651249">
            <w:r w:rsidRPr="5B22DC51">
              <w:rPr>
                <w:rStyle w:val="Hyperlink"/>
              </w:rPr>
              <w:t>Day 2: Task 1</w:t>
            </w:r>
            <w:r>
              <w:tab/>
            </w:r>
            <w:r>
              <w:fldChar w:fldCharType="begin"/>
            </w:r>
            <w:r>
              <w:instrText>PAGEREF _Toc2141651249 \h</w:instrText>
            </w:r>
            <w:r>
              <w:fldChar w:fldCharType="separate"/>
            </w:r>
            <w:r w:rsidRPr="5B22DC51">
              <w:rPr>
                <w:rStyle w:val="Hyperlink"/>
              </w:rPr>
              <w:t>5</w:t>
            </w:r>
            <w:r>
              <w:fldChar w:fldCharType="end"/>
            </w:r>
          </w:hyperlink>
        </w:p>
        <w:p w14:paraId="0585A153" w14:textId="09865FBB" w:rsidR="5B22DC51" w:rsidRDefault="5B22DC51" w:rsidP="5B22DC51">
          <w:pPr>
            <w:pStyle w:val="TOC1"/>
            <w:tabs>
              <w:tab w:val="right" w:leader="dot" w:pos="9630"/>
            </w:tabs>
            <w:rPr>
              <w:rStyle w:val="Hyperlink"/>
            </w:rPr>
          </w:pPr>
          <w:hyperlink w:anchor="_Toc1229522580">
            <w:r w:rsidRPr="5B22DC51">
              <w:rPr>
                <w:rStyle w:val="Hyperlink"/>
              </w:rPr>
              <w:t>Day 3: Task 1</w:t>
            </w:r>
            <w:r>
              <w:tab/>
            </w:r>
            <w:r>
              <w:fldChar w:fldCharType="begin"/>
            </w:r>
            <w:r>
              <w:instrText>PAGEREF _Toc1229522580 \h</w:instrText>
            </w:r>
            <w:r>
              <w:fldChar w:fldCharType="separate"/>
            </w:r>
            <w:r w:rsidRPr="5B22DC51">
              <w:rPr>
                <w:rStyle w:val="Hyperlink"/>
              </w:rPr>
              <w:t>9</w:t>
            </w:r>
            <w:r>
              <w:fldChar w:fldCharType="end"/>
            </w:r>
          </w:hyperlink>
        </w:p>
        <w:p w14:paraId="397D6250" w14:textId="38F5A0E7" w:rsidR="5B22DC51" w:rsidRDefault="5B22DC51" w:rsidP="5B22DC51">
          <w:pPr>
            <w:pStyle w:val="TOC1"/>
            <w:tabs>
              <w:tab w:val="right" w:leader="dot" w:pos="9630"/>
            </w:tabs>
            <w:rPr>
              <w:rStyle w:val="Hyperlink"/>
            </w:rPr>
          </w:pPr>
          <w:hyperlink w:anchor="_Toc508692763">
            <w:r w:rsidRPr="5B22DC51">
              <w:rPr>
                <w:rStyle w:val="Hyperlink"/>
              </w:rPr>
              <w:t>Day 3: Task 2</w:t>
            </w:r>
            <w:r>
              <w:tab/>
            </w:r>
            <w:r>
              <w:fldChar w:fldCharType="begin"/>
            </w:r>
            <w:r>
              <w:instrText>PAGEREF _Toc508692763 \h</w:instrText>
            </w:r>
            <w:r>
              <w:fldChar w:fldCharType="separate"/>
            </w:r>
            <w:r w:rsidRPr="5B22DC51">
              <w:rPr>
                <w:rStyle w:val="Hyperlink"/>
              </w:rPr>
              <w:t>10</w:t>
            </w:r>
            <w:r>
              <w:fldChar w:fldCharType="end"/>
            </w:r>
          </w:hyperlink>
        </w:p>
        <w:p w14:paraId="0F3F47AE" w14:textId="74DB7044" w:rsidR="5B22DC51" w:rsidRDefault="5B22DC51" w:rsidP="5B22DC51">
          <w:pPr>
            <w:pStyle w:val="TOC1"/>
            <w:tabs>
              <w:tab w:val="right" w:leader="dot" w:pos="9630"/>
            </w:tabs>
            <w:rPr>
              <w:rStyle w:val="Hyperlink"/>
            </w:rPr>
          </w:pPr>
          <w:hyperlink w:anchor="_Toc1233463339">
            <w:r w:rsidRPr="5B22DC51">
              <w:rPr>
                <w:rStyle w:val="Hyperlink"/>
              </w:rPr>
              <w:t>Day 3: Task 3</w:t>
            </w:r>
            <w:r>
              <w:tab/>
            </w:r>
            <w:r>
              <w:fldChar w:fldCharType="begin"/>
            </w:r>
            <w:r>
              <w:instrText>PAGEREF _Toc1233463339 \h</w:instrText>
            </w:r>
            <w:r>
              <w:fldChar w:fldCharType="separate"/>
            </w:r>
            <w:r w:rsidRPr="5B22DC51">
              <w:rPr>
                <w:rStyle w:val="Hyperlink"/>
              </w:rPr>
              <w:t>11</w:t>
            </w:r>
            <w:r>
              <w:fldChar w:fldCharType="end"/>
            </w:r>
          </w:hyperlink>
        </w:p>
        <w:p w14:paraId="3719E4A7" w14:textId="7E0B4D7A" w:rsidR="5B22DC51" w:rsidRDefault="5B22DC51" w:rsidP="5B22DC51">
          <w:pPr>
            <w:pStyle w:val="TOC1"/>
            <w:tabs>
              <w:tab w:val="right" w:leader="dot" w:pos="9630"/>
            </w:tabs>
            <w:rPr>
              <w:rStyle w:val="Hyperlink"/>
            </w:rPr>
          </w:pPr>
          <w:hyperlink w:anchor="_Toc1556426903">
            <w:r w:rsidRPr="5B22DC51">
              <w:rPr>
                <w:rStyle w:val="Hyperlink"/>
              </w:rPr>
              <w:t>Day 4: Task 1</w:t>
            </w:r>
            <w:r>
              <w:tab/>
            </w:r>
            <w:r>
              <w:fldChar w:fldCharType="begin"/>
            </w:r>
            <w:r>
              <w:instrText>PAGEREF _Toc1556426903 \h</w:instrText>
            </w:r>
            <w:r>
              <w:fldChar w:fldCharType="separate"/>
            </w:r>
            <w:r w:rsidRPr="5B22DC51">
              <w:rPr>
                <w:rStyle w:val="Hyperlink"/>
              </w:rPr>
              <w:t>12</w:t>
            </w:r>
            <w:r>
              <w:fldChar w:fldCharType="end"/>
            </w:r>
          </w:hyperlink>
        </w:p>
        <w:p w14:paraId="4A0A9332" w14:textId="6228A4B5" w:rsidR="5B22DC51" w:rsidRDefault="5B22DC51" w:rsidP="5B22DC51">
          <w:pPr>
            <w:pStyle w:val="TOC1"/>
            <w:tabs>
              <w:tab w:val="right" w:leader="dot" w:pos="9630"/>
            </w:tabs>
            <w:rPr>
              <w:rStyle w:val="Hyperlink"/>
            </w:rPr>
          </w:pPr>
          <w:hyperlink w:anchor="_Toc214156810">
            <w:r w:rsidRPr="5B22DC51">
              <w:rPr>
                <w:rStyle w:val="Hyperlink"/>
              </w:rPr>
              <w:t>Day 4: Task 2</w:t>
            </w:r>
            <w:r>
              <w:tab/>
            </w:r>
            <w:r>
              <w:fldChar w:fldCharType="begin"/>
            </w:r>
            <w:r>
              <w:instrText>PAGEREF _Toc214156810 \h</w:instrText>
            </w:r>
            <w:r>
              <w:fldChar w:fldCharType="separate"/>
            </w:r>
            <w:r w:rsidRPr="5B22DC51">
              <w:rPr>
                <w:rStyle w:val="Hyperlink"/>
              </w:rPr>
              <w:t>13</w:t>
            </w:r>
            <w:r>
              <w:fldChar w:fldCharType="end"/>
            </w:r>
          </w:hyperlink>
        </w:p>
        <w:p w14:paraId="49C0B5CC" w14:textId="21FFC9C0" w:rsidR="5B22DC51" w:rsidRDefault="5B22DC51" w:rsidP="5B22DC51">
          <w:pPr>
            <w:pStyle w:val="TOC4"/>
            <w:tabs>
              <w:tab w:val="right" w:leader="dot" w:pos="9630"/>
            </w:tabs>
            <w:rPr>
              <w:rStyle w:val="Hyperlink"/>
            </w:rPr>
          </w:pPr>
          <w:hyperlink w:anchor="_Toc248266112">
            <w:r w:rsidRPr="5B22DC51">
              <w:rPr>
                <w:rStyle w:val="Hyperlink"/>
              </w:rPr>
              <w:t>1. Scenario Background</w:t>
            </w:r>
            <w:r>
              <w:tab/>
            </w:r>
            <w:r>
              <w:fldChar w:fldCharType="begin"/>
            </w:r>
            <w:r>
              <w:instrText>PAGEREF _Toc248266112 \h</w:instrText>
            </w:r>
            <w:r>
              <w:fldChar w:fldCharType="separate"/>
            </w:r>
            <w:r w:rsidRPr="5B22DC51">
              <w:rPr>
                <w:rStyle w:val="Hyperlink"/>
              </w:rPr>
              <w:t>13</w:t>
            </w:r>
            <w:r>
              <w:fldChar w:fldCharType="end"/>
            </w:r>
          </w:hyperlink>
        </w:p>
        <w:p w14:paraId="5E05F4B6" w14:textId="3C4DC2DC" w:rsidR="5B22DC51" w:rsidRDefault="5B22DC51" w:rsidP="5B22DC51">
          <w:pPr>
            <w:pStyle w:val="TOC4"/>
            <w:tabs>
              <w:tab w:val="right" w:leader="dot" w:pos="9630"/>
            </w:tabs>
            <w:rPr>
              <w:rStyle w:val="Hyperlink"/>
            </w:rPr>
          </w:pPr>
          <w:hyperlink w:anchor="_Toc1387014804">
            <w:r w:rsidRPr="5B22DC51">
              <w:rPr>
                <w:rStyle w:val="Hyperlink"/>
              </w:rPr>
              <w:t>2. Data Laws and Regulations</w:t>
            </w:r>
            <w:r>
              <w:tab/>
            </w:r>
            <w:r>
              <w:fldChar w:fldCharType="begin"/>
            </w:r>
            <w:r>
              <w:instrText>PAGEREF _Toc1387014804 \h</w:instrText>
            </w:r>
            <w:r>
              <w:fldChar w:fldCharType="separate"/>
            </w:r>
            <w:r w:rsidRPr="5B22DC51">
              <w:rPr>
                <w:rStyle w:val="Hyperlink"/>
              </w:rPr>
              <w:t>14</w:t>
            </w:r>
            <w:r>
              <w:fldChar w:fldCharType="end"/>
            </w:r>
          </w:hyperlink>
        </w:p>
        <w:p w14:paraId="42FF003D" w14:textId="72EF8346" w:rsidR="5B22DC51" w:rsidRDefault="5B22DC51" w:rsidP="5B22DC51">
          <w:pPr>
            <w:pStyle w:val="TOC4"/>
            <w:tabs>
              <w:tab w:val="right" w:leader="dot" w:pos="9630"/>
            </w:tabs>
            <w:rPr>
              <w:rStyle w:val="Hyperlink"/>
            </w:rPr>
          </w:pPr>
          <w:hyperlink w:anchor="_Toc1952198484">
            <w:r w:rsidRPr="5B22DC51">
              <w:rPr>
                <w:rStyle w:val="Hyperlink"/>
              </w:rPr>
              <w:t>3. Azure Service Recommendations</w:t>
            </w:r>
            <w:r>
              <w:tab/>
            </w:r>
            <w:r>
              <w:fldChar w:fldCharType="begin"/>
            </w:r>
            <w:r>
              <w:instrText>PAGEREF _Toc1952198484 \h</w:instrText>
            </w:r>
            <w:r>
              <w:fldChar w:fldCharType="separate"/>
            </w:r>
            <w:r w:rsidRPr="5B22DC51">
              <w:rPr>
                <w:rStyle w:val="Hyperlink"/>
              </w:rPr>
              <w:t>14</w:t>
            </w:r>
            <w:r>
              <w:fldChar w:fldCharType="end"/>
            </w:r>
          </w:hyperlink>
        </w:p>
        <w:p w14:paraId="11EC90B5" w14:textId="3C330158" w:rsidR="5B22DC51" w:rsidRDefault="5B22DC51" w:rsidP="5B22DC51">
          <w:pPr>
            <w:pStyle w:val="TOC4"/>
            <w:tabs>
              <w:tab w:val="right" w:leader="dot" w:pos="9630"/>
            </w:tabs>
            <w:rPr>
              <w:rStyle w:val="Hyperlink"/>
            </w:rPr>
          </w:pPr>
          <w:hyperlink w:anchor="_Toc1792190821">
            <w:r w:rsidRPr="5B22DC51">
              <w:rPr>
                <w:rStyle w:val="Hyperlink"/>
              </w:rPr>
              <w:t>4. Data Types and Data Modelling</w:t>
            </w:r>
            <w:r>
              <w:tab/>
            </w:r>
            <w:r>
              <w:fldChar w:fldCharType="begin"/>
            </w:r>
            <w:r>
              <w:instrText>PAGEREF _Toc1792190821 \h</w:instrText>
            </w:r>
            <w:r>
              <w:fldChar w:fldCharType="separate"/>
            </w:r>
            <w:r w:rsidRPr="5B22DC51">
              <w:rPr>
                <w:rStyle w:val="Hyperlink"/>
              </w:rPr>
              <w:t>14</w:t>
            </w:r>
            <w:r>
              <w:fldChar w:fldCharType="end"/>
            </w:r>
          </w:hyperlink>
        </w:p>
        <w:p w14:paraId="572E0A39" w14:textId="3FC02DA4" w:rsidR="5B22DC51" w:rsidRDefault="5B22DC51" w:rsidP="5B22DC51">
          <w:pPr>
            <w:pStyle w:val="TOC4"/>
            <w:tabs>
              <w:tab w:val="right" w:leader="dot" w:pos="9630"/>
            </w:tabs>
            <w:rPr>
              <w:rStyle w:val="Hyperlink"/>
            </w:rPr>
          </w:pPr>
          <w:hyperlink w:anchor="_Toc385598743">
            <w:r w:rsidRPr="5B22DC51">
              <w:rPr>
                <w:rStyle w:val="Hyperlink"/>
              </w:rPr>
              <w:t>5. Data Storage Formats and Structures in Azure</w:t>
            </w:r>
            <w:r>
              <w:tab/>
            </w:r>
            <w:r>
              <w:fldChar w:fldCharType="begin"/>
            </w:r>
            <w:r>
              <w:instrText>PAGEREF _Toc385598743 \h</w:instrText>
            </w:r>
            <w:r>
              <w:fldChar w:fldCharType="separate"/>
            </w:r>
            <w:r w:rsidRPr="5B22DC51">
              <w:rPr>
                <w:rStyle w:val="Hyperlink"/>
              </w:rPr>
              <w:t>14</w:t>
            </w:r>
            <w:r>
              <w:fldChar w:fldCharType="end"/>
            </w:r>
          </w:hyperlink>
        </w:p>
        <w:p w14:paraId="7CC61A15" w14:textId="645EBCE3" w:rsidR="5B22DC51" w:rsidRDefault="5B22DC51" w:rsidP="5B22DC51">
          <w:pPr>
            <w:pStyle w:val="TOC4"/>
            <w:tabs>
              <w:tab w:val="right" w:leader="dot" w:pos="9630"/>
            </w:tabs>
            <w:rPr>
              <w:rStyle w:val="Hyperlink"/>
            </w:rPr>
          </w:pPr>
          <w:hyperlink w:anchor="_Toc561077662">
            <w:r w:rsidRPr="5B22DC51">
              <w:rPr>
                <w:rStyle w:val="Hyperlink"/>
              </w:rPr>
              <w:t>6. Additional Considerations</w:t>
            </w:r>
            <w:r>
              <w:tab/>
            </w:r>
            <w:r>
              <w:fldChar w:fldCharType="begin"/>
            </w:r>
            <w:r>
              <w:instrText>PAGEREF _Toc561077662 \h</w:instrText>
            </w:r>
            <w:r>
              <w:fldChar w:fldCharType="separate"/>
            </w:r>
            <w:r w:rsidRPr="5B22DC51">
              <w:rPr>
                <w:rStyle w:val="Hyperlink"/>
              </w:rPr>
              <w:t>15</w:t>
            </w:r>
            <w:r>
              <w:fldChar w:fldCharType="end"/>
            </w:r>
          </w:hyperlink>
        </w:p>
        <w:p w14:paraId="548D0103" w14:textId="71B4C2C2" w:rsidR="5B22DC51" w:rsidRDefault="5B22DC51" w:rsidP="5B22DC51">
          <w:pPr>
            <w:pStyle w:val="TOC3"/>
            <w:tabs>
              <w:tab w:val="right" w:leader="dot" w:pos="9630"/>
            </w:tabs>
            <w:rPr>
              <w:rStyle w:val="Hyperlink"/>
            </w:rPr>
          </w:pPr>
          <w:hyperlink w:anchor="_Toc1001523541">
            <w:r w:rsidRPr="5B22DC51">
              <w:rPr>
                <w:rStyle w:val="Hyperlink"/>
              </w:rPr>
              <w:t>Submission Guidelines:</w:t>
            </w:r>
            <w:r>
              <w:tab/>
            </w:r>
            <w:r>
              <w:fldChar w:fldCharType="begin"/>
            </w:r>
            <w:r>
              <w:instrText>PAGEREF _Toc1001523541 \h</w:instrText>
            </w:r>
            <w:r>
              <w:fldChar w:fldCharType="separate"/>
            </w:r>
            <w:r w:rsidRPr="5B22DC51">
              <w:rPr>
                <w:rStyle w:val="Hyperlink"/>
              </w:rPr>
              <w:t>15</w:t>
            </w:r>
            <w:r>
              <w:fldChar w:fldCharType="end"/>
            </w:r>
          </w:hyperlink>
        </w:p>
        <w:p w14:paraId="59AA74F2" w14:textId="7B1B602F" w:rsidR="5B22DC51" w:rsidRDefault="5B22DC51" w:rsidP="5B22DC51">
          <w:pPr>
            <w:pStyle w:val="TOC1"/>
            <w:tabs>
              <w:tab w:val="right" w:leader="dot" w:pos="9630"/>
            </w:tabs>
            <w:rPr>
              <w:rStyle w:val="Hyperlink"/>
            </w:rPr>
          </w:pPr>
          <w:hyperlink w:anchor="_Toc977988415">
            <w:r w:rsidRPr="5B22DC51">
              <w:rPr>
                <w:rStyle w:val="Hyperlink"/>
              </w:rPr>
              <w:t>Course Notes</w:t>
            </w:r>
            <w:r>
              <w:tab/>
            </w:r>
            <w:r>
              <w:fldChar w:fldCharType="begin"/>
            </w:r>
            <w:r>
              <w:instrText>PAGEREF _Toc977988415 \h</w:instrText>
            </w:r>
            <w:r>
              <w:fldChar w:fldCharType="separate"/>
            </w:r>
            <w:r w:rsidRPr="5B22DC51">
              <w:rPr>
                <w:rStyle w:val="Hyperlink"/>
              </w:rPr>
              <w:t>17</w:t>
            </w:r>
            <w:r>
              <w:fldChar w:fldCharType="end"/>
            </w:r>
          </w:hyperlink>
        </w:p>
        <w:p w14:paraId="51BD44FC" w14:textId="48E3DDD8" w:rsidR="5B22DC51" w:rsidRDefault="5B22DC51" w:rsidP="5B22DC51">
          <w:pPr>
            <w:pStyle w:val="TOC1"/>
            <w:tabs>
              <w:tab w:val="right" w:leader="dot" w:pos="9630"/>
            </w:tabs>
            <w:rPr>
              <w:rStyle w:val="Hyperlink"/>
            </w:rPr>
          </w:pPr>
          <w:hyperlink w:anchor="_Toc1081373283">
            <w:r w:rsidRPr="5B22DC51">
              <w:rPr>
                <w:rStyle w:val="Hyperlink"/>
              </w:rPr>
              <w:t>Additional Information</w:t>
            </w:r>
            <w:r>
              <w:tab/>
            </w:r>
            <w:r>
              <w:fldChar w:fldCharType="begin"/>
            </w:r>
            <w:r>
              <w:instrText>PAGEREF _Toc1081373283 \h</w:instrText>
            </w:r>
            <w:r>
              <w:fldChar w:fldCharType="separate"/>
            </w:r>
            <w:r w:rsidRPr="5B22DC51">
              <w:rPr>
                <w:rStyle w:val="Hyperlink"/>
              </w:rPr>
              <w:t>17</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39D7C2D6" w:rsidP="1E064045">
      <w:pPr>
        <w:pStyle w:val="Heading1"/>
        <w:rPr>
          <w:rFonts w:asciiTheme="minorHAnsi" w:hAnsiTheme="minorHAnsi" w:cstheme="minorBidi"/>
        </w:rPr>
      </w:pPr>
      <w:bookmarkStart w:id="0" w:name="_Toc1514505634"/>
      <w:r w:rsidRPr="5B22DC51">
        <w:rPr>
          <w:rFonts w:asciiTheme="minorHAnsi" w:hAnsiTheme="minorHAnsi" w:cstheme="minorBidi"/>
        </w:rPr>
        <w:t>Day 1</w:t>
      </w:r>
      <w:r w:rsidR="5A7241E1" w:rsidRPr="5B22DC51">
        <w:rPr>
          <w:rFonts w:asciiTheme="minorHAnsi" w:hAnsiTheme="minorHAnsi" w:cstheme="minorBidi"/>
        </w:rPr>
        <w:t xml:space="preserve">: </w:t>
      </w:r>
      <w:bookmarkStart w:id="1" w:name="_Toc168490834"/>
      <w:r w:rsidR="5822614F" w:rsidRPr="5B22DC51">
        <w:rPr>
          <w:rFonts w:asciiTheme="minorHAnsi" w:hAnsiTheme="minorHAnsi" w:cstheme="minorBidi"/>
        </w:rPr>
        <w:t>Task 1</w:t>
      </w:r>
      <w:bookmarkEnd w:id="0"/>
      <w:bookmarkEnd w:id="1"/>
    </w:p>
    <w:p w14:paraId="1AF27404" w14:textId="77777777" w:rsidR="00D7779F" w:rsidRDefault="00D7779F" w:rsidP="00D7779F"/>
    <w:p w14:paraId="41B86C95" w14:textId="27968E12" w:rsidR="70CE5525" w:rsidRDefault="012427F6" w:rsidP="404954BD">
      <w:r>
        <w:t xml:space="preserve">Please research </w:t>
      </w:r>
      <w:r w:rsidR="3C64CAFF">
        <w:t xml:space="preserve">and complete the below questions relating to key concepts of </w:t>
      </w:r>
      <w:r w:rsidR="28010C3F">
        <w:t>cloud</w:t>
      </w:r>
      <w:r w:rsidR="3C64CAFF">
        <w:t xml:space="preserve">. </w:t>
      </w:r>
    </w:p>
    <w:p w14:paraId="6F8EA7D9" w14:textId="6DE58A30" w:rsidR="5B22DC51" w:rsidRDefault="5B22DC51" w:rsidP="5B22DC51"/>
    <w:p w14:paraId="50832570" w14:textId="1A2E7A25" w:rsidR="08B396C0" w:rsidRDefault="08B396C0" w:rsidP="5B22DC51">
      <w:r>
        <w:t>Be prepared to discuss the below in the group following this task.</w:t>
      </w:r>
    </w:p>
    <w:p w14:paraId="1C59AB9E" w14:textId="19E01C35" w:rsidR="00D7779F" w:rsidRPr="00D7779F" w:rsidRDefault="00D7779F" w:rsidP="00D7779F"/>
    <w:tbl>
      <w:tblPr>
        <w:tblStyle w:val="Activity1"/>
        <w:tblW w:w="9628" w:type="dxa"/>
        <w:tblLook w:val="04A0" w:firstRow="1" w:lastRow="0" w:firstColumn="1" w:lastColumn="0" w:noHBand="0" w:noVBand="1"/>
      </w:tblPr>
      <w:tblGrid>
        <w:gridCol w:w="2955"/>
        <w:gridCol w:w="6673"/>
      </w:tblGrid>
      <w:tr w:rsidR="00A859C7" w:rsidRPr="00312DC5" w14:paraId="10A6FBD2" w14:textId="77777777" w:rsidTr="5B22DC51">
        <w:trPr>
          <w:trHeight w:val="102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43E02E0E" w14:textId="0A29C54D" w:rsidR="00A859C7" w:rsidRPr="00312DC5" w:rsidRDefault="08B396C0" w:rsidP="5B22DC51">
            <w:pPr>
              <w:spacing w:after="160" w:line="259" w:lineRule="auto"/>
            </w:pPr>
            <w:r w:rsidRPr="5B22DC51">
              <w:rPr>
                <w:rFonts w:asciiTheme="minorHAnsi" w:hAnsiTheme="minorHAnsi" w:cstheme="minorBidi"/>
                <w:sz w:val="28"/>
                <w:szCs w:val="28"/>
              </w:rPr>
              <w:t>What can cloud computing do for us in the real-world?</w:t>
            </w:r>
          </w:p>
        </w:tc>
        <w:tc>
          <w:tcPr>
            <w:tcW w:w="6673" w:type="dxa"/>
          </w:tcPr>
          <w:p w14:paraId="1BFCE828" w14:textId="103BBFEC" w:rsidR="00A859C7" w:rsidRDefault="00A859C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9264DCD" w14:textId="51F33832" w:rsidR="008C0627" w:rsidRPr="008C0627" w:rsidRDefault="008C0627" w:rsidP="008C0627">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C0627">
              <w:rPr>
                <w:rStyle w:val="ANSWERS"/>
                <w:rFonts w:asciiTheme="minorHAnsi" w:hAnsiTheme="minorHAnsi" w:cstheme="minorBidi"/>
                <w:sz w:val="28"/>
                <w:szCs w:val="28"/>
              </w:rPr>
              <w:t>Services like OneDrive, Google Drive, and Amazon Photos allow you to store and access files and photos, allowing you to save important files securely so they're not lost if the device is damaged. It also frees up local storage.</w:t>
            </w:r>
          </w:p>
          <w:p w14:paraId="798FD233" w14:textId="4D83BCEA" w:rsidR="008C0627" w:rsidRPr="00312DC5" w:rsidRDefault="008C0627" w:rsidP="008C0627">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C0627">
              <w:rPr>
                <w:rStyle w:val="ANSWERS"/>
                <w:rFonts w:asciiTheme="minorHAnsi" w:hAnsiTheme="minorHAnsi" w:cstheme="minorBidi"/>
                <w:sz w:val="28"/>
                <w:szCs w:val="28"/>
              </w:rPr>
              <w:t>Streaming services like Netflix and Spotify use the cloud to store videos and songs and are able to access them instantly for watchers. Downloading them for offline use is an added positive to the capabilities of the cloud.</w:t>
            </w:r>
          </w:p>
          <w:p w14:paraId="3BFDBF77" w14:textId="3682CDB4" w:rsidR="00A859C7" w:rsidRPr="00312DC5" w:rsidRDefault="00A859C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1205E6E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1A0AE2A" w14:textId="08791C7D"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t>How can it benefit a business?</w:t>
            </w:r>
          </w:p>
        </w:tc>
        <w:tc>
          <w:tcPr>
            <w:tcW w:w="6673" w:type="dxa"/>
          </w:tcPr>
          <w:p w14:paraId="3E895213" w14:textId="58E8EEA3"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8A937AE" w14:textId="77777777" w:rsidR="00B21EB6" w:rsidRPr="00B21EB6" w:rsidRDefault="00B21EB6" w:rsidP="00767C6E">
            <w:pPr>
              <w:pStyle w:val="ListParagraph"/>
              <w:numPr>
                <w:ilvl w:val="0"/>
                <w:numId w:val="8"/>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21EB6">
              <w:rPr>
                <w:rStyle w:val="ANSWERS"/>
                <w:rFonts w:asciiTheme="minorHAnsi" w:hAnsiTheme="minorHAnsi" w:cstheme="minorBidi"/>
                <w:sz w:val="28"/>
                <w:szCs w:val="28"/>
              </w:rPr>
              <w:t>Businesses need space for their cloud storage, which circumvents the need for physical hard drives or servers and gives a cost-effective option for them.</w:t>
            </w:r>
          </w:p>
          <w:p w14:paraId="5EC9B0C0" w14:textId="77777777" w:rsidR="00B21EB6" w:rsidRPr="00B21EB6" w:rsidRDefault="00B21EB6" w:rsidP="00767C6E">
            <w:pPr>
              <w:pStyle w:val="ListParagraph"/>
              <w:numPr>
                <w:ilvl w:val="0"/>
                <w:numId w:val="8"/>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21EB6">
              <w:rPr>
                <w:rStyle w:val="ANSWERS"/>
                <w:rFonts w:asciiTheme="minorHAnsi" w:hAnsiTheme="minorHAnsi" w:cstheme="minorBidi"/>
                <w:sz w:val="28"/>
                <w:szCs w:val="28"/>
              </w:rPr>
              <w:t>Collaboration is also an important benefit, as shared files that can be edited and being able to video call employees who might not be able to get to work or are simply long-distance, making travel less stressful and more cost effective. (Google Drive or Microsoft Teams would be effective for it)</w:t>
            </w:r>
          </w:p>
          <w:p w14:paraId="082BE37A" w14:textId="7A8EABD5" w:rsidR="61FDD1E4" w:rsidRPr="00B21EB6" w:rsidRDefault="00B21EB6" w:rsidP="00767C6E">
            <w:pPr>
              <w:pStyle w:val="ListParagraph"/>
              <w:numPr>
                <w:ilvl w:val="0"/>
                <w:numId w:val="8"/>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21EB6">
              <w:rPr>
                <w:rStyle w:val="ANSWERS"/>
                <w:rFonts w:asciiTheme="minorHAnsi" w:hAnsiTheme="minorHAnsi" w:cstheme="minorBidi"/>
                <w:sz w:val="28"/>
                <w:szCs w:val="28"/>
              </w:rPr>
              <w:t>Flexibility is also important for a company, if a business grows and need more storage, cloud computing allows for scalability.</w:t>
            </w:r>
          </w:p>
          <w:p w14:paraId="39494348" w14:textId="5E1629C0"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4AAA388E"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389D9117" w14:textId="0A746D51"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t>What’s the alternative to cloud computing?</w:t>
            </w:r>
          </w:p>
        </w:tc>
        <w:tc>
          <w:tcPr>
            <w:tcW w:w="6673" w:type="dxa"/>
          </w:tcPr>
          <w:p w14:paraId="25B07ABC" w14:textId="14CF01A5"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FBC14A3" w14:textId="77777777" w:rsidR="00B8166F" w:rsidRPr="00B8166F" w:rsidRDefault="00B8166F" w:rsidP="00B8166F">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b/>
                <w:bCs/>
                <w:sz w:val="28"/>
                <w:szCs w:val="28"/>
              </w:rPr>
            </w:pPr>
            <w:r w:rsidRPr="00B8166F">
              <w:rPr>
                <w:rStyle w:val="ANSWERS"/>
                <w:rFonts w:asciiTheme="minorHAnsi" w:hAnsiTheme="minorHAnsi" w:cstheme="minorBidi"/>
                <w:b/>
                <w:bCs/>
                <w:sz w:val="28"/>
                <w:szCs w:val="28"/>
              </w:rPr>
              <w:t>Destruction:</w:t>
            </w:r>
          </w:p>
          <w:p w14:paraId="1D70ADF9" w14:textId="5E1ECAD6" w:rsidR="00B8166F" w:rsidRPr="00B8166F" w:rsidRDefault="00B8166F" w:rsidP="00B8166F">
            <w:pPr>
              <w:pStyle w:val="ListParagraph"/>
              <w:numPr>
                <w:ilvl w:val="0"/>
                <w:numId w:val="16"/>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8166F">
              <w:rPr>
                <w:rStyle w:val="ANSWERS"/>
                <w:rFonts w:asciiTheme="minorHAnsi" w:hAnsiTheme="minorHAnsi" w:cstheme="minorBidi"/>
                <w:sz w:val="28"/>
                <w:szCs w:val="28"/>
              </w:rPr>
              <w:t>Tape Backups</w:t>
            </w:r>
          </w:p>
          <w:p w14:paraId="06CEED92" w14:textId="6A9B2D1E" w:rsidR="00B8166F" w:rsidRPr="00B8166F" w:rsidRDefault="00B8166F" w:rsidP="00B8166F">
            <w:pPr>
              <w:pStyle w:val="ListParagraph"/>
              <w:numPr>
                <w:ilvl w:val="0"/>
                <w:numId w:val="16"/>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8166F">
              <w:rPr>
                <w:rStyle w:val="ANSWERS"/>
                <w:rFonts w:asciiTheme="minorHAnsi" w:hAnsiTheme="minorHAnsi" w:cstheme="minorBidi"/>
                <w:sz w:val="28"/>
                <w:szCs w:val="28"/>
              </w:rPr>
              <w:lastRenderedPageBreak/>
              <w:t>Combining on-site servers with cloud backups</w:t>
            </w:r>
          </w:p>
          <w:p w14:paraId="4B7CB1C9" w14:textId="343EDC6E" w:rsidR="00B8166F" w:rsidRPr="00B8166F" w:rsidRDefault="00B8166F" w:rsidP="00B8166F">
            <w:pPr>
              <w:pStyle w:val="ListParagraph"/>
              <w:numPr>
                <w:ilvl w:val="0"/>
                <w:numId w:val="16"/>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8166F">
              <w:rPr>
                <w:rStyle w:val="ANSWERS"/>
                <w:rFonts w:asciiTheme="minorHAnsi" w:hAnsiTheme="minorHAnsi" w:cstheme="minorBidi"/>
                <w:sz w:val="28"/>
                <w:szCs w:val="28"/>
              </w:rPr>
              <w:t>Multiple servers</w:t>
            </w:r>
          </w:p>
          <w:p w14:paraId="09BD4B42" w14:textId="1473A99E" w:rsidR="00B8166F" w:rsidRPr="00B8166F" w:rsidRDefault="00B8166F" w:rsidP="00B8166F">
            <w:pPr>
              <w:pStyle w:val="ListParagraph"/>
              <w:numPr>
                <w:ilvl w:val="0"/>
                <w:numId w:val="16"/>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8166F">
              <w:rPr>
                <w:rStyle w:val="ANSWERS"/>
                <w:rFonts w:asciiTheme="minorHAnsi" w:hAnsiTheme="minorHAnsi" w:cstheme="minorBidi"/>
                <w:sz w:val="28"/>
                <w:szCs w:val="28"/>
              </w:rPr>
              <w:t>Local software</w:t>
            </w:r>
          </w:p>
          <w:p w14:paraId="3DFCD148" w14:textId="10F4A53C" w:rsidR="00B8166F" w:rsidRPr="00B8166F" w:rsidRDefault="00B8166F" w:rsidP="00B8166F">
            <w:pPr>
              <w:pStyle w:val="ListParagraph"/>
              <w:numPr>
                <w:ilvl w:val="0"/>
                <w:numId w:val="16"/>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8166F">
              <w:rPr>
                <w:rStyle w:val="ANSWERS"/>
                <w:rFonts w:asciiTheme="minorHAnsi" w:hAnsiTheme="minorHAnsi" w:cstheme="minorBidi"/>
                <w:sz w:val="28"/>
                <w:szCs w:val="28"/>
              </w:rPr>
              <w:t>External hard drives</w:t>
            </w:r>
          </w:p>
          <w:p w14:paraId="61B26DE0" w14:textId="645DB803" w:rsidR="00B8166F" w:rsidRDefault="00B8166F" w:rsidP="00B8166F">
            <w:pPr>
              <w:pStyle w:val="ListParagraph"/>
              <w:numPr>
                <w:ilvl w:val="0"/>
                <w:numId w:val="16"/>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8166F">
              <w:rPr>
                <w:rStyle w:val="ANSWERS"/>
                <w:rFonts w:asciiTheme="minorHAnsi" w:hAnsiTheme="minorHAnsi" w:cstheme="minorBidi"/>
                <w:sz w:val="28"/>
                <w:szCs w:val="28"/>
              </w:rPr>
              <w:t>USBs</w:t>
            </w:r>
          </w:p>
          <w:p w14:paraId="3346BBC2" w14:textId="77777777" w:rsidR="00B8166F" w:rsidRPr="00B8166F" w:rsidRDefault="00B8166F" w:rsidP="00B8166F">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1C7F95C" w14:textId="77777777" w:rsidR="00B8166F" w:rsidRPr="00B8166F" w:rsidRDefault="00B8166F" w:rsidP="00B8166F">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b/>
                <w:bCs/>
                <w:sz w:val="28"/>
                <w:szCs w:val="28"/>
              </w:rPr>
            </w:pPr>
            <w:r w:rsidRPr="00B8166F">
              <w:rPr>
                <w:rStyle w:val="ANSWERS"/>
                <w:rFonts w:asciiTheme="minorHAnsi" w:hAnsiTheme="minorHAnsi" w:cstheme="minorBidi"/>
                <w:b/>
                <w:bCs/>
                <w:sz w:val="28"/>
                <w:szCs w:val="28"/>
              </w:rPr>
              <w:t>Privacy and Control (e.g., NHS' health records or a bank's financial records):</w:t>
            </w:r>
          </w:p>
          <w:p w14:paraId="3BAA10FD" w14:textId="51B8AD6C" w:rsidR="61FDD1E4" w:rsidRPr="00B8166F" w:rsidRDefault="00B8166F" w:rsidP="5B22DC51">
            <w:pPr>
              <w:pStyle w:val="ListParagraph"/>
              <w:numPr>
                <w:ilvl w:val="0"/>
                <w:numId w:val="14"/>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8166F">
              <w:rPr>
                <w:rStyle w:val="ANSWERS"/>
                <w:rFonts w:asciiTheme="minorHAnsi" w:hAnsiTheme="minorHAnsi" w:cstheme="minorBidi"/>
                <w:sz w:val="28"/>
                <w:szCs w:val="28"/>
              </w:rPr>
              <w:t>Encryption tools</w:t>
            </w:r>
          </w:p>
          <w:p w14:paraId="234395E2" w14:textId="7EA4023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1A0B7F1F"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7CFDD91F" w14:textId="1EB69104"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lastRenderedPageBreak/>
              <w:t>What cloud providers can we use, what are their features and functions?</w:t>
            </w:r>
          </w:p>
        </w:tc>
        <w:tc>
          <w:tcPr>
            <w:tcW w:w="6673" w:type="dxa"/>
          </w:tcPr>
          <w:p w14:paraId="437F63C5" w14:textId="43AF168E"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0693B68" w14:textId="22778282" w:rsidR="61FDD1E4" w:rsidRDefault="008C3823"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C3823">
              <w:rPr>
                <w:rStyle w:val="ANSWERS"/>
                <w:rFonts w:asciiTheme="minorHAnsi" w:hAnsiTheme="minorHAnsi" w:cstheme="minorBidi"/>
                <w:sz w:val="28"/>
                <w:szCs w:val="28"/>
              </w:rPr>
              <w:t>Amazon Web Services</w:t>
            </w:r>
          </w:p>
          <w:p w14:paraId="11F741DF" w14:textId="43B61345" w:rsidR="008C3823" w:rsidRDefault="008C3823" w:rsidP="008C3823">
            <w:pPr>
              <w:pStyle w:val="ListParagraph"/>
              <w:numPr>
                <w:ilvl w:val="0"/>
                <w:numId w:val="14"/>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AWS allows for s</w:t>
            </w:r>
            <w:r w:rsidRPr="008C3823">
              <w:rPr>
                <w:rStyle w:val="ANSWERS"/>
                <w:rFonts w:asciiTheme="minorHAnsi" w:hAnsiTheme="minorHAnsi" w:cstheme="minorBidi"/>
                <w:sz w:val="28"/>
                <w:szCs w:val="28"/>
              </w:rPr>
              <w:t>calability</w:t>
            </w:r>
            <w:r>
              <w:rPr>
                <w:rStyle w:val="ANSWERS"/>
                <w:rFonts w:asciiTheme="minorHAnsi" w:hAnsiTheme="minorHAnsi" w:cstheme="minorBidi"/>
                <w:sz w:val="28"/>
                <w:szCs w:val="28"/>
              </w:rPr>
              <w:t xml:space="preserve"> and has a </w:t>
            </w:r>
            <w:r w:rsidRPr="008C3823">
              <w:rPr>
                <w:rStyle w:val="ANSWERS"/>
                <w:rFonts w:asciiTheme="minorHAnsi" w:hAnsiTheme="minorHAnsi" w:cstheme="minorBidi"/>
                <w:sz w:val="28"/>
                <w:szCs w:val="28"/>
              </w:rPr>
              <w:t>wide range of tools</w:t>
            </w:r>
            <w:r>
              <w:rPr>
                <w:rStyle w:val="ANSWERS"/>
                <w:rFonts w:asciiTheme="minorHAnsi" w:hAnsiTheme="minorHAnsi" w:cstheme="minorBidi"/>
                <w:sz w:val="28"/>
                <w:szCs w:val="28"/>
              </w:rPr>
              <w:t>.</w:t>
            </w:r>
          </w:p>
          <w:p w14:paraId="50F77827" w14:textId="3BEDFECB" w:rsidR="008C3823" w:rsidRPr="008C3823" w:rsidRDefault="008C3823" w:rsidP="008C3823">
            <w:pPr>
              <w:pStyle w:val="ListParagraph"/>
              <w:numPr>
                <w:ilvl w:val="0"/>
                <w:numId w:val="14"/>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C3823">
              <w:rPr>
                <w:rStyle w:val="ANSWERS"/>
                <w:rFonts w:asciiTheme="minorHAnsi" w:hAnsiTheme="minorHAnsi" w:cstheme="minorBidi"/>
                <w:sz w:val="28"/>
                <w:szCs w:val="28"/>
              </w:rPr>
              <w:t>AWS is good for general-purpose use and start-ups to enterprises.</w:t>
            </w:r>
          </w:p>
          <w:p w14:paraId="70A2D023" w14:textId="0D443F7C"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CEA3561" w14:textId="51F70CAA" w:rsidR="008C3823" w:rsidRDefault="008C3823"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C3823">
              <w:rPr>
                <w:rStyle w:val="ANSWERS"/>
                <w:rFonts w:asciiTheme="minorHAnsi" w:hAnsiTheme="minorHAnsi" w:cstheme="minorBidi"/>
                <w:sz w:val="28"/>
                <w:szCs w:val="28"/>
              </w:rPr>
              <w:t>Microsoft Azure</w:t>
            </w:r>
          </w:p>
          <w:p w14:paraId="0D956E86" w14:textId="77777777" w:rsidR="008C3823" w:rsidRDefault="008C3823" w:rsidP="008C3823">
            <w:pPr>
              <w:pStyle w:val="ListParagraph"/>
              <w:numPr>
                <w:ilvl w:val="0"/>
                <w:numId w:val="14"/>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Offers a h</w:t>
            </w:r>
            <w:r w:rsidRPr="008C3823">
              <w:rPr>
                <w:rStyle w:val="ANSWERS"/>
                <w:rFonts w:asciiTheme="minorHAnsi" w:hAnsiTheme="minorHAnsi" w:cstheme="minorBidi"/>
                <w:sz w:val="28"/>
                <w:szCs w:val="28"/>
              </w:rPr>
              <w:t>ybrid cloud</w:t>
            </w:r>
            <w:r>
              <w:rPr>
                <w:rStyle w:val="ANSWERS"/>
                <w:rFonts w:asciiTheme="minorHAnsi" w:hAnsiTheme="minorHAnsi" w:cstheme="minorBidi"/>
                <w:sz w:val="28"/>
                <w:szCs w:val="28"/>
              </w:rPr>
              <w:t xml:space="preserve"> and offers various M</w:t>
            </w:r>
            <w:r w:rsidRPr="008C3823">
              <w:rPr>
                <w:rStyle w:val="ANSWERS"/>
                <w:rFonts w:asciiTheme="minorHAnsi" w:hAnsiTheme="minorHAnsi" w:cstheme="minorBidi"/>
                <w:sz w:val="28"/>
                <w:szCs w:val="28"/>
              </w:rPr>
              <w:t>icrosoft tools</w:t>
            </w:r>
            <w:r>
              <w:rPr>
                <w:rStyle w:val="ANSWERS"/>
                <w:rFonts w:asciiTheme="minorHAnsi" w:hAnsiTheme="minorHAnsi" w:cstheme="minorBidi"/>
                <w:sz w:val="28"/>
                <w:szCs w:val="28"/>
              </w:rPr>
              <w:t xml:space="preserve"> for usage.</w:t>
            </w:r>
          </w:p>
          <w:p w14:paraId="278D8CEB" w14:textId="705525BB" w:rsidR="008C3823" w:rsidRPr="008C3823" w:rsidRDefault="008C3823" w:rsidP="008C3823">
            <w:pPr>
              <w:pStyle w:val="ListParagraph"/>
              <w:numPr>
                <w:ilvl w:val="0"/>
                <w:numId w:val="14"/>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Microsoft Azure</w:t>
            </w:r>
            <w:r w:rsidRPr="008C3823">
              <w:rPr>
                <w:rStyle w:val="ANSWERS"/>
                <w:rFonts w:asciiTheme="minorHAnsi" w:hAnsiTheme="minorHAnsi" w:cstheme="minorBidi"/>
                <w:sz w:val="28"/>
                <w:szCs w:val="28"/>
              </w:rPr>
              <w:t xml:space="preserve"> is good for businesses using Microsoft products.</w:t>
            </w:r>
          </w:p>
          <w:p w14:paraId="2496C039" w14:textId="6C16F103"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C1695CD" w14:textId="684F08BE" w:rsidR="61FDD1E4" w:rsidRDefault="008C3823"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C3823">
              <w:rPr>
                <w:rStyle w:val="ANSWERS"/>
                <w:rFonts w:asciiTheme="minorHAnsi" w:hAnsiTheme="minorHAnsi" w:cstheme="minorBidi"/>
                <w:sz w:val="28"/>
                <w:szCs w:val="28"/>
              </w:rPr>
              <w:t>Google Cloud Platform</w:t>
            </w:r>
          </w:p>
          <w:p w14:paraId="632686DD" w14:textId="2BD76FAB" w:rsidR="008C3823" w:rsidRDefault="008C3823" w:rsidP="008C3823">
            <w:pPr>
              <w:pStyle w:val="ListParagraph"/>
              <w:numPr>
                <w:ilvl w:val="0"/>
                <w:numId w:val="14"/>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C3823">
              <w:rPr>
                <w:rStyle w:val="ANSWERS"/>
                <w:rFonts w:asciiTheme="minorHAnsi" w:hAnsiTheme="minorHAnsi" w:cstheme="minorBidi"/>
                <w:sz w:val="28"/>
                <w:szCs w:val="28"/>
              </w:rPr>
              <w:t>Allows for data analytics and uses AI tools.</w:t>
            </w:r>
          </w:p>
          <w:p w14:paraId="619F5CED" w14:textId="5FBB6B62" w:rsidR="008C3823" w:rsidRPr="008C3823" w:rsidRDefault="008C3823" w:rsidP="008C3823">
            <w:pPr>
              <w:pStyle w:val="ListParagraph"/>
              <w:numPr>
                <w:ilvl w:val="0"/>
                <w:numId w:val="14"/>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GCP is</w:t>
            </w:r>
            <w:r w:rsidRPr="008C3823">
              <w:rPr>
                <w:rStyle w:val="ANSWERS"/>
                <w:rFonts w:asciiTheme="minorHAnsi" w:hAnsiTheme="minorHAnsi" w:cstheme="minorBidi"/>
                <w:sz w:val="28"/>
                <w:szCs w:val="28"/>
              </w:rPr>
              <w:t xml:space="preserve"> most useful for AI-driven and data-heavy applications.</w:t>
            </w:r>
          </w:p>
          <w:p w14:paraId="550C8288" w14:textId="77777777" w:rsidR="008C3823" w:rsidRDefault="008C3823"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50D2B30" w14:textId="77777777" w:rsidR="008C3823" w:rsidRDefault="008C3823"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0D0FF4A" w14:textId="49070743" w:rsidR="008C3823" w:rsidRDefault="008C3823"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6BADF9C6" w14:textId="77777777" w:rsidR="008C3823" w:rsidRDefault="008C3823" w:rsidP="61FDD1E4">
      <w:pPr>
        <w:pStyle w:val="paragraph"/>
        <w:spacing w:before="0" w:beforeAutospacing="0" w:after="0" w:afterAutospacing="0"/>
        <w:rPr>
          <w:rStyle w:val="eop"/>
          <w:rFonts w:asciiTheme="minorHAnsi" w:hAnsiTheme="minorHAnsi" w:cstheme="minorBidi"/>
          <w:sz w:val="28"/>
          <w:szCs w:val="28"/>
        </w:rPr>
      </w:pPr>
    </w:p>
    <w:p w14:paraId="127F476A" w14:textId="77777777" w:rsidR="008C3823" w:rsidRDefault="008C3823" w:rsidP="61FDD1E4">
      <w:pPr>
        <w:pStyle w:val="paragraph"/>
        <w:spacing w:before="0" w:beforeAutospacing="0" w:after="0" w:afterAutospacing="0"/>
        <w:rPr>
          <w:rStyle w:val="eop"/>
          <w:rFonts w:asciiTheme="minorHAnsi" w:hAnsiTheme="minorHAnsi" w:cstheme="minorBidi"/>
          <w:sz w:val="28"/>
          <w:szCs w:val="28"/>
        </w:rPr>
      </w:pPr>
    </w:p>
    <w:p w14:paraId="1861A41B" w14:textId="77777777" w:rsidR="008C3823" w:rsidRDefault="008C3823" w:rsidP="61FDD1E4">
      <w:pPr>
        <w:pStyle w:val="paragraph"/>
        <w:spacing w:before="0" w:beforeAutospacing="0" w:after="0" w:afterAutospacing="0"/>
        <w:rPr>
          <w:rStyle w:val="eop"/>
          <w:rFonts w:asciiTheme="minorHAnsi" w:hAnsiTheme="minorHAnsi" w:cstheme="minorBidi"/>
          <w:sz w:val="28"/>
          <w:szCs w:val="28"/>
        </w:rPr>
      </w:pPr>
    </w:p>
    <w:p w14:paraId="43124F50" w14:textId="77777777" w:rsidR="008C3823" w:rsidRDefault="008C3823" w:rsidP="61FDD1E4">
      <w:pPr>
        <w:pStyle w:val="paragraph"/>
        <w:spacing w:before="0" w:beforeAutospacing="0" w:after="0" w:afterAutospacing="0"/>
        <w:rPr>
          <w:rStyle w:val="eop"/>
          <w:rFonts w:asciiTheme="minorHAnsi" w:hAnsiTheme="minorHAnsi" w:cstheme="minorBidi"/>
          <w:sz w:val="28"/>
          <w:szCs w:val="28"/>
        </w:rPr>
      </w:pPr>
    </w:p>
    <w:p w14:paraId="6C39C951" w14:textId="77777777" w:rsidR="008C3823" w:rsidRDefault="008C3823" w:rsidP="61FDD1E4">
      <w:pPr>
        <w:pStyle w:val="paragraph"/>
        <w:spacing w:before="0" w:beforeAutospacing="0" w:after="0" w:afterAutospacing="0"/>
        <w:rPr>
          <w:rStyle w:val="eop"/>
          <w:rFonts w:asciiTheme="minorHAnsi" w:hAnsiTheme="minorHAnsi" w:cstheme="minorBidi"/>
          <w:sz w:val="28"/>
          <w:szCs w:val="28"/>
        </w:rPr>
      </w:pPr>
    </w:p>
    <w:p w14:paraId="06EBBE9D" w14:textId="77777777" w:rsidR="00B8166F" w:rsidRDefault="00B8166F" w:rsidP="5B22DC51">
      <w:pPr>
        <w:pStyle w:val="Heading1"/>
        <w:spacing w:before="0"/>
        <w:rPr>
          <w:rFonts w:asciiTheme="minorHAnsi" w:hAnsiTheme="minorHAnsi" w:cstheme="minorBidi"/>
        </w:rPr>
      </w:pPr>
      <w:bookmarkStart w:id="2" w:name="_Toc2125927931"/>
    </w:p>
    <w:p w14:paraId="6992E09A" w14:textId="77777777" w:rsidR="008C3823" w:rsidRPr="008C3823" w:rsidRDefault="008C3823" w:rsidP="008C3823"/>
    <w:p w14:paraId="77F1350F" w14:textId="53F2C299" w:rsidR="61FDD1E4" w:rsidRDefault="2356DF41" w:rsidP="5B22DC51">
      <w:pPr>
        <w:pStyle w:val="Heading1"/>
        <w:spacing w:before="0"/>
        <w:rPr>
          <w:rFonts w:asciiTheme="minorHAnsi" w:hAnsiTheme="minorHAnsi" w:cstheme="minorBidi"/>
        </w:rPr>
      </w:pPr>
      <w:r w:rsidRPr="5B22DC51">
        <w:rPr>
          <w:rFonts w:asciiTheme="minorHAnsi" w:hAnsiTheme="minorHAnsi" w:cstheme="minorBidi"/>
        </w:rPr>
        <w:lastRenderedPageBreak/>
        <w:t>Day 1: Task 2</w:t>
      </w:r>
      <w:bookmarkEnd w:id="2"/>
    </w:p>
    <w:p w14:paraId="25278B8D" w14:textId="45324549" w:rsidR="61FDD1E4" w:rsidRDefault="61FDD1E4" w:rsidP="5B22DC51"/>
    <w:p w14:paraId="7FAE972C" w14:textId="15F54238" w:rsidR="61FDD1E4" w:rsidRDefault="19CFBC29" w:rsidP="5B22DC51">
      <w:r>
        <w:t>Please research the below cloud offerings, explain what they are and examples of use cases.</w:t>
      </w:r>
    </w:p>
    <w:p w14:paraId="6421E134" w14:textId="19E01C35" w:rsidR="61FDD1E4" w:rsidRDefault="61FDD1E4" w:rsidP="5B22DC51"/>
    <w:tbl>
      <w:tblPr>
        <w:tblStyle w:val="GridTable4-Accent1"/>
        <w:tblW w:w="0" w:type="auto"/>
        <w:tblLook w:val="04A0" w:firstRow="1" w:lastRow="0" w:firstColumn="1" w:lastColumn="0" w:noHBand="0" w:noVBand="1"/>
      </w:tblPr>
      <w:tblGrid>
        <w:gridCol w:w="2381"/>
        <w:gridCol w:w="2400"/>
        <w:gridCol w:w="4847"/>
      </w:tblGrid>
      <w:tr w:rsidR="5B22DC51" w14:paraId="13DD1D9A"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tcPr>
          <w:p w14:paraId="66F0B54D" w14:textId="625ABB60" w:rsidR="19CFBC29" w:rsidRDefault="19CFBC29"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Cloud Offerings</w:t>
            </w:r>
          </w:p>
        </w:tc>
        <w:tc>
          <w:tcPr>
            <w:tcW w:w="2418" w:type="dxa"/>
          </w:tcPr>
          <w:p w14:paraId="43866F49" w14:textId="1645E22E" w:rsidR="7EC6E39F" w:rsidRDefault="7EC6E39F" w:rsidP="5B22DC51">
            <w:pPr>
              <w:spacing w:line="259" w:lineRule="auto"/>
              <w:jc w:val="center"/>
              <w:cnfStyle w:val="100000000000" w:firstRow="1" w:lastRow="0" w:firstColumn="0" w:lastColumn="0" w:oddVBand="0" w:evenVBand="0" w:oddHBand="0" w:evenHBand="0" w:firstRowFirstColumn="0" w:firstRowLastColumn="0" w:lastRowFirstColumn="0" w:lastRowLastColumn="0"/>
            </w:pPr>
            <w:r w:rsidRPr="5B22DC51">
              <w:rPr>
                <w:rStyle w:val="ANSWERS"/>
                <w:rFonts w:asciiTheme="minorHAnsi" w:hAnsiTheme="minorHAnsi" w:cstheme="minorBidi"/>
                <w:color w:val="FFFFFF" w:themeColor="background1"/>
                <w:sz w:val="28"/>
                <w:szCs w:val="28"/>
              </w:rPr>
              <w:t>Explain what it is</w:t>
            </w:r>
          </w:p>
        </w:tc>
        <w:tc>
          <w:tcPr>
            <w:tcW w:w="4950" w:type="dxa"/>
          </w:tcPr>
          <w:p w14:paraId="03223EF0" w14:textId="69DC2632" w:rsidR="19CFBC29" w:rsidRDefault="19CFBC29"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When / how might you use this service in the real-world?</w:t>
            </w:r>
          </w:p>
        </w:tc>
      </w:tr>
      <w:tr w:rsidR="5B22DC51" w14:paraId="15863B8C"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tcPr>
          <w:p w14:paraId="2A2C2B41" w14:textId="77777777" w:rsidR="00B8166F" w:rsidRDefault="00B8166F" w:rsidP="5B22DC51">
            <w:pPr>
              <w:spacing w:after="160" w:line="259" w:lineRule="auto"/>
              <w:jc w:val="center"/>
              <w:rPr>
                <w:rFonts w:asciiTheme="minorHAnsi" w:hAnsiTheme="minorHAnsi" w:cstheme="minorBidi"/>
                <w:b w:val="0"/>
                <w:bCs w:val="0"/>
                <w:sz w:val="28"/>
                <w:szCs w:val="28"/>
              </w:rPr>
            </w:pPr>
          </w:p>
          <w:p w14:paraId="1F5D15BD" w14:textId="77777777" w:rsidR="00D570FA" w:rsidRDefault="00D570FA" w:rsidP="5B22DC51">
            <w:pPr>
              <w:spacing w:after="160" w:line="259" w:lineRule="auto"/>
              <w:jc w:val="center"/>
              <w:rPr>
                <w:rFonts w:asciiTheme="minorHAnsi" w:hAnsiTheme="minorHAnsi" w:cstheme="minorBidi"/>
                <w:b w:val="0"/>
                <w:bCs w:val="0"/>
                <w:sz w:val="28"/>
                <w:szCs w:val="28"/>
              </w:rPr>
            </w:pPr>
          </w:p>
          <w:p w14:paraId="16EED34C" w14:textId="77777777" w:rsidR="00D570FA" w:rsidRDefault="00D570FA" w:rsidP="5B22DC51">
            <w:pPr>
              <w:spacing w:after="160" w:line="259" w:lineRule="auto"/>
              <w:jc w:val="center"/>
              <w:rPr>
                <w:b w:val="0"/>
                <w:bCs w:val="0"/>
              </w:rPr>
            </w:pPr>
          </w:p>
          <w:p w14:paraId="4A78F624" w14:textId="77777777" w:rsidR="00D570FA" w:rsidRDefault="00D570FA" w:rsidP="5B22DC51">
            <w:pPr>
              <w:spacing w:after="160" w:line="259" w:lineRule="auto"/>
              <w:jc w:val="center"/>
              <w:rPr>
                <w:b w:val="0"/>
                <w:bCs w:val="0"/>
              </w:rPr>
            </w:pPr>
          </w:p>
          <w:p w14:paraId="60578F72" w14:textId="632CD875" w:rsidR="19CFBC29" w:rsidRDefault="19CFBC29" w:rsidP="5B22DC51">
            <w:pPr>
              <w:spacing w:after="160" w:line="259" w:lineRule="auto"/>
              <w:jc w:val="center"/>
            </w:pPr>
            <w:r w:rsidRPr="5B22DC51">
              <w:rPr>
                <w:rFonts w:asciiTheme="minorHAnsi" w:hAnsiTheme="minorHAnsi" w:cstheme="minorBidi"/>
                <w:sz w:val="28"/>
                <w:szCs w:val="28"/>
              </w:rPr>
              <w:t>IaaS (Infrastructure as a service)</w:t>
            </w:r>
          </w:p>
        </w:tc>
        <w:tc>
          <w:tcPr>
            <w:tcW w:w="2418" w:type="dxa"/>
          </w:tcPr>
          <w:p w14:paraId="19F8FEFE" w14:textId="10292005" w:rsidR="5B22DC51" w:rsidRDefault="5B22DC51"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28D3E799" w14:textId="39B8D6DF" w:rsidR="5B22DC51" w:rsidRDefault="005A67D8"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A</w:t>
            </w:r>
            <w:r w:rsidR="00D570FA" w:rsidRPr="00D570FA">
              <w:rPr>
                <w:rStyle w:val="ANSWERS"/>
                <w:rFonts w:asciiTheme="minorHAnsi" w:hAnsiTheme="minorHAnsi" w:cstheme="minorBidi"/>
                <w:sz w:val="28"/>
                <w:szCs w:val="28"/>
              </w:rPr>
              <w:t xml:space="preserve"> service where you rent IT infrastructure, such as servers, storage and networks) online. The user controls most of the system but the provider manages the hardware.</w:t>
            </w:r>
          </w:p>
          <w:p w14:paraId="4E5F85A2" w14:textId="3682CDB4" w:rsidR="5B22DC51" w:rsidRDefault="5B22DC51"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4950" w:type="dxa"/>
          </w:tcPr>
          <w:p w14:paraId="779E6967" w14:textId="77777777"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414742C6" w14:textId="77777777" w:rsidR="00CF432F" w:rsidRDefault="00CF432F"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65B0E719" w14:textId="77777777" w:rsidR="00CF432F" w:rsidRDefault="00CF432F"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7ED62F65" w14:textId="77777777" w:rsidR="00CF432F" w:rsidRDefault="00CF432F"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54DF9D64" w14:textId="2A37E744" w:rsidR="00CF432F" w:rsidRDefault="00CF432F"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CF432F">
              <w:rPr>
                <w:rStyle w:val="ANSWERS"/>
                <w:rFonts w:asciiTheme="minorHAnsi" w:hAnsiTheme="minorHAnsi" w:cstheme="minorBidi"/>
                <w:sz w:val="28"/>
                <w:szCs w:val="28"/>
              </w:rPr>
              <w:t>It's used for flexible and scalable project resources without the need of on-site physical servers. For example, a start-up company would need to rent servers depending on the demand, rather than buying costly equipment.</w:t>
            </w:r>
          </w:p>
        </w:tc>
      </w:tr>
      <w:tr w:rsidR="5B22DC51" w14:paraId="1A5FBF5D"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397" w:type="dxa"/>
          </w:tcPr>
          <w:p w14:paraId="604C0EA9" w14:textId="77777777" w:rsidR="00B8166F" w:rsidRDefault="00B8166F" w:rsidP="5B22DC51">
            <w:pPr>
              <w:spacing w:after="160" w:line="259" w:lineRule="auto"/>
              <w:jc w:val="center"/>
              <w:rPr>
                <w:rFonts w:asciiTheme="minorHAnsi" w:hAnsiTheme="minorHAnsi" w:cstheme="minorBidi"/>
                <w:b w:val="0"/>
                <w:bCs w:val="0"/>
                <w:sz w:val="28"/>
                <w:szCs w:val="28"/>
              </w:rPr>
            </w:pPr>
          </w:p>
          <w:p w14:paraId="09EC6869" w14:textId="77777777" w:rsidR="00CF432F" w:rsidRDefault="00CF432F" w:rsidP="5B22DC51">
            <w:pPr>
              <w:spacing w:after="160" w:line="259" w:lineRule="auto"/>
              <w:jc w:val="center"/>
              <w:rPr>
                <w:rFonts w:asciiTheme="minorHAnsi" w:hAnsiTheme="minorHAnsi" w:cstheme="minorBidi"/>
                <w:b w:val="0"/>
                <w:bCs w:val="0"/>
                <w:sz w:val="28"/>
                <w:szCs w:val="28"/>
              </w:rPr>
            </w:pPr>
          </w:p>
          <w:p w14:paraId="1A248BBE" w14:textId="77777777" w:rsidR="00CF432F" w:rsidRDefault="00CF432F" w:rsidP="5B22DC51">
            <w:pPr>
              <w:spacing w:after="160" w:line="259" w:lineRule="auto"/>
              <w:jc w:val="center"/>
              <w:rPr>
                <w:b w:val="0"/>
                <w:bCs w:val="0"/>
              </w:rPr>
            </w:pPr>
          </w:p>
          <w:p w14:paraId="5087AA26" w14:textId="77777777" w:rsidR="00CF432F" w:rsidRDefault="00CF432F" w:rsidP="5B22DC51">
            <w:pPr>
              <w:spacing w:after="160" w:line="259" w:lineRule="auto"/>
              <w:jc w:val="center"/>
              <w:rPr>
                <w:b w:val="0"/>
                <w:bCs w:val="0"/>
              </w:rPr>
            </w:pPr>
          </w:p>
          <w:p w14:paraId="429A3192" w14:textId="67CD4C6E" w:rsidR="00CF432F" w:rsidRPr="00CF432F" w:rsidRDefault="19CFBC29" w:rsidP="00CF432F">
            <w:pPr>
              <w:spacing w:after="160" w:line="259" w:lineRule="auto"/>
              <w:jc w:val="center"/>
            </w:pPr>
            <w:r w:rsidRPr="5B22DC51">
              <w:rPr>
                <w:rFonts w:asciiTheme="minorHAnsi" w:hAnsiTheme="minorHAnsi" w:cstheme="minorBidi"/>
                <w:sz w:val="28"/>
                <w:szCs w:val="28"/>
              </w:rPr>
              <w:t>PaaS (Platform as a service)</w:t>
            </w:r>
          </w:p>
        </w:tc>
        <w:tc>
          <w:tcPr>
            <w:tcW w:w="2418" w:type="dxa"/>
          </w:tcPr>
          <w:p w14:paraId="2C867194" w14:textId="6254FECD"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0F5CF33" w14:textId="47DE4CC2"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FC3A691" w14:textId="02E3770C" w:rsidR="5B22DC51" w:rsidRDefault="00CF432F"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F432F">
              <w:rPr>
                <w:rStyle w:val="ANSWERS"/>
                <w:rFonts w:asciiTheme="minorHAnsi" w:hAnsiTheme="minorHAnsi" w:cstheme="minorBidi"/>
                <w:sz w:val="28"/>
                <w:szCs w:val="28"/>
              </w:rPr>
              <w:t xml:space="preserve">A service that provides a platform for developers to test, build and debug applications (such as Google App Engine). </w:t>
            </w:r>
          </w:p>
          <w:p w14:paraId="18658AA6" w14:textId="63895AA4"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1C4E92B" w14:textId="51127F33"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c>
          <w:tcPr>
            <w:tcW w:w="4950" w:type="dxa"/>
          </w:tcPr>
          <w:p w14:paraId="0BD12B80" w14:textId="77777777" w:rsidR="00CF432F" w:rsidRDefault="00CF432F"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18CECDB" w14:textId="77777777" w:rsidR="00CF432F" w:rsidRDefault="00CF432F"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3F733C5" w14:textId="77777777" w:rsidR="00CF432F" w:rsidRDefault="00CF432F"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239F927" w14:textId="1BE4608F" w:rsidR="00CF432F" w:rsidRDefault="00CF432F"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F432F">
              <w:rPr>
                <w:rStyle w:val="ANSWERS"/>
                <w:rFonts w:asciiTheme="minorHAnsi" w:hAnsiTheme="minorHAnsi" w:cstheme="minorBidi"/>
                <w:sz w:val="28"/>
                <w:szCs w:val="28"/>
              </w:rPr>
              <w:t>The developer focuses on coding while the provider manages the rest of the platform, making it a useful resource for developers.</w:t>
            </w:r>
            <w:r>
              <w:rPr>
                <w:rStyle w:val="ANSWERS"/>
                <w:rFonts w:asciiTheme="minorHAnsi" w:hAnsiTheme="minorHAnsi" w:cstheme="minorBidi"/>
                <w:sz w:val="28"/>
                <w:szCs w:val="28"/>
              </w:rPr>
              <w:t xml:space="preserve"> </w:t>
            </w:r>
            <w:r w:rsidRPr="00CF432F">
              <w:rPr>
                <w:rStyle w:val="ANSWERS"/>
                <w:rFonts w:asciiTheme="minorHAnsi" w:hAnsiTheme="minorHAnsi" w:cstheme="minorBidi"/>
                <w:sz w:val="28"/>
                <w:szCs w:val="28"/>
              </w:rPr>
              <w:t>A game developer can use the platform to quickly build and release an MMORPG game</w:t>
            </w:r>
            <w:r>
              <w:rPr>
                <w:rStyle w:val="ANSWERS"/>
                <w:rFonts w:asciiTheme="minorHAnsi" w:hAnsiTheme="minorHAnsi" w:cstheme="minorBidi"/>
                <w:sz w:val="28"/>
                <w:szCs w:val="28"/>
              </w:rPr>
              <w:t>.</w:t>
            </w:r>
          </w:p>
        </w:tc>
      </w:tr>
      <w:tr w:rsidR="5B22DC51" w14:paraId="336EC287"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tcPr>
          <w:p w14:paraId="0A2652E4" w14:textId="77777777" w:rsidR="00B8166F" w:rsidRDefault="00B8166F" w:rsidP="5B22DC51">
            <w:pPr>
              <w:spacing w:after="160" w:line="259" w:lineRule="auto"/>
              <w:jc w:val="center"/>
              <w:rPr>
                <w:rFonts w:asciiTheme="minorHAnsi" w:hAnsiTheme="minorHAnsi" w:cstheme="minorBidi"/>
                <w:b w:val="0"/>
                <w:bCs w:val="0"/>
                <w:sz w:val="28"/>
                <w:szCs w:val="28"/>
              </w:rPr>
            </w:pPr>
          </w:p>
          <w:p w14:paraId="0AE50517" w14:textId="77777777" w:rsidR="00CF432F" w:rsidRDefault="00CF432F" w:rsidP="5B22DC51">
            <w:pPr>
              <w:spacing w:after="160" w:line="259" w:lineRule="auto"/>
              <w:jc w:val="center"/>
              <w:rPr>
                <w:rFonts w:asciiTheme="minorHAnsi" w:hAnsiTheme="minorHAnsi" w:cstheme="minorBidi"/>
                <w:b w:val="0"/>
                <w:bCs w:val="0"/>
                <w:sz w:val="28"/>
                <w:szCs w:val="28"/>
              </w:rPr>
            </w:pPr>
          </w:p>
          <w:p w14:paraId="34A248B0" w14:textId="77777777" w:rsidR="00CF432F" w:rsidRDefault="00CF432F" w:rsidP="5B22DC51">
            <w:pPr>
              <w:spacing w:after="160" w:line="259" w:lineRule="auto"/>
              <w:jc w:val="center"/>
              <w:rPr>
                <w:b w:val="0"/>
                <w:bCs w:val="0"/>
              </w:rPr>
            </w:pPr>
          </w:p>
          <w:p w14:paraId="1ABEDF08" w14:textId="0F010179" w:rsidR="19CFBC29" w:rsidRDefault="19CFBC29" w:rsidP="5B22DC51">
            <w:pPr>
              <w:spacing w:after="160" w:line="259" w:lineRule="auto"/>
              <w:jc w:val="center"/>
            </w:pPr>
            <w:r w:rsidRPr="5B22DC51">
              <w:rPr>
                <w:rFonts w:asciiTheme="minorHAnsi" w:hAnsiTheme="minorHAnsi" w:cstheme="minorBidi"/>
                <w:sz w:val="28"/>
                <w:szCs w:val="28"/>
              </w:rPr>
              <w:lastRenderedPageBreak/>
              <w:t>SaaS (Software as a service)</w:t>
            </w:r>
          </w:p>
          <w:p w14:paraId="5C8CAE2F" w14:textId="5F03144A" w:rsidR="5B22DC51" w:rsidRDefault="5B22DC51" w:rsidP="5B22DC51">
            <w:pPr>
              <w:spacing w:line="259" w:lineRule="auto"/>
              <w:jc w:val="center"/>
              <w:rPr>
                <w:rFonts w:asciiTheme="minorHAnsi" w:hAnsiTheme="minorHAnsi" w:cstheme="minorBidi"/>
                <w:sz w:val="28"/>
                <w:szCs w:val="28"/>
              </w:rPr>
            </w:pPr>
          </w:p>
        </w:tc>
        <w:tc>
          <w:tcPr>
            <w:tcW w:w="2418" w:type="dxa"/>
          </w:tcPr>
          <w:p w14:paraId="63F34DC4" w14:textId="74267FFF"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2F347729" w14:textId="1E544342" w:rsidR="5B22DC51" w:rsidRDefault="00CF432F"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CF432F">
              <w:rPr>
                <w:rStyle w:val="ANSWERS"/>
                <w:rFonts w:asciiTheme="minorHAnsi" w:hAnsiTheme="minorHAnsi" w:cstheme="minorBidi"/>
                <w:sz w:val="28"/>
                <w:szCs w:val="28"/>
              </w:rPr>
              <w:t xml:space="preserve">SaaS is a cloud computing model where the provider handles everything, </w:t>
            </w:r>
            <w:r w:rsidRPr="00CF432F">
              <w:rPr>
                <w:rStyle w:val="ANSWERS"/>
                <w:rFonts w:asciiTheme="minorHAnsi" w:hAnsiTheme="minorHAnsi" w:cstheme="minorBidi"/>
                <w:sz w:val="28"/>
                <w:szCs w:val="28"/>
              </w:rPr>
              <w:lastRenderedPageBreak/>
              <w:t>including maintenance, updates and infrastructure. The provider keeps ownership while the client only uses it.</w:t>
            </w:r>
          </w:p>
          <w:p w14:paraId="04EB09DF" w14:textId="3AAB6336"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4950" w:type="dxa"/>
          </w:tcPr>
          <w:p w14:paraId="4C810F8B" w14:textId="77777777" w:rsidR="00CF432F" w:rsidRDefault="00CF432F" w:rsidP="00CF432F">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01946647" w14:textId="77777777" w:rsidR="00CF432F" w:rsidRDefault="00CF432F" w:rsidP="00CF432F">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790400E8" w14:textId="3524718F" w:rsidR="00CF432F" w:rsidRPr="00CF432F" w:rsidRDefault="00CF432F" w:rsidP="00CF432F">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CF432F">
              <w:rPr>
                <w:rStyle w:val="ANSWERS"/>
                <w:rFonts w:asciiTheme="minorHAnsi" w:hAnsiTheme="minorHAnsi" w:cstheme="minorBidi"/>
                <w:sz w:val="28"/>
                <w:szCs w:val="28"/>
              </w:rPr>
              <w:t xml:space="preserve">It is useful for clients who don't require custom development, for </w:t>
            </w:r>
            <w:proofErr w:type="gramStart"/>
            <w:r w:rsidRPr="00CF432F">
              <w:rPr>
                <w:rStyle w:val="ANSWERS"/>
                <w:rFonts w:asciiTheme="minorHAnsi" w:hAnsiTheme="minorHAnsi" w:cstheme="minorBidi"/>
                <w:sz w:val="28"/>
                <w:szCs w:val="28"/>
              </w:rPr>
              <w:t>example;</w:t>
            </w:r>
            <w:proofErr w:type="gramEnd"/>
            <w:r w:rsidRPr="00CF432F">
              <w:rPr>
                <w:rStyle w:val="ANSWERS"/>
                <w:rFonts w:asciiTheme="minorHAnsi" w:hAnsiTheme="minorHAnsi" w:cstheme="minorBidi"/>
                <w:sz w:val="28"/>
                <w:szCs w:val="28"/>
              </w:rPr>
              <w:t xml:space="preserve"> Zoom, Google Workspace, Teams</w:t>
            </w:r>
          </w:p>
          <w:p w14:paraId="027D36AD" w14:textId="29A3C8FB" w:rsidR="5B22DC51" w:rsidRDefault="00CF432F" w:rsidP="00CF432F">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CF432F">
              <w:rPr>
                <w:rStyle w:val="ANSWERS"/>
                <w:rFonts w:asciiTheme="minorHAnsi" w:hAnsiTheme="minorHAnsi" w:cstheme="minorBidi"/>
                <w:sz w:val="28"/>
                <w:szCs w:val="28"/>
              </w:rPr>
              <w:lastRenderedPageBreak/>
              <w:t>A business uses SaaS for customer relationship management (CRM) software to track sales and leads without needing IT expertise.</w:t>
            </w:r>
          </w:p>
        </w:tc>
      </w:tr>
    </w:tbl>
    <w:p w14:paraId="7D22E1E9" w14:textId="2B24FE2C" w:rsidR="61FDD1E4" w:rsidRDefault="61FDD1E4" w:rsidP="5B22DC51"/>
    <w:p w14:paraId="1E4F8E3C" w14:textId="7A6E26AE" w:rsidR="61FDD1E4" w:rsidRDefault="61FDD1E4" w:rsidP="61FDD1E4">
      <w:pPr>
        <w:pStyle w:val="paragraph"/>
        <w:spacing w:before="0" w:beforeAutospacing="0" w:after="0" w:afterAutospacing="0"/>
        <w:rPr>
          <w:rFonts w:ascii="Calibri" w:eastAsia="Calibri" w:hAnsi="Calibri" w:cs="Calibri"/>
          <w:sz w:val="28"/>
          <w:szCs w:val="28"/>
        </w:rPr>
      </w:pPr>
    </w:p>
    <w:p w14:paraId="3A0813D0" w14:textId="77777777" w:rsidR="008C3823" w:rsidRDefault="008C3823" w:rsidP="61FDD1E4">
      <w:pPr>
        <w:pStyle w:val="paragraph"/>
        <w:spacing w:before="0" w:beforeAutospacing="0" w:after="0" w:afterAutospacing="0"/>
        <w:rPr>
          <w:rFonts w:ascii="Calibri" w:eastAsia="Calibri" w:hAnsi="Calibri" w:cs="Calibri"/>
          <w:sz w:val="28"/>
          <w:szCs w:val="28"/>
        </w:rPr>
      </w:pPr>
    </w:p>
    <w:p w14:paraId="283C719B" w14:textId="77777777" w:rsidR="008C3823" w:rsidRDefault="008C3823" w:rsidP="61FDD1E4">
      <w:pPr>
        <w:pStyle w:val="paragraph"/>
        <w:spacing w:before="0" w:beforeAutospacing="0" w:after="0" w:afterAutospacing="0"/>
        <w:rPr>
          <w:rFonts w:ascii="Calibri" w:eastAsia="Calibri" w:hAnsi="Calibri" w:cs="Calibri"/>
          <w:sz w:val="28"/>
          <w:szCs w:val="28"/>
        </w:rPr>
      </w:pPr>
    </w:p>
    <w:p w14:paraId="33194B3E" w14:textId="4FEF981C" w:rsidR="00D61B09" w:rsidRDefault="00D61B09" w:rsidP="5B22DC51">
      <w:pPr>
        <w:pStyle w:val="Heading1"/>
      </w:pPr>
      <w:bookmarkStart w:id="3" w:name="_Toc1965065538"/>
    </w:p>
    <w:p w14:paraId="04B66BC7" w14:textId="77777777" w:rsidR="00D61B09" w:rsidRDefault="00D61B09" w:rsidP="00D61B09"/>
    <w:p w14:paraId="7D4ED9D9" w14:textId="77777777" w:rsidR="00D61B09" w:rsidRDefault="00D61B09" w:rsidP="00D61B09"/>
    <w:p w14:paraId="34D61E08" w14:textId="77777777" w:rsidR="00D61B09" w:rsidRDefault="00D61B09" w:rsidP="00D61B09"/>
    <w:p w14:paraId="75BCED29" w14:textId="77777777" w:rsidR="00D61B09" w:rsidRDefault="00D61B09" w:rsidP="00D61B09"/>
    <w:p w14:paraId="07FA5506" w14:textId="77777777" w:rsidR="00D61B09" w:rsidRDefault="00D61B09" w:rsidP="00D61B09"/>
    <w:p w14:paraId="7131A6B0" w14:textId="77777777" w:rsidR="00D61B09" w:rsidRDefault="00D61B09" w:rsidP="00D61B09"/>
    <w:p w14:paraId="2DD99E7D" w14:textId="77777777" w:rsidR="00D61B09" w:rsidRDefault="00D61B09" w:rsidP="00D61B09"/>
    <w:p w14:paraId="2DDADE55" w14:textId="77777777" w:rsidR="00D61B09" w:rsidRDefault="00D61B09" w:rsidP="00D61B09"/>
    <w:p w14:paraId="77D817A0" w14:textId="77777777" w:rsidR="00D61B09" w:rsidRDefault="00D61B09" w:rsidP="00D61B09"/>
    <w:p w14:paraId="3EB0F031" w14:textId="77777777" w:rsidR="00D61B09" w:rsidRDefault="00D61B09" w:rsidP="00D61B09"/>
    <w:p w14:paraId="5B1FBF46" w14:textId="77777777" w:rsidR="00D61B09" w:rsidRDefault="00D61B09" w:rsidP="00D61B09"/>
    <w:p w14:paraId="69657877" w14:textId="77777777" w:rsidR="00D61B09" w:rsidRDefault="00D61B09" w:rsidP="00D61B09"/>
    <w:p w14:paraId="3874AC8D" w14:textId="77777777" w:rsidR="00D61B09" w:rsidRDefault="00D61B09" w:rsidP="00D61B09"/>
    <w:p w14:paraId="4D6B6509" w14:textId="77777777" w:rsidR="00D61B09" w:rsidRDefault="00D61B09" w:rsidP="00D61B09"/>
    <w:p w14:paraId="77A663BD" w14:textId="77777777" w:rsidR="00D61B09" w:rsidRDefault="00D61B09" w:rsidP="00D61B09"/>
    <w:p w14:paraId="4059BD91" w14:textId="77777777" w:rsidR="00D61B09" w:rsidRDefault="00D61B09" w:rsidP="00D61B09"/>
    <w:p w14:paraId="6425116C" w14:textId="77777777" w:rsidR="00D61B09" w:rsidRDefault="00D61B09" w:rsidP="00D61B09"/>
    <w:p w14:paraId="75A13A25" w14:textId="77777777" w:rsidR="00D61B09" w:rsidRDefault="00D61B09" w:rsidP="00D61B09"/>
    <w:p w14:paraId="579F7AB5" w14:textId="77777777" w:rsidR="00D61B09" w:rsidRDefault="00D61B09" w:rsidP="00D61B09"/>
    <w:p w14:paraId="7B3A8619" w14:textId="77777777" w:rsidR="00D61B09" w:rsidRDefault="00D61B09" w:rsidP="00D61B09"/>
    <w:p w14:paraId="5A4913C8" w14:textId="77777777" w:rsidR="00D61B09" w:rsidRDefault="00D61B09" w:rsidP="00D61B09"/>
    <w:p w14:paraId="5C04037C" w14:textId="77777777" w:rsidR="00D61B09" w:rsidRDefault="00D61B09" w:rsidP="00D61B09"/>
    <w:p w14:paraId="124E0703" w14:textId="77777777" w:rsidR="00D61B09" w:rsidRDefault="00D61B09" w:rsidP="00D61B09"/>
    <w:p w14:paraId="154C813D" w14:textId="77777777" w:rsidR="00D61B09" w:rsidRDefault="00D61B09" w:rsidP="00D61B09"/>
    <w:p w14:paraId="2668DF11" w14:textId="77777777" w:rsidR="00D61B09" w:rsidRDefault="00D61B09" w:rsidP="00D61B09"/>
    <w:p w14:paraId="2A59E2F4" w14:textId="77777777" w:rsidR="00D61B09" w:rsidRDefault="00D61B09" w:rsidP="00D61B09"/>
    <w:p w14:paraId="07A948FF" w14:textId="77777777" w:rsidR="00D61B09" w:rsidRPr="00D61B09" w:rsidRDefault="00D61B09" w:rsidP="00D61B09"/>
    <w:p w14:paraId="693BAC3E" w14:textId="53991722" w:rsidR="61FDD1E4" w:rsidRDefault="160D5638" w:rsidP="5B22DC51">
      <w:pPr>
        <w:pStyle w:val="Heading1"/>
        <w:rPr>
          <w:rFonts w:asciiTheme="minorHAnsi" w:hAnsiTheme="minorHAnsi" w:cstheme="minorBidi"/>
        </w:rPr>
      </w:pPr>
      <w:r w:rsidRPr="5B22DC51">
        <w:rPr>
          <w:rFonts w:asciiTheme="minorHAnsi" w:hAnsiTheme="minorHAnsi" w:cstheme="minorBidi"/>
        </w:rPr>
        <w:lastRenderedPageBreak/>
        <w:t xml:space="preserve">Day 1: Task </w:t>
      </w:r>
      <w:r w:rsidR="7DC76D3E" w:rsidRPr="5B22DC51">
        <w:rPr>
          <w:rFonts w:asciiTheme="minorHAnsi" w:hAnsiTheme="minorHAnsi" w:cstheme="minorBidi"/>
        </w:rPr>
        <w:t>3</w:t>
      </w:r>
      <w:bookmarkEnd w:id="3"/>
    </w:p>
    <w:p w14:paraId="7DB4ACE8" w14:textId="469F8A85" w:rsidR="61FDD1E4" w:rsidRDefault="61FDD1E4" w:rsidP="5B22DC51"/>
    <w:p w14:paraId="19E4BBD3" w14:textId="49C5C93D" w:rsidR="61FDD1E4" w:rsidRDefault="3E4AC8D6" w:rsidP="5B22DC51">
      <w:r>
        <w:t>Please research the below terms and explain what they are, when they would be appropriate and a real-world example of where it could be implemented (i.e. what type of organisation).</w:t>
      </w:r>
    </w:p>
    <w:p w14:paraId="540BB3D8" w14:textId="638F23CB" w:rsidR="61FDD1E4" w:rsidRDefault="61FDD1E4" w:rsidP="5B22DC51"/>
    <w:p w14:paraId="7007FACF" w14:textId="19E01C35" w:rsidR="61FDD1E4" w:rsidRDefault="61FDD1E4"/>
    <w:tbl>
      <w:tblPr>
        <w:tblStyle w:val="Activity1"/>
        <w:tblW w:w="0" w:type="auto"/>
        <w:tblLook w:val="04A0" w:firstRow="1" w:lastRow="0" w:firstColumn="1" w:lastColumn="0" w:noHBand="0" w:noVBand="1"/>
      </w:tblPr>
      <w:tblGrid>
        <w:gridCol w:w="2955"/>
        <w:gridCol w:w="6673"/>
      </w:tblGrid>
      <w:tr w:rsidR="5B22DC51" w14:paraId="4FC8E72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308BDEA" w14:textId="2EE7A87A" w:rsidR="2C1B91D8" w:rsidRDefault="2C1B91D8" w:rsidP="5B22DC51">
            <w:pPr>
              <w:spacing w:after="160" w:line="259" w:lineRule="auto"/>
            </w:pPr>
            <w:r w:rsidRPr="5B22DC51">
              <w:rPr>
                <w:rFonts w:asciiTheme="minorHAnsi" w:hAnsiTheme="minorHAnsi" w:cstheme="minorBidi"/>
                <w:sz w:val="28"/>
                <w:szCs w:val="28"/>
              </w:rPr>
              <w:t>Public Cloud</w:t>
            </w:r>
          </w:p>
        </w:tc>
        <w:tc>
          <w:tcPr>
            <w:tcW w:w="6673" w:type="dxa"/>
          </w:tcPr>
          <w:p w14:paraId="3414F4EB" w14:textId="73E3E07D"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696A973" w14:textId="54DC5E94" w:rsidR="5B22DC51" w:rsidRDefault="00171515"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171515">
              <w:rPr>
                <w:rStyle w:val="ANSWERS"/>
                <w:rFonts w:asciiTheme="minorHAnsi" w:hAnsiTheme="minorHAnsi" w:cstheme="minorBidi"/>
                <w:sz w:val="28"/>
                <w:szCs w:val="28"/>
              </w:rPr>
              <w:t>Public cloud is where the third-party providers display resources like storage or</w:t>
            </w:r>
            <w:r>
              <w:rPr>
                <w:rStyle w:val="ANSWERS"/>
                <w:rFonts w:asciiTheme="minorHAnsi" w:hAnsiTheme="minorHAnsi" w:cstheme="minorBidi"/>
                <w:sz w:val="28"/>
                <w:szCs w:val="28"/>
              </w:rPr>
              <w:t xml:space="preserve"> hosting</w:t>
            </w:r>
            <w:r w:rsidRPr="00171515">
              <w:rPr>
                <w:rStyle w:val="ANSWERS"/>
                <w:rFonts w:asciiTheme="minorHAnsi" w:hAnsiTheme="minorHAnsi" w:cstheme="minorBidi"/>
                <w:sz w:val="28"/>
                <w:szCs w:val="28"/>
              </w:rPr>
              <w:t xml:space="preserve"> a pay-as-you-go internet environment. It's good for cost-effecting and flexible scaling without managing a physical infrastructure</w:t>
            </w:r>
            <w:r>
              <w:rPr>
                <w:rStyle w:val="ANSWERS"/>
                <w:rFonts w:asciiTheme="minorHAnsi" w:hAnsiTheme="minorHAnsi" w:cstheme="minorBidi"/>
                <w:sz w:val="28"/>
                <w:szCs w:val="28"/>
              </w:rPr>
              <w:t>.</w:t>
            </w:r>
          </w:p>
          <w:p w14:paraId="197C6555" w14:textId="3B6D9019" w:rsidR="00171515" w:rsidRDefault="00171515"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171515">
              <w:rPr>
                <w:rStyle w:val="ANSWERS"/>
                <w:rFonts w:asciiTheme="minorHAnsi" w:hAnsiTheme="minorHAnsi" w:cstheme="minorBidi"/>
                <w:sz w:val="28"/>
                <w:szCs w:val="28"/>
              </w:rPr>
              <w:t>Start-ups typically use AWS, Azure, or Google Cloud for cost and scalability purposes. Dropbox and Slack also rely on public clouds to host their services.</w:t>
            </w:r>
          </w:p>
          <w:p w14:paraId="751B7A0A" w14:textId="23DA18AA" w:rsidR="00171515" w:rsidRDefault="00171515"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199062B5"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7B78005E" w14:textId="22AA83EC"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t>Private Cloud</w:t>
            </w:r>
          </w:p>
        </w:tc>
        <w:tc>
          <w:tcPr>
            <w:tcW w:w="6673" w:type="dxa"/>
          </w:tcPr>
          <w:p w14:paraId="2B90A33B" w14:textId="47DE4CC2"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73533B2" w14:textId="77777777" w:rsidR="00A258BC" w:rsidRDefault="00A258BC"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258BC">
              <w:rPr>
                <w:rStyle w:val="ANSWERS"/>
                <w:rFonts w:asciiTheme="minorHAnsi" w:hAnsiTheme="minorHAnsi" w:cstheme="minorBidi"/>
                <w:sz w:val="28"/>
                <w:szCs w:val="28"/>
              </w:rPr>
              <w:t>Private cloud is an environment which is dedicated to a single organisation. It offers more control and security than the public cloud, it's good for businesses that manage personal information and must protect it.</w:t>
            </w:r>
          </w:p>
          <w:p w14:paraId="71EBA99F" w14:textId="77777777" w:rsidR="00A258BC" w:rsidRDefault="00A258BC"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3617CE1" w14:textId="174E6319" w:rsidR="5B22DC51" w:rsidRDefault="00A258BC"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258BC">
              <w:rPr>
                <w:rStyle w:val="ANSWERS"/>
                <w:rFonts w:asciiTheme="minorHAnsi" w:hAnsiTheme="minorHAnsi" w:cstheme="minorBidi"/>
                <w:sz w:val="28"/>
                <w:szCs w:val="28"/>
              </w:rPr>
              <w:t>Banks (Metro), Healthcare (i.e.- NHS) and Finance Organisation</w:t>
            </w:r>
            <w:r>
              <w:rPr>
                <w:rStyle w:val="ANSWERS"/>
                <w:rFonts w:asciiTheme="minorHAnsi" w:hAnsiTheme="minorHAnsi" w:cstheme="minorBidi"/>
                <w:sz w:val="28"/>
                <w:szCs w:val="28"/>
              </w:rPr>
              <w:t>s</w:t>
            </w:r>
            <w:r w:rsidRPr="00A258BC">
              <w:rPr>
                <w:rStyle w:val="ANSWERS"/>
                <w:rFonts w:asciiTheme="minorHAnsi" w:hAnsiTheme="minorHAnsi" w:cstheme="minorBidi"/>
                <w:sz w:val="28"/>
                <w:szCs w:val="28"/>
              </w:rPr>
              <w:t xml:space="preserve"> (Responsible Finance)</w:t>
            </w:r>
            <w:r>
              <w:rPr>
                <w:rStyle w:val="ANSWERS"/>
                <w:rFonts w:asciiTheme="minorHAnsi" w:hAnsiTheme="minorHAnsi" w:cstheme="minorBidi"/>
                <w:sz w:val="28"/>
                <w:szCs w:val="28"/>
              </w:rPr>
              <w:t xml:space="preserve"> use it to manage said sensitive and personal information</w:t>
            </w:r>
            <w:r w:rsidRPr="00A258BC">
              <w:rPr>
                <w:rStyle w:val="ANSWERS"/>
                <w:rFonts w:asciiTheme="minorHAnsi" w:hAnsiTheme="minorHAnsi" w:cstheme="minorBidi"/>
                <w:sz w:val="28"/>
                <w:szCs w:val="28"/>
              </w:rPr>
              <w:t>.</w:t>
            </w:r>
          </w:p>
          <w:p w14:paraId="4C818D9D" w14:textId="51127F33"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33F4B073"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4E6B142" w14:textId="01391BB2"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t>Hybrid Cloud</w:t>
            </w:r>
          </w:p>
        </w:tc>
        <w:tc>
          <w:tcPr>
            <w:tcW w:w="6673" w:type="dxa"/>
          </w:tcPr>
          <w:p w14:paraId="6D37A812" w14:textId="74267FFF"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B7154AB" w14:textId="77777777" w:rsidR="00A258BC" w:rsidRPr="00A258BC" w:rsidRDefault="00A258BC" w:rsidP="00A258B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258BC">
              <w:rPr>
                <w:rStyle w:val="ANSWERS"/>
                <w:rFonts w:asciiTheme="minorHAnsi" w:hAnsiTheme="minorHAnsi" w:cstheme="minorBidi"/>
                <w:sz w:val="28"/>
                <w:szCs w:val="28"/>
              </w:rPr>
              <w:t xml:space="preserve">Hybrid cloud is a mix of public and private cloud environments which allows flexibility with the data and applications being shared. </w:t>
            </w:r>
          </w:p>
          <w:p w14:paraId="05C9F606" w14:textId="77777777" w:rsidR="00A258BC" w:rsidRPr="00A258BC" w:rsidRDefault="00A258BC" w:rsidP="00A258B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CD6CE30" w14:textId="214DB89D" w:rsidR="5B22DC51" w:rsidRDefault="00A258BC"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258BC">
              <w:rPr>
                <w:rStyle w:val="ANSWERS"/>
                <w:rFonts w:asciiTheme="minorHAnsi" w:hAnsiTheme="minorHAnsi" w:cstheme="minorBidi"/>
                <w:sz w:val="28"/>
                <w:szCs w:val="28"/>
              </w:rPr>
              <w:t xml:space="preserve">It is often used for businesses with changing workloads and stock (demands). retailers such as Walmart or Target would find benefits from using hybrid cloud environment, seasonal demand for certain products would require the public cloud, while sales and sensitive data would require the private clous. Government </w:t>
            </w:r>
            <w:r w:rsidRPr="00A258BC">
              <w:rPr>
                <w:rStyle w:val="ANSWERS"/>
                <w:rFonts w:asciiTheme="minorHAnsi" w:hAnsiTheme="minorHAnsi" w:cstheme="minorBidi"/>
                <w:sz w:val="28"/>
                <w:szCs w:val="28"/>
              </w:rPr>
              <w:lastRenderedPageBreak/>
              <w:t>Agencies also benefit from non-sensitive data on a public cloud and sensitive data on a public cloud.</w:t>
            </w:r>
          </w:p>
          <w:p w14:paraId="730819C7" w14:textId="3AAB6336"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77EEE5B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C48FDFC" w14:textId="7A6A4EEB"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lastRenderedPageBreak/>
              <w:t>Community Cloud</w:t>
            </w:r>
          </w:p>
        </w:tc>
        <w:tc>
          <w:tcPr>
            <w:tcW w:w="6673" w:type="dxa"/>
          </w:tcPr>
          <w:p w14:paraId="552CD77A" w14:textId="25AE6A3D"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1C1A3B7" w14:textId="77777777" w:rsidR="003B4974" w:rsidRPr="003B4974" w:rsidRDefault="003B4974" w:rsidP="003B497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B4974">
              <w:rPr>
                <w:rStyle w:val="ANSWERS"/>
                <w:rFonts w:asciiTheme="minorHAnsi" w:hAnsiTheme="minorHAnsi" w:cstheme="minorBidi"/>
                <w:sz w:val="28"/>
                <w:szCs w:val="28"/>
              </w:rPr>
              <w:t>Community Cloud is a shared cloud environment for organisation for purposes of security and compliance. It would be managed internally or by a third party. Healthcare, Government and Education sectors benefit greatly from community cloud environments' shared resource potential.</w:t>
            </w:r>
          </w:p>
          <w:p w14:paraId="1CB2578F" w14:textId="77777777" w:rsidR="003B4974" w:rsidRPr="003B4974" w:rsidRDefault="003B4974" w:rsidP="003B497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E029F2A" w14:textId="00D5C5A5" w:rsidR="5B22DC51" w:rsidRDefault="003B4974" w:rsidP="003B497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B4974">
              <w:rPr>
                <w:rStyle w:val="ANSWERS"/>
                <w:rFonts w:asciiTheme="minorHAnsi" w:hAnsiTheme="minorHAnsi" w:cstheme="minorBidi"/>
                <w:sz w:val="28"/>
                <w:szCs w:val="28"/>
              </w:rPr>
              <w:t>Universities, for example, would need to collaborate on research and publicly accessible data.</w:t>
            </w:r>
          </w:p>
          <w:p w14:paraId="0E45BE72" w14:textId="0C8E51D7"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7FD36225" w14:textId="77777777" w:rsidR="00D61B09" w:rsidRDefault="00D61B09" w:rsidP="5B22DC51">
      <w:pPr>
        <w:pStyle w:val="Heading1"/>
        <w:rPr>
          <w:rFonts w:asciiTheme="minorHAnsi" w:hAnsiTheme="minorHAnsi" w:cstheme="minorBidi"/>
        </w:rPr>
      </w:pPr>
      <w:bookmarkStart w:id="4" w:name="_Toc2141651249"/>
    </w:p>
    <w:p w14:paraId="7BE9D801" w14:textId="77777777" w:rsidR="003B4974" w:rsidRDefault="003B4974" w:rsidP="003B4974"/>
    <w:p w14:paraId="7AC3B555" w14:textId="77777777" w:rsidR="003B4974" w:rsidRDefault="003B4974" w:rsidP="003B4974"/>
    <w:p w14:paraId="2D100800" w14:textId="77777777" w:rsidR="003B4974" w:rsidRDefault="003B4974" w:rsidP="003B4974"/>
    <w:p w14:paraId="04C8DB16" w14:textId="77777777" w:rsidR="003B4974" w:rsidRDefault="003B4974" w:rsidP="003B4974"/>
    <w:p w14:paraId="3F53CCF7" w14:textId="77777777" w:rsidR="003B4974" w:rsidRDefault="003B4974" w:rsidP="003B4974"/>
    <w:p w14:paraId="2DB744BD" w14:textId="77777777" w:rsidR="003B4974" w:rsidRDefault="003B4974" w:rsidP="003B4974"/>
    <w:p w14:paraId="00EF601F" w14:textId="77777777" w:rsidR="003B4974" w:rsidRDefault="003B4974" w:rsidP="003B4974"/>
    <w:p w14:paraId="169B1BE4" w14:textId="77777777" w:rsidR="003B4974" w:rsidRDefault="003B4974" w:rsidP="003B4974"/>
    <w:p w14:paraId="5AAA39E6" w14:textId="77777777" w:rsidR="003B4974" w:rsidRDefault="003B4974" w:rsidP="003B4974"/>
    <w:p w14:paraId="66DCC208" w14:textId="77777777" w:rsidR="003B4974" w:rsidRDefault="003B4974" w:rsidP="003B4974"/>
    <w:p w14:paraId="025D9645" w14:textId="77777777" w:rsidR="003B4974" w:rsidRDefault="003B4974" w:rsidP="003B4974"/>
    <w:p w14:paraId="3963631F" w14:textId="77777777" w:rsidR="003B4974" w:rsidRDefault="003B4974" w:rsidP="003B4974"/>
    <w:p w14:paraId="555735C3" w14:textId="77777777" w:rsidR="003B4974" w:rsidRDefault="003B4974" w:rsidP="003B4974"/>
    <w:p w14:paraId="29BA4919" w14:textId="77777777" w:rsidR="003B4974" w:rsidRDefault="003B4974" w:rsidP="003B4974"/>
    <w:p w14:paraId="23B7148B" w14:textId="77777777" w:rsidR="003B4974" w:rsidRPr="003B4974" w:rsidRDefault="003B4974" w:rsidP="003B4974"/>
    <w:p w14:paraId="3D9F0833" w14:textId="77777777" w:rsidR="00D61B09" w:rsidRDefault="00D61B09" w:rsidP="5B22DC51">
      <w:pPr>
        <w:pStyle w:val="Heading1"/>
        <w:rPr>
          <w:rFonts w:asciiTheme="minorHAnsi" w:hAnsiTheme="minorHAnsi" w:cstheme="minorBidi"/>
        </w:rPr>
      </w:pPr>
    </w:p>
    <w:p w14:paraId="409863B7" w14:textId="77777777" w:rsidR="00D61B09" w:rsidRDefault="00D61B09" w:rsidP="5B22DC51">
      <w:pPr>
        <w:pStyle w:val="Heading1"/>
        <w:rPr>
          <w:rFonts w:asciiTheme="minorHAnsi" w:hAnsiTheme="minorHAnsi" w:cstheme="minorBidi"/>
        </w:rPr>
      </w:pPr>
    </w:p>
    <w:p w14:paraId="38FA58EE" w14:textId="77777777" w:rsidR="00D61B09" w:rsidRDefault="00D61B09" w:rsidP="5B22DC51">
      <w:pPr>
        <w:pStyle w:val="Heading1"/>
        <w:rPr>
          <w:rFonts w:asciiTheme="minorHAnsi" w:hAnsiTheme="minorHAnsi" w:cstheme="minorBidi"/>
        </w:rPr>
      </w:pPr>
    </w:p>
    <w:bookmarkEnd w:id="4"/>
    <w:p w14:paraId="771B3DE0" w14:textId="469F8A85" w:rsidR="5B22DC51" w:rsidRDefault="5B22DC51" w:rsidP="5B22DC51"/>
    <w:p w14:paraId="27B6315B" w14:textId="77777777" w:rsidR="00D61B09" w:rsidRDefault="00D61B09" w:rsidP="5B22DC51"/>
    <w:p w14:paraId="1F8CE3F5" w14:textId="77777777" w:rsidR="00D61B09" w:rsidRDefault="00D61B09" w:rsidP="5B22DC51">
      <w:pPr>
        <w:jc w:val="center"/>
        <w:rPr>
          <w:sz w:val="40"/>
          <w:szCs w:val="40"/>
        </w:rPr>
      </w:pPr>
    </w:p>
    <w:p w14:paraId="0D0ED77C" w14:textId="77777777" w:rsidR="00D61B09" w:rsidRDefault="00D61B09" w:rsidP="00D61B09">
      <w:pPr>
        <w:pStyle w:val="Heading1"/>
        <w:rPr>
          <w:rFonts w:asciiTheme="minorHAnsi" w:hAnsiTheme="minorHAnsi" w:cstheme="minorBidi"/>
        </w:rPr>
      </w:pPr>
      <w:r w:rsidRPr="5B22DC51">
        <w:rPr>
          <w:rFonts w:asciiTheme="minorHAnsi" w:hAnsiTheme="minorHAnsi" w:cstheme="minorBidi"/>
        </w:rPr>
        <w:lastRenderedPageBreak/>
        <w:t>Day 2: Task 1</w:t>
      </w:r>
    </w:p>
    <w:p w14:paraId="7837BB06" w14:textId="77777777" w:rsidR="00D61B09" w:rsidRDefault="00D61B09" w:rsidP="5B22DC51">
      <w:pPr>
        <w:jc w:val="center"/>
        <w:rPr>
          <w:sz w:val="40"/>
          <w:szCs w:val="40"/>
        </w:rPr>
      </w:pPr>
    </w:p>
    <w:p w14:paraId="2D308093" w14:textId="7B11E2D3" w:rsidR="314E7BFC" w:rsidRDefault="314E7BFC" w:rsidP="5B22DC51">
      <w:pPr>
        <w:jc w:val="center"/>
        <w:rPr>
          <w:sz w:val="40"/>
          <w:szCs w:val="40"/>
        </w:rPr>
      </w:pPr>
      <w:r w:rsidRPr="5B22DC51">
        <w:rPr>
          <w:sz w:val="40"/>
          <w:szCs w:val="40"/>
        </w:rPr>
        <w:t xml:space="preserve">Describe, with examples, the </w:t>
      </w:r>
      <w:r w:rsidRPr="5B22DC51">
        <w:rPr>
          <w:b/>
          <w:bCs/>
          <w:sz w:val="40"/>
          <w:szCs w:val="40"/>
        </w:rPr>
        <w:t xml:space="preserve">three </w:t>
      </w:r>
      <w:r w:rsidRPr="5B22DC51">
        <w:rPr>
          <w:sz w:val="40"/>
          <w:szCs w:val="40"/>
        </w:rPr>
        <w:t>major areas that the Computer Misuse Act deals with.</w:t>
      </w:r>
    </w:p>
    <w:p w14:paraId="4E5839BB" w14:textId="09CEE677" w:rsidR="5B22DC51" w:rsidRDefault="5B22DC51"/>
    <w:p w14:paraId="6254E094" w14:textId="422B6F03" w:rsidR="5B22DC51" w:rsidRDefault="5B22DC51"/>
    <w:tbl>
      <w:tblPr>
        <w:tblStyle w:val="GridTable4-Accent1"/>
        <w:tblW w:w="0" w:type="auto"/>
        <w:tblLook w:val="04A0" w:firstRow="1" w:lastRow="0" w:firstColumn="1" w:lastColumn="0" w:noHBand="0" w:noVBand="1"/>
      </w:tblPr>
      <w:tblGrid>
        <w:gridCol w:w="1928"/>
        <w:gridCol w:w="3849"/>
        <w:gridCol w:w="3851"/>
      </w:tblGrid>
      <w:tr w:rsidR="5B22DC51" w14:paraId="0E6AAD70"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732CA4EF" w14:textId="22CBA8AC" w:rsidR="3C41E7B8" w:rsidRDefault="3C41E7B8"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Area</w:t>
            </w:r>
          </w:p>
        </w:tc>
        <w:tc>
          <w:tcPr>
            <w:tcW w:w="3942" w:type="dxa"/>
          </w:tcPr>
          <w:p w14:paraId="435F2889" w14:textId="570AD00B" w:rsidR="3C41E7B8" w:rsidRDefault="3C41E7B8"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Description</w:t>
            </w:r>
          </w:p>
        </w:tc>
        <w:tc>
          <w:tcPr>
            <w:tcW w:w="3942" w:type="dxa"/>
          </w:tcPr>
          <w:p w14:paraId="5E1DDD1F" w14:textId="187208E1" w:rsidR="3C41E7B8" w:rsidRDefault="3C41E7B8"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Example</w:t>
            </w:r>
          </w:p>
        </w:tc>
      </w:tr>
      <w:tr w:rsidR="5B22DC51" w14:paraId="358D38C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19516C02" w14:textId="77777777" w:rsidR="5B22DC51" w:rsidRDefault="5B22DC51" w:rsidP="00767C6E">
            <w:pPr>
              <w:spacing w:line="259" w:lineRule="auto"/>
              <w:rPr>
                <w:rFonts w:asciiTheme="minorHAnsi" w:hAnsiTheme="minorHAnsi" w:cstheme="minorBidi"/>
                <w:b w:val="0"/>
                <w:bCs w:val="0"/>
                <w:sz w:val="28"/>
                <w:szCs w:val="28"/>
              </w:rPr>
            </w:pPr>
          </w:p>
          <w:p w14:paraId="68ABAF8E" w14:textId="5F4DFB4D" w:rsidR="00767C6E" w:rsidRDefault="00767C6E" w:rsidP="5B22DC51">
            <w:pPr>
              <w:spacing w:line="259" w:lineRule="auto"/>
              <w:jc w:val="center"/>
              <w:rPr>
                <w:rFonts w:asciiTheme="minorHAnsi" w:hAnsiTheme="minorHAnsi" w:cstheme="minorBidi"/>
                <w:b w:val="0"/>
                <w:bCs w:val="0"/>
                <w:sz w:val="28"/>
                <w:szCs w:val="28"/>
              </w:rPr>
            </w:pPr>
            <w:r>
              <w:rPr>
                <w:rFonts w:asciiTheme="minorHAnsi" w:hAnsiTheme="minorHAnsi" w:cstheme="minorBidi"/>
                <w:sz w:val="28"/>
                <w:szCs w:val="28"/>
              </w:rPr>
              <w:t>“</w:t>
            </w:r>
            <w:r w:rsidRPr="00767C6E">
              <w:rPr>
                <w:rFonts w:asciiTheme="minorHAnsi" w:hAnsiTheme="minorHAnsi" w:cstheme="minorBidi"/>
                <w:sz w:val="28"/>
                <w:szCs w:val="28"/>
              </w:rPr>
              <w:t>Unauthorized Access to Computer Material</w:t>
            </w:r>
            <w:r>
              <w:rPr>
                <w:rFonts w:asciiTheme="minorHAnsi" w:hAnsiTheme="minorHAnsi" w:cstheme="minorBidi"/>
                <w:sz w:val="28"/>
                <w:szCs w:val="28"/>
              </w:rPr>
              <w:t>”</w:t>
            </w:r>
          </w:p>
          <w:p w14:paraId="6F45CAA8" w14:textId="79E0FE0B" w:rsidR="00767C6E" w:rsidRDefault="00767C6E" w:rsidP="5B22DC51">
            <w:pPr>
              <w:spacing w:line="259" w:lineRule="auto"/>
              <w:jc w:val="center"/>
              <w:rPr>
                <w:rFonts w:asciiTheme="minorHAnsi" w:hAnsiTheme="minorHAnsi" w:cstheme="minorBidi"/>
                <w:sz w:val="28"/>
                <w:szCs w:val="28"/>
              </w:rPr>
            </w:pPr>
          </w:p>
        </w:tc>
        <w:tc>
          <w:tcPr>
            <w:tcW w:w="3942" w:type="dxa"/>
          </w:tcPr>
          <w:p w14:paraId="7FF16700" w14:textId="0B685124"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5315C566" w14:textId="77777777" w:rsidR="00767C6E" w:rsidRDefault="00767C6E"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098D9292" w14:textId="14B3A5D1" w:rsidR="5B22DC51" w:rsidRPr="00767C6E" w:rsidRDefault="00767C6E" w:rsidP="00767C6E">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767C6E">
              <w:rPr>
                <w:rStyle w:val="ANSWERS"/>
                <w:rFonts w:asciiTheme="minorHAnsi" w:hAnsiTheme="minorHAnsi" w:cstheme="minorBidi"/>
                <w:sz w:val="28"/>
                <w:szCs w:val="28"/>
              </w:rPr>
              <w:t>Accessing a computer system without expressed permission</w:t>
            </w:r>
          </w:p>
          <w:p w14:paraId="145D4949" w14:textId="0C8E51D7" w:rsidR="00767C6E" w:rsidRDefault="00767C6E" w:rsidP="00767C6E">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3942" w:type="dxa"/>
          </w:tcPr>
          <w:p w14:paraId="69E55668" w14:textId="77777777" w:rsidR="00767C6E" w:rsidRDefault="00767C6E"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2E7D0CC6" w14:textId="77777777" w:rsidR="00767C6E" w:rsidRPr="00767C6E" w:rsidRDefault="00767C6E"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761AD185" w14:textId="7964E39E" w:rsidR="5B22DC51" w:rsidRDefault="00767C6E"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767C6E">
              <w:rPr>
                <w:rStyle w:val="ANSWERS"/>
                <w:rFonts w:asciiTheme="minorHAnsi" w:hAnsiTheme="minorHAnsi" w:cstheme="minorBidi"/>
                <w:sz w:val="28"/>
                <w:szCs w:val="28"/>
              </w:rPr>
              <w:t>A person trying to log into another’s email without consent</w:t>
            </w:r>
          </w:p>
        </w:tc>
      </w:tr>
      <w:tr w:rsidR="5B22DC51" w14:paraId="2C1EECD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746" w:type="dxa"/>
          </w:tcPr>
          <w:p w14:paraId="0F8D526E" w14:textId="77777777" w:rsidR="5B22DC51" w:rsidRDefault="5B22DC51" w:rsidP="5B22DC51">
            <w:pPr>
              <w:spacing w:line="259" w:lineRule="auto"/>
              <w:jc w:val="center"/>
              <w:rPr>
                <w:rFonts w:asciiTheme="minorHAnsi" w:hAnsiTheme="minorHAnsi" w:cstheme="minorBidi"/>
                <w:b w:val="0"/>
                <w:bCs w:val="0"/>
                <w:sz w:val="28"/>
                <w:szCs w:val="28"/>
              </w:rPr>
            </w:pPr>
          </w:p>
          <w:p w14:paraId="05F9EF4A" w14:textId="3E100E9A" w:rsidR="00767C6E" w:rsidRPr="00767C6E" w:rsidRDefault="00767C6E" w:rsidP="5B22DC51">
            <w:pPr>
              <w:spacing w:line="259" w:lineRule="auto"/>
              <w:jc w:val="center"/>
              <w:rPr>
                <w:rFonts w:asciiTheme="minorHAnsi" w:hAnsiTheme="minorHAnsi" w:cstheme="minorBidi"/>
                <w:sz w:val="28"/>
                <w:szCs w:val="28"/>
              </w:rPr>
            </w:pPr>
            <w:r w:rsidRPr="00767C6E">
              <w:rPr>
                <w:rFonts w:asciiTheme="minorHAnsi" w:hAnsiTheme="minorHAnsi" w:cstheme="minorBidi"/>
                <w:sz w:val="28"/>
                <w:szCs w:val="28"/>
              </w:rPr>
              <w:t>“Unauthorized Access with Intent to Commit or Facilitate Further Offenses”</w:t>
            </w:r>
          </w:p>
          <w:p w14:paraId="6D36FD1C" w14:textId="6D5BF1B6" w:rsidR="00767C6E" w:rsidRDefault="00767C6E" w:rsidP="5B22DC51">
            <w:pPr>
              <w:spacing w:line="259" w:lineRule="auto"/>
              <w:jc w:val="center"/>
              <w:rPr>
                <w:rFonts w:asciiTheme="minorHAnsi" w:hAnsiTheme="minorHAnsi" w:cstheme="minorBidi"/>
                <w:sz w:val="28"/>
                <w:szCs w:val="28"/>
              </w:rPr>
            </w:pPr>
          </w:p>
        </w:tc>
        <w:tc>
          <w:tcPr>
            <w:tcW w:w="3942" w:type="dxa"/>
          </w:tcPr>
          <w:p w14:paraId="6DE94806" w14:textId="77777777" w:rsidR="00767C6E" w:rsidRDefault="00767C6E"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D2E760B" w14:textId="77777777" w:rsidR="00767C6E" w:rsidRDefault="00767C6E"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8E91523" w14:textId="77777777" w:rsidR="00767C6E" w:rsidRDefault="00767C6E"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8CF4EB3" w14:textId="5A736B52" w:rsidR="00767C6E" w:rsidRDefault="00767C6E"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67C6E">
              <w:rPr>
                <w:rStyle w:val="ANSWERS"/>
                <w:rFonts w:asciiTheme="minorHAnsi" w:hAnsiTheme="minorHAnsi" w:cstheme="minorBidi"/>
                <w:sz w:val="28"/>
                <w:szCs w:val="28"/>
              </w:rPr>
              <w:t>Accessing a system to commit another crime, such as fraud or theft.</w:t>
            </w:r>
          </w:p>
          <w:p w14:paraId="08B5731A" w14:textId="67CC7B4E" w:rsidR="00767C6E" w:rsidRDefault="00767C6E"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c>
          <w:tcPr>
            <w:tcW w:w="3942" w:type="dxa"/>
          </w:tcPr>
          <w:p w14:paraId="28701728" w14:textId="77777777"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CC7A546" w14:textId="77777777" w:rsidR="00767C6E" w:rsidRDefault="00767C6E"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86E075B" w14:textId="77777777" w:rsidR="00767C6E" w:rsidRDefault="00767C6E"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BA2E195" w14:textId="332E2D42" w:rsidR="00767C6E" w:rsidRDefault="00767C6E"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67C6E">
              <w:rPr>
                <w:rStyle w:val="ANSWERS"/>
                <w:rFonts w:asciiTheme="minorHAnsi" w:hAnsiTheme="minorHAnsi" w:cstheme="minorBidi"/>
                <w:sz w:val="28"/>
                <w:szCs w:val="28"/>
              </w:rPr>
              <w:t>Hacking into a bank’s database to steal customers’ financial information</w:t>
            </w:r>
          </w:p>
        </w:tc>
      </w:tr>
      <w:tr w:rsidR="5B22DC51" w14:paraId="56FFCBBD"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45A7EA02" w14:textId="77777777" w:rsidR="5B22DC51" w:rsidRDefault="5B22DC51" w:rsidP="5B22DC51">
            <w:pPr>
              <w:spacing w:line="259" w:lineRule="auto"/>
              <w:jc w:val="center"/>
              <w:rPr>
                <w:rFonts w:asciiTheme="minorHAnsi" w:hAnsiTheme="minorHAnsi" w:cstheme="minorBidi"/>
                <w:b w:val="0"/>
                <w:bCs w:val="0"/>
                <w:sz w:val="28"/>
                <w:szCs w:val="28"/>
              </w:rPr>
            </w:pPr>
          </w:p>
          <w:p w14:paraId="60015734" w14:textId="77777777" w:rsidR="00767C6E" w:rsidRDefault="00767C6E" w:rsidP="5B22DC51">
            <w:pPr>
              <w:spacing w:line="259" w:lineRule="auto"/>
              <w:jc w:val="center"/>
              <w:rPr>
                <w:rFonts w:asciiTheme="minorHAnsi" w:hAnsiTheme="minorHAnsi" w:cstheme="minorBidi"/>
                <w:b w:val="0"/>
                <w:bCs w:val="0"/>
                <w:sz w:val="28"/>
                <w:szCs w:val="28"/>
              </w:rPr>
            </w:pPr>
            <w:r>
              <w:rPr>
                <w:rFonts w:asciiTheme="minorHAnsi" w:hAnsiTheme="minorHAnsi" w:cstheme="minorBidi"/>
                <w:sz w:val="28"/>
                <w:szCs w:val="28"/>
              </w:rPr>
              <w:t>“</w:t>
            </w:r>
            <w:r w:rsidRPr="00767C6E">
              <w:rPr>
                <w:rFonts w:asciiTheme="minorHAnsi" w:hAnsiTheme="minorHAnsi" w:cstheme="minorBidi"/>
                <w:sz w:val="28"/>
                <w:szCs w:val="28"/>
              </w:rPr>
              <w:t>Unauthorized Modification of Computer Material</w:t>
            </w:r>
            <w:r>
              <w:rPr>
                <w:rFonts w:asciiTheme="minorHAnsi" w:hAnsiTheme="minorHAnsi" w:cstheme="minorBidi"/>
                <w:sz w:val="28"/>
                <w:szCs w:val="28"/>
              </w:rPr>
              <w:t>”</w:t>
            </w:r>
          </w:p>
          <w:p w14:paraId="2519ED7D" w14:textId="4AA9AEC0" w:rsidR="00767C6E" w:rsidRDefault="00767C6E" w:rsidP="5B22DC51">
            <w:pPr>
              <w:spacing w:line="259" w:lineRule="auto"/>
              <w:jc w:val="center"/>
              <w:rPr>
                <w:rFonts w:asciiTheme="minorHAnsi" w:hAnsiTheme="minorHAnsi" w:cstheme="minorBidi"/>
                <w:sz w:val="28"/>
                <w:szCs w:val="28"/>
              </w:rPr>
            </w:pPr>
          </w:p>
        </w:tc>
        <w:tc>
          <w:tcPr>
            <w:tcW w:w="3942" w:type="dxa"/>
          </w:tcPr>
          <w:p w14:paraId="13F51EC3" w14:textId="622A0F93"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793537F4" w14:textId="77777777" w:rsidR="5B22DC51" w:rsidRDefault="00767C6E"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767C6E">
              <w:rPr>
                <w:rStyle w:val="ANSWERS"/>
                <w:rFonts w:asciiTheme="minorHAnsi" w:hAnsiTheme="minorHAnsi" w:cstheme="minorBidi"/>
                <w:sz w:val="28"/>
                <w:szCs w:val="28"/>
              </w:rPr>
              <w:t>Deliberately altering, deleting, or introducing malicious software into computer systems.</w:t>
            </w:r>
          </w:p>
          <w:p w14:paraId="145C5B45" w14:textId="6CEBA787" w:rsidR="00767C6E" w:rsidRDefault="00767C6E"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3942" w:type="dxa"/>
          </w:tcPr>
          <w:p w14:paraId="53F1DACD" w14:textId="77777777"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2B1FB066" w14:textId="3A6E43DC" w:rsidR="00767C6E" w:rsidRDefault="00767C6E"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767C6E">
              <w:rPr>
                <w:rStyle w:val="ANSWERS"/>
                <w:rFonts w:asciiTheme="minorHAnsi" w:hAnsiTheme="minorHAnsi" w:cstheme="minorBidi"/>
                <w:sz w:val="28"/>
                <w:szCs w:val="28"/>
              </w:rPr>
              <w:t xml:space="preserve">Spreading a </w:t>
            </w:r>
            <w:r>
              <w:rPr>
                <w:rStyle w:val="ANSWERS"/>
                <w:rFonts w:asciiTheme="minorHAnsi" w:hAnsiTheme="minorHAnsi" w:cstheme="minorBidi"/>
                <w:sz w:val="28"/>
                <w:szCs w:val="28"/>
              </w:rPr>
              <w:t xml:space="preserve">trojan </w:t>
            </w:r>
            <w:r w:rsidRPr="00767C6E">
              <w:rPr>
                <w:rStyle w:val="ANSWERS"/>
                <w:rFonts w:asciiTheme="minorHAnsi" w:hAnsiTheme="minorHAnsi" w:cstheme="minorBidi"/>
                <w:sz w:val="28"/>
                <w:szCs w:val="28"/>
              </w:rPr>
              <w:t>virus to disrupt operations or encrypt files</w:t>
            </w:r>
            <w:r>
              <w:rPr>
                <w:rStyle w:val="ANSWERS"/>
                <w:rFonts w:asciiTheme="minorHAnsi" w:hAnsiTheme="minorHAnsi" w:cstheme="minorBidi"/>
                <w:sz w:val="28"/>
                <w:szCs w:val="28"/>
              </w:rPr>
              <w:t xml:space="preserve"> for a </w:t>
            </w:r>
            <w:r w:rsidRPr="00767C6E">
              <w:rPr>
                <w:rStyle w:val="ANSWERS"/>
                <w:rFonts w:asciiTheme="minorHAnsi" w:hAnsiTheme="minorHAnsi" w:cstheme="minorBidi"/>
                <w:sz w:val="28"/>
                <w:szCs w:val="28"/>
              </w:rPr>
              <w:t>ransomware attack</w:t>
            </w:r>
          </w:p>
        </w:tc>
      </w:tr>
    </w:tbl>
    <w:p w14:paraId="14246A1D" w14:textId="794CDD3D" w:rsidR="5B22DC51" w:rsidRDefault="5B22DC51"/>
    <w:p w14:paraId="7A3D0B07" w14:textId="0EF5B783" w:rsidR="5B22DC51" w:rsidRDefault="5B22DC51"/>
    <w:p w14:paraId="62D71713" w14:textId="4297B474" w:rsidR="3C41E7B8" w:rsidRDefault="3C41E7B8" w:rsidP="5B22DC51">
      <w:pPr>
        <w:jc w:val="center"/>
        <w:rPr>
          <w:sz w:val="40"/>
          <w:szCs w:val="40"/>
        </w:rPr>
      </w:pPr>
      <w:r w:rsidRPr="5B22DC51">
        <w:rPr>
          <w:sz w:val="40"/>
          <w:szCs w:val="40"/>
        </w:rPr>
        <w:t xml:space="preserve">The </w:t>
      </w:r>
      <w:r w:rsidR="5EBE04A5" w:rsidRPr="5B22DC51">
        <w:rPr>
          <w:sz w:val="40"/>
          <w:szCs w:val="40"/>
        </w:rPr>
        <w:t>computer</w:t>
      </w:r>
      <w:r w:rsidRPr="5B22DC51">
        <w:rPr>
          <w:sz w:val="40"/>
          <w:szCs w:val="40"/>
        </w:rPr>
        <w:t xml:space="preserve"> misuse act 1990 is an act where an individual can be criminalised </w:t>
      </w:r>
      <w:r w:rsidR="3C52A9DB" w:rsidRPr="5B22DC51">
        <w:rPr>
          <w:sz w:val="40"/>
          <w:szCs w:val="40"/>
        </w:rPr>
        <w:t>because of</w:t>
      </w:r>
      <w:r w:rsidRPr="5B22DC51">
        <w:rPr>
          <w:sz w:val="40"/>
          <w:szCs w:val="40"/>
        </w:rPr>
        <w:t xml:space="preserve"> computer related offense. Describe three extra powers that the Police and Justice Act 2006 (Computer Misuse) has added.</w:t>
      </w:r>
    </w:p>
    <w:p w14:paraId="469755A9" w14:textId="73BDAA2E" w:rsidR="5B22DC51" w:rsidRDefault="5B22DC51"/>
    <w:tbl>
      <w:tblPr>
        <w:tblStyle w:val="GridTable4-Accent1"/>
        <w:tblW w:w="0" w:type="auto"/>
        <w:tblLook w:val="04A0" w:firstRow="1" w:lastRow="0" w:firstColumn="1" w:lastColumn="0" w:noHBand="0" w:noVBand="1"/>
      </w:tblPr>
      <w:tblGrid>
        <w:gridCol w:w="9628"/>
      </w:tblGrid>
      <w:tr w:rsidR="5B22DC51" w14:paraId="03BF9D93"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5E6AC2C" w14:textId="570AD00B" w:rsidR="5B22DC51" w:rsidRDefault="5B22DC51"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lastRenderedPageBreak/>
              <w:t>Description</w:t>
            </w:r>
          </w:p>
        </w:tc>
      </w:tr>
      <w:tr w:rsidR="5B22DC51" w14:paraId="2686B05A"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E08BA99" w14:textId="25AE6A3D" w:rsidR="5B22DC51" w:rsidRPr="00767C6E" w:rsidRDefault="5B22DC51" w:rsidP="00767C6E">
            <w:pPr>
              <w:spacing w:line="259" w:lineRule="auto"/>
              <w:rPr>
                <w:rStyle w:val="ANSWERS"/>
                <w:rFonts w:asciiTheme="minorHAnsi" w:hAnsiTheme="minorHAnsi" w:cstheme="minorBidi"/>
                <w:sz w:val="28"/>
                <w:szCs w:val="28"/>
              </w:rPr>
            </w:pPr>
          </w:p>
          <w:p w14:paraId="71D79B22" w14:textId="27663010" w:rsidR="5B22DC51" w:rsidRPr="00767C6E" w:rsidRDefault="00767C6E" w:rsidP="00767C6E">
            <w:pPr>
              <w:pStyle w:val="ListParagraph"/>
              <w:numPr>
                <w:ilvl w:val="0"/>
                <w:numId w:val="13"/>
              </w:numPr>
              <w:spacing w:line="259" w:lineRule="auto"/>
              <w:rPr>
                <w:rStyle w:val="ANSWERS"/>
                <w:rFonts w:asciiTheme="minorHAnsi" w:hAnsiTheme="minorHAnsi" w:cstheme="minorBidi"/>
                <w:sz w:val="28"/>
                <w:szCs w:val="28"/>
              </w:rPr>
            </w:pPr>
            <w:r w:rsidRPr="00767C6E">
              <w:rPr>
                <w:rStyle w:val="ANSWERS"/>
                <w:rFonts w:asciiTheme="minorHAnsi" w:hAnsiTheme="minorHAnsi" w:cstheme="minorBidi"/>
                <w:sz w:val="28"/>
                <w:szCs w:val="28"/>
              </w:rPr>
              <w:t>Criminalizing Denial-of-Service (DoS) and (DDoS) attacks</w:t>
            </w:r>
          </w:p>
          <w:p w14:paraId="40087982" w14:textId="0C8E51D7" w:rsidR="5B22DC51" w:rsidRDefault="5B22DC51" w:rsidP="5B22DC51">
            <w:pPr>
              <w:spacing w:line="259" w:lineRule="auto"/>
              <w:rPr>
                <w:rStyle w:val="ANSWERS"/>
                <w:rFonts w:asciiTheme="minorHAnsi" w:hAnsiTheme="minorHAnsi" w:cstheme="minorBidi"/>
                <w:sz w:val="28"/>
                <w:szCs w:val="28"/>
              </w:rPr>
            </w:pPr>
          </w:p>
        </w:tc>
      </w:tr>
      <w:tr w:rsidR="5B22DC51" w14:paraId="16FAFF7C"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3B4C1EE" w14:textId="76BC2E35" w:rsidR="5B22DC51" w:rsidRPr="00767C6E" w:rsidRDefault="5B22DC51" w:rsidP="00767C6E">
            <w:pPr>
              <w:spacing w:line="259" w:lineRule="auto"/>
              <w:rPr>
                <w:rStyle w:val="ANSWERS"/>
                <w:rFonts w:asciiTheme="minorHAnsi" w:hAnsiTheme="minorHAnsi" w:cstheme="minorBidi"/>
                <w:sz w:val="28"/>
                <w:szCs w:val="28"/>
              </w:rPr>
            </w:pPr>
          </w:p>
          <w:p w14:paraId="539EFCEC" w14:textId="511F885E" w:rsidR="5B22DC51" w:rsidRPr="00767C6E" w:rsidRDefault="00767C6E" w:rsidP="00767C6E">
            <w:pPr>
              <w:pStyle w:val="ListParagraph"/>
              <w:numPr>
                <w:ilvl w:val="0"/>
                <w:numId w:val="13"/>
              </w:numPr>
              <w:spacing w:line="259" w:lineRule="auto"/>
              <w:rPr>
                <w:rStyle w:val="ANSWERS"/>
                <w:rFonts w:asciiTheme="minorHAnsi" w:hAnsiTheme="minorHAnsi" w:cstheme="minorBidi"/>
                <w:sz w:val="28"/>
                <w:szCs w:val="28"/>
              </w:rPr>
            </w:pPr>
            <w:r w:rsidRPr="00767C6E">
              <w:rPr>
                <w:rStyle w:val="ANSWERS"/>
                <w:rFonts w:asciiTheme="minorHAnsi" w:hAnsiTheme="minorHAnsi" w:cstheme="minorBidi"/>
                <w:sz w:val="28"/>
                <w:szCs w:val="28"/>
              </w:rPr>
              <w:t>Increased penalties for cybercrime</w:t>
            </w:r>
          </w:p>
          <w:p w14:paraId="0F7354F2" w14:textId="6480A747" w:rsidR="5B22DC51" w:rsidRDefault="5B22DC51" w:rsidP="5B22DC51">
            <w:pPr>
              <w:spacing w:line="259" w:lineRule="auto"/>
              <w:rPr>
                <w:rStyle w:val="ANSWERS"/>
                <w:rFonts w:asciiTheme="minorHAnsi" w:hAnsiTheme="minorHAnsi" w:cstheme="minorBidi"/>
                <w:sz w:val="28"/>
                <w:szCs w:val="28"/>
              </w:rPr>
            </w:pPr>
          </w:p>
        </w:tc>
      </w:tr>
      <w:tr w:rsidR="5B22DC51" w14:paraId="1F6089B3"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7CA82B7" w14:textId="036234F8" w:rsidR="5B22DC51" w:rsidRPr="00767C6E" w:rsidRDefault="5B22DC51" w:rsidP="00767C6E">
            <w:pPr>
              <w:spacing w:line="259" w:lineRule="auto"/>
              <w:rPr>
                <w:rStyle w:val="ANSWERS"/>
                <w:rFonts w:asciiTheme="minorHAnsi" w:hAnsiTheme="minorHAnsi" w:cstheme="minorBidi"/>
                <w:sz w:val="28"/>
                <w:szCs w:val="28"/>
              </w:rPr>
            </w:pPr>
          </w:p>
          <w:p w14:paraId="190A8FDC" w14:textId="26D9E357" w:rsidR="5B22DC51" w:rsidRPr="00767C6E" w:rsidRDefault="00767C6E" w:rsidP="00767C6E">
            <w:pPr>
              <w:pStyle w:val="ListParagraph"/>
              <w:numPr>
                <w:ilvl w:val="0"/>
                <w:numId w:val="13"/>
              </w:numPr>
              <w:spacing w:line="259" w:lineRule="auto"/>
              <w:rPr>
                <w:rStyle w:val="ANSWERS"/>
                <w:rFonts w:asciiTheme="minorHAnsi" w:hAnsiTheme="minorHAnsi" w:cstheme="minorBidi"/>
                <w:sz w:val="28"/>
                <w:szCs w:val="28"/>
              </w:rPr>
            </w:pPr>
            <w:r w:rsidRPr="00767C6E">
              <w:rPr>
                <w:rStyle w:val="ANSWERS"/>
                <w:rFonts w:asciiTheme="minorHAnsi" w:hAnsiTheme="minorHAnsi" w:cstheme="minorBidi"/>
                <w:sz w:val="28"/>
                <w:szCs w:val="28"/>
              </w:rPr>
              <w:t>Illegal distribution of hacking tools</w:t>
            </w:r>
          </w:p>
          <w:p w14:paraId="0135EFF4" w14:textId="56964715" w:rsidR="5B22DC51" w:rsidRDefault="5B22DC51" w:rsidP="5B22DC51">
            <w:pPr>
              <w:spacing w:line="259" w:lineRule="auto"/>
              <w:rPr>
                <w:rStyle w:val="ANSWERS"/>
                <w:rFonts w:asciiTheme="minorHAnsi" w:hAnsiTheme="minorHAnsi" w:cstheme="minorBidi"/>
                <w:sz w:val="28"/>
                <w:szCs w:val="28"/>
              </w:rPr>
            </w:pPr>
          </w:p>
        </w:tc>
      </w:tr>
    </w:tbl>
    <w:p w14:paraId="601AD4DE" w14:textId="68ACC985" w:rsidR="5B22DC51" w:rsidRDefault="5B22DC51"/>
    <w:p w14:paraId="17D4C22F" w14:textId="165DB46A" w:rsidR="276F85FD" w:rsidRDefault="276F85FD" w:rsidP="5B22DC51">
      <w:pPr>
        <w:jc w:val="center"/>
        <w:rPr>
          <w:sz w:val="40"/>
          <w:szCs w:val="40"/>
        </w:rPr>
      </w:pPr>
      <w:r w:rsidRPr="5B22DC51">
        <w:rPr>
          <w:sz w:val="40"/>
          <w:szCs w:val="40"/>
        </w:rPr>
        <w:t>Look at the below website to answer the questions:</w:t>
      </w:r>
    </w:p>
    <w:p w14:paraId="51118DAB" w14:textId="2472D157" w:rsidR="276F85FD" w:rsidRDefault="276F85FD" w:rsidP="5B22DC51">
      <w:pPr>
        <w:jc w:val="center"/>
        <w:rPr>
          <w:rStyle w:val="Hyperlink"/>
          <w:color w:val="000000" w:themeColor="text1"/>
          <w:sz w:val="40"/>
          <w:szCs w:val="40"/>
        </w:rPr>
      </w:pPr>
      <w:hyperlink r:id="rId12">
        <w:r w:rsidRPr="5B22DC51">
          <w:rPr>
            <w:rStyle w:val="Hyperlink"/>
            <w:color w:val="000000" w:themeColor="text1"/>
            <w:sz w:val="40"/>
            <w:szCs w:val="40"/>
          </w:rPr>
          <w:t>https://www.gov.uk/personal-data-my-employer-can-keep-about-me</w:t>
        </w:r>
      </w:hyperlink>
    </w:p>
    <w:p w14:paraId="7AB53EDE" w14:textId="1E9A3001" w:rsidR="5B22DC51" w:rsidRDefault="5B22DC51"/>
    <w:p w14:paraId="479A9E2F" w14:textId="073AAC2D" w:rsidR="5B22DC51" w:rsidRDefault="5B22DC51"/>
    <w:tbl>
      <w:tblPr>
        <w:tblStyle w:val="GridTable4-Accent1"/>
        <w:tblW w:w="0" w:type="auto"/>
        <w:tblLook w:val="04A0" w:firstRow="1" w:lastRow="0" w:firstColumn="1" w:lastColumn="0" w:noHBand="0" w:noVBand="1"/>
      </w:tblPr>
      <w:tblGrid>
        <w:gridCol w:w="9628"/>
      </w:tblGrid>
      <w:tr w:rsidR="5B22DC51" w14:paraId="4CA0F3D3"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16DD6483" w14:textId="354B1CC6" w:rsidR="4B44ADFC" w:rsidRDefault="4B44ADFC"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eastAsiaTheme="minorEastAsia" w:hAnsiTheme="minorHAnsi" w:cstheme="minorBidi"/>
                <w:color w:val="FFFFFF" w:themeColor="background1"/>
                <w:sz w:val="28"/>
                <w:szCs w:val="28"/>
              </w:rPr>
              <w:t>Write down three items of data which a company can store about an employee.</w:t>
            </w:r>
          </w:p>
        </w:tc>
      </w:tr>
      <w:tr w:rsidR="5B22DC51" w14:paraId="710CC361"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1999A05C" w14:textId="0B685124" w:rsidR="5B22DC51" w:rsidRDefault="5B22DC51" w:rsidP="5B22DC51">
            <w:pPr>
              <w:spacing w:line="259" w:lineRule="auto"/>
              <w:rPr>
                <w:rStyle w:val="ANSWERS"/>
                <w:rFonts w:asciiTheme="minorHAnsi" w:hAnsiTheme="minorHAnsi" w:cstheme="minorBidi"/>
                <w:sz w:val="28"/>
                <w:szCs w:val="28"/>
              </w:rPr>
            </w:pPr>
          </w:p>
          <w:p w14:paraId="2B39093F" w14:textId="77777777" w:rsidR="00B5369A" w:rsidRDefault="00B5369A" w:rsidP="5B22DC51">
            <w:pPr>
              <w:spacing w:line="259" w:lineRule="auto"/>
              <w:rPr>
                <w:rStyle w:val="ANSWERS"/>
                <w:rFonts w:asciiTheme="minorHAnsi" w:hAnsiTheme="minorHAnsi" w:cstheme="minorBidi"/>
                <w:b w:val="0"/>
                <w:bCs w:val="0"/>
                <w:sz w:val="28"/>
                <w:szCs w:val="28"/>
              </w:rPr>
            </w:pPr>
            <w:r>
              <w:rPr>
                <w:rStyle w:val="ANSWERS"/>
                <w:rFonts w:asciiTheme="minorHAnsi" w:hAnsiTheme="minorHAnsi" w:cstheme="minorBidi"/>
                <w:sz w:val="28"/>
                <w:szCs w:val="28"/>
              </w:rPr>
              <w:t>Personal ID:</w:t>
            </w:r>
          </w:p>
          <w:p w14:paraId="222F672B" w14:textId="77777777" w:rsidR="00B5369A" w:rsidRPr="00B5369A" w:rsidRDefault="00B5369A" w:rsidP="00767C6E">
            <w:pPr>
              <w:pStyle w:val="ListParagraph"/>
              <w:numPr>
                <w:ilvl w:val="0"/>
                <w:numId w:val="9"/>
              </w:numPr>
              <w:spacing w:line="259" w:lineRule="auto"/>
              <w:rPr>
                <w:rStyle w:val="ANSWERS"/>
                <w:rFonts w:asciiTheme="minorHAnsi" w:hAnsiTheme="minorHAnsi" w:cstheme="minorBidi"/>
                <w:sz w:val="28"/>
                <w:szCs w:val="28"/>
              </w:rPr>
            </w:pPr>
            <w:r w:rsidRPr="00B5369A">
              <w:rPr>
                <w:rStyle w:val="ANSWERS"/>
                <w:rFonts w:asciiTheme="minorHAnsi" w:hAnsiTheme="minorHAnsi" w:cstheme="minorBidi"/>
                <w:sz w:val="28"/>
                <w:szCs w:val="28"/>
              </w:rPr>
              <w:t>D.O.B</w:t>
            </w:r>
          </w:p>
          <w:p w14:paraId="29456FCC" w14:textId="77777777" w:rsidR="00B5369A" w:rsidRPr="00B5369A" w:rsidRDefault="00B5369A" w:rsidP="00767C6E">
            <w:pPr>
              <w:pStyle w:val="ListParagraph"/>
              <w:numPr>
                <w:ilvl w:val="0"/>
                <w:numId w:val="9"/>
              </w:numPr>
              <w:spacing w:line="259" w:lineRule="auto"/>
              <w:rPr>
                <w:rStyle w:val="ANSWERS"/>
                <w:rFonts w:asciiTheme="minorHAnsi" w:hAnsiTheme="minorHAnsi" w:cstheme="minorBidi"/>
                <w:sz w:val="28"/>
                <w:szCs w:val="28"/>
              </w:rPr>
            </w:pPr>
            <w:r w:rsidRPr="00B5369A">
              <w:rPr>
                <w:rStyle w:val="ANSWERS"/>
                <w:rFonts w:asciiTheme="minorHAnsi" w:hAnsiTheme="minorHAnsi" w:cstheme="minorBidi"/>
                <w:sz w:val="28"/>
                <w:szCs w:val="28"/>
              </w:rPr>
              <w:t>Name</w:t>
            </w:r>
          </w:p>
          <w:p w14:paraId="2662DCEC" w14:textId="65F47198" w:rsidR="5B22DC51" w:rsidRPr="00B5369A" w:rsidRDefault="00B5369A" w:rsidP="00767C6E">
            <w:pPr>
              <w:pStyle w:val="ListParagraph"/>
              <w:numPr>
                <w:ilvl w:val="0"/>
                <w:numId w:val="9"/>
              </w:numPr>
              <w:spacing w:line="259" w:lineRule="auto"/>
              <w:rPr>
                <w:rStyle w:val="ANSWERS"/>
                <w:rFonts w:asciiTheme="minorHAnsi" w:hAnsiTheme="minorHAnsi" w:cstheme="minorBidi"/>
                <w:sz w:val="28"/>
                <w:szCs w:val="28"/>
              </w:rPr>
            </w:pPr>
            <w:r w:rsidRPr="00B5369A">
              <w:rPr>
                <w:rStyle w:val="ANSWERS"/>
                <w:rFonts w:asciiTheme="minorHAnsi" w:hAnsiTheme="minorHAnsi" w:cstheme="minorBidi"/>
                <w:sz w:val="28"/>
                <w:szCs w:val="28"/>
              </w:rPr>
              <w:t>Address</w:t>
            </w:r>
          </w:p>
          <w:p w14:paraId="3D43B642" w14:textId="00800C08" w:rsidR="5B22DC51" w:rsidRPr="00B8166F" w:rsidRDefault="00B5369A" w:rsidP="5B22DC51">
            <w:pPr>
              <w:pStyle w:val="ListParagraph"/>
              <w:numPr>
                <w:ilvl w:val="0"/>
                <w:numId w:val="9"/>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National Insurance Number</w:t>
            </w:r>
          </w:p>
          <w:p w14:paraId="60D119DA" w14:textId="7DCF98EF" w:rsidR="00B8166F" w:rsidRPr="00B8166F" w:rsidRDefault="00B8166F" w:rsidP="5B22DC51">
            <w:pPr>
              <w:pStyle w:val="ListParagraph"/>
              <w:numPr>
                <w:ilvl w:val="0"/>
                <w:numId w:val="9"/>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Bank Details</w:t>
            </w:r>
          </w:p>
          <w:p w14:paraId="12661FFE" w14:textId="0C8E51D7" w:rsidR="5B22DC51" w:rsidRDefault="5B22DC51" w:rsidP="5B22DC51">
            <w:pPr>
              <w:spacing w:line="259" w:lineRule="auto"/>
              <w:rPr>
                <w:rStyle w:val="ANSWERS"/>
                <w:rFonts w:asciiTheme="minorHAnsi" w:hAnsiTheme="minorHAnsi" w:cstheme="minorBidi"/>
                <w:sz w:val="28"/>
                <w:szCs w:val="28"/>
              </w:rPr>
            </w:pPr>
          </w:p>
        </w:tc>
      </w:tr>
      <w:tr w:rsidR="5B22DC51" w14:paraId="5981B32F"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6CF3C616" w14:textId="76BC2E35" w:rsidR="5B22DC51" w:rsidRDefault="5B22DC51" w:rsidP="5B22DC51">
            <w:pPr>
              <w:spacing w:line="259" w:lineRule="auto"/>
              <w:rPr>
                <w:rStyle w:val="ANSWERS"/>
                <w:rFonts w:asciiTheme="minorHAnsi" w:hAnsiTheme="minorHAnsi" w:cstheme="minorBidi"/>
                <w:sz w:val="28"/>
                <w:szCs w:val="28"/>
              </w:rPr>
            </w:pPr>
          </w:p>
          <w:p w14:paraId="4670B7BE" w14:textId="06728272" w:rsidR="5B22DC51" w:rsidRDefault="00B5369A" w:rsidP="5B22DC51">
            <w:pPr>
              <w:spacing w:line="259" w:lineRule="auto"/>
              <w:rPr>
                <w:rStyle w:val="ANSWERS"/>
                <w:rFonts w:asciiTheme="minorHAnsi" w:hAnsiTheme="minorHAnsi" w:cstheme="minorBidi"/>
                <w:b w:val="0"/>
                <w:bCs w:val="0"/>
                <w:sz w:val="28"/>
                <w:szCs w:val="28"/>
              </w:rPr>
            </w:pPr>
            <w:r>
              <w:rPr>
                <w:rStyle w:val="ANSWERS"/>
                <w:rFonts w:asciiTheme="minorHAnsi" w:hAnsiTheme="minorHAnsi" w:cstheme="minorBidi"/>
                <w:sz w:val="28"/>
                <w:szCs w:val="28"/>
              </w:rPr>
              <w:t>Work Performance Report:</w:t>
            </w:r>
          </w:p>
          <w:p w14:paraId="78B25513" w14:textId="2BB30998" w:rsidR="00B5369A" w:rsidRPr="00B5369A" w:rsidRDefault="00B5369A" w:rsidP="00767C6E">
            <w:pPr>
              <w:pStyle w:val="ListParagraph"/>
              <w:numPr>
                <w:ilvl w:val="0"/>
                <w:numId w:val="10"/>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Feedback</w:t>
            </w:r>
          </w:p>
          <w:p w14:paraId="7368B2C7" w14:textId="2649CA6D" w:rsidR="00B5369A" w:rsidRPr="00B5369A" w:rsidRDefault="00B5369A" w:rsidP="00767C6E">
            <w:pPr>
              <w:pStyle w:val="ListParagraph"/>
              <w:numPr>
                <w:ilvl w:val="0"/>
                <w:numId w:val="10"/>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Productivity</w:t>
            </w:r>
          </w:p>
          <w:p w14:paraId="0844F890" w14:textId="2EC32135" w:rsidR="00B5369A" w:rsidRPr="00B5369A" w:rsidRDefault="00B5369A" w:rsidP="00767C6E">
            <w:pPr>
              <w:pStyle w:val="ListParagraph"/>
              <w:numPr>
                <w:ilvl w:val="0"/>
                <w:numId w:val="10"/>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Completed Tasks</w:t>
            </w:r>
          </w:p>
          <w:p w14:paraId="6D4C52A6" w14:textId="560ACB0B" w:rsidR="00B5369A" w:rsidRPr="00B5369A" w:rsidRDefault="00B5369A" w:rsidP="00767C6E">
            <w:pPr>
              <w:pStyle w:val="ListParagraph"/>
              <w:numPr>
                <w:ilvl w:val="0"/>
                <w:numId w:val="10"/>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Work Ethic and Contribution</w:t>
            </w:r>
          </w:p>
          <w:p w14:paraId="27A0A104" w14:textId="51834FD5" w:rsidR="00B5369A" w:rsidRPr="00B5369A" w:rsidRDefault="00B5369A" w:rsidP="00767C6E">
            <w:pPr>
              <w:pStyle w:val="ListParagraph"/>
              <w:numPr>
                <w:ilvl w:val="0"/>
                <w:numId w:val="10"/>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Strength and Weaknesses</w:t>
            </w:r>
          </w:p>
          <w:p w14:paraId="310B7219" w14:textId="6480A747" w:rsidR="5B22DC51" w:rsidRDefault="5B22DC51" w:rsidP="5B22DC51">
            <w:pPr>
              <w:spacing w:line="259" w:lineRule="auto"/>
              <w:rPr>
                <w:rStyle w:val="ANSWERS"/>
                <w:rFonts w:asciiTheme="minorHAnsi" w:hAnsiTheme="minorHAnsi" w:cstheme="minorBidi"/>
                <w:sz w:val="28"/>
                <w:szCs w:val="28"/>
              </w:rPr>
            </w:pPr>
          </w:p>
        </w:tc>
      </w:tr>
      <w:tr w:rsidR="5B22DC51" w14:paraId="2A7A1D7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5CF466AC" w14:textId="036234F8" w:rsidR="5B22DC51" w:rsidRDefault="5B22DC51" w:rsidP="5B22DC51">
            <w:pPr>
              <w:spacing w:line="259" w:lineRule="auto"/>
              <w:rPr>
                <w:rStyle w:val="ANSWERS"/>
                <w:rFonts w:asciiTheme="minorHAnsi" w:hAnsiTheme="minorHAnsi" w:cstheme="minorBidi"/>
                <w:sz w:val="28"/>
                <w:szCs w:val="28"/>
              </w:rPr>
            </w:pPr>
          </w:p>
          <w:p w14:paraId="041883B0" w14:textId="0C8E00B4" w:rsidR="5B22DC51" w:rsidRDefault="008B7FCA" w:rsidP="5B22DC51">
            <w:pPr>
              <w:spacing w:line="259" w:lineRule="auto"/>
              <w:rPr>
                <w:rStyle w:val="ANSWERS"/>
                <w:rFonts w:asciiTheme="minorHAnsi" w:hAnsiTheme="minorHAnsi" w:cstheme="minorBidi"/>
                <w:b w:val="0"/>
                <w:bCs w:val="0"/>
                <w:sz w:val="28"/>
                <w:szCs w:val="28"/>
              </w:rPr>
            </w:pPr>
            <w:r>
              <w:rPr>
                <w:rStyle w:val="ANSWERS"/>
                <w:rFonts w:asciiTheme="minorHAnsi" w:hAnsiTheme="minorHAnsi" w:cstheme="minorBidi"/>
                <w:sz w:val="28"/>
                <w:szCs w:val="28"/>
              </w:rPr>
              <w:t>Health Information:</w:t>
            </w:r>
          </w:p>
          <w:p w14:paraId="39743EEA" w14:textId="5960C6D1" w:rsidR="008B7FCA" w:rsidRPr="008B7FCA" w:rsidRDefault="008B7FCA" w:rsidP="00767C6E">
            <w:pPr>
              <w:pStyle w:val="ListParagraph"/>
              <w:numPr>
                <w:ilvl w:val="0"/>
                <w:numId w:val="12"/>
              </w:numPr>
              <w:spacing w:line="259" w:lineRule="auto"/>
              <w:rPr>
                <w:rStyle w:val="ANSWERS"/>
                <w:rFonts w:asciiTheme="minorHAnsi" w:hAnsiTheme="minorHAnsi" w:cstheme="minorBidi"/>
                <w:sz w:val="28"/>
                <w:szCs w:val="28"/>
              </w:rPr>
            </w:pPr>
            <w:r w:rsidRPr="008B7FCA">
              <w:rPr>
                <w:rStyle w:val="ANSWERS"/>
                <w:rFonts w:asciiTheme="minorHAnsi" w:hAnsiTheme="minorHAnsi" w:cstheme="minorBidi"/>
                <w:sz w:val="28"/>
                <w:szCs w:val="28"/>
              </w:rPr>
              <w:t>Medical Records and Accommodations:</w:t>
            </w:r>
          </w:p>
          <w:p w14:paraId="7222398E" w14:textId="77777777" w:rsidR="008B7FCA" w:rsidRPr="008B7FCA" w:rsidRDefault="008B7FCA" w:rsidP="00767C6E">
            <w:pPr>
              <w:pStyle w:val="ListParagraph"/>
              <w:numPr>
                <w:ilvl w:val="1"/>
                <w:numId w:val="11"/>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Mental Health</w:t>
            </w:r>
          </w:p>
          <w:p w14:paraId="79D907C3" w14:textId="7BF14648" w:rsidR="008B7FCA" w:rsidRPr="008B7FCA" w:rsidRDefault="008B7FCA" w:rsidP="00767C6E">
            <w:pPr>
              <w:pStyle w:val="ListParagraph"/>
              <w:numPr>
                <w:ilvl w:val="1"/>
                <w:numId w:val="11"/>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lastRenderedPageBreak/>
              <w:t>Physical Health</w:t>
            </w:r>
          </w:p>
          <w:p w14:paraId="4A5D244B" w14:textId="77777777" w:rsidR="008B7FCA" w:rsidRPr="008B7FCA" w:rsidRDefault="008B7FCA" w:rsidP="00767C6E">
            <w:pPr>
              <w:pStyle w:val="ListParagraph"/>
              <w:numPr>
                <w:ilvl w:val="1"/>
                <w:numId w:val="11"/>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Disabilities</w:t>
            </w:r>
          </w:p>
          <w:p w14:paraId="1BEA12C5" w14:textId="18195EB6" w:rsidR="008B7FCA" w:rsidRPr="008B7FCA" w:rsidRDefault="008B7FCA" w:rsidP="00767C6E">
            <w:pPr>
              <w:pStyle w:val="ListParagraph"/>
              <w:numPr>
                <w:ilvl w:val="1"/>
                <w:numId w:val="11"/>
              </w:numPr>
              <w:spacing w:line="259" w:lineRule="auto"/>
              <w:rPr>
                <w:rStyle w:val="ANSWERS"/>
                <w:rFonts w:asciiTheme="minorHAnsi" w:hAnsiTheme="minorHAnsi" w:cstheme="minorBidi"/>
                <w:sz w:val="28"/>
                <w:szCs w:val="28"/>
              </w:rPr>
            </w:pPr>
            <w:r w:rsidRPr="008B7FCA">
              <w:rPr>
                <w:rStyle w:val="ANSWERS"/>
                <w:rFonts w:asciiTheme="minorHAnsi" w:hAnsiTheme="minorHAnsi" w:cstheme="minorBidi"/>
                <w:sz w:val="28"/>
                <w:szCs w:val="28"/>
              </w:rPr>
              <w:t>Allergies</w:t>
            </w:r>
          </w:p>
          <w:p w14:paraId="630C5137" w14:textId="56737250" w:rsidR="008B7FCA" w:rsidRPr="008B7FCA" w:rsidRDefault="008B7FCA" w:rsidP="00767C6E">
            <w:pPr>
              <w:pStyle w:val="ListParagraph"/>
              <w:numPr>
                <w:ilvl w:val="0"/>
                <w:numId w:val="11"/>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Sick Leave</w:t>
            </w:r>
            <w:r w:rsidR="0056714C">
              <w:rPr>
                <w:rStyle w:val="ANSWERS"/>
                <w:rFonts w:asciiTheme="minorHAnsi" w:hAnsiTheme="minorHAnsi" w:cstheme="minorBidi"/>
                <w:sz w:val="28"/>
                <w:szCs w:val="28"/>
              </w:rPr>
              <w:t>s</w:t>
            </w:r>
          </w:p>
          <w:p w14:paraId="14D051A8" w14:textId="4F3B8368" w:rsidR="008B7FCA" w:rsidRPr="008B7FCA" w:rsidRDefault="008B7FCA" w:rsidP="00767C6E">
            <w:pPr>
              <w:pStyle w:val="ListParagraph"/>
              <w:numPr>
                <w:ilvl w:val="0"/>
                <w:numId w:val="11"/>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Health and Safety Assessments</w:t>
            </w:r>
          </w:p>
          <w:p w14:paraId="404E5F18" w14:textId="56964715" w:rsidR="5B22DC51" w:rsidRDefault="5B22DC51" w:rsidP="5B22DC51">
            <w:pPr>
              <w:spacing w:line="259" w:lineRule="auto"/>
              <w:rPr>
                <w:rStyle w:val="ANSWERS"/>
                <w:rFonts w:asciiTheme="minorHAnsi" w:hAnsiTheme="minorHAnsi" w:cstheme="minorBidi"/>
                <w:sz w:val="28"/>
                <w:szCs w:val="28"/>
              </w:rPr>
            </w:pPr>
          </w:p>
        </w:tc>
      </w:tr>
    </w:tbl>
    <w:p w14:paraId="1248A5C4" w14:textId="29CC400C" w:rsidR="5B22DC51" w:rsidRDefault="5B22DC51"/>
    <w:tbl>
      <w:tblPr>
        <w:tblStyle w:val="GridTable4-Accent1"/>
        <w:tblW w:w="0" w:type="auto"/>
        <w:tblLook w:val="04A0" w:firstRow="1" w:lastRow="0" w:firstColumn="1" w:lastColumn="0" w:noHBand="0" w:noVBand="1"/>
      </w:tblPr>
      <w:tblGrid>
        <w:gridCol w:w="9628"/>
      </w:tblGrid>
      <w:tr w:rsidR="5B22DC51" w14:paraId="048C02FC"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C05F712" w14:textId="0D66453C" w:rsidR="4B44ADFC" w:rsidRDefault="4B44ADFC"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Give three more examples of data that an employer can only store if they first get the employee’s permission.</w:t>
            </w:r>
          </w:p>
        </w:tc>
      </w:tr>
      <w:tr w:rsidR="5B22DC51" w14:paraId="3232BB08"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19231A3" w14:textId="25AE6A3D" w:rsidR="5B22DC51" w:rsidRDefault="5B22DC51" w:rsidP="5B22DC51">
            <w:pPr>
              <w:spacing w:line="259" w:lineRule="auto"/>
              <w:rPr>
                <w:rStyle w:val="ANSWERS"/>
                <w:rFonts w:asciiTheme="minorHAnsi" w:hAnsiTheme="minorHAnsi" w:cstheme="minorBidi"/>
                <w:sz w:val="28"/>
                <w:szCs w:val="28"/>
              </w:rPr>
            </w:pPr>
          </w:p>
          <w:p w14:paraId="0E4B6B05" w14:textId="77777777" w:rsidR="5B22DC51" w:rsidRDefault="0056714C" w:rsidP="5B22DC51">
            <w:pPr>
              <w:spacing w:line="259" w:lineRule="auto"/>
              <w:rPr>
                <w:rStyle w:val="ANSWERS"/>
                <w:rFonts w:asciiTheme="minorHAnsi" w:hAnsiTheme="minorHAnsi" w:cstheme="minorBidi"/>
                <w:b w:val="0"/>
                <w:bCs w:val="0"/>
                <w:sz w:val="28"/>
                <w:szCs w:val="28"/>
              </w:rPr>
            </w:pPr>
            <w:r w:rsidRPr="0056714C">
              <w:rPr>
                <w:rStyle w:val="ANSWERS"/>
                <w:rFonts w:asciiTheme="minorHAnsi" w:hAnsiTheme="minorHAnsi" w:cstheme="minorBidi"/>
                <w:sz w:val="28"/>
                <w:szCs w:val="28"/>
              </w:rPr>
              <w:t>- Medical information</w:t>
            </w:r>
          </w:p>
          <w:p w14:paraId="28A276BD" w14:textId="28112BDF" w:rsidR="0056714C" w:rsidRDefault="0056714C" w:rsidP="5B22DC51">
            <w:pPr>
              <w:spacing w:line="259" w:lineRule="auto"/>
              <w:rPr>
                <w:rStyle w:val="ANSWERS"/>
                <w:rFonts w:asciiTheme="minorHAnsi" w:hAnsiTheme="minorHAnsi" w:cstheme="minorBidi"/>
                <w:sz w:val="28"/>
                <w:szCs w:val="28"/>
              </w:rPr>
            </w:pPr>
          </w:p>
        </w:tc>
      </w:tr>
      <w:tr w:rsidR="5B22DC51" w14:paraId="5AE908DB"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21FE364" w14:textId="76BC2E35" w:rsidR="5B22DC51" w:rsidRDefault="5B22DC51" w:rsidP="5B22DC51">
            <w:pPr>
              <w:spacing w:line="259" w:lineRule="auto"/>
              <w:rPr>
                <w:rStyle w:val="ANSWERS"/>
                <w:rFonts w:asciiTheme="minorHAnsi" w:hAnsiTheme="minorHAnsi" w:cstheme="minorBidi"/>
                <w:sz w:val="28"/>
                <w:szCs w:val="28"/>
              </w:rPr>
            </w:pPr>
          </w:p>
          <w:p w14:paraId="6A6BD6E5" w14:textId="189CE7C0" w:rsidR="5B22DC51" w:rsidRDefault="0056714C" w:rsidP="5B22DC51">
            <w:pPr>
              <w:spacing w:line="259" w:lineRule="auto"/>
              <w:rPr>
                <w:rStyle w:val="ANSWERS"/>
                <w:rFonts w:asciiTheme="minorHAnsi" w:hAnsiTheme="minorHAnsi" w:cstheme="minorBidi"/>
                <w:sz w:val="28"/>
                <w:szCs w:val="28"/>
              </w:rPr>
            </w:pPr>
            <w:r w:rsidRPr="0056714C">
              <w:rPr>
                <w:rStyle w:val="ANSWERS"/>
                <w:rFonts w:asciiTheme="minorHAnsi" w:hAnsiTheme="minorHAnsi" w:cstheme="minorBidi"/>
                <w:sz w:val="28"/>
                <w:szCs w:val="28"/>
              </w:rPr>
              <w:t>- Biometric data</w:t>
            </w:r>
          </w:p>
          <w:p w14:paraId="79B5573B" w14:textId="6480A747" w:rsidR="5B22DC51" w:rsidRDefault="5B22DC51" w:rsidP="5B22DC51">
            <w:pPr>
              <w:spacing w:line="259" w:lineRule="auto"/>
              <w:rPr>
                <w:rStyle w:val="ANSWERS"/>
                <w:rFonts w:asciiTheme="minorHAnsi" w:hAnsiTheme="minorHAnsi" w:cstheme="minorBidi"/>
                <w:sz w:val="28"/>
                <w:szCs w:val="28"/>
              </w:rPr>
            </w:pPr>
          </w:p>
        </w:tc>
      </w:tr>
      <w:tr w:rsidR="5B22DC51" w14:paraId="4A34E3D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0020DC54" w14:textId="036234F8" w:rsidR="5B22DC51" w:rsidRDefault="5B22DC51" w:rsidP="5B22DC51">
            <w:pPr>
              <w:spacing w:line="259" w:lineRule="auto"/>
              <w:rPr>
                <w:rStyle w:val="ANSWERS"/>
                <w:rFonts w:asciiTheme="minorHAnsi" w:hAnsiTheme="minorHAnsi" w:cstheme="minorBidi"/>
                <w:sz w:val="28"/>
                <w:szCs w:val="28"/>
              </w:rPr>
            </w:pPr>
          </w:p>
          <w:p w14:paraId="2667F0CF" w14:textId="56CAF771" w:rsidR="5B22DC51" w:rsidRDefault="0056714C" w:rsidP="5B22DC51">
            <w:pPr>
              <w:spacing w:line="259" w:lineRule="auto"/>
              <w:rPr>
                <w:rStyle w:val="ANSWERS"/>
                <w:rFonts w:asciiTheme="minorHAnsi" w:hAnsiTheme="minorHAnsi" w:cstheme="minorBidi"/>
                <w:sz w:val="28"/>
                <w:szCs w:val="28"/>
              </w:rPr>
            </w:pPr>
            <w:r w:rsidRPr="0056714C">
              <w:rPr>
                <w:rStyle w:val="ANSWERS"/>
                <w:rFonts w:asciiTheme="minorHAnsi" w:hAnsiTheme="minorHAnsi" w:cstheme="minorBidi"/>
                <w:sz w:val="28"/>
                <w:szCs w:val="28"/>
              </w:rPr>
              <w:t>- Personal social media accounts</w:t>
            </w:r>
          </w:p>
          <w:p w14:paraId="4C19A97D" w14:textId="56964715" w:rsidR="5B22DC51" w:rsidRDefault="5B22DC51" w:rsidP="5B22DC51">
            <w:pPr>
              <w:spacing w:line="259" w:lineRule="auto"/>
              <w:rPr>
                <w:rStyle w:val="ANSWERS"/>
                <w:rFonts w:asciiTheme="minorHAnsi" w:hAnsiTheme="minorHAnsi" w:cstheme="minorBidi"/>
                <w:sz w:val="28"/>
                <w:szCs w:val="28"/>
              </w:rPr>
            </w:pPr>
          </w:p>
        </w:tc>
      </w:tr>
    </w:tbl>
    <w:p w14:paraId="497F39E6" w14:textId="3270C90B" w:rsidR="5B22DC51" w:rsidRDefault="5B22DC51"/>
    <w:p w14:paraId="28147E0F" w14:textId="784DE75B" w:rsidR="4B44ADFC" w:rsidRDefault="4B44ADFC" w:rsidP="5B22DC51">
      <w:pPr>
        <w:jc w:val="center"/>
        <w:rPr>
          <w:sz w:val="40"/>
          <w:szCs w:val="40"/>
        </w:rPr>
      </w:pPr>
      <w:r w:rsidRPr="5B22DC51">
        <w:rPr>
          <w:sz w:val="40"/>
          <w:szCs w:val="40"/>
        </w:rPr>
        <w:t>Conduct further research to answer the below questions.</w:t>
      </w:r>
    </w:p>
    <w:p w14:paraId="56D756BB" w14:textId="166FE29C" w:rsidR="5B22DC51" w:rsidRDefault="5B22DC51"/>
    <w:tbl>
      <w:tblPr>
        <w:tblStyle w:val="GridTable4-Accent1"/>
        <w:tblW w:w="0" w:type="auto"/>
        <w:tblLook w:val="04A0" w:firstRow="1" w:lastRow="0" w:firstColumn="1" w:lastColumn="0" w:noHBand="0" w:noVBand="1"/>
      </w:tblPr>
      <w:tblGrid>
        <w:gridCol w:w="3669"/>
        <w:gridCol w:w="5959"/>
      </w:tblGrid>
      <w:tr w:rsidR="5B22DC51" w14:paraId="37F1639D"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2271D52B" w14:textId="0350DAD4" w:rsidR="0DC6B982" w:rsidRDefault="0DC6B982" w:rsidP="5B22DC51">
            <w:pPr>
              <w:spacing w:line="259" w:lineRule="auto"/>
              <w:jc w:val="center"/>
            </w:pPr>
            <w:r w:rsidRPr="5B22DC51">
              <w:rPr>
                <w:rFonts w:asciiTheme="minorHAnsi" w:hAnsiTheme="minorHAnsi" w:cstheme="minorBidi"/>
                <w:sz w:val="28"/>
                <w:szCs w:val="28"/>
              </w:rPr>
              <w:t>Question</w:t>
            </w:r>
          </w:p>
        </w:tc>
        <w:tc>
          <w:tcPr>
            <w:tcW w:w="6045" w:type="dxa"/>
          </w:tcPr>
          <w:p w14:paraId="3D531AA8" w14:textId="211E3A37" w:rsidR="0DC6B982" w:rsidRDefault="0DC6B982"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Answer</w:t>
            </w:r>
          </w:p>
        </w:tc>
      </w:tr>
      <w:tr w:rsidR="5B22DC51" w14:paraId="09214C54"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6B315535" w14:textId="77777777" w:rsidR="00D21306" w:rsidRDefault="00D21306" w:rsidP="5B22DC51">
            <w:pPr>
              <w:spacing w:line="259" w:lineRule="auto"/>
              <w:jc w:val="center"/>
              <w:rPr>
                <w:rFonts w:asciiTheme="minorHAnsi" w:hAnsiTheme="minorHAnsi" w:cstheme="minorBidi"/>
                <w:b w:val="0"/>
                <w:bCs w:val="0"/>
                <w:sz w:val="28"/>
                <w:szCs w:val="28"/>
              </w:rPr>
            </w:pPr>
          </w:p>
          <w:p w14:paraId="0684477D" w14:textId="37C3BCDE"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 xml:space="preserve">Provide one example of: Copyright infringement </w:t>
            </w:r>
          </w:p>
        </w:tc>
        <w:tc>
          <w:tcPr>
            <w:tcW w:w="6045" w:type="dxa"/>
          </w:tcPr>
          <w:p w14:paraId="4F0FA7F5" w14:textId="0B685124"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64C79D27" w14:textId="217F9D56" w:rsidR="5B22DC51" w:rsidRDefault="00D21306"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D21306">
              <w:rPr>
                <w:rStyle w:val="ANSWERS"/>
                <w:rFonts w:asciiTheme="minorHAnsi" w:hAnsiTheme="minorHAnsi" w:cstheme="minorBidi"/>
                <w:sz w:val="28"/>
                <w:szCs w:val="28"/>
              </w:rPr>
              <w:t>Uploading a media to YouTube or similar sites without the owner's consent</w:t>
            </w:r>
          </w:p>
          <w:p w14:paraId="12B5D15F" w14:textId="0C8E51D7"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r>
      <w:tr w:rsidR="5B22DC51" w14:paraId="4F6E0351"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3705" w:type="dxa"/>
          </w:tcPr>
          <w:p w14:paraId="0964F939" w14:textId="77777777" w:rsidR="00D21306" w:rsidRDefault="00D21306" w:rsidP="5B22DC51">
            <w:pPr>
              <w:spacing w:line="259" w:lineRule="auto"/>
              <w:jc w:val="center"/>
              <w:rPr>
                <w:rFonts w:asciiTheme="minorHAnsi" w:hAnsiTheme="minorHAnsi" w:cstheme="minorBidi"/>
                <w:b w:val="0"/>
                <w:bCs w:val="0"/>
                <w:sz w:val="28"/>
                <w:szCs w:val="28"/>
              </w:rPr>
            </w:pPr>
          </w:p>
          <w:p w14:paraId="5A95FF74" w14:textId="5E9EB3CF"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Provide one example of: Plagiarism</w:t>
            </w:r>
          </w:p>
          <w:p w14:paraId="0BC1E66D" w14:textId="2926ABCB" w:rsidR="5B22DC51" w:rsidRDefault="5B22DC51" w:rsidP="5B22DC51">
            <w:pPr>
              <w:spacing w:line="259" w:lineRule="auto"/>
              <w:jc w:val="center"/>
              <w:rPr>
                <w:rFonts w:asciiTheme="minorHAnsi" w:hAnsiTheme="minorHAnsi" w:cstheme="minorBidi"/>
                <w:sz w:val="28"/>
                <w:szCs w:val="28"/>
              </w:rPr>
            </w:pPr>
          </w:p>
        </w:tc>
        <w:tc>
          <w:tcPr>
            <w:tcW w:w="6045" w:type="dxa"/>
          </w:tcPr>
          <w:p w14:paraId="6B3172D4" w14:textId="18A27465"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A16C15B" w14:textId="3604957A" w:rsidR="5B22DC51" w:rsidRDefault="00D21306"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D21306">
              <w:rPr>
                <w:rStyle w:val="ANSWERS"/>
                <w:rFonts w:asciiTheme="minorHAnsi" w:hAnsiTheme="minorHAnsi" w:cstheme="minorBidi"/>
                <w:sz w:val="28"/>
                <w:szCs w:val="28"/>
              </w:rPr>
              <w:t>Copying and pasting paragraphs from a news article and, without credit or citation, presenting it as one's o</w:t>
            </w:r>
            <w:r>
              <w:rPr>
                <w:rStyle w:val="ANSWERS"/>
                <w:rFonts w:asciiTheme="minorHAnsi" w:hAnsiTheme="minorHAnsi" w:cstheme="minorBidi"/>
                <w:sz w:val="28"/>
                <w:szCs w:val="28"/>
              </w:rPr>
              <w:t>w</w:t>
            </w:r>
            <w:r w:rsidRPr="00D21306">
              <w:rPr>
                <w:rStyle w:val="ANSWERS"/>
                <w:rFonts w:asciiTheme="minorHAnsi" w:hAnsiTheme="minorHAnsi" w:cstheme="minorBidi"/>
                <w:sz w:val="28"/>
                <w:szCs w:val="28"/>
              </w:rPr>
              <w:t>n work</w:t>
            </w:r>
          </w:p>
          <w:p w14:paraId="663FD8D9" w14:textId="7F554D8A" w:rsidR="00D21306" w:rsidRDefault="00D21306"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559A5A22"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20E57C52" w14:textId="77777777" w:rsidR="00B8166F" w:rsidRDefault="00B8166F" w:rsidP="5B22DC51">
            <w:pPr>
              <w:spacing w:line="259" w:lineRule="auto"/>
              <w:jc w:val="center"/>
              <w:rPr>
                <w:rFonts w:asciiTheme="minorHAnsi" w:hAnsiTheme="minorHAnsi" w:cstheme="minorBidi"/>
                <w:b w:val="0"/>
                <w:bCs w:val="0"/>
                <w:sz w:val="28"/>
                <w:szCs w:val="28"/>
              </w:rPr>
            </w:pPr>
          </w:p>
          <w:p w14:paraId="2C7CB686" w14:textId="4772F9C9" w:rsidR="0DC6B982" w:rsidRDefault="0DC6B982" w:rsidP="5B22DC51">
            <w:pPr>
              <w:spacing w:line="259" w:lineRule="auto"/>
              <w:jc w:val="center"/>
              <w:rPr>
                <w:rFonts w:asciiTheme="minorHAnsi" w:hAnsiTheme="minorHAnsi" w:cstheme="minorBidi"/>
                <w:b w:val="0"/>
                <w:bCs w:val="0"/>
                <w:sz w:val="28"/>
                <w:szCs w:val="28"/>
              </w:rPr>
            </w:pPr>
            <w:r w:rsidRPr="5B22DC51">
              <w:rPr>
                <w:rFonts w:asciiTheme="minorHAnsi" w:hAnsiTheme="minorHAnsi" w:cstheme="minorBidi"/>
                <w:sz w:val="28"/>
                <w:szCs w:val="28"/>
              </w:rPr>
              <w:t>What are two consequences of copyright infringement and software piracy?</w:t>
            </w:r>
          </w:p>
          <w:p w14:paraId="62B3BC99" w14:textId="4FB34008" w:rsidR="00B8166F" w:rsidRDefault="00B8166F" w:rsidP="5B22DC51">
            <w:pPr>
              <w:spacing w:line="259" w:lineRule="auto"/>
              <w:jc w:val="center"/>
              <w:rPr>
                <w:rFonts w:asciiTheme="minorHAnsi" w:hAnsiTheme="minorHAnsi" w:cstheme="minorBidi"/>
                <w:sz w:val="28"/>
                <w:szCs w:val="28"/>
              </w:rPr>
            </w:pPr>
          </w:p>
        </w:tc>
        <w:tc>
          <w:tcPr>
            <w:tcW w:w="6045" w:type="dxa"/>
          </w:tcPr>
          <w:p w14:paraId="724D0F81" w14:textId="77777777" w:rsidR="00B8166F" w:rsidRDefault="00B8166F"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1398E19A" w14:textId="77777777" w:rsidR="00B8166F" w:rsidRDefault="00B8166F"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2F4C4EBB" w14:textId="1158B809" w:rsidR="5B22DC51" w:rsidRDefault="00D21306"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Legal penalty and financial loss</w:t>
            </w:r>
          </w:p>
          <w:p w14:paraId="7B38B18F" w14:textId="4C2BDCF1"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r>
      <w:tr w:rsidR="5B22DC51" w14:paraId="539FFB3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3705" w:type="dxa"/>
          </w:tcPr>
          <w:p w14:paraId="6EC25335" w14:textId="77777777" w:rsidR="00B8166F" w:rsidRDefault="00B8166F" w:rsidP="5B22DC51">
            <w:pPr>
              <w:spacing w:line="259" w:lineRule="auto"/>
              <w:jc w:val="center"/>
              <w:rPr>
                <w:rFonts w:asciiTheme="minorHAnsi" w:hAnsiTheme="minorHAnsi" w:cstheme="minorBidi"/>
                <w:b w:val="0"/>
                <w:bCs w:val="0"/>
                <w:sz w:val="28"/>
                <w:szCs w:val="28"/>
              </w:rPr>
            </w:pPr>
          </w:p>
          <w:p w14:paraId="536C8BE8" w14:textId="1E243999"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lastRenderedPageBreak/>
              <w:t>Give three possible consequences for individuals when using pirated software</w:t>
            </w:r>
          </w:p>
        </w:tc>
        <w:tc>
          <w:tcPr>
            <w:tcW w:w="6045" w:type="dxa"/>
          </w:tcPr>
          <w:p w14:paraId="669F21DF" w14:textId="77777777"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83DBA2F" w14:textId="77777777" w:rsidR="00B5369A" w:rsidRDefault="004F2310"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4F2310">
              <w:rPr>
                <w:rStyle w:val="ANSWERS"/>
                <w:rFonts w:asciiTheme="minorHAnsi" w:hAnsiTheme="minorHAnsi" w:cstheme="minorBidi"/>
                <w:sz w:val="28"/>
                <w:szCs w:val="28"/>
              </w:rPr>
              <w:lastRenderedPageBreak/>
              <w:t xml:space="preserve">Loss of </w:t>
            </w:r>
            <w:r>
              <w:rPr>
                <w:rStyle w:val="ANSWERS"/>
                <w:rFonts w:asciiTheme="minorHAnsi" w:hAnsiTheme="minorHAnsi" w:cstheme="minorBidi"/>
                <w:sz w:val="28"/>
                <w:szCs w:val="28"/>
              </w:rPr>
              <w:t>r</w:t>
            </w:r>
            <w:r w:rsidRPr="004F2310">
              <w:rPr>
                <w:rStyle w:val="ANSWERS"/>
                <w:rFonts w:asciiTheme="minorHAnsi" w:hAnsiTheme="minorHAnsi" w:cstheme="minorBidi"/>
                <w:sz w:val="28"/>
                <w:szCs w:val="28"/>
              </w:rPr>
              <w:t xml:space="preserve">evenue for </w:t>
            </w:r>
            <w:r>
              <w:rPr>
                <w:rStyle w:val="ANSWERS"/>
                <w:rFonts w:asciiTheme="minorHAnsi" w:hAnsiTheme="minorHAnsi" w:cstheme="minorBidi"/>
                <w:sz w:val="28"/>
                <w:szCs w:val="28"/>
              </w:rPr>
              <w:t>the original c</w:t>
            </w:r>
            <w:r w:rsidRPr="004F2310">
              <w:rPr>
                <w:rStyle w:val="ANSWERS"/>
                <w:rFonts w:asciiTheme="minorHAnsi" w:hAnsiTheme="minorHAnsi" w:cstheme="minorBidi"/>
                <w:sz w:val="28"/>
                <w:szCs w:val="28"/>
              </w:rPr>
              <w:t>reator</w:t>
            </w:r>
            <w:r>
              <w:rPr>
                <w:rStyle w:val="ANSWERS"/>
                <w:rFonts w:asciiTheme="minorHAnsi" w:hAnsiTheme="minorHAnsi" w:cstheme="minorBidi"/>
                <w:sz w:val="28"/>
                <w:szCs w:val="28"/>
              </w:rPr>
              <w:t>s</w:t>
            </w:r>
            <w:r w:rsidR="00B5369A">
              <w:rPr>
                <w:rStyle w:val="ANSWERS"/>
                <w:rFonts w:asciiTheme="minorHAnsi" w:hAnsiTheme="minorHAnsi" w:cstheme="minorBidi"/>
                <w:sz w:val="28"/>
                <w:szCs w:val="28"/>
              </w:rPr>
              <w:t>, impact on the economy and increased risk of data theft and scams to collect personal information via unsafe sites and links</w:t>
            </w:r>
          </w:p>
          <w:p w14:paraId="373EB3A8" w14:textId="2FFF1409" w:rsidR="00B8166F" w:rsidRDefault="00B8166F"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7A339047" w14:textId="64208370" w:rsidR="5B22DC51" w:rsidRDefault="5B22DC51"/>
    <w:p w14:paraId="013C4F4C" w14:textId="6F66D2E0" w:rsidR="5B22DC51" w:rsidRDefault="5B22DC51"/>
    <w:p w14:paraId="29DA565C" w14:textId="2DA7622C" w:rsidR="0DC6B982" w:rsidRDefault="0DC6B982" w:rsidP="5B22DC51">
      <w:pPr>
        <w:rPr>
          <w:sz w:val="40"/>
          <w:szCs w:val="40"/>
        </w:rPr>
      </w:pPr>
      <w:r w:rsidRPr="5B22DC51">
        <w:rPr>
          <w:sz w:val="40"/>
          <w:szCs w:val="40"/>
        </w:rPr>
        <w:t>Listed below are some laws which we have covered today:</w:t>
      </w:r>
    </w:p>
    <w:p w14:paraId="79AC9493" w14:textId="78B70752" w:rsidR="5B22DC51" w:rsidRDefault="5B22DC51" w:rsidP="5B22DC51">
      <w:pPr>
        <w:rPr>
          <w:sz w:val="40"/>
          <w:szCs w:val="40"/>
        </w:rPr>
      </w:pPr>
    </w:p>
    <w:p w14:paraId="5E516F26" w14:textId="4B2E1A15" w:rsidR="0DC6B982" w:rsidRDefault="0DC6B982" w:rsidP="5B22DC51">
      <w:pPr>
        <w:rPr>
          <w:sz w:val="40"/>
          <w:szCs w:val="40"/>
        </w:rPr>
      </w:pPr>
      <w:r w:rsidRPr="5B22DC51">
        <w:rPr>
          <w:sz w:val="40"/>
          <w:szCs w:val="40"/>
        </w:rPr>
        <w:t>1. Computer Misuse Act 1990</w:t>
      </w:r>
    </w:p>
    <w:p w14:paraId="128E10C2" w14:textId="27DCD076" w:rsidR="0DC6B982" w:rsidRDefault="0DC6B982" w:rsidP="5B22DC51">
      <w:pPr>
        <w:rPr>
          <w:sz w:val="40"/>
          <w:szCs w:val="40"/>
        </w:rPr>
      </w:pPr>
      <w:r w:rsidRPr="5B22DC51">
        <w:rPr>
          <w:sz w:val="40"/>
          <w:szCs w:val="40"/>
        </w:rPr>
        <w:t>2. Police and Justice Act 2006 (Computer Misuse)</w:t>
      </w:r>
    </w:p>
    <w:p w14:paraId="42094F5D" w14:textId="2BF69BDF" w:rsidR="0DC6B982" w:rsidRDefault="0DC6B982" w:rsidP="5B22DC51">
      <w:pPr>
        <w:rPr>
          <w:sz w:val="40"/>
          <w:szCs w:val="40"/>
        </w:rPr>
      </w:pPr>
      <w:r w:rsidRPr="5B22DC51">
        <w:rPr>
          <w:sz w:val="40"/>
          <w:szCs w:val="40"/>
        </w:rPr>
        <w:t>3. Copyright, Designs and Patents Act 1988</w:t>
      </w:r>
    </w:p>
    <w:p w14:paraId="0F5726C1" w14:textId="0E5C982B" w:rsidR="0DC6B982" w:rsidRDefault="0DC6B982" w:rsidP="5B22DC51">
      <w:pPr>
        <w:rPr>
          <w:sz w:val="40"/>
          <w:szCs w:val="40"/>
        </w:rPr>
      </w:pPr>
      <w:r w:rsidRPr="5B22DC51">
        <w:rPr>
          <w:sz w:val="40"/>
          <w:szCs w:val="40"/>
        </w:rPr>
        <w:t>4. Copyright (Computer Programs) Regulations 1992</w:t>
      </w:r>
    </w:p>
    <w:p w14:paraId="6CE82FAF" w14:textId="1576B3DA" w:rsidR="0DC6B982" w:rsidRDefault="0DC6B982" w:rsidP="5B22DC51">
      <w:pPr>
        <w:rPr>
          <w:sz w:val="40"/>
          <w:szCs w:val="40"/>
        </w:rPr>
      </w:pPr>
      <w:r w:rsidRPr="5B22DC51">
        <w:rPr>
          <w:sz w:val="40"/>
          <w:szCs w:val="40"/>
        </w:rPr>
        <w:t>5. The Health and Safety (Display Screen Equipment) Regulations 1992</w:t>
      </w:r>
    </w:p>
    <w:p w14:paraId="7EC56D60" w14:textId="45749421" w:rsidR="0DC6B982" w:rsidRDefault="0DC6B982" w:rsidP="5B22DC51">
      <w:pPr>
        <w:rPr>
          <w:sz w:val="40"/>
          <w:szCs w:val="40"/>
        </w:rPr>
      </w:pPr>
      <w:r w:rsidRPr="5B22DC51">
        <w:rPr>
          <w:sz w:val="40"/>
          <w:szCs w:val="40"/>
        </w:rPr>
        <w:t>6. Data Protection Act 2018</w:t>
      </w:r>
    </w:p>
    <w:p w14:paraId="3F2243E1" w14:textId="5FFABD89" w:rsidR="0DC6B982" w:rsidRDefault="0DC6B982" w:rsidP="5B22DC51">
      <w:pPr>
        <w:rPr>
          <w:sz w:val="40"/>
          <w:szCs w:val="40"/>
        </w:rPr>
      </w:pPr>
      <w:r w:rsidRPr="5B22DC51">
        <w:rPr>
          <w:sz w:val="40"/>
          <w:szCs w:val="40"/>
        </w:rPr>
        <w:t>7. Consumer Rights Act 2015</w:t>
      </w:r>
    </w:p>
    <w:p w14:paraId="7081427C" w14:textId="4617C334" w:rsidR="5B22DC51" w:rsidRDefault="5B22DC51" w:rsidP="5B22DC51">
      <w:pPr>
        <w:rPr>
          <w:sz w:val="40"/>
          <w:szCs w:val="40"/>
        </w:rPr>
      </w:pPr>
    </w:p>
    <w:p w14:paraId="67A09EEF" w14:textId="2D46AA2A" w:rsidR="5B22DC51" w:rsidRDefault="5B22DC51" w:rsidP="5B22DC51">
      <w:pPr>
        <w:rPr>
          <w:sz w:val="40"/>
          <w:szCs w:val="40"/>
        </w:rPr>
      </w:pPr>
    </w:p>
    <w:p w14:paraId="6B6C3DAD" w14:textId="46CDBA50" w:rsidR="0DC6B982" w:rsidRDefault="0DC6B982" w:rsidP="5B22DC51">
      <w:pPr>
        <w:pStyle w:val="ListParagraph"/>
        <w:numPr>
          <w:ilvl w:val="0"/>
          <w:numId w:val="7"/>
        </w:numPr>
        <w:rPr>
          <w:sz w:val="40"/>
          <w:szCs w:val="40"/>
        </w:rPr>
      </w:pPr>
      <w:r w:rsidRPr="5B22DC51">
        <w:rPr>
          <w:sz w:val="40"/>
          <w:szCs w:val="40"/>
        </w:rPr>
        <w:t>Insert a number in the first column of each row to match each of the statements with one of the above Acts.</w:t>
      </w:r>
    </w:p>
    <w:p w14:paraId="4A1F6D12" w14:textId="6D47EB9F" w:rsidR="5B22DC51" w:rsidRDefault="5B22DC51" w:rsidP="5B22DC51">
      <w:pPr>
        <w:rPr>
          <w:sz w:val="40"/>
          <w:szCs w:val="40"/>
        </w:rPr>
      </w:pPr>
    </w:p>
    <w:p w14:paraId="7C0D598B" w14:textId="2C618AD9" w:rsidR="0DC6B982" w:rsidRDefault="0DC6B982" w:rsidP="5B22DC51">
      <w:pPr>
        <w:pStyle w:val="ListParagraph"/>
        <w:numPr>
          <w:ilvl w:val="0"/>
          <w:numId w:val="7"/>
        </w:numPr>
        <w:rPr>
          <w:sz w:val="40"/>
          <w:szCs w:val="40"/>
        </w:rPr>
      </w:pPr>
      <w:r w:rsidRPr="5B22DC51">
        <w:rPr>
          <w:sz w:val="40"/>
          <w:szCs w:val="40"/>
        </w:rPr>
        <w:t>One of statements is incorrect and not illegal. For this statement, write ‘Not illegal’.</w:t>
      </w:r>
    </w:p>
    <w:p w14:paraId="427C39DD" w14:textId="7B192E5D" w:rsidR="5B22DC51" w:rsidRDefault="5B22DC51"/>
    <w:p w14:paraId="0A5484E1" w14:textId="61DC3139" w:rsidR="5B22DC51" w:rsidRDefault="5B22DC51"/>
    <w:p w14:paraId="7971FB8F" w14:textId="7E88D05D" w:rsidR="5B22DC51" w:rsidRDefault="5B22DC51"/>
    <w:tbl>
      <w:tblPr>
        <w:tblStyle w:val="TableGrid"/>
        <w:tblW w:w="0" w:type="auto"/>
        <w:tblLayout w:type="fixed"/>
        <w:tblLook w:val="04A0" w:firstRow="1" w:lastRow="0" w:firstColumn="1" w:lastColumn="0" w:noHBand="0" w:noVBand="1"/>
      </w:tblPr>
      <w:tblGrid>
        <w:gridCol w:w="1810"/>
        <w:gridCol w:w="7800"/>
      </w:tblGrid>
      <w:tr w:rsidR="5B22DC51" w14:paraId="42E6C7E7"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shd w:val="clear" w:color="auto" w:fill="1E8BCD"/>
            <w:tcMar>
              <w:left w:w="108" w:type="dxa"/>
              <w:right w:w="108" w:type="dxa"/>
            </w:tcMar>
            <w:vAlign w:val="center"/>
          </w:tcPr>
          <w:p w14:paraId="541F869C" w14:textId="0C40F0EA" w:rsidR="5B22DC51" w:rsidRDefault="5B22DC51" w:rsidP="5B22DC51">
            <w:pPr>
              <w:tabs>
                <w:tab w:val="left" w:pos="851"/>
                <w:tab w:val="right" w:pos="9214"/>
              </w:tabs>
              <w:rPr>
                <w:rFonts w:ascii="Arial" w:eastAsia="Arial" w:hAnsi="Arial" w:cs="Arial"/>
                <w:b/>
                <w:bCs/>
                <w:color w:val="FFFFFF" w:themeColor="background1"/>
                <w:sz w:val="30"/>
                <w:szCs w:val="30"/>
              </w:rPr>
            </w:pPr>
            <w:r w:rsidRPr="5B22DC51">
              <w:rPr>
                <w:rFonts w:ascii="Arial" w:eastAsia="Arial" w:hAnsi="Arial" w:cs="Arial"/>
                <w:b/>
                <w:bCs/>
                <w:color w:val="FFFFFF" w:themeColor="background1"/>
                <w:sz w:val="30"/>
                <w:szCs w:val="30"/>
              </w:rPr>
              <w:t xml:space="preserve">Act number </w:t>
            </w:r>
          </w:p>
        </w:tc>
        <w:tc>
          <w:tcPr>
            <w:tcW w:w="7800" w:type="dxa"/>
            <w:tcBorders>
              <w:top w:val="single" w:sz="8" w:space="0" w:color="auto"/>
              <w:left w:val="single" w:sz="8" w:space="0" w:color="auto"/>
              <w:bottom w:val="single" w:sz="8" w:space="0" w:color="auto"/>
              <w:right w:val="single" w:sz="8" w:space="0" w:color="auto"/>
            </w:tcBorders>
            <w:shd w:val="clear" w:color="auto" w:fill="1E8BCD"/>
            <w:tcMar>
              <w:left w:w="108" w:type="dxa"/>
              <w:right w:w="108" w:type="dxa"/>
            </w:tcMar>
            <w:vAlign w:val="center"/>
          </w:tcPr>
          <w:p w14:paraId="19123323" w14:textId="63A4840F" w:rsidR="5B22DC51" w:rsidRDefault="5B22DC51" w:rsidP="5B22DC51">
            <w:pPr>
              <w:tabs>
                <w:tab w:val="left" w:pos="851"/>
                <w:tab w:val="right" w:pos="9214"/>
              </w:tabs>
              <w:rPr>
                <w:rFonts w:ascii="Arial" w:eastAsia="Arial" w:hAnsi="Arial" w:cs="Arial"/>
                <w:b/>
                <w:bCs/>
                <w:color w:val="FFFFFF" w:themeColor="background1"/>
                <w:sz w:val="30"/>
                <w:szCs w:val="30"/>
              </w:rPr>
            </w:pPr>
            <w:r w:rsidRPr="5B22DC51">
              <w:rPr>
                <w:rFonts w:ascii="Arial" w:eastAsia="Arial" w:hAnsi="Arial" w:cs="Arial"/>
                <w:b/>
                <w:bCs/>
                <w:color w:val="FFFFFF" w:themeColor="background1"/>
                <w:sz w:val="30"/>
                <w:szCs w:val="30"/>
              </w:rPr>
              <w:t>Clause</w:t>
            </w:r>
          </w:p>
        </w:tc>
      </w:tr>
      <w:tr w:rsidR="5B22DC51" w14:paraId="2482FA3C"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AD35B7" w14:textId="73F99DD2"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lastRenderedPageBreak/>
              <w:t xml:space="preserve"> </w:t>
            </w:r>
            <w:r w:rsidR="00D21306">
              <w:rPr>
                <w:rFonts w:ascii="Arial" w:eastAsia="Arial" w:hAnsi="Arial" w:cs="Arial"/>
                <w:color w:val="FF0000"/>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3C293A7" w14:textId="68C0200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With some exceptions, it is illegal to use unlicensed software</w:t>
            </w:r>
          </w:p>
        </w:tc>
      </w:tr>
      <w:tr w:rsidR="5B22DC51" w14:paraId="68449F1C"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69814F" w14:textId="4A288649"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D21306">
              <w:rPr>
                <w:rFonts w:ascii="Arial" w:eastAsia="Arial" w:hAnsi="Arial" w:cs="Arial"/>
                <w:color w:val="FF0000"/>
                <w:sz w:val="30"/>
                <w:szCs w:val="30"/>
              </w:rPr>
              <w:t>7</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35A122" w14:textId="4446EF2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Any product, digital or otherwise, must be fit for the purpose it is supplied for</w:t>
            </w:r>
          </w:p>
        </w:tc>
      </w:tr>
      <w:tr w:rsidR="5B22DC51" w14:paraId="67E8B456"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3E2710" w14:textId="0FB4883F"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D21306">
              <w:rPr>
                <w:rFonts w:ascii="Arial" w:eastAsia="Arial" w:hAnsi="Arial" w:cs="Arial"/>
                <w:color w:val="FF0000"/>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468924" w14:textId="4EB9D83B"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Unauthorised modification of computer material is illegal</w:t>
            </w:r>
          </w:p>
        </w:tc>
      </w:tr>
      <w:tr w:rsidR="5B22DC51" w14:paraId="4F887D80"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344E72" w14:textId="17D36BDB" w:rsidR="5B22DC51" w:rsidRPr="00D21306" w:rsidRDefault="5B22DC51" w:rsidP="5B22DC51">
            <w:pPr>
              <w:tabs>
                <w:tab w:val="left" w:pos="851"/>
                <w:tab w:val="right" w:pos="9214"/>
              </w:tabs>
              <w:jc w:val="center"/>
              <w:rPr>
                <w:rFonts w:asciiTheme="minorHAnsi" w:eastAsiaTheme="majorEastAsia" w:hAnsiTheme="minorHAnsi" w:cstheme="minorBidi"/>
                <w:color w:val="2F5496" w:themeColor="accent1" w:themeShade="BF"/>
                <w:sz w:val="32"/>
                <w:szCs w:val="32"/>
              </w:rPr>
            </w:pPr>
            <w:r w:rsidRPr="00D21306">
              <w:rPr>
                <w:rFonts w:ascii="Arial" w:eastAsia="Arial" w:hAnsi="Arial" w:cs="Arial"/>
                <w:color w:val="FF0000"/>
                <w:sz w:val="30"/>
                <w:szCs w:val="30"/>
              </w:rPr>
              <w:t xml:space="preserve"> </w:t>
            </w:r>
            <w:r w:rsidR="00D21306" w:rsidRPr="00D21306">
              <w:rPr>
                <w:rFonts w:ascii="Arial" w:eastAsia="Arial" w:hAnsi="Arial" w:cs="Arial"/>
                <w:color w:val="FF0000"/>
                <w:sz w:val="30"/>
                <w:szCs w:val="30"/>
              </w:rPr>
              <w:t>1</w:t>
            </w:r>
            <w:r w:rsidR="00D21306" w:rsidRPr="00D21306">
              <w:rPr>
                <w:rFonts w:asciiTheme="minorHAnsi" w:eastAsiaTheme="majorEastAsia" w:hAnsiTheme="minorHAnsi" w:cstheme="minorBidi"/>
                <w:color w:val="2F5496" w:themeColor="accent1" w:themeShade="BF"/>
              </w:rPr>
              <w:t xml:space="preserve"> but n</w:t>
            </w:r>
            <w:r w:rsidR="000E7304" w:rsidRPr="00D21306">
              <w:rPr>
                <w:rFonts w:asciiTheme="minorHAnsi" w:eastAsiaTheme="majorEastAsia" w:hAnsiTheme="minorHAnsi" w:cstheme="minorBidi"/>
                <w:color w:val="2F5496" w:themeColor="accent1" w:themeShade="BF"/>
              </w:rPr>
              <w:t>ot</w:t>
            </w:r>
            <w:r w:rsidR="00D21306" w:rsidRPr="00D21306">
              <w:rPr>
                <w:rFonts w:asciiTheme="minorHAnsi" w:eastAsiaTheme="majorEastAsia" w:hAnsiTheme="minorHAnsi" w:cstheme="minorBidi"/>
                <w:color w:val="2F5496" w:themeColor="accent1" w:themeShade="BF"/>
              </w:rPr>
              <w:t xml:space="preserve"> </w:t>
            </w:r>
            <w:proofErr w:type="gramStart"/>
            <w:r w:rsidR="00D21306" w:rsidRPr="00D21306">
              <w:rPr>
                <w:rFonts w:asciiTheme="minorHAnsi" w:eastAsiaTheme="majorEastAsia" w:hAnsiTheme="minorHAnsi" w:cstheme="minorBidi"/>
                <w:color w:val="2F5496" w:themeColor="accent1" w:themeShade="BF"/>
              </w:rPr>
              <w:t>always  illegal</w:t>
            </w:r>
            <w:proofErr w:type="gramEnd"/>
            <w:r w:rsidR="00D21306" w:rsidRPr="00D21306">
              <w:rPr>
                <w:rFonts w:asciiTheme="minorHAnsi" w:eastAsiaTheme="majorEastAsia" w:hAnsiTheme="minorHAnsi" w:cstheme="minorBidi"/>
                <w:color w:val="2F5496" w:themeColor="accent1" w:themeShade="BF"/>
              </w:rPr>
              <w:t>*</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2FE5EE" w14:textId="56B7FF22"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create or use a hacking tool for penetration testing</w:t>
            </w:r>
          </w:p>
        </w:tc>
      </w:tr>
      <w:tr w:rsidR="5B22DC51" w14:paraId="3CDD092A"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93BB06" w14:textId="659B7AAA" w:rsidR="5B22DC51" w:rsidRDefault="00D21306"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6</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0D45EB" w14:textId="07A9A91A"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may only be used for specified, explicit purposes</w:t>
            </w:r>
          </w:p>
        </w:tc>
      </w:tr>
      <w:tr w:rsidR="5B22DC51" w14:paraId="1F676AD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8741C0" w14:textId="18BDAC1E"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D21306">
              <w:rPr>
                <w:rFonts w:ascii="Arial" w:eastAsia="Arial" w:hAnsi="Arial" w:cs="Arial"/>
                <w:color w:val="FF0000"/>
                <w:sz w:val="30"/>
                <w:szCs w:val="30"/>
              </w:rPr>
              <w:t>5</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2EC5FA" w14:textId="5E6DDBA2" w:rsidR="5B22DC51" w:rsidRDefault="5B22DC51" w:rsidP="5B22DC51">
            <w:pPr>
              <w:tabs>
                <w:tab w:val="left" w:pos="851"/>
                <w:tab w:val="right" w:pos="9214"/>
              </w:tabs>
              <w:rPr>
                <w:rFonts w:ascii="Arial" w:eastAsia="Arial" w:hAnsi="Arial" w:cs="Arial"/>
                <w:color w:val="000000" w:themeColor="text1"/>
                <w:sz w:val="30"/>
                <w:szCs w:val="30"/>
                <w:lang w:val="en-US"/>
              </w:rPr>
            </w:pPr>
            <w:r w:rsidRPr="5B22DC51">
              <w:rPr>
                <w:rFonts w:ascii="Arial" w:eastAsia="Arial" w:hAnsi="Arial" w:cs="Arial"/>
                <w:color w:val="000000" w:themeColor="text1"/>
                <w:sz w:val="30"/>
                <w:szCs w:val="30"/>
                <w:lang w:val="en-US"/>
              </w:rPr>
              <w:t>Employers must provide their computer users with adequate health and safety training for any workstation they work at</w:t>
            </w:r>
          </w:p>
        </w:tc>
      </w:tr>
      <w:tr w:rsidR="5B22DC51" w14:paraId="6034C687"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BD13A2" w14:textId="3F80C501"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D21306">
              <w:rPr>
                <w:rFonts w:ascii="Arial" w:eastAsia="Arial" w:hAnsi="Arial" w:cs="Arial"/>
                <w:color w:val="FF0000"/>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942865" w14:textId="308F0D7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distribute hacking tools for criminal purposes</w:t>
            </w:r>
          </w:p>
        </w:tc>
      </w:tr>
      <w:tr w:rsidR="5B22DC51" w14:paraId="0BD2C3E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442C59" w14:textId="4A12837D"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D21306">
              <w:rPr>
                <w:rFonts w:ascii="Arial" w:eastAsia="Arial" w:hAnsi="Arial" w:cs="Arial"/>
                <w:color w:val="FF0000"/>
                <w:sz w:val="30"/>
                <w:szCs w:val="30"/>
              </w:rPr>
              <w:t>3</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00B274" w14:textId="340813BC"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distribute an illicit recording</w:t>
            </w:r>
          </w:p>
        </w:tc>
      </w:tr>
      <w:tr w:rsidR="5B22DC51" w14:paraId="3147CBB5"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F5E372" w14:textId="434B413B"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D21306">
              <w:rPr>
                <w:rFonts w:ascii="Arial" w:eastAsia="Arial" w:hAnsi="Arial" w:cs="Arial"/>
                <w:color w:val="FF0000"/>
                <w:sz w:val="30"/>
                <w:szCs w:val="30"/>
              </w:rPr>
              <w:t>6</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AE45AC" w14:textId="024C1E3D"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may not be kept longer than necessary</w:t>
            </w:r>
          </w:p>
        </w:tc>
      </w:tr>
      <w:tr w:rsidR="5B22DC51" w14:paraId="494EC1E8"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00E3A0" w14:textId="391240B6"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D21306">
              <w:rPr>
                <w:rFonts w:ascii="Arial" w:eastAsia="Arial" w:hAnsi="Arial" w:cs="Arial"/>
                <w:color w:val="FF0000"/>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7D846F" w14:textId="451F9F2F"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Gaining unauthorised access to a computer system is illegal</w:t>
            </w:r>
          </w:p>
        </w:tc>
      </w:tr>
      <w:tr w:rsidR="5B22DC51" w14:paraId="283B30A1"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793554A" w14:textId="0C495C83"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D21306">
              <w:rPr>
                <w:rFonts w:ascii="Arial" w:eastAsia="Arial" w:hAnsi="Arial" w:cs="Arial"/>
                <w:color w:val="FF0000"/>
                <w:sz w:val="30"/>
                <w:szCs w:val="30"/>
              </w:rPr>
              <w:t>5</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0D6D02" w14:textId="4744F6F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Employers must ensure that employees take regular and adequate breaks from looking at their screens</w:t>
            </w:r>
          </w:p>
        </w:tc>
      </w:tr>
      <w:tr w:rsidR="5B22DC51" w14:paraId="7BE58835"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C1148A" w14:textId="756ED19F"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D21306">
              <w:rPr>
                <w:rFonts w:ascii="Arial" w:eastAsia="Arial" w:hAnsi="Arial" w:cs="Arial"/>
                <w:color w:val="FF0000"/>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3AD962" w14:textId="5CB744AC"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 xml:space="preserve">It is illegal to prevent or hinder access (e.g. by a </w:t>
            </w:r>
            <w:r w:rsidR="3D64B44D" w:rsidRPr="5B22DC51">
              <w:rPr>
                <w:rFonts w:ascii="Arial" w:eastAsia="Arial" w:hAnsi="Arial" w:cs="Arial"/>
                <w:color w:val="000000" w:themeColor="text1"/>
                <w:sz w:val="30"/>
                <w:szCs w:val="30"/>
              </w:rPr>
              <w:t>denial-of-service</w:t>
            </w:r>
            <w:r w:rsidRPr="5B22DC51">
              <w:rPr>
                <w:rFonts w:ascii="Arial" w:eastAsia="Arial" w:hAnsi="Arial" w:cs="Arial"/>
                <w:color w:val="000000" w:themeColor="text1"/>
                <w:sz w:val="30"/>
                <w:szCs w:val="30"/>
              </w:rPr>
              <w:t xml:space="preserve"> attack) to any program or data held in any computer</w:t>
            </w:r>
          </w:p>
        </w:tc>
      </w:tr>
      <w:tr w:rsidR="5B22DC51" w14:paraId="6F7D167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DD43B5" w14:textId="376CBE44"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D21306">
              <w:rPr>
                <w:rFonts w:ascii="Arial" w:eastAsia="Arial" w:hAnsi="Arial" w:cs="Arial"/>
                <w:color w:val="FF0000"/>
                <w:sz w:val="30"/>
                <w:szCs w:val="30"/>
              </w:rPr>
              <w:t>6</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A07666" w14:textId="34404342"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must be accurate and where necessary kept up to date</w:t>
            </w:r>
          </w:p>
        </w:tc>
      </w:tr>
      <w:tr w:rsidR="00D21306" w14:paraId="25305EAC"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45C2796" w14:textId="42F49E12" w:rsidR="00D21306" w:rsidRPr="5B22DC51" w:rsidRDefault="00462860"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22"/>
                <w:szCs w:val="22"/>
              </w:rPr>
              <w:t>Using</w:t>
            </w:r>
            <w:r w:rsidR="00294671">
              <w:rPr>
                <w:rFonts w:ascii="Arial" w:eastAsia="Arial" w:hAnsi="Arial" w:cs="Arial"/>
                <w:color w:val="FF0000"/>
                <w:sz w:val="22"/>
                <w:szCs w:val="22"/>
              </w:rPr>
              <w:t>/creating</w:t>
            </w:r>
            <w:r>
              <w:rPr>
                <w:rFonts w:ascii="Arial" w:eastAsia="Arial" w:hAnsi="Arial" w:cs="Arial"/>
                <w:color w:val="FF0000"/>
                <w:sz w:val="22"/>
                <w:szCs w:val="22"/>
              </w:rPr>
              <w:t xml:space="preserve"> h</w:t>
            </w:r>
            <w:r w:rsidRPr="00462860">
              <w:rPr>
                <w:rFonts w:ascii="Arial" w:eastAsia="Arial" w:hAnsi="Arial" w:cs="Arial"/>
                <w:color w:val="FF0000"/>
                <w:sz w:val="22"/>
                <w:szCs w:val="22"/>
              </w:rPr>
              <w:t>acking tools for penetration testing</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BACABA6" w14:textId="7FE0F2A0" w:rsidR="00D21306" w:rsidRDefault="00D21306" w:rsidP="00D21306">
            <w:pPr>
              <w:pStyle w:val="Heading1"/>
              <w:rPr>
                <w:rFonts w:asciiTheme="minorHAnsi" w:hAnsiTheme="minorHAnsi" w:cstheme="minorBidi"/>
              </w:rPr>
            </w:pPr>
            <w:r>
              <w:rPr>
                <w:rFonts w:asciiTheme="minorHAnsi" w:hAnsiTheme="minorHAnsi" w:cstheme="minorBidi"/>
              </w:rPr>
              <w:t>*Not illegal when done lawfully (i.e.- ethical penetration testing)</w:t>
            </w:r>
          </w:p>
          <w:p w14:paraId="3E678A45" w14:textId="77777777" w:rsidR="00D21306" w:rsidRPr="5B22DC51" w:rsidRDefault="00D21306" w:rsidP="5B22DC51">
            <w:pPr>
              <w:tabs>
                <w:tab w:val="left" w:pos="851"/>
                <w:tab w:val="right" w:pos="9214"/>
              </w:tabs>
              <w:rPr>
                <w:rFonts w:ascii="Arial" w:eastAsia="Arial" w:hAnsi="Arial" w:cs="Arial"/>
                <w:color w:val="000000" w:themeColor="text1"/>
                <w:sz w:val="30"/>
                <w:szCs w:val="30"/>
              </w:rPr>
            </w:pPr>
          </w:p>
        </w:tc>
      </w:tr>
    </w:tbl>
    <w:p w14:paraId="67B4CA6E" w14:textId="77777777" w:rsidR="00B8166F" w:rsidRDefault="00B8166F" w:rsidP="5B22DC51">
      <w:pPr>
        <w:pStyle w:val="Heading1"/>
        <w:rPr>
          <w:rFonts w:asciiTheme="minorHAnsi" w:hAnsiTheme="minorHAnsi" w:cstheme="minorBidi"/>
        </w:rPr>
      </w:pPr>
      <w:bookmarkStart w:id="5" w:name="_Toc1229522580"/>
    </w:p>
    <w:p w14:paraId="165382ED" w14:textId="77777777" w:rsidR="003B4974" w:rsidRDefault="003B4974" w:rsidP="003B4974"/>
    <w:p w14:paraId="523070FE" w14:textId="77777777" w:rsidR="003B4974" w:rsidRPr="003B4974" w:rsidRDefault="003B4974" w:rsidP="003B4974"/>
    <w:p w14:paraId="2109C1D6" w14:textId="77777777" w:rsidR="00B8166F" w:rsidRDefault="00B8166F" w:rsidP="5B22DC51">
      <w:pPr>
        <w:pStyle w:val="Heading1"/>
        <w:rPr>
          <w:rFonts w:asciiTheme="minorHAnsi" w:hAnsiTheme="minorHAnsi" w:cstheme="minorBidi"/>
        </w:rPr>
      </w:pPr>
    </w:p>
    <w:p w14:paraId="2940E8DC" w14:textId="77777777" w:rsidR="00D61B09" w:rsidRDefault="00D61B09" w:rsidP="00D61B09"/>
    <w:p w14:paraId="2BEB63DB" w14:textId="77777777" w:rsidR="00D61B09" w:rsidRDefault="00D61B09" w:rsidP="00D61B09"/>
    <w:p w14:paraId="5E3D0B6E" w14:textId="77777777" w:rsidR="00D61B09" w:rsidRDefault="00D61B09" w:rsidP="00D61B09"/>
    <w:p w14:paraId="15F3A036" w14:textId="77777777" w:rsidR="00D61B09" w:rsidRPr="00D61B09" w:rsidRDefault="00D61B09" w:rsidP="00D61B09"/>
    <w:p w14:paraId="6D1A63D9" w14:textId="50A33A8B" w:rsidR="0529404C" w:rsidRDefault="0529404C" w:rsidP="5B22DC51">
      <w:pPr>
        <w:pStyle w:val="Heading1"/>
        <w:rPr>
          <w:rFonts w:asciiTheme="minorHAnsi" w:hAnsiTheme="minorHAnsi" w:cstheme="minorBidi"/>
        </w:rPr>
      </w:pPr>
      <w:r w:rsidRPr="5B22DC51">
        <w:rPr>
          <w:rFonts w:asciiTheme="minorHAnsi" w:hAnsiTheme="minorHAnsi" w:cstheme="minorBidi"/>
        </w:rPr>
        <w:lastRenderedPageBreak/>
        <w:t>Day 3: Task 1</w:t>
      </w:r>
      <w:bookmarkEnd w:id="5"/>
    </w:p>
    <w:p w14:paraId="1D5AB3EA" w14:textId="469F8A85" w:rsidR="5B22DC51" w:rsidRDefault="5B22DC51" w:rsidP="5B22DC51"/>
    <w:p w14:paraId="5DA85A36" w14:textId="2FEE23A3" w:rsidR="0529404C" w:rsidRDefault="0529404C" w:rsidP="5B22DC51">
      <w:r>
        <w:t xml:space="preserve">Please complete the below lab (3) </w:t>
      </w:r>
      <w:r w:rsidRPr="5B22DC51">
        <w:rPr>
          <w:i/>
          <w:iCs/>
        </w:rPr>
        <w:t xml:space="preserve">‘Explore relational data in </w:t>
      </w:r>
      <w:r w:rsidR="5877FC4D" w:rsidRPr="5B22DC51">
        <w:rPr>
          <w:i/>
          <w:iCs/>
        </w:rPr>
        <w:t>Azure</w:t>
      </w:r>
      <w:r w:rsidR="68EB5166" w:rsidRPr="5B22DC51">
        <w:rPr>
          <w:i/>
          <w:iCs/>
        </w:rPr>
        <w:t>’</w:t>
      </w:r>
      <w:r w:rsidR="5877FC4D" w:rsidRPr="5B22DC51">
        <w:rPr>
          <w:i/>
          <w:iCs/>
        </w:rPr>
        <w:t xml:space="preserve"> </w:t>
      </w:r>
      <w:r w:rsidR="5877FC4D">
        <w:t>and</w:t>
      </w:r>
      <w:r>
        <w:t xml:space="preserve"> paste evidence of the completed lab in the box provided. </w:t>
      </w:r>
    </w:p>
    <w:p w14:paraId="4526EF3F" w14:textId="7DD9997D" w:rsidR="5B22DC51" w:rsidRDefault="5B22DC51" w:rsidP="5B22DC51"/>
    <w:p w14:paraId="40CB136A" w14:textId="1FDE64DA" w:rsidR="6ACBD4AD" w:rsidRDefault="6ACBD4AD" w:rsidP="5B22DC51">
      <w:r>
        <w:rPr>
          <w:noProof/>
        </w:rPr>
        <w:drawing>
          <wp:inline distT="0" distB="0" distL="0" distR="0" wp14:anchorId="1BA67822" wp14:editId="5F7F8FF9">
            <wp:extent cx="4620272" cy="3115110"/>
            <wp:effectExtent l="0" t="0" r="0" b="0"/>
            <wp:docPr id="1696429054" name="Picture 1696429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620272" cy="3115110"/>
                    </a:xfrm>
                    <a:prstGeom prst="rect">
                      <a:avLst/>
                    </a:prstGeom>
                  </pic:spPr>
                </pic:pic>
              </a:graphicData>
            </a:graphic>
          </wp:inline>
        </w:drawing>
      </w:r>
    </w:p>
    <w:p w14:paraId="06A07424" w14:textId="4783AA98" w:rsidR="5B22DC51" w:rsidRDefault="5B22DC51" w:rsidP="5B22DC51"/>
    <w:tbl>
      <w:tblPr>
        <w:tblStyle w:val="Activity1"/>
        <w:tblW w:w="0" w:type="auto"/>
        <w:tblLook w:val="04A0" w:firstRow="1" w:lastRow="0" w:firstColumn="1" w:lastColumn="0" w:noHBand="0" w:noVBand="1"/>
      </w:tblPr>
      <w:tblGrid>
        <w:gridCol w:w="1290"/>
        <w:gridCol w:w="8338"/>
      </w:tblGrid>
      <w:tr w:rsidR="5B22DC51" w14:paraId="61CE6BF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52158E8D" w14:textId="104C73CA" w:rsidR="5B22DC51" w:rsidRDefault="5B22DC51" w:rsidP="5B22DC51">
            <w:pPr>
              <w:spacing w:after="160" w:line="259" w:lineRule="auto"/>
            </w:pPr>
            <w:r w:rsidRPr="5B22DC51">
              <w:rPr>
                <w:rFonts w:asciiTheme="minorHAnsi" w:hAnsiTheme="minorHAnsi" w:cstheme="minorBidi"/>
                <w:sz w:val="28"/>
                <w:szCs w:val="28"/>
              </w:rPr>
              <w:t>Completed lab</w:t>
            </w:r>
          </w:p>
        </w:tc>
        <w:tc>
          <w:tcPr>
            <w:tcW w:w="7989" w:type="dxa"/>
          </w:tcPr>
          <w:p w14:paraId="60910EAE" w14:textId="77777777" w:rsidR="00C43066" w:rsidRDefault="00C43066"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86FB7C6" w14:textId="1BDBDC4D" w:rsidR="00C43066" w:rsidRDefault="00C43066"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6904BE">
              <w:rPr>
                <w:rStyle w:val="ANSWERS"/>
                <w:rFonts w:asciiTheme="minorHAnsi" w:hAnsiTheme="minorHAnsi" w:cstheme="minorBidi"/>
                <w:noProof/>
                <w:sz w:val="28"/>
                <w:szCs w:val="28"/>
              </w:rPr>
              <w:drawing>
                <wp:inline distT="0" distB="0" distL="0" distR="0" wp14:anchorId="5C9F2F24" wp14:editId="61E0689E">
                  <wp:extent cx="6120130" cy="729615"/>
                  <wp:effectExtent l="0" t="0" r="0" b="0"/>
                  <wp:docPr id="72064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48249" name=""/>
                          <pic:cNvPicPr/>
                        </pic:nvPicPr>
                        <pic:blipFill>
                          <a:blip r:embed="rId14"/>
                          <a:stretch>
                            <a:fillRect/>
                          </a:stretch>
                        </pic:blipFill>
                        <pic:spPr>
                          <a:xfrm>
                            <a:off x="0" y="0"/>
                            <a:ext cx="6120130" cy="729615"/>
                          </a:xfrm>
                          <a:prstGeom prst="rect">
                            <a:avLst/>
                          </a:prstGeom>
                        </pic:spPr>
                      </pic:pic>
                    </a:graphicData>
                  </a:graphic>
                </wp:inline>
              </w:drawing>
            </w:r>
          </w:p>
          <w:p w14:paraId="25D439C1" w14:textId="698EB42C"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02417C58" w14:textId="4859DD38" w:rsidR="5B22DC51" w:rsidRDefault="5B22DC51" w:rsidP="5B22DC51"/>
    <w:p w14:paraId="031A1305" w14:textId="77777777" w:rsidR="00D61B09" w:rsidRDefault="00D61B09" w:rsidP="5B22DC51"/>
    <w:p w14:paraId="4CDFC626" w14:textId="77777777" w:rsidR="00D61B09" w:rsidRDefault="00D61B09" w:rsidP="5B22DC51"/>
    <w:p w14:paraId="7E69E955" w14:textId="77777777" w:rsidR="00D61B09" w:rsidRDefault="00D61B09" w:rsidP="5B22DC51"/>
    <w:p w14:paraId="0CA4E866" w14:textId="77777777" w:rsidR="00D61B09" w:rsidRDefault="00D61B09" w:rsidP="5B22DC51"/>
    <w:p w14:paraId="622233CF" w14:textId="77777777" w:rsidR="00D61B09" w:rsidRDefault="00D61B09" w:rsidP="5B22DC51"/>
    <w:p w14:paraId="567F8078" w14:textId="77777777" w:rsidR="00D61B09" w:rsidRDefault="00D61B09" w:rsidP="5B22DC51"/>
    <w:p w14:paraId="7713444E" w14:textId="371F2BDD" w:rsidR="5B22DC51" w:rsidRDefault="5B22DC51" w:rsidP="5B22DC51"/>
    <w:p w14:paraId="3804B413" w14:textId="2D86A270" w:rsidR="5B22DC51" w:rsidRDefault="5B22DC51" w:rsidP="5B22DC51"/>
    <w:p w14:paraId="4B473A9C" w14:textId="6DD6EA18" w:rsidR="5B22DC51" w:rsidRDefault="5B22DC51" w:rsidP="5B22DC51"/>
    <w:p w14:paraId="1496735B" w14:textId="7691B0AE" w:rsidR="5B22DC51" w:rsidRDefault="5B22DC51" w:rsidP="5B22DC51"/>
    <w:p w14:paraId="37F2D524" w14:textId="0C3077CD" w:rsidR="5B22DC51" w:rsidRDefault="5B22DC51" w:rsidP="5B22DC51"/>
    <w:p w14:paraId="134EAE7E" w14:textId="2653176A" w:rsidR="5B22DC51" w:rsidRDefault="5B22DC51" w:rsidP="5B22DC51"/>
    <w:p w14:paraId="6CC0DF3E" w14:textId="77777777" w:rsidR="00D21306" w:rsidRPr="00D21306" w:rsidRDefault="00D21306" w:rsidP="00D21306">
      <w:bookmarkStart w:id="6" w:name="_Toc508692763"/>
    </w:p>
    <w:p w14:paraId="3418282D" w14:textId="495DB0A1" w:rsidR="6ACBD4AD" w:rsidRDefault="6ACBD4AD" w:rsidP="5B22DC51">
      <w:pPr>
        <w:pStyle w:val="Heading1"/>
        <w:rPr>
          <w:rFonts w:asciiTheme="minorHAnsi" w:hAnsiTheme="minorHAnsi" w:cstheme="minorBidi"/>
        </w:rPr>
      </w:pPr>
      <w:r w:rsidRPr="5B22DC51">
        <w:rPr>
          <w:rFonts w:asciiTheme="minorHAnsi" w:hAnsiTheme="minorHAnsi" w:cstheme="minorBidi"/>
        </w:rPr>
        <w:lastRenderedPageBreak/>
        <w:t>Day 3: Task 2</w:t>
      </w:r>
      <w:bookmarkEnd w:id="6"/>
    </w:p>
    <w:p w14:paraId="6FD038EE" w14:textId="469F8A85" w:rsidR="5B22DC51" w:rsidRDefault="5B22DC51" w:rsidP="5B22DC51"/>
    <w:p w14:paraId="2C473B1C" w14:textId="3DA7BF9E" w:rsidR="6ACBD4AD" w:rsidRDefault="6ACBD4AD" w:rsidP="5B22DC51">
      <w:r>
        <w:t xml:space="preserve">Please complete the below lab (4) </w:t>
      </w:r>
      <w:r w:rsidRPr="5B22DC51">
        <w:rPr>
          <w:i/>
          <w:iCs/>
        </w:rPr>
        <w:t>‘Explore non-relational data in Azure</w:t>
      </w:r>
      <w:r w:rsidR="2BB49A9A" w:rsidRPr="5B22DC51">
        <w:rPr>
          <w:i/>
          <w:iCs/>
        </w:rPr>
        <w:t>’</w:t>
      </w:r>
      <w:r>
        <w:t xml:space="preserve"> and paste evidence of the completed lab in the box provided.</w:t>
      </w:r>
    </w:p>
    <w:p w14:paraId="7654DFC0" w14:textId="7D485C73" w:rsidR="5B22DC51" w:rsidRDefault="5B22DC51" w:rsidP="5B22DC51"/>
    <w:p w14:paraId="66D02027" w14:textId="778FA85E" w:rsidR="6ACBD4AD" w:rsidRDefault="6ACBD4AD" w:rsidP="5B22DC51">
      <w:r>
        <w:rPr>
          <w:noProof/>
        </w:rPr>
        <w:drawing>
          <wp:inline distT="0" distB="0" distL="0" distR="0" wp14:anchorId="108EEBA7" wp14:editId="02AE12AC">
            <wp:extent cx="5477640" cy="3172268"/>
            <wp:effectExtent l="0" t="0" r="0" b="0"/>
            <wp:docPr id="1418037984" name="Picture 141803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477640" cy="3172268"/>
                    </a:xfrm>
                    <a:prstGeom prst="rect">
                      <a:avLst/>
                    </a:prstGeom>
                  </pic:spPr>
                </pic:pic>
              </a:graphicData>
            </a:graphic>
          </wp:inline>
        </w:drawing>
      </w:r>
    </w:p>
    <w:p w14:paraId="431D3FF3" w14:textId="119BE9FA" w:rsidR="5B22DC51" w:rsidRDefault="5B22DC51"/>
    <w:tbl>
      <w:tblPr>
        <w:tblStyle w:val="Activity1"/>
        <w:tblW w:w="0" w:type="auto"/>
        <w:tblLook w:val="04A0" w:firstRow="1" w:lastRow="0" w:firstColumn="1" w:lastColumn="0" w:noHBand="0" w:noVBand="1"/>
      </w:tblPr>
      <w:tblGrid>
        <w:gridCol w:w="1290"/>
        <w:gridCol w:w="8338"/>
      </w:tblGrid>
      <w:tr w:rsidR="5B22DC51" w14:paraId="2CDE4084"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658B5396" w14:textId="104C73CA" w:rsidR="687A2A40" w:rsidRDefault="687A2A40" w:rsidP="5B22DC51">
            <w:pPr>
              <w:spacing w:after="160" w:line="259" w:lineRule="auto"/>
            </w:pPr>
            <w:r w:rsidRPr="5B22DC51">
              <w:rPr>
                <w:rFonts w:asciiTheme="minorHAnsi" w:hAnsiTheme="minorHAnsi" w:cstheme="minorBidi"/>
                <w:sz w:val="28"/>
                <w:szCs w:val="28"/>
              </w:rPr>
              <w:t>Complete</w:t>
            </w:r>
            <w:r w:rsidR="4FDA97DA" w:rsidRPr="5B22DC51">
              <w:rPr>
                <w:rFonts w:asciiTheme="minorHAnsi" w:hAnsiTheme="minorHAnsi" w:cstheme="minorBidi"/>
                <w:sz w:val="28"/>
                <w:szCs w:val="28"/>
              </w:rPr>
              <w:t>d</w:t>
            </w:r>
            <w:r w:rsidRPr="5B22DC51">
              <w:rPr>
                <w:rFonts w:asciiTheme="minorHAnsi" w:hAnsiTheme="minorHAnsi" w:cstheme="minorBidi"/>
                <w:sz w:val="28"/>
                <w:szCs w:val="28"/>
              </w:rPr>
              <w:t xml:space="preserve"> lab</w:t>
            </w:r>
          </w:p>
        </w:tc>
        <w:tc>
          <w:tcPr>
            <w:tcW w:w="7989" w:type="dxa"/>
          </w:tcPr>
          <w:p w14:paraId="15862575" w14:textId="73E3E07D"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11E5AD5" w14:textId="74F54A3E" w:rsidR="5B22DC51" w:rsidRDefault="00C43066"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3066">
              <w:rPr>
                <w:rStyle w:val="ANSWERS"/>
                <w:rFonts w:asciiTheme="minorHAnsi" w:hAnsiTheme="minorHAnsi" w:cstheme="minorBidi"/>
                <w:noProof/>
                <w:sz w:val="28"/>
                <w:szCs w:val="28"/>
              </w:rPr>
              <w:drawing>
                <wp:inline distT="0" distB="0" distL="0" distR="0" wp14:anchorId="29A52B55" wp14:editId="407C2070">
                  <wp:extent cx="6120130" cy="854710"/>
                  <wp:effectExtent l="0" t="0" r="0" b="2540"/>
                  <wp:docPr id="1218371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71329" name=""/>
                          <pic:cNvPicPr/>
                        </pic:nvPicPr>
                        <pic:blipFill>
                          <a:blip r:embed="rId16"/>
                          <a:stretch>
                            <a:fillRect/>
                          </a:stretch>
                        </pic:blipFill>
                        <pic:spPr>
                          <a:xfrm>
                            <a:off x="0" y="0"/>
                            <a:ext cx="6120130" cy="854710"/>
                          </a:xfrm>
                          <a:prstGeom prst="rect">
                            <a:avLst/>
                          </a:prstGeom>
                        </pic:spPr>
                      </pic:pic>
                    </a:graphicData>
                  </a:graphic>
                </wp:inline>
              </w:drawing>
            </w:r>
          </w:p>
          <w:p w14:paraId="7E6B3940"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6E1536A7" w14:textId="1D113C45" w:rsidR="5B22DC51" w:rsidRDefault="5B22DC51"/>
    <w:p w14:paraId="116A2DBA" w14:textId="6144F4AF" w:rsidR="5B22DC51" w:rsidRDefault="5B22DC51"/>
    <w:p w14:paraId="35F28B4D" w14:textId="4F865558" w:rsidR="5B22DC51" w:rsidRDefault="5B22DC51"/>
    <w:p w14:paraId="675F7840" w14:textId="3CED8549" w:rsidR="5B22DC51" w:rsidRDefault="5B22DC51"/>
    <w:p w14:paraId="4E600926" w14:textId="19CD0A55" w:rsidR="5B22DC51" w:rsidRDefault="5B22DC51"/>
    <w:p w14:paraId="7FE03166" w14:textId="7D386A9E" w:rsidR="5B22DC51" w:rsidRDefault="5B22DC51"/>
    <w:p w14:paraId="5656602E" w14:textId="286F9973" w:rsidR="5B22DC51" w:rsidRDefault="5B22DC51"/>
    <w:p w14:paraId="1FD47E08" w14:textId="07425DBB" w:rsidR="5B22DC51" w:rsidRDefault="5B22DC51"/>
    <w:p w14:paraId="69AE91D2" w14:textId="33B1F602" w:rsidR="5B22DC51" w:rsidRDefault="5B22DC51"/>
    <w:p w14:paraId="746F9647" w14:textId="4260258F" w:rsidR="5B22DC51" w:rsidRDefault="5B22DC51"/>
    <w:p w14:paraId="5846731B" w14:textId="2580AAB0" w:rsidR="5B22DC51" w:rsidRDefault="5B22DC51"/>
    <w:p w14:paraId="1FC0E847" w14:textId="77777777" w:rsidR="00D21306" w:rsidRDefault="00D21306"/>
    <w:p w14:paraId="5EAF43E8" w14:textId="77777777" w:rsidR="00D21306" w:rsidRDefault="00D21306"/>
    <w:p w14:paraId="6CC8229D" w14:textId="4FF1ED28" w:rsidR="329FE2C7" w:rsidRDefault="329FE2C7" w:rsidP="5B22DC51">
      <w:pPr>
        <w:pStyle w:val="Heading1"/>
        <w:rPr>
          <w:rFonts w:asciiTheme="minorHAnsi" w:hAnsiTheme="minorHAnsi" w:cstheme="minorBidi"/>
        </w:rPr>
      </w:pPr>
      <w:bookmarkStart w:id="7" w:name="_Toc1233463339"/>
      <w:r w:rsidRPr="5B22DC51">
        <w:rPr>
          <w:rFonts w:asciiTheme="minorHAnsi" w:hAnsiTheme="minorHAnsi" w:cstheme="minorBidi"/>
        </w:rPr>
        <w:lastRenderedPageBreak/>
        <w:t>Day 3: Task 3</w:t>
      </w:r>
      <w:bookmarkEnd w:id="7"/>
    </w:p>
    <w:p w14:paraId="241DC9E2" w14:textId="469F8A85" w:rsidR="5B22DC51" w:rsidRDefault="5B22DC51" w:rsidP="5B22DC51"/>
    <w:p w14:paraId="3B6CCB99" w14:textId="2F1CC384" w:rsidR="329FE2C7" w:rsidRDefault="329FE2C7" w:rsidP="5B22DC51">
      <w:r>
        <w:t xml:space="preserve">Please complete the below lab (5) ‘Explore </w:t>
      </w:r>
      <w:r w:rsidR="5D608C3F">
        <w:t>data analytics</w:t>
      </w:r>
      <w:r>
        <w:t xml:space="preserve"> in Azure</w:t>
      </w:r>
      <w:r w:rsidR="55AA5FA2">
        <w:t>’</w:t>
      </w:r>
      <w:r>
        <w:t xml:space="preserve"> and paste evidence of the completed lab in the box provided.</w:t>
      </w:r>
    </w:p>
    <w:p w14:paraId="3F85E82A" w14:textId="7D485C73" w:rsidR="5B22DC51" w:rsidRDefault="5B22DC51" w:rsidP="5B22DC51"/>
    <w:p w14:paraId="7D8B1769" w14:textId="1535B8AB" w:rsidR="3F5CFC10" w:rsidRDefault="3F5CFC10" w:rsidP="5B22DC51">
      <w:r>
        <w:rPr>
          <w:noProof/>
        </w:rPr>
        <w:drawing>
          <wp:inline distT="0" distB="0" distL="0" distR="0" wp14:anchorId="5ECCDD3A" wp14:editId="633A052D">
            <wp:extent cx="6124574" cy="2228850"/>
            <wp:effectExtent l="0" t="0" r="0" b="0"/>
            <wp:docPr id="594747533" name="Picture 594747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124574" cy="2228850"/>
                    </a:xfrm>
                    <a:prstGeom prst="rect">
                      <a:avLst/>
                    </a:prstGeom>
                  </pic:spPr>
                </pic:pic>
              </a:graphicData>
            </a:graphic>
          </wp:inline>
        </w:drawing>
      </w:r>
    </w:p>
    <w:p w14:paraId="24F91D8C" w14:textId="119BE9FA" w:rsidR="5B22DC51" w:rsidRDefault="5B22DC51"/>
    <w:tbl>
      <w:tblPr>
        <w:tblStyle w:val="Activity1"/>
        <w:tblW w:w="0" w:type="auto"/>
        <w:tblLook w:val="04A0" w:firstRow="1" w:lastRow="0" w:firstColumn="1" w:lastColumn="0" w:noHBand="0" w:noVBand="1"/>
      </w:tblPr>
      <w:tblGrid>
        <w:gridCol w:w="1639"/>
        <w:gridCol w:w="7989"/>
      </w:tblGrid>
      <w:tr w:rsidR="5B22DC51" w14:paraId="5332530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3FFE40B6" w14:textId="104C73CA" w:rsidR="5B22DC51" w:rsidRDefault="5B22DC51" w:rsidP="5B22DC51">
            <w:pPr>
              <w:spacing w:after="160" w:line="259" w:lineRule="auto"/>
            </w:pPr>
            <w:r w:rsidRPr="5B22DC51">
              <w:rPr>
                <w:rFonts w:asciiTheme="minorHAnsi" w:hAnsiTheme="minorHAnsi" w:cstheme="minorBidi"/>
                <w:sz w:val="28"/>
                <w:szCs w:val="28"/>
              </w:rPr>
              <w:t>Completed lab</w:t>
            </w:r>
          </w:p>
        </w:tc>
        <w:tc>
          <w:tcPr>
            <w:tcW w:w="7989" w:type="dxa"/>
          </w:tcPr>
          <w:p w14:paraId="47E4709D" w14:textId="73E3E07D"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61BB243" w14:textId="3C493B37" w:rsidR="5B22DC51" w:rsidRDefault="008002EF"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Inaccessible</w:t>
            </w:r>
          </w:p>
          <w:p w14:paraId="50B7A8D6" w14:textId="3682CDB4" w:rsidR="00C43066" w:rsidRDefault="00C43066"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4FFDC24A" w14:textId="77777777" w:rsidR="00B8166F" w:rsidRDefault="00B8166F" w:rsidP="5B22DC51">
      <w:pPr>
        <w:pStyle w:val="Heading1"/>
        <w:rPr>
          <w:rFonts w:asciiTheme="minorHAnsi" w:hAnsiTheme="minorHAnsi" w:cstheme="minorBidi"/>
        </w:rPr>
      </w:pPr>
      <w:bookmarkStart w:id="8" w:name="_Toc1556426903"/>
    </w:p>
    <w:p w14:paraId="144837F9" w14:textId="77777777" w:rsidR="00D61B09" w:rsidRDefault="00D61B09" w:rsidP="00D61B09"/>
    <w:p w14:paraId="31C249FA" w14:textId="77777777" w:rsidR="00D61B09" w:rsidRDefault="00D61B09" w:rsidP="00D61B09"/>
    <w:p w14:paraId="6AA6DE1E" w14:textId="77777777" w:rsidR="00D61B09" w:rsidRDefault="00D61B09" w:rsidP="00D61B09"/>
    <w:p w14:paraId="1A022A30" w14:textId="77777777" w:rsidR="00D61B09" w:rsidRDefault="00D61B09" w:rsidP="00D61B09"/>
    <w:p w14:paraId="440741DD" w14:textId="77777777" w:rsidR="00D61B09" w:rsidRDefault="00D61B09" w:rsidP="00D61B09"/>
    <w:p w14:paraId="11D93793" w14:textId="77777777" w:rsidR="00D61B09" w:rsidRDefault="00D61B09" w:rsidP="00D61B09"/>
    <w:p w14:paraId="0ADF6FC6" w14:textId="77777777" w:rsidR="00D61B09" w:rsidRDefault="00D61B09" w:rsidP="00D61B09"/>
    <w:p w14:paraId="122D1AC5" w14:textId="77777777" w:rsidR="00D61B09" w:rsidRDefault="00D61B09" w:rsidP="00D61B09"/>
    <w:p w14:paraId="33DE6909" w14:textId="77777777" w:rsidR="00D61B09" w:rsidRDefault="00D61B09" w:rsidP="00D61B09"/>
    <w:p w14:paraId="4A95AE06" w14:textId="77777777" w:rsidR="00D61B09" w:rsidRDefault="00D61B09" w:rsidP="00D61B09"/>
    <w:p w14:paraId="5AA50537" w14:textId="77777777" w:rsidR="00D61B09" w:rsidRDefault="00D61B09" w:rsidP="00D61B09"/>
    <w:p w14:paraId="4EBB0F60" w14:textId="77777777" w:rsidR="00D61B09" w:rsidRDefault="00D61B09" w:rsidP="00D61B09"/>
    <w:p w14:paraId="19FB1BC2" w14:textId="77777777" w:rsidR="00D61B09" w:rsidRDefault="00D61B09" w:rsidP="00D61B09"/>
    <w:p w14:paraId="1F47F18D" w14:textId="77777777" w:rsidR="00D61B09" w:rsidRDefault="00D61B09" w:rsidP="00D61B09"/>
    <w:p w14:paraId="783E9717" w14:textId="77777777" w:rsidR="00D61B09" w:rsidRDefault="00D61B09" w:rsidP="00D61B09"/>
    <w:p w14:paraId="29AFACCD" w14:textId="77777777" w:rsidR="00D61B09" w:rsidRDefault="00D61B09" w:rsidP="00D61B09"/>
    <w:p w14:paraId="2E69B3F1" w14:textId="77777777" w:rsidR="00D61B09" w:rsidRDefault="00D61B09" w:rsidP="00D61B09"/>
    <w:p w14:paraId="4316A927" w14:textId="77777777" w:rsidR="00D61B09" w:rsidRDefault="00D61B09" w:rsidP="00D61B09"/>
    <w:p w14:paraId="369F9038" w14:textId="77777777" w:rsidR="00D61B09" w:rsidRPr="00D61B09" w:rsidRDefault="00D61B09" w:rsidP="00D61B09"/>
    <w:p w14:paraId="16A648A7" w14:textId="6A797155" w:rsidR="6DB4F6ED" w:rsidRDefault="6DB4F6ED" w:rsidP="5B22DC51">
      <w:pPr>
        <w:pStyle w:val="Heading1"/>
        <w:rPr>
          <w:rFonts w:asciiTheme="minorHAnsi" w:hAnsiTheme="minorHAnsi" w:cstheme="minorBidi"/>
        </w:rPr>
      </w:pPr>
      <w:r w:rsidRPr="5B22DC51">
        <w:rPr>
          <w:rFonts w:asciiTheme="minorHAnsi" w:hAnsiTheme="minorHAnsi" w:cstheme="minorBidi"/>
        </w:rPr>
        <w:lastRenderedPageBreak/>
        <w:t>Day 4: Task 1</w:t>
      </w:r>
      <w:bookmarkEnd w:id="8"/>
    </w:p>
    <w:p w14:paraId="1373AD31" w14:textId="469F8A85" w:rsidR="5B22DC51" w:rsidRDefault="5B22DC51" w:rsidP="5B22DC51"/>
    <w:p w14:paraId="174D6261" w14:textId="24B713CA" w:rsidR="6DB4F6ED" w:rsidRDefault="6DB4F6ED" w:rsidP="5B22DC51">
      <w:r>
        <w:t>In your teams, complete the Azure DP-900 practice exam and paste your result below – this is open book and please research and discuss your answers as a team.</w:t>
      </w:r>
    </w:p>
    <w:p w14:paraId="57306D47" w14:textId="49DBE9E0" w:rsidR="5B22DC51" w:rsidRDefault="5B22DC51" w:rsidP="5B22DC51"/>
    <w:p w14:paraId="3B867663" w14:textId="6A7D999E" w:rsidR="6DB4F6ED" w:rsidRDefault="6DB4F6ED" w:rsidP="5B22DC51">
      <w:r>
        <w:rPr>
          <w:noProof/>
        </w:rPr>
        <w:drawing>
          <wp:inline distT="0" distB="0" distL="0" distR="0" wp14:anchorId="71033275" wp14:editId="590293AF">
            <wp:extent cx="6696074" cy="781035"/>
            <wp:effectExtent l="0" t="0" r="0" b="0"/>
            <wp:docPr id="790779272" name="Picture 790779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696074" cy="781035"/>
                    </a:xfrm>
                    <a:prstGeom prst="rect">
                      <a:avLst/>
                    </a:prstGeom>
                  </pic:spPr>
                </pic:pic>
              </a:graphicData>
            </a:graphic>
          </wp:inline>
        </w:drawing>
      </w:r>
    </w:p>
    <w:tbl>
      <w:tblPr>
        <w:tblStyle w:val="Activity1"/>
        <w:tblW w:w="0" w:type="auto"/>
        <w:tblLook w:val="04A0" w:firstRow="1" w:lastRow="0" w:firstColumn="1" w:lastColumn="0" w:noHBand="0" w:noVBand="1"/>
      </w:tblPr>
      <w:tblGrid>
        <w:gridCol w:w="1488"/>
        <w:gridCol w:w="8140"/>
      </w:tblGrid>
      <w:tr w:rsidR="5B22DC51" w14:paraId="13781664"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16B377A3" w14:textId="25E783E3" w:rsidR="6DB4F6ED" w:rsidRDefault="6DB4F6ED" w:rsidP="5B22DC51">
            <w:pPr>
              <w:spacing w:after="160" w:line="259" w:lineRule="auto"/>
              <w:rPr>
                <w:rFonts w:asciiTheme="minorHAnsi" w:hAnsiTheme="minorHAnsi" w:cstheme="minorBidi"/>
                <w:sz w:val="28"/>
                <w:szCs w:val="28"/>
              </w:rPr>
            </w:pPr>
            <w:r w:rsidRPr="000F14B5">
              <w:rPr>
                <w:rFonts w:asciiTheme="minorHAnsi" w:hAnsiTheme="minorHAnsi" w:cstheme="minorBidi"/>
                <w:sz w:val="28"/>
                <w:szCs w:val="28"/>
              </w:rPr>
              <w:t>Result</w:t>
            </w:r>
            <w:r w:rsidR="00162A2B">
              <w:rPr>
                <w:rFonts w:asciiTheme="minorHAnsi" w:hAnsiTheme="minorHAnsi" w:cstheme="minorBidi"/>
                <w:sz w:val="28"/>
                <w:szCs w:val="28"/>
              </w:rPr>
              <w:t>s</w:t>
            </w:r>
          </w:p>
        </w:tc>
        <w:tc>
          <w:tcPr>
            <w:tcW w:w="7989" w:type="dxa"/>
          </w:tcPr>
          <w:p w14:paraId="7011027B" w14:textId="73E3E07D"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922EE64" w14:textId="5CA32E20" w:rsidR="5B22DC51" w:rsidRDefault="00AF753E"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753E">
              <w:rPr>
                <w:rStyle w:val="ANSWERS"/>
                <w:rFonts w:asciiTheme="minorHAnsi" w:hAnsiTheme="minorHAnsi" w:cstheme="minorBidi"/>
                <w:noProof/>
                <w:sz w:val="28"/>
                <w:szCs w:val="28"/>
              </w:rPr>
              <w:drawing>
                <wp:inline distT="0" distB="0" distL="0" distR="0" wp14:anchorId="7B2D56D1" wp14:editId="15ACEC07">
                  <wp:extent cx="5031843" cy="488670"/>
                  <wp:effectExtent l="0" t="0" r="0" b="6985"/>
                  <wp:docPr id="347163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63609" name=""/>
                          <pic:cNvPicPr/>
                        </pic:nvPicPr>
                        <pic:blipFill>
                          <a:blip r:embed="rId19"/>
                          <a:stretch>
                            <a:fillRect/>
                          </a:stretch>
                        </pic:blipFill>
                        <pic:spPr>
                          <a:xfrm>
                            <a:off x="0" y="0"/>
                            <a:ext cx="5092083" cy="494520"/>
                          </a:xfrm>
                          <a:prstGeom prst="rect">
                            <a:avLst/>
                          </a:prstGeom>
                        </pic:spPr>
                      </pic:pic>
                    </a:graphicData>
                  </a:graphic>
                </wp:inline>
              </w:drawing>
            </w:r>
          </w:p>
          <w:p w14:paraId="559ED669" w14:textId="77777777" w:rsidR="00D21306" w:rsidRDefault="00D21306"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5F18787" w14:textId="2B808E2E" w:rsidR="5B22DC51" w:rsidRDefault="00162A2B"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162A2B">
              <w:rPr>
                <w:rStyle w:val="ANSWERS"/>
                <w:rFonts w:asciiTheme="minorHAnsi" w:hAnsiTheme="minorHAnsi" w:cstheme="minorBidi"/>
                <w:noProof/>
                <w:sz w:val="28"/>
                <w:szCs w:val="28"/>
              </w:rPr>
              <w:drawing>
                <wp:inline distT="0" distB="0" distL="0" distR="0" wp14:anchorId="020EEEF9" wp14:editId="7EFCC7E9">
                  <wp:extent cx="4984273" cy="2936367"/>
                  <wp:effectExtent l="0" t="0" r="6985" b="0"/>
                  <wp:docPr id="1313774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774262" name=""/>
                          <pic:cNvPicPr/>
                        </pic:nvPicPr>
                        <pic:blipFill>
                          <a:blip r:embed="rId20"/>
                          <a:stretch>
                            <a:fillRect/>
                          </a:stretch>
                        </pic:blipFill>
                        <pic:spPr>
                          <a:xfrm>
                            <a:off x="0" y="0"/>
                            <a:ext cx="5003295" cy="2947573"/>
                          </a:xfrm>
                          <a:prstGeom prst="rect">
                            <a:avLst/>
                          </a:prstGeom>
                        </pic:spPr>
                      </pic:pic>
                    </a:graphicData>
                  </a:graphic>
                </wp:inline>
              </w:drawing>
            </w:r>
          </w:p>
        </w:tc>
      </w:tr>
    </w:tbl>
    <w:p w14:paraId="22512E04" w14:textId="77777777" w:rsidR="002B4401" w:rsidRDefault="002B4401" w:rsidP="5B22DC51">
      <w:pPr>
        <w:pStyle w:val="Heading1"/>
        <w:rPr>
          <w:rFonts w:asciiTheme="minorHAnsi" w:hAnsiTheme="minorHAnsi" w:cstheme="minorBidi"/>
        </w:rPr>
      </w:pPr>
      <w:bookmarkStart w:id="9" w:name="_Toc214156810"/>
    </w:p>
    <w:p w14:paraId="35EB7D09" w14:textId="77777777" w:rsidR="00D61B09" w:rsidRDefault="00D61B09" w:rsidP="00D61B09"/>
    <w:p w14:paraId="7FA34836" w14:textId="77777777" w:rsidR="00D61B09" w:rsidRDefault="00D61B09" w:rsidP="00D61B09"/>
    <w:p w14:paraId="0C98A41D" w14:textId="77777777" w:rsidR="00D61B09" w:rsidRDefault="00D61B09" w:rsidP="00D61B09"/>
    <w:p w14:paraId="6A327667" w14:textId="77777777" w:rsidR="00D61B09" w:rsidRDefault="00D61B09" w:rsidP="00D61B09"/>
    <w:p w14:paraId="5A0E7A2A" w14:textId="77777777" w:rsidR="00D61B09" w:rsidRDefault="00D61B09" w:rsidP="00D61B09"/>
    <w:p w14:paraId="23CC41E9" w14:textId="77777777" w:rsidR="00D61B09" w:rsidRDefault="00D61B09" w:rsidP="00D61B09"/>
    <w:p w14:paraId="750550B9" w14:textId="77777777" w:rsidR="00D61B09" w:rsidRPr="00D61B09" w:rsidRDefault="00D61B09" w:rsidP="00D61B09"/>
    <w:p w14:paraId="4C6C6C2D" w14:textId="17AEA734" w:rsidR="6DB4F6ED" w:rsidRDefault="6DB4F6ED" w:rsidP="5B22DC51">
      <w:pPr>
        <w:pStyle w:val="Heading1"/>
        <w:rPr>
          <w:rFonts w:asciiTheme="minorHAnsi" w:hAnsiTheme="minorHAnsi" w:cstheme="minorBidi"/>
        </w:rPr>
      </w:pPr>
      <w:r w:rsidRPr="5B22DC51">
        <w:rPr>
          <w:rFonts w:asciiTheme="minorHAnsi" w:hAnsiTheme="minorHAnsi" w:cstheme="minorBidi"/>
        </w:rPr>
        <w:lastRenderedPageBreak/>
        <w:t>Day 4: Task 2</w:t>
      </w:r>
      <w:bookmarkEnd w:id="9"/>
    </w:p>
    <w:p w14:paraId="1A05E4EA" w14:textId="146F9C0D" w:rsidR="1EDE28EB" w:rsidRDefault="1EDE28EB" w:rsidP="5B22DC51">
      <w:pPr>
        <w:pStyle w:val="Heading4"/>
        <w:spacing w:before="319" w:after="319"/>
        <w:rPr>
          <w:rFonts w:eastAsia="Segoe UI" w:cs="Segoe UI"/>
          <w:b/>
          <w:bCs/>
        </w:rPr>
      </w:pPr>
      <w:bookmarkStart w:id="10" w:name="_Toc248266112"/>
      <w:r w:rsidRPr="5B22DC51">
        <w:rPr>
          <w:rFonts w:eastAsia="Segoe UI" w:cs="Segoe UI"/>
          <w:b/>
          <w:bCs/>
        </w:rPr>
        <w:t>1. Scenario Background</w:t>
      </w:r>
      <w:bookmarkEnd w:id="10"/>
    </w:p>
    <w:p w14:paraId="3AB2985E" w14:textId="4B180438" w:rsidR="1EDE28EB" w:rsidRDefault="1EDE28EB" w:rsidP="5B22DC51">
      <w:pPr>
        <w:rPr>
          <w:rFonts w:eastAsia="Segoe UI" w:cs="Segoe UI"/>
        </w:rPr>
      </w:pPr>
      <w:r w:rsidRPr="5B22DC51">
        <w:rPr>
          <w:rFonts w:eastAsia="Segoe UI" w:cs="Segoe UI"/>
        </w:rPr>
        <w:t>"Paws &amp; Whiskers" is a growing pet shop that aims to improve its business by analysing sales, customer information, and inventory data. Currently, the data is collected manually or stored in spreadsheets. Management is interested in transitioning to Microsoft Azure to streamline data storage, analysis, and reporting, enabling them to make data-driven decisions.</w:t>
      </w:r>
    </w:p>
    <w:p w14:paraId="356ECD2D" w14:textId="73E935F1" w:rsidR="1EDE28EB" w:rsidRDefault="1EDE28EB" w:rsidP="5B22DC51">
      <w:pPr>
        <w:pStyle w:val="Heading4"/>
        <w:spacing w:before="319" w:after="319"/>
        <w:rPr>
          <w:rFonts w:eastAsia="Segoe UI" w:cs="Segoe UI"/>
          <w:b/>
          <w:bCs/>
        </w:rPr>
      </w:pPr>
      <w:bookmarkStart w:id="11" w:name="_Toc1387014804"/>
      <w:r w:rsidRPr="5B22DC51">
        <w:rPr>
          <w:rFonts w:eastAsia="Segoe UI" w:cs="Segoe UI"/>
          <w:b/>
          <w:bCs/>
        </w:rPr>
        <w:t>2. Data Laws and Regulations</w:t>
      </w:r>
      <w:bookmarkEnd w:id="11"/>
    </w:p>
    <w:p w14:paraId="27A30A71" w14:textId="5EC80D6C" w:rsidR="1EDE28EB" w:rsidRDefault="1EDE28EB" w:rsidP="5B22DC51">
      <w:pPr>
        <w:spacing w:before="240" w:after="240"/>
      </w:pPr>
      <w:r w:rsidRPr="5B22DC51">
        <w:rPr>
          <w:rFonts w:eastAsia="Segoe UI" w:cs="Segoe UI"/>
        </w:rPr>
        <w:t>Identify and explain the data laws and regulations relevant to handling customer data within the proposal. Ensure you cover the following points:</w:t>
      </w:r>
    </w:p>
    <w:p w14:paraId="2E90ED24" w14:textId="44B02569" w:rsidR="1EDE28EB" w:rsidRDefault="1EDE28EB" w:rsidP="5B22DC51">
      <w:pPr>
        <w:pStyle w:val="ListParagraph"/>
        <w:numPr>
          <w:ilvl w:val="0"/>
          <w:numId w:val="6"/>
        </w:numPr>
        <w:rPr>
          <w:rFonts w:eastAsia="Segoe UI" w:cs="Segoe UI"/>
        </w:rPr>
      </w:pPr>
      <w:r w:rsidRPr="5B22DC51">
        <w:rPr>
          <w:rFonts w:eastAsia="Segoe UI" w:cs="Segoe UI"/>
          <w:b/>
          <w:bCs/>
        </w:rPr>
        <w:t>GDPR Compliance</w:t>
      </w:r>
      <w:r w:rsidRPr="5B22DC51">
        <w:rPr>
          <w:rFonts w:eastAsia="Segoe UI" w:cs="Segoe UI"/>
        </w:rPr>
        <w:t>: Highlight the importance of adhering to the General Data Protection Regulation (GDPR), particularly as it relates to storing and processing customer information.</w:t>
      </w:r>
    </w:p>
    <w:p w14:paraId="5E7DC161" w14:textId="6784B86B" w:rsidR="1EDE28EB" w:rsidRDefault="1EDE28EB" w:rsidP="5B22DC51">
      <w:pPr>
        <w:pStyle w:val="ListParagraph"/>
        <w:numPr>
          <w:ilvl w:val="0"/>
          <w:numId w:val="6"/>
        </w:numPr>
        <w:rPr>
          <w:rFonts w:eastAsia="Segoe UI" w:cs="Segoe UI"/>
        </w:rPr>
      </w:pPr>
      <w:r w:rsidRPr="5B22DC51">
        <w:rPr>
          <w:rFonts w:eastAsia="Segoe UI" w:cs="Segoe UI"/>
          <w:b/>
          <w:bCs/>
        </w:rPr>
        <w:t>Data Protection Act (DPA) 2018</w:t>
      </w:r>
      <w:r w:rsidRPr="5B22DC51">
        <w:rPr>
          <w:rFonts w:eastAsia="Segoe UI" w:cs="Segoe UI"/>
        </w:rPr>
        <w:t>: Outline how the DPA 2018 may affect the way "Paws &amp; Whiskers" collects and stores data, ensuring compliance with UK laws on data privacy.</w:t>
      </w:r>
    </w:p>
    <w:p w14:paraId="203C2DB1" w14:textId="2527BF47" w:rsidR="1EDE28EB" w:rsidRDefault="1EDE28EB" w:rsidP="5B22DC51">
      <w:pPr>
        <w:pStyle w:val="ListParagraph"/>
        <w:numPr>
          <w:ilvl w:val="0"/>
          <w:numId w:val="6"/>
        </w:numPr>
        <w:rPr>
          <w:rFonts w:eastAsia="Segoe UI" w:cs="Segoe UI"/>
        </w:rPr>
      </w:pPr>
      <w:r w:rsidRPr="5B22DC51">
        <w:rPr>
          <w:rFonts w:eastAsia="Segoe UI" w:cs="Segoe UI"/>
          <w:b/>
          <w:bCs/>
        </w:rPr>
        <w:t>Other Industry Standards</w:t>
      </w:r>
      <w:r w:rsidRPr="5B22DC51">
        <w:rPr>
          <w:rFonts w:eastAsia="Segoe UI" w:cs="Segoe UI"/>
        </w:rPr>
        <w:t>: Research any additional data protection standards or regulations that may apply to pet shop data, particularly if they involve sensitive or payment information.</w:t>
      </w:r>
    </w:p>
    <w:p w14:paraId="1740CA4B" w14:textId="690D7A28" w:rsidR="1EDE28EB" w:rsidRDefault="1EDE28EB" w:rsidP="5B22DC51">
      <w:pPr>
        <w:pStyle w:val="Heading4"/>
        <w:spacing w:before="319" w:after="319"/>
        <w:rPr>
          <w:rFonts w:eastAsia="Segoe UI" w:cs="Segoe UI"/>
          <w:b/>
          <w:bCs/>
        </w:rPr>
      </w:pPr>
      <w:bookmarkStart w:id="12" w:name="_Toc1952198484"/>
      <w:r w:rsidRPr="5B22DC51">
        <w:rPr>
          <w:rFonts w:eastAsia="Segoe UI" w:cs="Segoe UI"/>
          <w:b/>
          <w:bCs/>
        </w:rPr>
        <w:t>3. Azure Service Recommendations</w:t>
      </w:r>
      <w:bookmarkEnd w:id="12"/>
    </w:p>
    <w:p w14:paraId="6CED472B" w14:textId="5568C2F7" w:rsidR="1EDE28EB" w:rsidRDefault="1EDE28EB" w:rsidP="5B22DC51">
      <w:pPr>
        <w:spacing w:before="240" w:after="240"/>
      </w:pPr>
      <w:r w:rsidRPr="5B22DC51">
        <w:rPr>
          <w:rFonts w:eastAsia="Segoe UI" w:cs="Segoe UI"/>
        </w:rPr>
        <w:t xml:space="preserve">Recommend Microsoft Azure services that would suit the company’s data analysis </w:t>
      </w:r>
      <w:r w:rsidR="188F3397" w:rsidRPr="5B22DC51">
        <w:rPr>
          <w:rFonts w:eastAsia="Segoe UI" w:cs="Segoe UI"/>
        </w:rPr>
        <w:t>needs and</w:t>
      </w:r>
      <w:r w:rsidRPr="5B22DC51">
        <w:rPr>
          <w:rFonts w:eastAsia="Segoe UI" w:cs="Segoe UI"/>
        </w:rPr>
        <w:t xml:space="preserve"> explain why these services are suitable. Your recommendations should include:</w:t>
      </w:r>
    </w:p>
    <w:p w14:paraId="7C21641D" w14:textId="03D8C268" w:rsidR="1EDE28EB" w:rsidRDefault="1EDE28EB" w:rsidP="5B22DC51">
      <w:pPr>
        <w:pStyle w:val="ListParagraph"/>
        <w:numPr>
          <w:ilvl w:val="0"/>
          <w:numId w:val="5"/>
        </w:numPr>
        <w:rPr>
          <w:rFonts w:eastAsia="Segoe UI" w:cs="Segoe UI"/>
        </w:rPr>
      </w:pPr>
      <w:r w:rsidRPr="5B22DC51">
        <w:rPr>
          <w:rFonts w:eastAsia="Segoe UI" w:cs="Segoe UI"/>
          <w:b/>
          <w:bCs/>
        </w:rPr>
        <w:t>Data Storage</w:t>
      </w:r>
      <w:r w:rsidRPr="5B22DC51">
        <w:rPr>
          <w:rFonts w:eastAsia="Segoe UI" w:cs="Segoe UI"/>
        </w:rPr>
        <w:t xml:space="preserve">: Identify suitable storage options, such as </w:t>
      </w:r>
      <w:r w:rsidRPr="5B22DC51">
        <w:rPr>
          <w:rFonts w:eastAsia="Segoe UI" w:cs="Segoe UI"/>
          <w:b/>
          <w:bCs/>
        </w:rPr>
        <w:t>Azure Blob Storage</w:t>
      </w:r>
      <w:r w:rsidRPr="5B22DC51">
        <w:rPr>
          <w:rFonts w:eastAsia="Segoe UI" w:cs="Segoe UI"/>
        </w:rPr>
        <w:t xml:space="preserve"> or </w:t>
      </w:r>
      <w:r w:rsidRPr="5B22DC51">
        <w:rPr>
          <w:rFonts w:eastAsia="Segoe UI" w:cs="Segoe UI"/>
          <w:b/>
          <w:bCs/>
        </w:rPr>
        <w:t>Azure SQL Database</w:t>
      </w:r>
      <w:r w:rsidRPr="5B22DC51">
        <w:rPr>
          <w:rFonts w:eastAsia="Segoe UI" w:cs="Segoe UI"/>
        </w:rPr>
        <w:t>, and discuss the benefits of each for storing large datasets, including inventory, sales transactions, and customer details.</w:t>
      </w:r>
    </w:p>
    <w:p w14:paraId="59EF816F" w14:textId="6B9C8A52" w:rsidR="1EDE28EB" w:rsidRDefault="1EDE28EB" w:rsidP="5B22DC51">
      <w:pPr>
        <w:pStyle w:val="ListParagraph"/>
        <w:numPr>
          <w:ilvl w:val="0"/>
          <w:numId w:val="5"/>
        </w:numPr>
        <w:rPr>
          <w:rFonts w:eastAsia="Segoe UI" w:cs="Segoe UI"/>
        </w:rPr>
      </w:pPr>
      <w:r w:rsidRPr="5B22DC51">
        <w:rPr>
          <w:rFonts w:eastAsia="Segoe UI" w:cs="Segoe UI"/>
          <w:b/>
          <w:bCs/>
        </w:rPr>
        <w:t>Data Analysis Tools</w:t>
      </w:r>
      <w:r w:rsidRPr="5B22DC51">
        <w:rPr>
          <w:rFonts w:eastAsia="Segoe UI" w:cs="Segoe UI"/>
        </w:rPr>
        <w:t xml:space="preserve">: Recommend tools such as </w:t>
      </w:r>
      <w:r w:rsidRPr="5B22DC51">
        <w:rPr>
          <w:rFonts w:eastAsia="Segoe UI" w:cs="Segoe UI"/>
          <w:b/>
          <w:bCs/>
        </w:rPr>
        <w:t>Azure Machine Learning</w:t>
      </w:r>
      <w:r w:rsidRPr="5B22DC51">
        <w:rPr>
          <w:rFonts w:eastAsia="Segoe UI" w:cs="Segoe UI"/>
        </w:rPr>
        <w:t xml:space="preserve"> for customer behaviour analysis or </w:t>
      </w:r>
      <w:r w:rsidRPr="5B22DC51">
        <w:rPr>
          <w:rFonts w:eastAsia="Segoe UI" w:cs="Segoe UI"/>
          <w:b/>
          <w:bCs/>
        </w:rPr>
        <w:t>Azure Synapse Analytics</w:t>
      </w:r>
      <w:r w:rsidRPr="5B22DC51">
        <w:rPr>
          <w:rFonts w:eastAsia="Segoe UI" w:cs="Segoe UI"/>
        </w:rPr>
        <w:t xml:space="preserve"> for analysing sales trends.</w:t>
      </w:r>
    </w:p>
    <w:p w14:paraId="4B8DCF84" w14:textId="35809E78" w:rsidR="1EDE28EB" w:rsidRDefault="1EDE28EB" w:rsidP="5B22DC51">
      <w:pPr>
        <w:pStyle w:val="ListParagraph"/>
        <w:numPr>
          <w:ilvl w:val="0"/>
          <w:numId w:val="5"/>
        </w:numPr>
        <w:rPr>
          <w:rFonts w:eastAsia="Segoe UI" w:cs="Segoe UI"/>
        </w:rPr>
      </w:pPr>
      <w:r w:rsidRPr="5B22DC51">
        <w:rPr>
          <w:rFonts w:eastAsia="Segoe UI" w:cs="Segoe UI"/>
          <w:b/>
          <w:bCs/>
        </w:rPr>
        <w:t>Data Integration and Automation</w:t>
      </w:r>
      <w:r w:rsidRPr="5B22DC51">
        <w:rPr>
          <w:rFonts w:eastAsia="Segoe UI" w:cs="Segoe UI"/>
        </w:rPr>
        <w:t xml:space="preserve">: Explain how services like </w:t>
      </w:r>
      <w:r w:rsidRPr="5B22DC51">
        <w:rPr>
          <w:rFonts w:eastAsia="Segoe UI" w:cs="Segoe UI"/>
          <w:b/>
          <w:bCs/>
        </w:rPr>
        <w:t>Azure Data Factory</w:t>
      </w:r>
      <w:r w:rsidRPr="5B22DC51">
        <w:rPr>
          <w:rFonts w:eastAsia="Segoe UI" w:cs="Segoe UI"/>
        </w:rPr>
        <w:t xml:space="preserve"> could automate data collection and integration processes, improving efficiency.</w:t>
      </w:r>
    </w:p>
    <w:p w14:paraId="28B08245" w14:textId="77CBB5D8" w:rsidR="1EDE28EB" w:rsidRDefault="1EDE28EB" w:rsidP="5B22DC51">
      <w:pPr>
        <w:pStyle w:val="Heading4"/>
        <w:spacing w:before="319" w:after="319"/>
        <w:rPr>
          <w:rFonts w:eastAsia="Segoe UI" w:cs="Segoe UI"/>
          <w:b/>
          <w:bCs/>
        </w:rPr>
      </w:pPr>
      <w:bookmarkStart w:id="13" w:name="_Toc1792190821"/>
      <w:r w:rsidRPr="5B22DC51">
        <w:rPr>
          <w:rFonts w:eastAsia="Segoe UI" w:cs="Segoe UI"/>
          <w:b/>
          <w:bCs/>
        </w:rPr>
        <w:t>4. Data Types and Data Modelling</w:t>
      </w:r>
      <w:bookmarkEnd w:id="13"/>
    </w:p>
    <w:p w14:paraId="07FF5B93" w14:textId="64EC7F67" w:rsidR="1EDE28EB" w:rsidRDefault="1EDE28EB" w:rsidP="5B22DC51">
      <w:pPr>
        <w:spacing w:before="240" w:after="240"/>
      </w:pPr>
      <w:r w:rsidRPr="5B22DC51">
        <w:rPr>
          <w:rFonts w:eastAsia="Segoe UI" w:cs="Segoe UI"/>
        </w:rPr>
        <w:t>Define the types of data "Paws &amp; Whiskers" will need to work with and describe your approach to data modelling:</w:t>
      </w:r>
    </w:p>
    <w:p w14:paraId="62587562" w14:textId="70A244F9" w:rsidR="1EDE28EB" w:rsidRDefault="1EDE28EB" w:rsidP="5B22DC51">
      <w:pPr>
        <w:pStyle w:val="ListParagraph"/>
        <w:numPr>
          <w:ilvl w:val="0"/>
          <w:numId w:val="4"/>
        </w:numPr>
        <w:rPr>
          <w:rFonts w:eastAsia="Segoe UI" w:cs="Segoe UI"/>
        </w:rPr>
      </w:pPr>
      <w:r w:rsidRPr="5B22DC51">
        <w:rPr>
          <w:rFonts w:eastAsia="Segoe UI" w:cs="Segoe UI"/>
          <w:b/>
          <w:bCs/>
        </w:rPr>
        <w:t>Data Categories</w:t>
      </w:r>
      <w:r w:rsidRPr="5B22DC51">
        <w:rPr>
          <w:rFonts w:eastAsia="Segoe UI" w:cs="Segoe UI"/>
        </w:rPr>
        <w:t>: Identify key data types, such as customer demographics, transaction history, pet inventory, and product categories.</w:t>
      </w:r>
    </w:p>
    <w:p w14:paraId="0BAD0566" w14:textId="707FD3C6" w:rsidR="1EDE28EB" w:rsidRDefault="1EDE28EB" w:rsidP="5B22DC51">
      <w:pPr>
        <w:pStyle w:val="ListParagraph"/>
        <w:numPr>
          <w:ilvl w:val="0"/>
          <w:numId w:val="4"/>
        </w:numPr>
        <w:rPr>
          <w:rFonts w:eastAsia="Segoe UI" w:cs="Segoe UI"/>
        </w:rPr>
      </w:pPr>
      <w:r w:rsidRPr="5B22DC51">
        <w:rPr>
          <w:rFonts w:eastAsia="Segoe UI" w:cs="Segoe UI"/>
          <w:b/>
          <w:bCs/>
        </w:rPr>
        <w:lastRenderedPageBreak/>
        <w:t>Data Modelling Approach</w:t>
      </w:r>
      <w:r w:rsidRPr="5B22DC51">
        <w:rPr>
          <w:rFonts w:eastAsia="Segoe UI" w:cs="Segoe UI"/>
        </w:rPr>
        <w:t>: Outline how you would structure this data using a relational model or a data warehouse approach, considering factors like tables, entities, relationships, and primary keys.</w:t>
      </w:r>
    </w:p>
    <w:p w14:paraId="09A5243D" w14:textId="7661BB27" w:rsidR="1EDE28EB" w:rsidRDefault="1EDE28EB" w:rsidP="5B22DC51">
      <w:pPr>
        <w:pStyle w:val="Heading4"/>
        <w:spacing w:before="319" w:after="319"/>
        <w:rPr>
          <w:rFonts w:eastAsia="Segoe UI" w:cs="Segoe UI"/>
          <w:b/>
          <w:bCs/>
        </w:rPr>
      </w:pPr>
      <w:bookmarkStart w:id="14" w:name="_Toc385598743"/>
      <w:r w:rsidRPr="5B22DC51">
        <w:rPr>
          <w:rFonts w:eastAsia="Segoe UI" w:cs="Segoe UI"/>
          <w:b/>
          <w:bCs/>
        </w:rPr>
        <w:t>5. Data Storage Formats and Structures in Azure</w:t>
      </w:r>
      <w:bookmarkEnd w:id="14"/>
    </w:p>
    <w:p w14:paraId="3535AA49" w14:textId="6C14BACE" w:rsidR="1EDE28EB" w:rsidRDefault="1EDE28EB" w:rsidP="5B22DC51">
      <w:pPr>
        <w:spacing w:before="240" w:after="240"/>
      </w:pPr>
      <w:r w:rsidRPr="5B22DC51">
        <w:rPr>
          <w:rFonts w:eastAsia="Segoe UI" w:cs="Segoe UI"/>
        </w:rPr>
        <w:t>Discuss how you would store data within Azure and the formats you would recommend:</w:t>
      </w:r>
    </w:p>
    <w:p w14:paraId="15020F08" w14:textId="2F284D4A" w:rsidR="1EDE28EB" w:rsidRDefault="1EDE28EB" w:rsidP="5B22DC51">
      <w:pPr>
        <w:pStyle w:val="ListParagraph"/>
        <w:numPr>
          <w:ilvl w:val="0"/>
          <w:numId w:val="3"/>
        </w:numPr>
        <w:rPr>
          <w:rFonts w:eastAsia="Segoe UI" w:cs="Segoe UI"/>
        </w:rPr>
      </w:pPr>
      <w:r w:rsidRPr="5B22DC51">
        <w:rPr>
          <w:rFonts w:eastAsia="Segoe UI" w:cs="Segoe UI"/>
          <w:b/>
          <w:bCs/>
        </w:rPr>
        <w:t>Data Formats</w:t>
      </w:r>
      <w:r w:rsidRPr="5B22DC51">
        <w:rPr>
          <w:rFonts w:eastAsia="Segoe UI" w:cs="Segoe UI"/>
        </w:rPr>
        <w:t>: Specify recommended formats (e.g., CSV for raw data imports, JSON for structured data, Parquet for analytics) and explain why these formats are suitable for specific data types.</w:t>
      </w:r>
    </w:p>
    <w:p w14:paraId="32FC47C8" w14:textId="35CBD241" w:rsidR="1EDE28EB" w:rsidRDefault="1EDE28EB" w:rsidP="5B22DC51">
      <w:pPr>
        <w:pStyle w:val="ListParagraph"/>
        <w:numPr>
          <w:ilvl w:val="0"/>
          <w:numId w:val="3"/>
        </w:numPr>
        <w:rPr>
          <w:rFonts w:eastAsia="Segoe UI" w:cs="Segoe UI"/>
        </w:rPr>
      </w:pPr>
      <w:r w:rsidRPr="5B22DC51">
        <w:rPr>
          <w:rFonts w:eastAsia="Segoe UI" w:cs="Segoe UI"/>
          <w:b/>
          <w:bCs/>
        </w:rPr>
        <w:t>Data Security and Encryption</w:t>
      </w:r>
      <w:r w:rsidRPr="5B22DC51">
        <w:rPr>
          <w:rFonts w:eastAsia="Segoe UI" w:cs="Segoe UI"/>
        </w:rPr>
        <w:t>: Include recommendations for securing data using Azure’s built-in encryption features and access controls to ensure compliance with data privacy regulations.</w:t>
      </w:r>
    </w:p>
    <w:p w14:paraId="051A5636" w14:textId="469D3998" w:rsidR="1EDE28EB" w:rsidRDefault="1EDE28EB" w:rsidP="5B22DC51">
      <w:pPr>
        <w:pStyle w:val="Heading4"/>
        <w:spacing w:before="319" w:after="319"/>
        <w:rPr>
          <w:rFonts w:eastAsia="Segoe UI" w:cs="Segoe UI"/>
          <w:b/>
          <w:bCs/>
        </w:rPr>
      </w:pPr>
      <w:bookmarkStart w:id="15" w:name="_Toc561077662"/>
      <w:r w:rsidRPr="5B22DC51">
        <w:rPr>
          <w:rFonts w:eastAsia="Segoe UI" w:cs="Segoe UI"/>
          <w:b/>
          <w:bCs/>
        </w:rPr>
        <w:t>6. Additional Considerations</w:t>
      </w:r>
      <w:bookmarkEnd w:id="15"/>
    </w:p>
    <w:p w14:paraId="3D13F972" w14:textId="53965319" w:rsidR="1EDE28EB" w:rsidRDefault="1EDE28EB" w:rsidP="5B22DC51">
      <w:pPr>
        <w:spacing w:before="240" w:after="240"/>
      </w:pPr>
      <w:r w:rsidRPr="5B22DC51">
        <w:rPr>
          <w:rFonts w:eastAsia="Segoe UI" w:cs="Segoe UI"/>
        </w:rPr>
        <w:t>Provide any other considerations that might enhance data handling and efficiency in Azure, such as:</w:t>
      </w:r>
    </w:p>
    <w:p w14:paraId="046B48A2" w14:textId="2EA57E5B" w:rsidR="1EDE28EB" w:rsidRDefault="1EDE28EB" w:rsidP="5B22DC51">
      <w:pPr>
        <w:pStyle w:val="ListParagraph"/>
        <w:numPr>
          <w:ilvl w:val="0"/>
          <w:numId w:val="2"/>
        </w:numPr>
        <w:rPr>
          <w:rFonts w:eastAsia="Segoe UI" w:cs="Segoe UI"/>
        </w:rPr>
      </w:pPr>
      <w:r w:rsidRPr="5B22DC51">
        <w:rPr>
          <w:rFonts w:eastAsia="Segoe UI" w:cs="Segoe UI"/>
          <w:b/>
          <w:bCs/>
        </w:rPr>
        <w:t>Backup and Disaster Recovery</w:t>
      </w:r>
      <w:r w:rsidRPr="5B22DC51">
        <w:rPr>
          <w:rFonts w:eastAsia="Segoe UI" w:cs="Segoe UI"/>
        </w:rPr>
        <w:t xml:space="preserve">: Outline a backup plan using </w:t>
      </w:r>
      <w:r w:rsidRPr="5B22DC51">
        <w:rPr>
          <w:rFonts w:eastAsia="Segoe UI" w:cs="Segoe UI"/>
          <w:b/>
          <w:bCs/>
        </w:rPr>
        <w:t>Azure Backup</w:t>
      </w:r>
      <w:r w:rsidRPr="5B22DC51">
        <w:rPr>
          <w:rFonts w:eastAsia="Segoe UI" w:cs="Segoe UI"/>
        </w:rPr>
        <w:t xml:space="preserve"> or </w:t>
      </w:r>
      <w:r w:rsidRPr="5B22DC51">
        <w:rPr>
          <w:rFonts w:eastAsia="Segoe UI" w:cs="Segoe UI"/>
          <w:b/>
          <w:bCs/>
        </w:rPr>
        <w:t>Azure Site Recovery</w:t>
      </w:r>
      <w:r w:rsidRPr="5B22DC51">
        <w:rPr>
          <w:rFonts w:eastAsia="Segoe UI" w:cs="Segoe UI"/>
        </w:rPr>
        <w:t xml:space="preserve"> to safeguard against data loss.</w:t>
      </w:r>
    </w:p>
    <w:p w14:paraId="25FD89ED" w14:textId="2C4F0178" w:rsidR="1EDE28EB" w:rsidRDefault="1EDE28EB" w:rsidP="5B22DC51">
      <w:pPr>
        <w:pStyle w:val="ListParagraph"/>
        <w:numPr>
          <w:ilvl w:val="0"/>
          <w:numId w:val="2"/>
        </w:numPr>
        <w:rPr>
          <w:rFonts w:eastAsia="Segoe UI" w:cs="Segoe UI"/>
        </w:rPr>
      </w:pPr>
      <w:r w:rsidRPr="5B22DC51">
        <w:rPr>
          <w:rFonts w:eastAsia="Segoe UI" w:cs="Segoe UI"/>
          <w:b/>
          <w:bCs/>
        </w:rPr>
        <w:t>Data Visualisation</w:t>
      </w:r>
      <w:r w:rsidRPr="5B22DC51">
        <w:rPr>
          <w:rFonts w:eastAsia="Segoe UI" w:cs="Segoe UI"/>
        </w:rPr>
        <w:t xml:space="preserve">: Discuss potential use of </w:t>
      </w:r>
      <w:r w:rsidRPr="5B22DC51">
        <w:rPr>
          <w:rFonts w:eastAsia="Segoe UI" w:cs="Segoe UI"/>
          <w:b/>
          <w:bCs/>
        </w:rPr>
        <w:t>Power BI</w:t>
      </w:r>
      <w:r w:rsidRPr="5B22DC51">
        <w:rPr>
          <w:rFonts w:eastAsia="Segoe UI" w:cs="Segoe UI"/>
        </w:rPr>
        <w:t xml:space="preserve"> within Azure for creating dashboards that provide management with real-time insights into sales and customer trends.</w:t>
      </w:r>
    </w:p>
    <w:p w14:paraId="4CE8E6CE" w14:textId="39628F65" w:rsidR="1EDE28EB" w:rsidRDefault="1EDE28EB" w:rsidP="5B22DC51">
      <w:pPr>
        <w:pStyle w:val="ListParagraph"/>
        <w:numPr>
          <w:ilvl w:val="0"/>
          <w:numId w:val="2"/>
        </w:numPr>
        <w:rPr>
          <w:rFonts w:eastAsia="Segoe UI" w:cs="Segoe UI"/>
        </w:rPr>
      </w:pPr>
      <w:r w:rsidRPr="5B22DC51">
        <w:rPr>
          <w:rFonts w:eastAsia="Segoe UI" w:cs="Segoe UI"/>
          <w:b/>
          <w:bCs/>
        </w:rPr>
        <w:t>Future Scalability</w:t>
      </w:r>
      <w:r w:rsidRPr="5B22DC51">
        <w:rPr>
          <w:rFonts w:eastAsia="Segoe UI" w:cs="Segoe UI"/>
        </w:rPr>
        <w:t>: Comment on how Azure services can scale as the business grows, accommodating larger datasets and more complex analyses.</w:t>
      </w:r>
    </w:p>
    <w:p w14:paraId="630C15EE" w14:textId="76C10959" w:rsidR="5B22DC51" w:rsidRDefault="5B22DC51"/>
    <w:p w14:paraId="4B4398E9" w14:textId="30E774B6" w:rsidR="1EDE28EB" w:rsidRDefault="1EDE28EB" w:rsidP="5B22DC51">
      <w:pPr>
        <w:pStyle w:val="Heading3"/>
        <w:spacing w:before="281" w:after="281"/>
        <w:rPr>
          <w:rFonts w:eastAsia="Segoe UI" w:cs="Segoe UI"/>
          <w:b/>
          <w:bCs/>
        </w:rPr>
      </w:pPr>
      <w:bookmarkStart w:id="16" w:name="_Toc1001523541"/>
      <w:r w:rsidRPr="5B22DC51">
        <w:rPr>
          <w:rFonts w:eastAsia="Segoe UI" w:cs="Segoe UI"/>
          <w:b/>
          <w:bCs/>
        </w:rPr>
        <w:t>Submission Guidelines:</w:t>
      </w:r>
      <w:bookmarkEnd w:id="16"/>
    </w:p>
    <w:p w14:paraId="492D8935" w14:textId="347D0BE8" w:rsidR="1EDE28EB" w:rsidRDefault="1EDE28EB" w:rsidP="5B22DC51">
      <w:pPr>
        <w:pStyle w:val="ListParagraph"/>
        <w:numPr>
          <w:ilvl w:val="0"/>
          <w:numId w:val="1"/>
        </w:numPr>
        <w:rPr>
          <w:rFonts w:eastAsia="Segoe UI" w:cs="Segoe UI"/>
        </w:rPr>
      </w:pPr>
      <w:r w:rsidRPr="5B22DC51">
        <w:rPr>
          <w:rFonts w:eastAsia="Segoe UI" w:cs="Segoe UI"/>
          <w:b/>
          <w:bCs/>
        </w:rPr>
        <w:t>Structure</w:t>
      </w:r>
      <w:r w:rsidRPr="5B22DC51">
        <w:rPr>
          <w:rFonts w:eastAsia="Segoe UI" w:cs="Segoe UI"/>
        </w:rPr>
        <w:t>: Ensure your report is well-organised, with sections for each task (e.g., Data Laws, Azure Services, Data Types, etc.).</w:t>
      </w:r>
    </w:p>
    <w:p w14:paraId="4A0B2D68" w14:textId="57968AED" w:rsidR="1EDE28EB" w:rsidRDefault="1EDE28EB" w:rsidP="5B22DC51">
      <w:pPr>
        <w:pStyle w:val="ListParagraph"/>
        <w:numPr>
          <w:ilvl w:val="0"/>
          <w:numId w:val="1"/>
        </w:numPr>
        <w:rPr>
          <w:rFonts w:eastAsia="Segoe UI" w:cs="Segoe UI"/>
        </w:rPr>
      </w:pPr>
      <w:r w:rsidRPr="5B22DC51">
        <w:rPr>
          <w:rFonts w:eastAsia="Segoe UI" w:cs="Segoe UI"/>
          <w:b/>
          <w:bCs/>
        </w:rPr>
        <w:t>Formatting</w:t>
      </w:r>
      <w:r w:rsidRPr="5B22DC51">
        <w:rPr>
          <w:rFonts w:eastAsia="Segoe UI" w:cs="Segoe UI"/>
        </w:rPr>
        <w:t>: Include headings, bullet points where appropriate, and any visuals or diagrams that support your explanations.</w:t>
      </w:r>
    </w:p>
    <w:p w14:paraId="0DF3C2DC" w14:textId="09670FA6" w:rsidR="1EDE28EB" w:rsidRDefault="1EDE28EB" w:rsidP="5B22DC51">
      <w:pPr>
        <w:pStyle w:val="ListParagraph"/>
        <w:numPr>
          <w:ilvl w:val="0"/>
          <w:numId w:val="1"/>
        </w:numPr>
        <w:rPr>
          <w:rFonts w:eastAsia="Segoe UI" w:cs="Segoe UI"/>
        </w:rPr>
      </w:pPr>
      <w:r w:rsidRPr="5B22DC51">
        <w:rPr>
          <w:rFonts w:eastAsia="Segoe UI" w:cs="Segoe UI"/>
          <w:b/>
          <w:bCs/>
        </w:rPr>
        <w:t>References</w:t>
      </w:r>
      <w:r w:rsidRPr="5B22DC51">
        <w:rPr>
          <w:rFonts w:eastAsia="Segoe UI" w:cs="Segoe UI"/>
        </w:rPr>
        <w:t>: Cite any resources or regulations referenced in the report.</w:t>
      </w:r>
    </w:p>
    <w:p w14:paraId="3CB84D58" w14:textId="6513BB4C" w:rsidR="1EDE28EB" w:rsidRDefault="1EDE28EB" w:rsidP="5B22DC51">
      <w:pPr>
        <w:pStyle w:val="ListParagraph"/>
        <w:numPr>
          <w:ilvl w:val="0"/>
          <w:numId w:val="1"/>
        </w:numPr>
        <w:rPr>
          <w:rFonts w:eastAsia="Segoe UI" w:cs="Segoe UI"/>
        </w:rPr>
      </w:pPr>
      <w:r w:rsidRPr="5B22DC51">
        <w:rPr>
          <w:rFonts w:eastAsia="Segoe UI" w:cs="Segoe UI"/>
          <w:b/>
          <w:bCs/>
        </w:rPr>
        <w:t>Length</w:t>
      </w:r>
      <w:r w:rsidRPr="5B22DC51">
        <w:rPr>
          <w:rFonts w:eastAsia="Segoe UI" w:cs="Segoe UI"/>
        </w:rPr>
        <w:t>: Aim for 1500-2000 words.</w:t>
      </w:r>
    </w:p>
    <w:p w14:paraId="24061B6A" w14:textId="0D436FB0" w:rsidR="5B22DC51" w:rsidRDefault="5B22DC51" w:rsidP="5B22DC51"/>
    <w:tbl>
      <w:tblPr>
        <w:tblStyle w:val="TableGrid"/>
        <w:tblW w:w="0" w:type="auto"/>
        <w:tblLayout w:type="fixed"/>
        <w:tblLook w:val="06A0" w:firstRow="1" w:lastRow="0" w:firstColumn="1" w:lastColumn="0" w:noHBand="1" w:noVBand="1"/>
      </w:tblPr>
      <w:tblGrid>
        <w:gridCol w:w="9630"/>
      </w:tblGrid>
      <w:tr w:rsidR="5B22DC51" w14:paraId="0E97686D" w14:textId="77777777" w:rsidTr="5B22DC51">
        <w:trPr>
          <w:trHeight w:val="300"/>
        </w:trPr>
        <w:tc>
          <w:tcPr>
            <w:tcW w:w="9630" w:type="dxa"/>
          </w:tcPr>
          <w:p w14:paraId="5F0574B7" w14:textId="42142D02" w:rsidR="5B22DC51" w:rsidRDefault="5B22DC51" w:rsidP="5B22DC51"/>
          <w:p w14:paraId="1778F0B2" w14:textId="19A60145" w:rsidR="5B22DC51" w:rsidRDefault="00DD60CE" w:rsidP="5B22DC51">
            <w:r>
              <w:t>“</w:t>
            </w:r>
            <w:r w:rsidRPr="00DD60CE">
              <w:t>Paws &amp; Whiskers" is a pet shop that wishes to modernise its operations by transitioning from manual data management (including spreadsheets) to a streamlined cloud-based system. With Microsoft Azure, the business aims to enhance its capabilities in data storage and analysis, allowing for informed decision-making.</w:t>
            </w:r>
          </w:p>
          <w:p w14:paraId="3A8648E1" w14:textId="77777777" w:rsidR="00DD60CE" w:rsidRDefault="00DD60CE" w:rsidP="5B22DC51"/>
          <w:p w14:paraId="4370C121" w14:textId="77777777" w:rsidR="00DD60CE" w:rsidRDefault="00DD60CE" w:rsidP="00DD60CE">
            <w:r>
              <w:t>They'd have to adhere to data laws and regulations, for example:</w:t>
            </w:r>
          </w:p>
          <w:p w14:paraId="57ADF3C4" w14:textId="77777777" w:rsidR="00DD60CE" w:rsidRDefault="00DD60CE" w:rsidP="00DD60CE"/>
          <w:p w14:paraId="476D8BCE" w14:textId="77777777" w:rsidR="00DD60CE" w:rsidRDefault="00DD60CE" w:rsidP="00DD60CE">
            <w:r>
              <w:lastRenderedPageBreak/>
              <w:t xml:space="preserve">The General Data Protection Regulation (GDPR) is important for ensuring customer data privacy and security within the EU and UK. </w:t>
            </w:r>
          </w:p>
          <w:p w14:paraId="5099435D" w14:textId="77777777" w:rsidR="00DD60CE" w:rsidRDefault="00DD60CE" w:rsidP="00DD60CE"/>
          <w:p w14:paraId="32BFD939" w14:textId="3C242434" w:rsidR="00DD60CE" w:rsidRDefault="00DD60CE" w:rsidP="00DD60CE">
            <w:r>
              <w:t>Requirements that "Paws &amp; Whiskers" would need to fulfil is:</w:t>
            </w:r>
          </w:p>
          <w:p w14:paraId="21288E14" w14:textId="77777777" w:rsidR="00DD60CE" w:rsidRDefault="00DD60CE" w:rsidP="00DD60CE">
            <w:pPr>
              <w:pStyle w:val="ListParagraph"/>
              <w:numPr>
                <w:ilvl w:val="0"/>
                <w:numId w:val="17"/>
              </w:numPr>
            </w:pPr>
            <w:r>
              <w:t>Obtaining explicit consent from customers for collecting and processing their personal data.</w:t>
            </w:r>
          </w:p>
          <w:p w14:paraId="2BDF619E" w14:textId="77777777" w:rsidR="00DD60CE" w:rsidRDefault="00DD60CE" w:rsidP="00DD60CE">
            <w:pPr>
              <w:pStyle w:val="ListParagraph"/>
              <w:numPr>
                <w:ilvl w:val="0"/>
                <w:numId w:val="17"/>
              </w:numPr>
            </w:pPr>
            <w:r>
              <w:t>Only to collect data necessary for business operations, such as contact information for loyalty programs.</w:t>
            </w:r>
          </w:p>
          <w:p w14:paraId="33B0C7C3" w14:textId="77777777" w:rsidR="00DD60CE" w:rsidRDefault="00DD60CE" w:rsidP="00DD60CE">
            <w:pPr>
              <w:pStyle w:val="ListParagraph"/>
              <w:numPr>
                <w:ilvl w:val="0"/>
                <w:numId w:val="17"/>
              </w:numPr>
            </w:pPr>
            <w:r>
              <w:t>Only to collect data necessary for business operations, such as contact information for loyalty programs.</w:t>
            </w:r>
          </w:p>
          <w:p w14:paraId="1FEC43C2" w14:textId="77777777" w:rsidR="00DD60CE" w:rsidRDefault="00DD60CE" w:rsidP="00DD60CE">
            <w:pPr>
              <w:pStyle w:val="ListParagraph"/>
              <w:numPr>
                <w:ilvl w:val="0"/>
                <w:numId w:val="17"/>
              </w:numPr>
            </w:pPr>
            <w:r>
              <w:t>Enabling customers to access, correct, or delete their data upon request.</w:t>
            </w:r>
          </w:p>
          <w:p w14:paraId="1EC2599D" w14:textId="45F01AA1" w:rsidR="00DD60CE" w:rsidRDefault="00DD60CE" w:rsidP="00DD60CE">
            <w:pPr>
              <w:pStyle w:val="ListParagraph"/>
              <w:numPr>
                <w:ilvl w:val="0"/>
                <w:numId w:val="17"/>
              </w:numPr>
            </w:pPr>
            <w:r>
              <w:t>Notifying relevant authorities within 72 hours if a data breach occurs.</w:t>
            </w:r>
          </w:p>
          <w:p w14:paraId="275CF084" w14:textId="77777777" w:rsidR="5B22DC51" w:rsidRDefault="5B22DC51" w:rsidP="5B22DC51"/>
          <w:p w14:paraId="4AC86537" w14:textId="21AE88AA" w:rsidR="00DD60CE" w:rsidRDefault="00DD60CE" w:rsidP="00DD60CE">
            <w:r>
              <w:t>The Data Protection Act is an act that complements GDPR within the UK, which means that "Paws &amp; Whiskers" need to uphold:</w:t>
            </w:r>
          </w:p>
          <w:p w14:paraId="04DFD988" w14:textId="77777777" w:rsidR="00DD60CE" w:rsidRDefault="00DD60CE" w:rsidP="00DD60CE">
            <w:pPr>
              <w:pStyle w:val="ListParagraph"/>
              <w:numPr>
                <w:ilvl w:val="0"/>
                <w:numId w:val="18"/>
              </w:numPr>
            </w:pPr>
            <w:r>
              <w:t>Accountability and Governance to maintain records of data processing activities.</w:t>
            </w:r>
          </w:p>
          <w:p w14:paraId="1AA8F520" w14:textId="77777777" w:rsidR="00DD60CE" w:rsidRDefault="00DD60CE" w:rsidP="00DD60CE">
            <w:pPr>
              <w:pStyle w:val="ListParagraph"/>
              <w:numPr>
                <w:ilvl w:val="0"/>
                <w:numId w:val="18"/>
              </w:numPr>
            </w:pPr>
            <w:r>
              <w:t>Establishing a clear purpose for collecting data, such as enhancing customer service or managing inventory.</w:t>
            </w:r>
          </w:p>
          <w:p w14:paraId="16A2DAB0" w14:textId="281ACBBD" w:rsidR="00DD60CE" w:rsidRDefault="00DD60CE" w:rsidP="00DD60CE">
            <w:pPr>
              <w:pStyle w:val="ListParagraph"/>
              <w:numPr>
                <w:ilvl w:val="0"/>
                <w:numId w:val="18"/>
              </w:numPr>
            </w:pPr>
            <w:r>
              <w:t>Defining a timeframe for storing personal data and securely dispose of outdated records.</w:t>
            </w:r>
          </w:p>
          <w:p w14:paraId="60510A3B" w14:textId="77777777" w:rsidR="00DD60CE" w:rsidRDefault="00DD60CE" w:rsidP="5B22DC51"/>
          <w:p w14:paraId="1CF8815D" w14:textId="4E013409" w:rsidR="00DD60CE" w:rsidRDefault="00DD60CE" w:rsidP="5B22DC51">
            <w:r>
              <w:t xml:space="preserve">As they are a company, they’d need to uphold non-data </w:t>
            </w:r>
            <w:r w:rsidRPr="00DD60CE">
              <w:t xml:space="preserve">regulations </w:t>
            </w:r>
            <w:r>
              <w:t xml:space="preserve">so they </w:t>
            </w:r>
          </w:p>
          <w:p w14:paraId="182E6F26" w14:textId="440F3297" w:rsidR="00DD60CE" w:rsidRDefault="00DD60CE" w:rsidP="00DD60CE">
            <w:pPr>
              <w:pStyle w:val="ListParagraph"/>
              <w:numPr>
                <w:ilvl w:val="0"/>
                <w:numId w:val="19"/>
              </w:numPr>
            </w:pPr>
            <w:r>
              <w:t>PCI DSS Compliance is required for handling payment card information, ensuring secure payment processing.</w:t>
            </w:r>
          </w:p>
          <w:p w14:paraId="7C8297EA" w14:textId="486ACB89" w:rsidR="00DD60CE" w:rsidRDefault="00DD60CE" w:rsidP="00DD60CE">
            <w:pPr>
              <w:pStyle w:val="ListParagraph"/>
              <w:numPr>
                <w:ilvl w:val="0"/>
                <w:numId w:val="19"/>
              </w:numPr>
            </w:pPr>
            <w:r>
              <w:t>Consumer Rights Act 2015 would need to be upheld to encourage transparency in how customer data is used and shared.</w:t>
            </w:r>
          </w:p>
          <w:p w14:paraId="3AB282FB" w14:textId="13A5FCCE" w:rsidR="00244B44" w:rsidRDefault="00FF36C6" w:rsidP="00DD60CE">
            <w:pPr>
              <w:pStyle w:val="ListParagraph"/>
              <w:numPr>
                <w:ilvl w:val="0"/>
                <w:numId w:val="19"/>
              </w:numPr>
            </w:pPr>
            <w:r w:rsidRPr="00FF36C6">
              <w:t>Animal Welfare Data would be important, such as pet-specific data (e.g., breed, health records). It should have been anonymised if analysed for broader trends.</w:t>
            </w:r>
          </w:p>
          <w:p w14:paraId="1CEEBF4E" w14:textId="77777777" w:rsidR="00DD60CE" w:rsidRDefault="00DD60CE" w:rsidP="5B22DC51"/>
          <w:p w14:paraId="642AA965" w14:textId="77777777" w:rsidR="00244B44" w:rsidRDefault="00244B44" w:rsidP="5B22DC51"/>
          <w:p w14:paraId="1E74811E" w14:textId="78452BAC" w:rsidR="00AD0AD7" w:rsidRDefault="00AD0AD7" w:rsidP="5B22DC51">
            <w:r w:rsidRPr="00AD0AD7">
              <w:t>What would be recommended from Azure service is data blob storage, which is ideal for storing unstructured data (raw inventory files and feedback), and allows for scalability and a cost-effective solution to store data, whereas Azure SQL Database is ideal for storing structured data (customer demographics, sales transactions, and product categories) and allows for security.</w:t>
            </w:r>
          </w:p>
          <w:p w14:paraId="2BB5CDF1" w14:textId="77777777" w:rsidR="00AD0AD7" w:rsidRDefault="00AD0AD7" w:rsidP="5B22DC51"/>
          <w:p w14:paraId="55D6E280" w14:textId="0A257B99" w:rsidR="00AC23BA" w:rsidRDefault="00AC23BA" w:rsidP="5B22DC51">
            <w:r w:rsidRPr="00AC23BA">
              <w:t xml:space="preserve">Azure Machine learning offers advanced analytics, enabling predictions about customer purchasing patterns and inventory requirements. Azure Synapse Analytics, however, allows for big data and data warehousing and provides for powerful tools which analyse sale trends and generate insights which allows "Paws and Whiskers" to </w:t>
            </w:r>
            <w:r w:rsidR="00CC25EE" w:rsidRPr="00AC23BA">
              <w:t>act</w:t>
            </w:r>
            <w:r w:rsidR="00CC25EE">
              <w:t xml:space="preserve"> on said insights</w:t>
            </w:r>
            <w:r w:rsidRPr="00AC23BA">
              <w:t>.</w:t>
            </w:r>
          </w:p>
          <w:p w14:paraId="2B22CA1A" w14:textId="77777777" w:rsidR="00CC25EE" w:rsidRDefault="00CC25EE" w:rsidP="5B22DC51"/>
          <w:p w14:paraId="2F3647FD" w14:textId="0133B42A" w:rsidR="00CC25EE" w:rsidRDefault="00CC25EE" w:rsidP="5B22DC51">
            <w:r w:rsidRPr="00CC25EE">
              <w:t>Azure Data Factory automates data integration from multiple sources and allows for real-time updates across inventory and sales systems and logic apps would streamline workflows and would present assistance for restocking or promotional campaigns.</w:t>
            </w:r>
          </w:p>
          <w:p w14:paraId="2A233049" w14:textId="77777777" w:rsidR="00CC25EE" w:rsidRDefault="00CC25EE" w:rsidP="5B22DC51"/>
          <w:p w14:paraId="70D70A4E" w14:textId="77777777" w:rsidR="00725D68" w:rsidRDefault="00725D68" w:rsidP="5B22DC51"/>
          <w:p w14:paraId="1B3EDD22" w14:textId="77777777" w:rsidR="00725D68" w:rsidRDefault="00725D68" w:rsidP="00725D68">
            <w:r>
              <w:t xml:space="preserve">The data types that should be included would be: </w:t>
            </w:r>
          </w:p>
          <w:p w14:paraId="55B61460" w14:textId="77777777" w:rsidR="00725D68" w:rsidRDefault="00725D68" w:rsidP="00725D68"/>
          <w:p w14:paraId="45389B77" w14:textId="77777777" w:rsidR="00725D68" w:rsidRDefault="00725D68" w:rsidP="00725D68">
            <w:pPr>
              <w:pStyle w:val="ListParagraph"/>
              <w:numPr>
                <w:ilvl w:val="0"/>
                <w:numId w:val="21"/>
              </w:numPr>
            </w:pPr>
            <w:r>
              <w:t>Customer demographics (i.e.- Names, addresses, contact details and other personal information)</w:t>
            </w:r>
          </w:p>
          <w:p w14:paraId="27B0EFFC" w14:textId="77777777" w:rsidR="00725D68" w:rsidRDefault="00725D68" w:rsidP="00725D68">
            <w:pPr>
              <w:pStyle w:val="ListParagraph"/>
              <w:numPr>
                <w:ilvl w:val="0"/>
                <w:numId w:val="21"/>
              </w:numPr>
            </w:pPr>
            <w:r>
              <w:t>Transaction history (i.e.- sales records, payment</w:t>
            </w:r>
          </w:p>
          <w:p w14:paraId="49F36286" w14:textId="2C50E555" w:rsidR="00725D68" w:rsidRDefault="00725D68" w:rsidP="00725D68">
            <w:pPr>
              <w:pStyle w:val="ListParagraph"/>
              <w:numPr>
                <w:ilvl w:val="0"/>
                <w:numId w:val="21"/>
              </w:numPr>
            </w:pPr>
            <w:r>
              <w:t>Pet inventory (i.e. - species, breeds, stock levels, and pricing.)</w:t>
            </w:r>
          </w:p>
          <w:p w14:paraId="19178F91" w14:textId="77777777" w:rsidR="00725D68" w:rsidRDefault="00725D68" w:rsidP="00725D68">
            <w:pPr>
              <w:pStyle w:val="ListParagraph"/>
              <w:numPr>
                <w:ilvl w:val="0"/>
                <w:numId w:val="21"/>
              </w:numPr>
            </w:pPr>
            <w:r>
              <w:t>Customers' Pet Information (i.e.- breed, age, health records, adoption/sale status.</w:t>
            </w:r>
          </w:p>
          <w:p w14:paraId="37EB5BD5" w14:textId="7F69608F" w:rsidR="00725D68" w:rsidRDefault="00725D68" w:rsidP="00725D68">
            <w:pPr>
              <w:pStyle w:val="ListParagraph"/>
              <w:numPr>
                <w:ilvl w:val="0"/>
                <w:numId w:val="21"/>
              </w:numPr>
            </w:pPr>
            <w:r>
              <w:t>Product Categories (i.e. - food, tags and identification, treats, leads/collars, dog tags and IDs, accessories, pet toys, pet chews and grooming supplies, bird and reptile supplies, beds and [].)</w:t>
            </w:r>
          </w:p>
          <w:p w14:paraId="5B2ED005" w14:textId="77777777" w:rsidR="00725D68" w:rsidRDefault="00725D68" w:rsidP="00725D68"/>
          <w:p w14:paraId="4EA75AF7" w14:textId="7702EA4B" w:rsidR="00725D68" w:rsidRDefault="00725D68" w:rsidP="00725D68">
            <w:pPr>
              <w:ind w:left="360"/>
            </w:pPr>
            <w:r>
              <w:t>Using Azure SQL Database will create tables that allow for well-defined relationships with primary keys such as:</w:t>
            </w:r>
          </w:p>
          <w:p w14:paraId="05599558" w14:textId="77777777" w:rsidR="00725D68" w:rsidRDefault="00725D68" w:rsidP="00725D68">
            <w:pPr>
              <w:pStyle w:val="ListParagraph"/>
              <w:numPr>
                <w:ilvl w:val="0"/>
                <w:numId w:val="20"/>
              </w:numPr>
            </w:pPr>
            <w:r>
              <w:t>Customers Table: Unique identifiers, names, contact details.</w:t>
            </w:r>
          </w:p>
          <w:p w14:paraId="58C2FBC0" w14:textId="77777777" w:rsidR="00725D68" w:rsidRDefault="00725D68" w:rsidP="00725D68">
            <w:pPr>
              <w:pStyle w:val="ListParagraph"/>
              <w:numPr>
                <w:ilvl w:val="0"/>
                <w:numId w:val="20"/>
              </w:numPr>
            </w:pPr>
            <w:r>
              <w:t>Transactions Table: Transaction IDs, product IDs, and customer IDs.</w:t>
            </w:r>
          </w:p>
          <w:p w14:paraId="57D1EF5D" w14:textId="4B40EA16" w:rsidR="00CC25EE" w:rsidRDefault="00725D68" w:rsidP="00725D68">
            <w:pPr>
              <w:pStyle w:val="ListParagraph"/>
              <w:numPr>
                <w:ilvl w:val="0"/>
                <w:numId w:val="20"/>
              </w:numPr>
            </w:pPr>
            <w:r>
              <w:t>Products Table: Product IDs, descriptions, categories, and inventory levels.</w:t>
            </w:r>
          </w:p>
          <w:p w14:paraId="06AAB555" w14:textId="77777777" w:rsidR="00725D68" w:rsidRDefault="00725D68" w:rsidP="00725D68"/>
          <w:p w14:paraId="05511DD7" w14:textId="0F4FEB56" w:rsidR="00725D68" w:rsidRDefault="00725D68" w:rsidP="00725D68">
            <w:r w:rsidRPr="00725D68">
              <w:t>Relationships that can be used would be one-to-many and many-to-many</w:t>
            </w:r>
            <w:r>
              <w:t>.</w:t>
            </w:r>
          </w:p>
          <w:p w14:paraId="19F3BF86" w14:textId="77777777" w:rsidR="00725D68" w:rsidRDefault="00725D68" w:rsidP="00725D68"/>
          <w:p w14:paraId="137F9C44" w14:textId="77777777" w:rsidR="00B339C9" w:rsidRDefault="00B339C9" w:rsidP="00B339C9">
            <w:r>
              <w:t>They can also consolidate historical data for analytics. Azure Synapse Analytics allows for a central repository for queries and analytics for large datasets.</w:t>
            </w:r>
          </w:p>
          <w:p w14:paraId="2D4A667B" w14:textId="219A8731" w:rsidR="00725D68" w:rsidRDefault="00B339C9" w:rsidP="00B339C9">
            <w:r>
              <w:t>Using the star schema with fact tables such as sales data and dimension tables which are for entities like products and customers.</w:t>
            </w:r>
          </w:p>
          <w:p w14:paraId="4FF2A81E" w14:textId="77777777" w:rsidR="00100BB0" w:rsidRDefault="00100BB0" w:rsidP="00B339C9"/>
          <w:p w14:paraId="7B68F09F" w14:textId="77777777" w:rsidR="00DE1562" w:rsidRDefault="00DE1562" w:rsidP="00B339C9"/>
          <w:p w14:paraId="46BE58AD" w14:textId="1C771EBA" w:rsidR="00DE1562" w:rsidRDefault="00DE1562" w:rsidP="00DE1562">
            <w:r>
              <w:t>Data storage formats and structure that can be used in Azure are:</w:t>
            </w:r>
          </w:p>
          <w:p w14:paraId="0F5CCF79" w14:textId="77777777" w:rsidR="00DE1562" w:rsidRDefault="00DE1562" w:rsidP="00DE1562">
            <w:pPr>
              <w:pStyle w:val="ListParagraph"/>
              <w:numPr>
                <w:ilvl w:val="0"/>
                <w:numId w:val="22"/>
              </w:numPr>
            </w:pPr>
            <w:r>
              <w:t>CSV for raw data imports from spreadsheets, it's suitable due to its simplicity and compatibility.</w:t>
            </w:r>
          </w:p>
          <w:p w14:paraId="76901AA3" w14:textId="77777777" w:rsidR="00DE1562" w:rsidRDefault="00DE1562" w:rsidP="00DE1562">
            <w:pPr>
              <w:pStyle w:val="ListParagraph"/>
              <w:numPr>
                <w:ilvl w:val="0"/>
                <w:numId w:val="22"/>
              </w:numPr>
            </w:pPr>
            <w:r>
              <w:t>JSON file for structured data which allows for integration with APIs</w:t>
            </w:r>
          </w:p>
          <w:p w14:paraId="115ADC93" w14:textId="77777777" w:rsidR="00DE1562" w:rsidRDefault="00DE1562" w:rsidP="00DE1562">
            <w:pPr>
              <w:pStyle w:val="ListParagraph"/>
              <w:numPr>
                <w:ilvl w:val="0"/>
                <w:numId w:val="22"/>
              </w:numPr>
            </w:pPr>
            <w:r>
              <w:t>Parquet is ideal for analytics workloads in Azure Synapse Analytics. It is efficient in storage and query performance.</w:t>
            </w:r>
          </w:p>
          <w:p w14:paraId="65CCA288" w14:textId="77777777" w:rsidR="00DE1562" w:rsidRDefault="00DE1562" w:rsidP="00DE1562"/>
          <w:p w14:paraId="76841EE8" w14:textId="77777777" w:rsidR="00DE1562" w:rsidRDefault="00DE1562" w:rsidP="00DE1562">
            <w:pPr>
              <w:pStyle w:val="ListParagraph"/>
              <w:numPr>
                <w:ilvl w:val="0"/>
                <w:numId w:val="22"/>
              </w:numPr>
            </w:pPr>
            <w:r>
              <w:t>Encryption at rest and in transit ensures data is encrypted using Azure’s built-in encryption which allows for securing sensitive data.</w:t>
            </w:r>
          </w:p>
          <w:p w14:paraId="45A2B2E0" w14:textId="77777777" w:rsidR="00DE1562" w:rsidRDefault="00DE1562" w:rsidP="00DE1562">
            <w:pPr>
              <w:pStyle w:val="ListParagraph"/>
              <w:numPr>
                <w:ilvl w:val="0"/>
                <w:numId w:val="22"/>
              </w:numPr>
            </w:pPr>
            <w:r>
              <w:t>Role-based access control restricts access to sensitive data.</w:t>
            </w:r>
          </w:p>
          <w:p w14:paraId="4A895C80" w14:textId="0DB51A50" w:rsidR="00100BB0" w:rsidRDefault="00DE1562" w:rsidP="00DE1562">
            <w:pPr>
              <w:pStyle w:val="ListParagraph"/>
              <w:numPr>
                <w:ilvl w:val="0"/>
                <w:numId w:val="22"/>
              </w:numPr>
            </w:pPr>
            <w:r>
              <w:t>Azure Key Vault works to safeguard encryption keys and secrets. It manages encryption keys and certificates securely.</w:t>
            </w:r>
          </w:p>
          <w:p w14:paraId="2D372B4D" w14:textId="77777777" w:rsidR="003064FC" w:rsidRDefault="003064FC" w:rsidP="00B339C9"/>
          <w:p w14:paraId="1AA65104" w14:textId="77777777" w:rsidR="00E53AE8" w:rsidRDefault="00E53AE8" w:rsidP="00E53AE8">
            <w:r>
              <w:t>Additional considerations include automatically back-ups for data, ensuring proper recovery in case of accidental deletion or corruption.</w:t>
            </w:r>
          </w:p>
          <w:p w14:paraId="797EC457" w14:textId="77777777" w:rsidR="00E53AE8" w:rsidRDefault="00E53AE8" w:rsidP="00E53AE8">
            <w:r>
              <w:t>Azure Site Recovery protects important applications with support during outages. It allows the business to continue by copying systems to back-up Azure regions.</w:t>
            </w:r>
          </w:p>
          <w:p w14:paraId="0F3F3F29" w14:textId="77777777" w:rsidR="00E53AE8" w:rsidRDefault="00E53AE8" w:rsidP="00E53AE8"/>
          <w:p w14:paraId="0866BD9F" w14:textId="5AA9BD6C" w:rsidR="00E53AE8" w:rsidRDefault="00E53AE8" w:rsidP="00E53AE8">
            <w:r>
              <w:lastRenderedPageBreak/>
              <w:t xml:space="preserve">Power BI Integration allows for real-time dashboards to monitor sales and customer </w:t>
            </w:r>
            <w:r w:rsidR="007C6F2F">
              <w:t>trends and</w:t>
            </w:r>
            <w:r>
              <w:t xml:space="preserve"> is good for customizable reports with interactive dashboards to visualise sale trends, customer preferences and inventory in real time for management decision-making.</w:t>
            </w:r>
          </w:p>
          <w:p w14:paraId="6885394D" w14:textId="77777777" w:rsidR="00E53AE8" w:rsidRDefault="00E53AE8" w:rsidP="00E53AE8"/>
          <w:p w14:paraId="60B5C3A6" w14:textId="59F4362F" w:rsidR="003064FC" w:rsidRDefault="00E53AE8" w:rsidP="00E53AE8">
            <w:r>
              <w:t>Services like Azure Cosmos DB and Azure pay-as-you-go models accommodates growing datasets and handling large volumes of datasets. It will support scalability and integrate additional analytics capabilities.</w:t>
            </w:r>
          </w:p>
          <w:p w14:paraId="2DDCD56B" w14:textId="77777777" w:rsidR="00DE1562" w:rsidRDefault="00DE1562" w:rsidP="00B339C9"/>
          <w:p w14:paraId="4CDAE265" w14:textId="27EB45BB" w:rsidR="00DD60CE" w:rsidRDefault="00DD60CE" w:rsidP="5B22DC51"/>
        </w:tc>
      </w:tr>
    </w:tbl>
    <w:p w14:paraId="7E1A5C75" w14:textId="3DBD6ED4" w:rsidR="5B22DC51" w:rsidRDefault="5B22DC51"/>
    <w:p w14:paraId="6C362F4D" w14:textId="39AE582F" w:rsidR="5B22DC51" w:rsidRDefault="5B22DC51"/>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5B22DC51">
        <w:trPr>
          <w:jc w:val="center"/>
        </w:trPr>
        <w:tc>
          <w:tcPr>
            <w:tcW w:w="9628" w:type="dxa"/>
            <w:shd w:val="clear" w:color="auto" w:fill="00B0F0"/>
          </w:tcPr>
          <w:p w14:paraId="644FDECF" w14:textId="453FB6F2" w:rsidR="00A859C7" w:rsidRPr="00312DC5" w:rsidRDefault="086073CB" w:rsidP="1E064045">
            <w:pPr>
              <w:pStyle w:val="Heading1"/>
              <w:jc w:val="both"/>
              <w:rPr>
                <w:rFonts w:asciiTheme="minorHAnsi" w:hAnsiTheme="minorHAnsi" w:cstheme="minorBidi"/>
                <w:b/>
                <w:bCs/>
                <w:color w:val="FFFFFF" w:themeColor="background1"/>
                <w:sz w:val="44"/>
                <w:szCs w:val="44"/>
              </w:rPr>
            </w:pPr>
            <w:bookmarkStart w:id="17" w:name="_Toc168490848"/>
            <w:bookmarkStart w:id="18" w:name="_Toc977988415"/>
            <w:r w:rsidRPr="5B22DC51">
              <w:rPr>
                <w:rFonts w:asciiTheme="minorHAnsi" w:hAnsiTheme="minorHAnsi" w:cstheme="minorBidi"/>
                <w:b/>
                <w:bCs/>
                <w:color w:val="FFFFFF" w:themeColor="background1"/>
                <w:sz w:val="44"/>
                <w:szCs w:val="44"/>
              </w:rPr>
              <w:t>C</w:t>
            </w:r>
            <w:r w:rsidR="7D384326" w:rsidRPr="5B22DC51">
              <w:rPr>
                <w:rFonts w:asciiTheme="minorHAnsi" w:hAnsiTheme="minorHAnsi" w:cstheme="minorBidi"/>
                <w:b/>
                <w:bCs/>
                <w:color w:val="FFFFFF" w:themeColor="background1"/>
                <w:sz w:val="44"/>
                <w:szCs w:val="44"/>
              </w:rPr>
              <w:t>ourse Notes</w:t>
            </w:r>
            <w:bookmarkEnd w:id="17"/>
            <w:bookmarkEnd w:id="18"/>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5B22DC51">
        <w:trPr>
          <w:jc w:val="right"/>
        </w:trPr>
        <w:tc>
          <w:tcPr>
            <w:tcW w:w="9628" w:type="dxa"/>
            <w:shd w:val="clear" w:color="auto" w:fill="auto"/>
          </w:tcPr>
          <w:p w14:paraId="606E257C" w14:textId="77777777" w:rsidR="00A859C7" w:rsidRPr="00312DC5" w:rsidRDefault="7D384326" w:rsidP="1E064045">
            <w:pPr>
              <w:pStyle w:val="Heading1"/>
              <w:jc w:val="both"/>
              <w:rPr>
                <w:rFonts w:asciiTheme="minorHAnsi" w:hAnsiTheme="minorHAnsi" w:cstheme="minorBidi"/>
                <w:b/>
                <w:bCs/>
                <w:color w:val="FFFFFF" w:themeColor="background1"/>
                <w:sz w:val="44"/>
                <w:szCs w:val="44"/>
              </w:rPr>
            </w:pPr>
            <w:bookmarkStart w:id="19" w:name="_Toc168490849"/>
            <w:bookmarkStart w:id="20" w:name="_Toc1081373283"/>
            <w:r w:rsidRPr="5B22DC51">
              <w:rPr>
                <w:rFonts w:asciiTheme="minorHAnsi" w:hAnsiTheme="minorHAnsi" w:cstheme="minorBidi"/>
                <w:b/>
                <w:bCs/>
                <w:color w:val="FFFFFF" w:themeColor="background1"/>
                <w:sz w:val="44"/>
                <w:szCs w:val="44"/>
              </w:rPr>
              <w:lastRenderedPageBreak/>
              <w:t>Additional Information</w:t>
            </w:r>
            <w:bookmarkEnd w:id="19"/>
            <w:bookmarkEnd w:id="20"/>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21"/>
      <w:footerReference w:type="even" r:id="rId22"/>
      <w:footerReference w:type="default" r:id="rId23"/>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2877B2" w14:textId="77777777" w:rsidR="00E16A0B" w:rsidRDefault="00E16A0B" w:rsidP="009F30C8">
      <w:r>
        <w:separator/>
      </w:r>
    </w:p>
  </w:endnote>
  <w:endnote w:type="continuationSeparator" w:id="0">
    <w:p w14:paraId="0235DC06" w14:textId="77777777" w:rsidR="00E16A0B" w:rsidRDefault="00E16A0B"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panose1 w:val="02000505000000020004"/>
    <w:charset w:val="00"/>
    <w:family w:val="auto"/>
    <w:pitch w:val="variable"/>
    <w:sig w:usb0="A000022F" w:usb1="4000204A"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DD5EE7" w14:textId="77777777" w:rsidR="00E16A0B" w:rsidRDefault="00E16A0B" w:rsidP="009F30C8">
      <w:r>
        <w:separator/>
      </w:r>
    </w:p>
  </w:footnote>
  <w:footnote w:type="continuationSeparator" w:id="0">
    <w:p w14:paraId="35CAD041" w14:textId="77777777" w:rsidR="00E16A0B" w:rsidRDefault="00E16A0B"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C757E5" id="Group 1783282251" o:spid="_x0000_s1026" style="position:absolute;margin-left:0;margin-top:-34.25pt;width:597.7pt;height:19.8pt;z-index:251661312;mso-position-horizontal:center;mso-position-horizontal-relative:margin;mso-width-relative:margin;mso-height-relative:margin" coordorigin="18980" coordsize="56512,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o:spid="_x0000_s1027" style="position:absolute;left:18980;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fillcolor="#e72b4b" strokecolor="#e72b4b" strokeweight="1pt"/>
              <v:rect id="Rectangle 1337802528" o:spid="_x0000_s1028" style="position:absolute;left:37684;width:1889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fillcolor="#51bdc2" strokecolor="#51bdc2" strokeweight="1pt"/>
              <v:rect id="Rectangle 1322478741" o:spid="_x0000_s1029" style="position:absolute;left:56595;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fillcolor="#337abe" strokecolor="#337abe" strokeweight="1pt"/>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77C0A"/>
    <w:multiLevelType w:val="hybridMultilevel"/>
    <w:tmpl w:val="9E50F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FC38CE"/>
    <w:multiLevelType w:val="hybridMultilevel"/>
    <w:tmpl w:val="50CC2834"/>
    <w:lvl w:ilvl="0" w:tplc="9CDADFC2">
      <w:start w:val="1"/>
      <w:numFmt w:val="decimal"/>
      <w:lvlText w:val="%1."/>
      <w:lvlJc w:val="left"/>
      <w:pPr>
        <w:ind w:left="720" w:hanging="360"/>
      </w:pPr>
    </w:lvl>
    <w:lvl w:ilvl="1" w:tplc="D3F2AA4C">
      <w:start w:val="1"/>
      <w:numFmt w:val="lowerLetter"/>
      <w:lvlText w:val="%2."/>
      <w:lvlJc w:val="left"/>
      <w:pPr>
        <w:ind w:left="1440" w:hanging="360"/>
      </w:pPr>
    </w:lvl>
    <w:lvl w:ilvl="2" w:tplc="D0D2B46C">
      <w:start w:val="1"/>
      <w:numFmt w:val="lowerRoman"/>
      <w:lvlText w:val="%3."/>
      <w:lvlJc w:val="right"/>
      <w:pPr>
        <w:ind w:left="2160" w:hanging="180"/>
      </w:pPr>
    </w:lvl>
    <w:lvl w:ilvl="3" w:tplc="48E61B2A">
      <w:start w:val="1"/>
      <w:numFmt w:val="decimal"/>
      <w:lvlText w:val="%4."/>
      <w:lvlJc w:val="left"/>
      <w:pPr>
        <w:ind w:left="2880" w:hanging="360"/>
      </w:pPr>
    </w:lvl>
    <w:lvl w:ilvl="4" w:tplc="59C65B24">
      <w:start w:val="1"/>
      <w:numFmt w:val="lowerLetter"/>
      <w:lvlText w:val="%5."/>
      <w:lvlJc w:val="left"/>
      <w:pPr>
        <w:ind w:left="3600" w:hanging="360"/>
      </w:pPr>
    </w:lvl>
    <w:lvl w:ilvl="5" w:tplc="EB780AF6">
      <w:start w:val="1"/>
      <w:numFmt w:val="lowerRoman"/>
      <w:lvlText w:val="%6."/>
      <w:lvlJc w:val="right"/>
      <w:pPr>
        <w:ind w:left="4320" w:hanging="180"/>
      </w:pPr>
    </w:lvl>
    <w:lvl w:ilvl="6" w:tplc="CFE628EA">
      <w:start w:val="1"/>
      <w:numFmt w:val="decimal"/>
      <w:lvlText w:val="%7."/>
      <w:lvlJc w:val="left"/>
      <w:pPr>
        <w:ind w:left="5040" w:hanging="360"/>
      </w:pPr>
    </w:lvl>
    <w:lvl w:ilvl="7" w:tplc="DE144854">
      <w:start w:val="1"/>
      <w:numFmt w:val="lowerLetter"/>
      <w:lvlText w:val="%8."/>
      <w:lvlJc w:val="left"/>
      <w:pPr>
        <w:ind w:left="5760" w:hanging="360"/>
      </w:pPr>
    </w:lvl>
    <w:lvl w:ilvl="8" w:tplc="4D32E9CC">
      <w:start w:val="1"/>
      <w:numFmt w:val="lowerRoman"/>
      <w:lvlText w:val="%9."/>
      <w:lvlJc w:val="right"/>
      <w:pPr>
        <w:ind w:left="6480" w:hanging="180"/>
      </w:pPr>
    </w:lvl>
  </w:abstractNum>
  <w:abstractNum w:abstractNumId="2" w15:restartNumberingAfterBreak="0">
    <w:nsid w:val="2318071D"/>
    <w:multiLevelType w:val="hybridMultilevel"/>
    <w:tmpl w:val="77D6A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B03E6E"/>
    <w:multiLevelType w:val="hybridMultilevel"/>
    <w:tmpl w:val="743CB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AC5452"/>
    <w:multiLevelType w:val="hybridMultilevel"/>
    <w:tmpl w:val="1A381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734968"/>
    <w:multiLevelType w:val="hybridMultilevel"/>
    <w:tmpl w:val="A3C08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C685AB"/>
    <w:multiLevelType w:val="hybridMultilevel"/>
    <w:tmpl w:val="64C07088"/>
    <w:lvl w:ilvl="0" w:tplc="99E2E64A">
      <w:start w:val="1"/>
      <w:numFmt w:val="bullet"/>
      <w:lvlText w:val=""/>
      <w:lvlJc w:val="left"/>
      <w:pPr>
        <w:ind w:left="720" w:hanging="360"/>
      </w:pPr>
      <w:rPr>
        <w:rFonts w:ascii="Symbol" w:hAnsi="Symbol" w:hint="default"/>
      </w:rPr>
    </w:lvl>
    <w:lvl w:ilvl="1" w:tplc="4218E482">
      <w:start w:val="1"/>
      <w:numFmt w:val="bullet"/>
      <w:lvlText w:val="o"/>
      <w:lvlJc w:val="left"/>
      <w:pPr>
        <w:ind w:left="1440" w:hanging="360"/>
      </w:pPr>
      <w:rPr>
        <w:rFonts w:ascii="Courier New" w:hAnsi="Courier New" w:hint="default"/>
      </w:rPr>
    </w:lvl>
    <w:lvl w:ilvl="2" w:tplc="D6307B30">
      <w:start w:val="1"/>
      <w:numFmt w:val="bullet"/>
      <w:lvlText w:val=""/>
      <w:lvlJc w:val="left"/>
      <w:pPr>
        <w:ind w:left="2160" w:hanging="360"/>
      </w:pPr>
      <w:rPr>
        <w:rFonts w:ascii="Wingdings" w:hAnsi="Wingdings" w:hint="default"/>
      </w:rPr>
    </w:lvl>
    <w:lvl w:ilvl="3" w:tplc="3DA2D796">
      <w:start w:val="1"/>
      <w:numFmt w:val="bullet"/>
      <w:lvlText w:val=""/>
      <w:lvlJc w:val="left"/>
      <w:pPr>
        <w:ind w:left="2880" w:hanging="360"/>
      </w:pPr>
      <w:rPr>
        <w:rFonts w:ascii="Symbol" w:hAnsi="Symbol" w:hint="default"/>
      </w:rPr>
    </w:lvl>
    <w:lvl w:ilvl="4" w:tplc="21308FD0">
      <w:start w:val="1"/>
      <w:numFmt w:val="bullet"/>
      <w:lvlText w:val="o"/>
      <w:lvlJc w:val="left"/>
      <w:pPr>
        <w:ind w:left="3600" w:hanging="360"/>
      </w:pPr>
      <w:rPr>
        <w:rFonts w:ascii="Courier New" w:hAnsi="Courier New" w:hint="default"/>
      </w:rPr>
    </w:lvl>
    <w:lvl w:ilvl="5" w:tplc="988CDFB0">
      <w:start w:val="1"/>
      <w:numFmt w:val="bullet"/>
      <w:lvlText w:val=""/>
      <w:lvlJc w:val="left"/>
      <w:pPr>
        <w:ind w:left="4320" w:hanging="360"/>
      </w:pPr>
      <w:rPr>
        <w:rFonts w:ascii="Wingdings" w:hAnsi="Wingdings" w:hint="default"/>
      </w:rPr>
    </w:lvl>
    <w:lvl w:ilvl="6" w:tplc="F0C66D32">
      <w:start w:val="1"/>
      <w:numFmt w:val="bullet"/>
      <w:lvlText w:val=""/>
      <w:lvlJc w:val="left"/>
      <w:pPr>
        <w:ind w:left="5040" w:hanging="360"/>
      </w:pPr>
      <w:rPr>
        <w:rFonts w:ascii="Symbol" w:hAnsi="Symbol" w:hint="default"/>
      </w:rPr>
    </w:lvl>
    <w:lvl w:ilvl="7" w:tplc="8796EE5C">
      <w:start w:val="1"/>
      <w:numFmt w:val="bullet"/>
      <w:lvlText w:val="o"/>
      <w:lvlJc w:val="left"/>
      <w:pPr>
        <w:ind w:left="5760" w:hanging="360"/>
      </w:pPr>
      <w:rPr>
        <w:rFonts w:ascii="Courier New" w:hAnsi="Courier New" w:hint="default"/>
      </w:rPr>
    </w:lvl>
    <w:lvl w:ilvl="8" w:tplc="E220A410">
      <w:start w:val="1"/>
      <w:numFmt w:val="bullet"/>
      <w:lvlText w:val=""/>
      <w:lvlJc w:val="left"/>
      <w:pPr>
        <w:ind w:left="6480" w:hanging="360"/>
      </w:pPr>
      <w:rPr>
        <w:rFonts w:ascii="Wingdings" w:hAnsi="Wingdings" w:hint="default"/>
      </w:rPr>
    </w:lvl>
  </w:abstractNum>
  <w:abstractNum w:abstractNumId="7" w15:restartNumberingAfterBreak="0">
    <w:nsid w:val="3D8F5438"/>
    <w:multiLevelType w:val="hybridMultilevel"/>
    <w:tmpl w:val="6F885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E835F5"/>
    <w:multiLevelType w:val="hybridMultilevel"/>
    <w:tmpl w:val="614E79F6"/>
    <w:lvl w:ilvl="0" w:tplc="3D4C1B08">
      <w:start w:val="1"/>
      <w:numFmt w:val="bullet"/>
      <w:lvlText w:val=""/>
      <w:lvlJc w:val="left"/>
      <w:pPr>
        <w:ind w:left="720" w:hanging="360"/>
      </w:pPr>
      <w:rPr>
        <w:rFonts w:ascii="Symbol" w:hAnsi="Symbol" w:hint="default"/>
      </w:rPr>
    </w:lvl>
    <w:lvl w:ilvl="1" w:tplc="6D6077CE">
      <w:start w:val="1"/>
      <w:numFmt w:val="bullet"/>
      <w:lvlText w:val="o"/>
      <w:lvlJc w:val="left"/>
      <w:pPr>
        <w:ind w:left="1440" w:hanging="360"/>
      </w:pPr>
      <w:rPr>
        <w:rFonts w:ascii="Courier New" w:hAnsi="Courier New" w:hint="default"/>
      </w:rPr>
    </w:lvl>
    <w:lvl w:ilvl="2" w:tplc="8ADA4D6E">
      <w:start w:val="1"/>
      <w:numFmt w:val="bullet"/>
      <w:lvlText w:val=""/>
      <w:lvlJc w:val="left"/>
      <w:pPr>
        <w:ind w:left="2160" w:hanging="360"/>
      </w:pPr>
      <w:rPr>
        <w:rFonts w:ascii="Wingdings" w:hAnsi="Wingdings" w:hint="default"/>
      </w:rPr>
    </w:lvl>
    <w:lvl w:ilvl="3" w:tplc="F50C6B54">
      <w:start w:val="1"/>
      <w:numFmt w:val="bullet"/>
      <w:lvlText w:val=""/>
      <w:lvlJc w:val="left"/>
      <w:pPr>
        <w:ind w:left="2880" w:hanging="360"/>
      </w:pPr>
      <w:rPr>
        <w:rFonts w:ascii="Symbol" w:hAnsi="Symbol" w:hint="default"/>
      </w:rPr>
    </w:lvl>
    <w:lvl w:ilvl="4" w:tplc="D9B0E556">
      <w:start w:val="1"/>
      <w:numFmt w:val="bullet"/>
      <w:lvlText w:val="o"/>
      <w:lvlJc w:val="left"/>
      <w:pPr>
        <w:ind w:left="3600" w:hanging="360"/>
      </w:pPr>
      <w:rPr>
        <w:rFonts w:ascii="Courier New" w:hAnsi="Courier New" w:hint="default"/>
      </w:rPr>
    </w:lvl>
    <w:lvl w:ilvl="5" w:tplc="CA3E5FB6">
      <w:start w:val="1"/>
      <w:numFmt w:val="bullet"/>
      <w:lvlText w:val=""/>
      <w:lvlJc w:val="left"/>
      <w:pPr>
        <w:ind w:left="4320" w:hanging="360"/>
      </w:pPr>
      <w:rPr>
        <w:rFonts w:ascii="Wingdings" w:hAnsi="Wingdings" w:hint="default"/>
      </w:rPr>
    </w:lvl>
    <w:lvl w:ilvl="6" w:tplc="4E3A8418">
      <w:start w:val="1"/>
      <w:numFmt w:val="bullet"/>
      <w:lvlText w:val=""/>
      <w:lvlJc w:val="left"/>
      <w:pPr>
        <w:ind w:left="5040" w:hanging="360"/>
      </w:pPr>
      <w:rPr>
        <w:rFonts w:ascii="Symbol" w:hAnsi="Symbol" w:hint="default"/>
      </w:rPr>
    </w:lvl>
    <w:lvl w:ilvl="7" w:tplc="F4D08472">
      <w:start w:val="1"/>
      <w:numFmt w:val="bullet"/>
      <w:lvlText w:val="o"/>
      <w:lvlJc w:val="left"/>
      <w:pPr>
        <w:ind w:left="5760" w:hanging="360"/>
      </w:pPr>
      <w:rPr>
        <w:rFonts w:ascii="Courier New" w:hAnsi="Courier New" w:hint="default"/>
      </w:rPr>
    </w:lvl>
    <w:lvl w:ilvl="8" w:tplc="B1F4671C">
      <w:start w:val="1"/>
      <w:numFmt w:val="bullet"/>
      <w:lvlText w:val=""/>
      <w:lvlJc w:val="left"/>
      <w:pPr>
        <w:ind w:left="6480" w:hanging="360"/>
      </w:pPr>
      <w:rPr>
        <w:rFonts w:ascii="Wingdings" w:hAnsi="Wingdings" w:hint="default"/>
      </w:rPr>
    </w:lvl>
  </w:abstractNum>
  <w:abstractNum w:abstractNumId="9" w15:restartNumberingAfterBreak="0">
    <w:nsid w:val="436A7DB4"/>
    <w:multiLevelType w:val="hybridMultilevel"/>
    <w:tmpl w:val="54B04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E83DB7"/>
    <w:multiLevelType w:val="hybridMultilevel"/>
    <w:tmpl w:val="3A52BCAA"/>
    <w:lvl w:ilvl="0" w:tplc="34BC63DC">
      <w:start w:val="1"/>
      <w:numFmt w:val="bullet"/>
      <w:lvlText w:val=""/>
      <w:lvlJc w:val="left"/>
      <w:pPr>
        <w:ind w:left="720" w:hanging="360"/>
      </w:pPr>
      <w:rPr>
        <w:rFonts w:ascii="Symbol" w:hAnsi="Symbol" w:hint="default"/>
      </w:rPr>
    </w:lvl>
    <w:lvl w:ilvl="1" w:tplc="5B0A2808">
      <w:start w:val="1"/>
      <w:numFmt w:val="bullet"/>
      <w:lvlText w:val="o"/>
      <w:lvlJc w:val="left"/>
      <w:pPr>
        <w:ind w:left="1440" w:hanging="360"/>
      </w:pPr>
      <w:rPr>
        <w:rFonts w:ascii="Courier New" w:hAnsi="Courier New" w:hint="default"/>
      </w:rPr>
    </w:lvl>
    <w:lvl w:ilvl="2" w:tplc="1ED8A53E">
      <w:start w:val="1"/>
      <w:numFmt w:val="bullet"/>
      <w:lvlText w:val=""/>
      <w:lvlJc w:val="left"/>
      <w:pPr>
        <w:ind w:left="2160" w:hanging="360"/>
      </w:pPr>
      <w:rPr>
        <w:rFonts w:ascii="Wingdings" w:hAnsi="Wingdings" w:hint="default"/>
      </w:rPr>
    </w:lvl>
    <w:lvl w:ilvl="3" w:tplc="AA447B72">
      <w:start w:val="1"/>
      <w:numFmt w:val="bullet"/>
      <w:lvlText w:val=""/>
      <w:lvlJc w:val="left"/>
      <w:pPr>
        <w:ind w:left="2880" w:hanging="360"/>
      </w:pPr>
      <w:rPr>
        <w:rFonts w:ascii="Symbol" w:hAnsi="Symbol" w:hint="default"/>
      </w:rPr>
    </w:lvl>
    <w:lvl w:ilvl="4" w:tplc="23C49798">
      <w:start w:val="1"/>
      <w:numFmt w:val="bullet"/>
      <w:lvlText w:val="o"/>
      <w:lvlJc w:val="left"/>
      <w:pPr>
        <w:ind w:left="3600" w:hanging="360"/>
      </w:pPr>
      <w:rPr>
        <w:rFonts w:ascii="Courier New" w:hAnsi="Courier New" w:hint="default"/>
      </w:rPr>
    </w:lvl>
    <w:lvl w:ilvl="5" w:tplc="0B400028">
      <w:start w:val="1"/>
      <w:numFmt w:val="bullet"/>
      <w:lvlText w:val=""/>
      <w:lvlJc w:val="left"/>
      <w:pPr>
        <w:ind w:left="4320" w:hanging="360"/>
      </w:pPr>
      <w:rPr>
        <w:rFonts w:ascii="Wingdings" w:hAnsi="Wingdings" w:hint="default"/>
      </w:rPr>
    </w:lvl>
    <w:lvl w:ilvl="6" w:tplc="55ECCE20">
      <w:start w:val="1"/>
      <w:numFmt w:val="bullet"/>
      <w:lvlText w:val=""/>
      <w:lvlJc w:val="left"/>
      <w:pPr>
        <w:ind w:left="5040" w:hanging="360"/>
      </w:pPr>
      <w:rPr>
        <w:rFonts w:ascii="Symbol" w:hAnsi="Symbol" w:hint="default"/>
      </w:rPr>
    </w:lvl>
    <w:lvl w:ilvl="7" w:tplc="55668B64">
      <w:start w:val="1"/>
      <w:numFmt w:val="bullet"/>
      <w:lvlText w:val="o"/>
      <w:lvlJc w:val="left"/>
      <w:pPr>
        <w:ind w:left="5760" w:hanging="360"/>
      </w:pPr>
      <w:rPr>
        <w:rFonts w:ascii="Courier New" w:hAnsi="Courier New" w:hint="default"/>
      </w:rPr>
    </w:lvl>
    <w:lvl w:ilvl="8" w:tplc="ED3A853C">
      <w:start w:val="1"/>
      <w:numFmt w:val="bullet"/>
      <w:lvlText w:val=""/>
      <w:lvlJc w:val="left"/>
      <w:pPr>
        <w:ind w:left="6480" w:hanging="360"/>
      </w:pPr>
      <w:rPr>
        <w:rFonts w:ascii="Wingdings" w:hAnsi="Wingdings" w:hint="default"/>
      </w:rPr>
    </w:lvl>
  </w:abstractNum>
  <w:abstractNum w:abstractNumId="11" w15:restartNumberingAfterBreak="0">
    <w:nsid w:val="5A8CB986"/>
    <w:multiLevelType w:val="hybridMultilevel"/>
    <w:tmpl w:val="72B05B64"/>
    <w:lvl w:ilvl="0" w:tplc="8FB46898">
      <w:start w:val="1"/>
      <w:numFmt w:val="bullet"/>
      <w:lvlText w:val=""/>
      <w:lvlJc w:val="left"/>
      <w:pPr>
        <w:ind w:left="720" w:hanging="360"/>
      </w:pPr>
      <w:rPr>
        <w:rFonts w:ascii="Symbol" w:hAnsi="Symbol" w:hint="default"/>
      </w:rPr>
    </w:lvl>
    <w:lvl w:ilvl="1" w:tplc="EEA6E8A0">
      <w:start w:val="1"/>
      <w:numFmt w:val="bullet"/>
      <w:lvlText w:val="o"/>
      <w:lvlJc w:val="left"/>
      <w:pPr>
        <w:ind w:left="1440" w:hanging="360"/>
      </w:pPr>
      <w:rPr>
        <w:rFonts w:ascii="Courier New" w:hAnsi="Courier New" w:hint="default"/>
      </w:rPr>
    </w:lvl>
    <w:lvl w:ilvl="2" w:tplc="C6B6A970">
      <w:start w:val="1"/>
      <w:numFmt w:val="bullet"/>
      <w:lvlText w:val=""/>
      <w:lvlJc w:val="left"/>
      <w:pPr>
        <w:ind w:left="2160" w:hanging="360"/>
      </w:pPr>
      <w:rPr>
        <w:rFonts w:ascii="Wingdings" w:hAnsi="Wingdings" w:hint="default"/>
      </w:rPr>
    </w:lvl>
    <w:lvl w:ilvl="3" w:tplc="CABC3AC2">
      <w:start w:val="1"/>
      <w:numFmt w:val="bullet"/>
      <w:lvlText w:val=""/>
      <w:lvlJc w:val="left"/>
      <w:pPr>
        <w:ind w:left="2880" w:hanging="360"/>
      </w:pPr>
      <w:rPr>
        <w:rFonts w:ascii="Symbol" w:hAnsi="Symbol" w:hint="default"/>
      </w:rPr>
    </w:lvl>
    <w:lvl w:ilvl="4" w:tplc="B1A48F86">
      <w:start w:val="1"/>
      <w:numFmt w:val="bullet"/>
      <w:lvlText w:val="o"/>
      <w:lvlJc w:val="left"/>
      <w:pPr>
        <w:ind w:left="3600" w:hanging="360"/>
      </w:pPr>
      <w:rPr>
        <w:rFonts w:ascii="Courier New" w:hAnsi="Courier New" w:hint="default"/>
      </w:rPr>
    </w:lvl>
    <w:lvl w:ilvl="5" w:tplc="796EF98E">
      <w:start w:val="1"/>
      <w:numFmt w:val="bullet"/>
      <w:lvlText w:val=""/>
      <w:lvlJc w:val="left"/>
      <w:pPr>
        <w:ind w:left="4320" w:hanging="360"/>
      </w:pPr>
      <w:rPr>
        <w:rFonts w:ascii="Wingdings" w:hAnsi="Wingdings" w:hint="default"/>
      </w:rPr>
    </w:lvl>
    <w:lvl w:ilvl="6" w:tplc="850C8FBE">
      <w:start w:val="1"/>
      <w:numFmt w:val="bullet"/>
      <w:lvlText w:val=""/>
      <w:lvlJc w:val="left"/>
      <w:pPr>
        <w:ind w:left="5040" w:hanging="360"/>
      </w:pPr>
      <w:rPr>
        <w:rFonts w:ascii="Symbol" w:hAnsi="Symbol" w:hint="default"/>
      </w:rPr>
    </w:lvl>
    <w:lvl w:ilvl="7" w:tplc="08947464">
      <w:start w:val="1"/>
      <w:numFmt w:val="bullet"/>
      <w:lvlText w:val="o"/>
      <w:lvlJc w:val="left"/>
      <w:pPr>
        <w:ind w:left="5760" w:hanging="360"/>
      </w:pPr>
      <w:rPr>
        <w:rFonts w:ascii="Courier New" w:hAnsi="Courier New" w:hint="default"/>
      </w:rPr>
    </w:lvl>
    <w:lvl w:ilvl="8" w:tplc="86468BA2">
      <w:start w:val="1"/>
      <w:numFmt w:val="bullet"/>
      <w:lvlText w:val=""/>
      <w:lvlJc w:val="left"/>
      <w:pPr>
        <w:ind w:left="6480" w:hanging="360"/>
      </w:pPr>
      <w:rPr>
        <w:rFonts w:ascii="Wingdings" w:hAnsi="Wingdings" w:hint="default"/>
      </w:rPr>
    </w:lvl>
  </w:abstractNum>
  <w:abstractNum w:abstractNumId="12" w15:restartNumberingAfterBreak="0">
    <w:nsid w:val="5D6A653D"/>
    <w:multiLevelType w:val="hybridMultilevel"/>
    <w:tmpl w:val="461858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1B93D42"/>
    <w:multiLevelType w:val="hybridMultilevel"/>
    <w:tmpl w:val="92484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891B98"/>
    <w:multiLevelType w:val="hybridMultilevel"/>
    <w:tmpl w:val="93C8C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BD3604"/>
    <w:multiLevelType w:val="hybridMultilevel"/>
    <w:tmpl w:val="FCB2B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9F200B"/>
    <w:multiLevelType w:val="hybridMultilevel"/>
    <w:tmpl w:val="21785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C84BA2"/>
    <w:multiLevelType w:val="hybridMultilevel"/>
    <w:tmpl w:val="A8DA6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F8C941"/>
    <w:multiLevelType w:val="hybridMultilevel"/>
    <w:tmpl w:val="86084F6E"/>
    <w:lvl w:ilvl="0" w:tplc="92A42618">
      <w:start w:val="1"/>
      <w:numFmt w:val="bullet"/>
      <w:lvlText w:val=""/>
      <w:lvlJc w:val="left"/>
      <w:pPr>
        <w:ind w:left="720" w:hanging="360"/>
      </w:pPr>
      <w:rPr>
        <w:rFonts w:ascii="Symbol" w:hAnsi="Symbol" w:hint="default"/>
      </w:rPr>
    </w:lvl>
    <w:lvl w:ilvl="1" w:tplc="ED882EE6">
      <w:start w:val="1"/>
      <w:numFmt w:val="bullet"/>
      <w:lvlText w:val="o"/>
      <w:lvlJc w:val="left"/>
      <w:pPr>
        <w:ind w:left="1440" w:hanging="360"/>
      </w:pPr>
      <w:rPr>
        <w:rFonts w:ascii="Courier New" w:hAnsi="Courier New" w:hint="default"/>
      </w:rPr>
    </w:lvl>
    <w:lvl w:ilvl="2" w:tplc="B14ADA68">
      <w:start w:val="1"/>
      <w:numFmt w:val="bullet"/>
      <w:lvlText w:val=""/>
      <w:lvlJc w:val="left"/>
      <w:pPr>
        <w:ind w:left="2160" w:hanging="360"/>
      </w:pPr>
      <w:rPr>
        <w:rFonts w:ascii="Wingdings" w:hAnsi="Wingdings" w:hint="default"/>
      </w:rPr>
    </w:lvl>
    <w:lvl w:ilvl="3" w:tplc="469EA19A">
      <w:start w:val="1"/>
      <w:numFmt w:val="bullet"/>
      <w:lvlText w:val=""/>
      <w:lvlJc w:val="left"/>
      <w:pPr>
        <w:ind w:left="2880" w:hanging="360"/>
      </w:pPr>
      <w:rPr>
        <w:rFonts w:ascii="Symbol" w:hAnsi="Symbol" w:hint="default"/>
      </w:rPr>
    </w:lvl>
    <w:lvl w:ilvl="4" w:tplc="3D8ED22E">
      <w:start w:val="1"/>
      <w:numFmt w:val="bullet"/>
      <w:lvlText w:val="o"/>
      <w:lvlJc w:val="left"/>
      <w:pPr>
        <w:ind w:left="3600" w:hanging="360"/>
      </w:pPr>
      <w:rPr>
        <w:rFonts w:ascii="Courier New" w:hAnsi="Courier New" w:hint="default"/>
      </w:rPr>
    </w:lvl>
    <w:lvl w:ilvl="5" w:tplc="A8D0DA36">
      <w:start w:val="1"/>
      <w:numFmt w:val="bullet"/>
      <w:lvlText w:val=""/>
      <w:lvlJc w:val="left"/>
      <w:pPr>
        <w:ind w:left="4320" w:hanging="360"/>
      </w:pPr>
      <w:rPr>
        <w:rFonts w:ascii="Wingdings" w:hAnsi="Wingdings" w:hint="default"/>
      </w:rPr>
    </w:lvl>
    <w:lvl w:ilvl="6" w:tplc="FDBCD882">
      <w:start w:val="1"/>
      <w:numFmt w:val="bullet"/>
      <w:lvlText w:val=""/>
      <w:lvlJc w:val="left"/>
      <w:pPr>
        <w:ind w:left="5040" w:hanging="360"/>
      </w:pPr>
      <w:rPr>
        <w:rFonts w:ascii="Symbol" w:hAnsi="Symbol" w:hint="default"/>
      </w:rPr>
    </w:lvl>
    <w:lvl w:ilvl="7" w:tplc="9D16046E">
      <w:start w:val="1"/>
      <w:numFmt w:val="bullet"/>
      <w:lvlText w:val="o"/>
      <w:lvlJc w:val="left"/>
      <w:pPr>
        <w:ind w:left="5760" w:hanging="360"/>
      </w:pPr>
      <w:rPr>
        <w:rFonts w:ascii="Courier New" w:hAnsi="Courier New" w:hint="default"/>
      </w:rPr>
    </w:lvl>
    <w:lvl w:ilvl="8" w:tplc="644669BC">
      <w:start w:val="1"/>
      <w:numFmt w:val="bullet"/>
      <w:lvlText w:val=""/>
      <w:lvlJc w:val="left"/>
      <w:pPr>
        <w:ind w:left="6480" w:hanging="360"/>
      </w:pPr>
      <w:rPr>
        <w:rFonts w:ascii="Wingdings" w:hAnsi="Wingdings" w:hint="default"/>
      </w:rPr>
    </w:lvl>
  </w:abstractNum>
  <w:abstractNum w:abstractNumId="19" w15:restartNumberingAfterBreak="0">
    <w:nsid w:val="76A264EC"/>
    <w:multiLevelType w:val="hybridMultilevel"/>
    <w:tmpl w:val="6B26064E"/>
    <w:lvl w:ilvl="0" w:tplc="3F9CD508">
      <w:start w:val="1"/>
      <w:numFmt w:val="bullet"/>
      <w:lvlText w:val=""/>
      <w:lvlJc w:val="left"/>
      <w:pPr>
        <w:ind w:left="720" w:hanging="360"/>
      </w:pPr>
      <w:rPr>
        <w:rFonts w:ascii="Symbol" w:hAnsi="Symbol" w:hint="default"/>
      </w:rPr>
    </w:lvl>
    <w:lvl w:ilvl="1" w:tplc="30687918">
      <w:start w:val="1"/>
      <w:numFmt w:val="bullet"/>
      <w:lvlText w:val="o"/>
      <w:lvlJc w:val="left"/>
      <w:pPr>
        <w:ind w:left="1440" w:hanging="360"/>
      </w:pPr>
      <w:rPr>
        <w:rFonts w:ascii="Courier New" w:hAnsi="Courier New" w:hint="default"/>
      </w:rPr>
    </w:lvl>
    <w:lvl w:ilvl="2" w:tplc="F304637C">
      <w:start w:val="1"/>
      <w:numFmt w:val="bullet"/>
      <w:lvlText w:val=""/>
      <w:lvlJc w:val="left"/>
      <w:pPr>
        <w:ind w:left="2160" w:hanging="360"/>
      </w:pPr>
      <w:rPr>
        <w:rFonts w:ascii="Wingdings" w:hAnsi="Wingdings" w:hint="default"/>
      </w:rPr>
    </w:lvl>
    <w:lvl w:ilvl="3" w:tplc="06C63B9E">
      <w:start w:val="1"/>
      <w:numFmt w:val="bullet"/>
      <w:lvlText w:val=""/>
      <w:lvlJc w:val="left"/>
      <w:pPr>
        <w:ind w:left="2880" w:hanging="360"/>
      </w:pPr>
      <w:rPr>
        <w:rFonts w:ascii="Symbol" w:hAnsi="Symbol" w:hint="default"/>
      </w:rPr>
    </w:lvl>
    <w:lvl w:ilvl="4" w:tplc="9E6867C4">
      <w:start w:val="1"/>
      <w:numFmt w:val="bullet"/>
      <w:lvlText w:val="o"/>
      <w:lvlJc w:val="left"/>
      <w:pPr>
        <w:ind w:left="3600" w:hanging="360"/>
      </w:pPr>
      <w:rPr>
        <w:rFonts w:ascii="Courier New" w:hAnsi="Courier New" w:hint="default"/>
      </w:rPr>
    </w:lvl>
    <w:lvl w:ilvl="5" w:tplc="43D48DE2">
      <w:start w:val="1"/>
      <w:numFmt w:val="bullet"/>
      <w:lvlText w:val=""/>
      <w:lvlJc w:val="left"/>
      <w:pPr>
        <w:ind w:left="4320" w:hanging="360"/>
      </w:pPr>
      <w:rPr>
        <w:rFonts w:ascii="Wingdings" w:hAnsi="Wingdings" w:hint="default"/>
      </w:rPr>
    </w:lvl>
    <w:lvl w:ilvl="6" w:tplc="BF92B794">
      <w:start w:val="1"/>
      <w:numFmt w:val="bullet"/>
      <w:lvlText w:val=""/>
      <w:lvlJc w:val="left"/>
      <w:pPr>
        <w:ind w:left="5040" w:hanging="360"/>
      </w:pPr>
      <w:rPr>
        <w:rFonts w:ascii="Symbol" w:hAnsi="Symbol" w:hint="default"/>
      </w:rPr>
    </w:lvl>
    <w:lvl w:ilvl="7" w:tplc="35F691F2">
      <w:start w:val="1"/>
      <w:numFmt w:val="bullet"/>
      <w:lvlText w:val="o"/>
      <w:lvlJc w:val="left"/>
      <w:pPr>
        <w:ind w:left="5760" w:hanging="360"/>
      </w:pPr>
      <w:rPr>
        <w:rFonts w:ascii="Courier New" w:hAnsi="Courier New" w:hint="default"/>
      </w:rPr>
    </w:lvl>
    <w:lvl w:ilvl="8" w:tplc="8D5C64E4">
      <w:start w:val="1"/>
      <w:numFmt w:val="bullet"/>
      <w:lvlText w:val=""/>
      <w:lvlJc w:val="left"/>
      <w:pPr>
        <w:ind w:left="6480" w:hanging="360"/>
      </w:pPr>
      <w:rPr>
        <w:rFonts w:ascii="Wingdings" w:hAnsi="Wingdings" w:hint="default"/>
      </w:rPr>
    </w:lvl>
  </w:abstractNum>
  <w:abstractNum w:abstractNumId="20" w15:restartNumberingAfterBreak="0">
    <w:nsid w:val="7ADF1E17"/>
    <w:multiLevelType w:val="hybridMultilevel"/>
    <w:tmpl w:val="0C7AE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097B1F"/>
    <w:multiLevelType w:val="hybridMultilevel"/>
    <w:tmpl w:val="2BAE2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3960934">
    <w:abstractNumId w:val="1"/>
  </w:num>
  <w:num w:numId="2" w16cid:durableId="1676609595">
    <w:abstractNumId w:val="6"/>
  </w:num>
  <w:num w:numId="3" w16cid:durableId="1926524251">
    <w:abstractNumId w:val="18"/>
  </w:num>
  <w:num w:numId="4" w16cid:durableId="981496328">
    <w:abstractNumId w:val="10"/>
  </w:num>
  <w:num w:numId="5" w16cid:durableId="2112510371">
    <w:abstractNumId w:val="8"/>
  </w:num>
  <w:num w:numId="6" w16cid:durableId="445655795">
    <w:abstractNumId w:val="11"/>
  </w:num>
  <w:num w:numId="7" w16cid:durableId="930161285">
    <w:abstractNumId w:val="19"/>
  </w:num>
  <w:num w:numId="8" w16cid:durableId="109400798">
    <w:abstractNumId w:val="14"/>
  </w:num>
  <w:num w:numId="9" w16cid:durableId="1497451861">
    <w:abstractNumId w:val="21"/>
  </w:num>
  <w:num w:numId="10" w16cid:durableId="863862774">
    <w:abstractNumId w:val="9"/>
  </w:num>
  <w:num w:numId="11" w16cid:durableId="1361934247">
    <w:abstractNumId w:val="0"/>
  </w:num>
  <w:num w:numId="12" w16cid:durableId="488911156">
    <w:abstractNumId w:val="13"/>
  </w:num>
  <w:num w:numId="13" w16cid:durableId="394855834">
    <w:abstractNumId w:val="3"/>
  </w:num>
  <w:num w:numId="14" w16cid:durableId="1766220750">
    <w:abstractNumId w:val="2"/>
  </w:num>
  <w:num w:numId="15" w16cid:durableId="1515336587">
    <w:abstractNumId w:val="4"/>
  </w:num>
  <w:num w:numId="16" w16cid:durableId="104350193">
    <w:abstractNumId w:val="20"/>
  </w:num>
  <w:num w:numId="17" w16cid:durableId="742876943">
    <w:abstractNumId w:val="15"/>
  </w:num>
  <w:num w:numId="18" w16cid:durableId="684477637">
    <w:abstractNumId w:val="16"/>
  </w:num>
  <w:num w:numId="19" w16cid:durableId="1631091954">
    <w:abstractNumId w:val="5"/>
  </w:num>
  <w:num w:numId="20" w16cid:durableId="1292051673">
    <w:abstractNumId w:val="12"/>
  </w:num>
  <w:num w:numId="21" w16cid:durableId="169220275">
    <w:abstractNumId w:val="7"/>
  </w:num>
  <w:num w:numId="22" w16cid:durableId="992757363">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51123"/>
    <w:rsid w:val="00065FC3"/>
    <w:rsid w:val="000718EC"/>
    <w:rsid w:val="000A63A8"/>
    <w:rsid w:val="000A790E"/>
    <w:rsid w:val="000B4766"/>
    <w:rsid w:val="000E4B65"/>
    <w:rsid w:val="000E5AEA"/>
    <w:rsid w:val="000E7304"/>
    <w:rsid w:val="000F14B5"/>
    <w:rsid w:val="00100BB0"/>
    <w:rsid w:val="00103283"/>
    <w:rsid w:val="0010538F"/>
    <w:rsid w:val="00105842"/>
    <w:rsid w:val="001231AB"/>
    <w:rsid w:val="00134086"/>
    <w:rsid w:val="00162A2B"/>
    <w:rsid w:val="00171515"/>
    <w:rsid w:val="00180CBF"/>
    <w:rsid w:val="00185A4A"/>
    <w:rsid w:val="001B4068"/>
    <w:rsid w:val="001D7A05"/>
    <w:rsid w:val="001E120C"/>
    <w:rsid w:val="00201A78"/>
    <w:rsid w:val="002202D0"/>
    <w:rsid w:val="0022765F"/>
    <w:rsid w:val="00235F24"/>
    <w:rsid w:val="00244B44"/>
    <w:rsid w:val="002530A4"/>
    <w:rsid w:val="00270FDB"/>
    <w:rsid w:val="00271FD1"/>
    <w:rsid w:val="002750D7"/>
    <w:rsid w:val="00294671"/>
    <w:rsid w:val="002B4401"/>
    <w:rsid w:val="002C2788"/>
    <w:rsid w:val="002C3CFC"/>
    <w:rsid w:val="002C79F7"/>
    <w:rsid w:val="003064FC"/>
    <w:rsid w:val="003105A8"/>
    <w:rsid w:val="00312DC5"/>
    <w:rsid w:val="003156A7"/>
    <w:rsid w:val="00317060"/>
    <w:rsid w:val="00333442"/>
    <w:rsid w:val="0034381D"/>
    <w:rsid w:val="00357709"/>
    <w:rsid w:val="0038707D"/>
    <w:rsid w:val="003875C8"/>
    <w:rsid w:val="0039361F"/>
    <w:rsid w:val="003943F3"/>
    <w:rsid w:val="003958F5"/>
    <w:rsid w:val="003A4146"/>
    <w:rsid w:val="003B4974"/>
    <w:rsid w:val="003D17F8"/>
    <w:rsid w:val="003D2CDE"/>
    <w:rsid w:val="003D3FA6"/>
    <w:rsid w:val="003E0C3C"/>
    <w:rsid w:val="00400817"/>
    <w:rsid w:val="00422B9B"/>
    <w:rsid w:val="004277EF"/>
    <w:rsid w:val="0044523F"/>
    <w:rsid w:val="0045491E"/>
    <w:rsid w:val="00462860"/>
    <w:rsid w:val="0047279A"/>
    <w:rsid w:val="00487499"/>
    <w:rsid w:val="004B06D5"/>
    <w:rsid w:val="004C0286"/>
    <w:rsid w:val="004E7426"/>
    <w:rsid w:val="004F2310"/>
    <w:rsid w:val="00512D4E"/>
    <w:rsid w:val="00513F2E"/>
    <w:rsid w:val="0055338E"/>
    <w:rsid w:val="0056714C"/>
    <w:rsid w:val="005A67D8"/>
    <w:rsid w:val="005B03EB"/>
    <w:rsid w:val="005B6145"/>
    <w:rsid w:val="005B7C24"/>
    <w:rsid w:val="005C15C3"/>
    <w:rsid w:val="005E58E1"/>
    <w:rsid w:val="005F3185"/>
    <w:rsid w:val="00611079"/>
    <w:rsid w:val="006904BE"/>
    <w:rsid w:val="0069344C"/>
    <w:rsid w:val="006A0027"/>
    <w:rsid w:val="006B25C2"/>
    <w:rsid w:val="006C3AC3"/>
    <w:rsid w:val="006CE43C"/>
    <w:rsid w:val="006E07ED"/>
    <w:rsid w:val="00725D68"/>
    <w:rsid w:val="00727F3F"/>
    <w:rsid w:val="007552D7"/>
    <w:rsid w:val="00762425"/>
    <w:rsid w:val="0076422C"/>
    <w:rsid w:val="00767C6E"/>
    <w:rsid w:val="00767F39"/>
    <w:rsid w:val="00771044"/>
    <w:rsid w:val="00780A18"/>
    <w:rsid w:val="00785DDE"/>
    <w:rsid w:val="00792F7B"/>
    <w:rsid w:val="007A0F2C"/>
    <w:rsid w:val="007B0536"/>
    <w:rsid w:val="007B1E13"/>
    <w:rsid w:val="007B444A"/>
    <w:rsid w:val="007C6F2F"/>
    <w:rsid w:val="007D10F8"/>
    <w:rsid w:val="007D6587"/>
    <w:rsid w:val="007F4738"/>
    <w:rsid w:val="008002EF"/>
    <w:rsid w:val="00800891"/>
    <w:rsid w:val="00812199"/>
    <w:rsid w:val="00822E7E"/>
    <w:rsid w:val="008239D0"/>
    <w:rsid w:val="00867878"/>
    <w:rsid w:val="00868CB3"/>
    <w:rsid w:val="008749E3"/>
    <w:rsid w:val="00881AB5"/>
    <w:rsid w:val="00883929"/>
    <w:rsid w:val="0089662E"/>
    <w:rsid w:val="00896AB0"/>
    <w:rsid w:val="008B7FCA"/>
    <w:rsid w:val="008C0627"/>
    <w:rsid w:val="008C3823"/>
    <w:rsid w:val="008E0538"/>
    <w:rsid w:val="00900644"/>
    <w:rsid w:val="00936A75"/>
    <w:rsid w:val="009379A5"/>
    <w:rsid w:val="0094795E"/>
    <w:rsid w:val="00954636"/>
    <w:rsid w:val="0096195F"/>
    <w:rsid w:val="0096613D"/>
    <w:rsid w:val="0097186F"/>
    <w:rsid w:val="00981E39"/>
    <w:rsid w:val="0099178B"/>
    <w:rsid w:val="009B09A9"/>
    <w:rsid w:val="009B516C"/>
    <w:rsid w:val="009C4D27"/>
    <w:rsid w:val="009D3B37"/>
    <w:rsid w:val="009F30C8"/>
    <w:rsid w:val="00A044C3"/>
    <w:rsid w:val="00A07337"/>
    <w:rsid w:val="00A258BC"/>
    <w:rsid w:val="00A370A2"/>
    <w:rsid w:val="00A4023A"/>
    <w:rsid w:val="00A57D58"/>
    <w:rsid w:val="00A77E0E"/>
    <w:rsid w:val="00A81941"/>
    <w:rsid w:val="00A859C7"/>
    <w:rsid w:val="00A90565"/>
    <w:rsid w:val="00AA2AA8"/>
    <w:rsid w:val="00AB4F1D"/>
    <w:rsid w:val="00AC23BA"/>
    <w:rsid w:val="00AC77AD"/>
    <w:rsid w:val="00AD0AD7"/>
    <w:rsid w:val="00AD7B8D"/>
    <w:rsid w:val="00AF753E"/>
    <w:rsid w:val="00B12503"/>
    <w:rsid w:val="00B143BB"/>
    <w:rsid w:val="00B21EB6"/>
    <w:rsid w:val="00B3355F"/>
    <w:rsid w:val="00B339C9"/>
    <w:rsid w:val="00B5369A"/>
    <w:rsid w:val="00B55AFA"/>
    <w:rsid w:val="00B7045B"/>
    <w:rsid w:val="00B8166F"/>
    <w:rsid w:val="00B86B37"/>
    <w:rsid w:val="00BB0C7A"/>
    <w:rsid w:val="00BE614E"/>
    <w:rsid w:val="00BE6DAC"/>
    <w:rsid w:val="00C0165D"/>
    <w:rsid w:val="00C35E00"/>
    <w:rsid w:val="00C43066"/>
    <w:rsid w:val="00C464AD"/>
    <w:rsid w:val="00C54F22"/>
    <w:rsid w:val="00C71DA8"/>
    <w:rsid w:val="00C73266"/>
    <w:rsid w:val="00C73296"/>
    <w:rsid w:val="00C75225"/>
    <w:rsid w:val="00C82520"/>
    <w:rsid w:val="00C8300D"/>
    <w:rsid w:val="00C8792B"/>
    <w:rsid w:val="00C97ED1"/>
    <w:rsid w:val="00CA4B90"/>
    <w:rsid w:val="00CA7AF6"/>
    <w:rsid w:val="00CC25EE"/>
    <w:rsid w:val="00CC5FB1"/>
    <w:rsid w:val="00CD215B"/>
    <w:rsid w:val="00CD3AF6"/>
    <w:rsid w:val="00CD515C"/>
    <w:rsid w:val="00CD7A41"/>
    <w:rsid w:val="00CF2DD1"/>
    <w:rsid w:val="00CF432F"/>
    <w:rsid w:val="00D0614B"/>
    <w:rsid w:val="00D11460"/>
    <w:rsid w:val="00D1610A"/>
    <w:rsid w:val="00D21306"/>
    <w:rsid w:val="00D35EAD"/>
    <w:rsid w:val="00D37A85"/>
    <w:rsid w:val="00D37B2F"/>
    <w:rsid w:val="00D455B2"/>
    <w:rsid w:val="00D50A40"/>
    <w:rsid w:val="00D54F8E"/>
    <w:rsid w:val="00D570FA"/>
    <w:rsid w:val="00D61B09"/>
    <w:rsid w:val="00D62D97"/>
    <w:rsid w:val="00D6D612"/>
    <w:rsid w:val="00D756CF"/>
    <w:rsid w:val="00D7779F"/>
    <w:rsid w:val="00D80665"/>
    <w:rsid w:val="00D912BD"/>
    <w:rsid w:val="00D940EC"/>
    <w:rsid w:val="00DA65C2"/>
    <w:rsid w:val="00DB5275"/>
    <w:rsid w:val="00DD26F3"/>
    <w:rsid w:val="00DD60CE"/>
    <w:rsid w:val="00DE1562"/>
    <w:rsid w:val="00DE1736"/>
    <w:rsid w:val="00DE62C6"/>
    <w:rsid w:val="00DF1ABE"/>
    <w:rsid w:val="00E110D9"/>
    <w:rsid w:val="00E1111F"/>
    <w:rsid w:val="00E16A0B"/>
    <w:rsid w:val="00E24F6E"/>
    <w:rsid w:val="00E46535"/>
    <w:rsid w:val="00E53AE8"/>
    <w:rsid w:val="00E853A9"/>
    <w:rsid w:val="00E92FB5"/>
    <w:rsid w:val="00E97FFA"/>
    <w:rsid w:val="00EA7E26"/>
    <w:rsid w:val="00EA7F24"/>
    <w:rsid w:val="00ED2D1D"/>
    <w:rsid w:val="00EF2586"/>
    <w:rsid w:val="00EF3550"/>
    <w:rsid w:val="00F07A7D"/>
    <w:rsid w:val="00F1330E"/>
    <w:rsid w:val="00F17D8C"/>
    <w:rsid w:val="00F35764"/>
    <w:rsid w:val="00F369EA"/>
    <w:rsid w:val="00F4650D"/>
    <w:rsid w:val="00F55FB8"/>
    <w:rsid w:val="00F64240"/>
    <w:rsid w:val="00F72336"/>
    <w:rsid w:val="00F8103E"/>
    <w:rsid w:val="00F92253"/>
    <w:rsid w:val="00FB2320"/>
    <w:rsid w:val="00FB401C"/>
    <w:rsid w:val="00FC1342"/>
    <w:rsid w:val="00FC1E06"/>
    <w:rsid w:val="00FC636C"/>
    <w:rsid w:val="00FE7FC7"/>
    <w:rsid w:val="00FF36C6"/>
    <w:rsid w:val="012427F6"/>
    <w:rsid w:val="012EC623"/>
    <w:rsid w:val="017510D7"/>
    <w:rsid w:val="01E8C6A1"/>
    <w:rsid w:val="023F697A"/>
    <w:rsid w:val="02B6E50A"/>
    <w:rsid w:val="02D494BD"/>
    <w:rsid w:val="02D8546A"/>
    <w:rsid w:val="035A33C8"/>
    <w:rsid w:val="035AE59D"/>
    <w:rsid w:val="0529404C"/>
    <w:rsid w:val="05B4EE46"/>
    <w:rsid w:val="06D29A2A"/>
    <w:rsid w:val="06DED1B4"/>
    <w:rsid w:val="075280A4"/>
    <w:rsid w:val="07F655B5"/>
    <w:rsid w:val="08299852"/>
    <w:rsid w:val="086073CB"/>
    <w:rsid w:val="08B396C0"/>
    <w:rsid w:val="08E2C610"/>
    <w:rsid w:val="08ED2673"/>
    <w:rsid w:val="09D7CCE0"/>
    <w:rsid w:val="0A39A651"/>
    <w:rsid w:val="0A8392A1"/>
    <w:rsid w:val="0AD2A109"/>
    <w:rsid w:val="0C0D1AE2"/>
    <w:rsid w:val="0C35D51A"/>
    <w:rsid w:val="0D5FB917"/>
    <w:rsid w:val="0D8A90E2"/>
    <w:rsid w:val="0DC6B982"/>
    <w:rsid w:val="0E07C342"/>
    <w:rsid w:val="0E219B40"/>
    <w:rsid w:val="0EBA0392"/>
    <w:rsid w:val="0EF5E0DA"/>
    <w:rsid w:val="0F177085"/>
    <w:rsid w:val="0F41AFC6"/>
    <w:rsid w:val="0FF411AD"/>
    <w:rsid w:val="11098BB2"/>
    <w:rsid w:val="11DC30AE"/>
    <w:rsid w:val="11F2B76F"/>
    <w:rsid w:val="11F9409A"/>
    <w:rsid w:val="12B78F26"/>
    <w:rsid w:val="13365A69"/>
    <w:rsid w:val="134E583B"/>
    <w:rsid w:val="1394F313"/>
    <w:rsid w:val="13D43C63"/>
    <w:rsid w:val="15047090"/>
    <w:rsid w:val="1521E5B3"/>
    <w:rsid w:val="15A8858C"/>
    <w:rsid w:val="15C805AE"/>
    <w:rsid w:val="15CC893C"/>
    <w:rsid w:val="160D5638"/>
    <w:rsid w:val="1618C4C5"/>
    <w:rsid w:val="16371FB7"/>
    <w:rsid w:val="17410F3F"/>
    <w:rsid w:val="176A8678"/>
    <w:rsid w:val="17F8278C"/>
    <w:rsid w:val="188F3397"/>
    <w:rsid w:val="1912D988"/>
    <w:rsid w:val="19CFBC29"/>
    <w:rsid w:val="1A5A408B"/>
    <w:rsid w:val="1A99E396"/>
    <w:rsid w:val="1B2C0D3B"/>
    <w:rsid w:val="1C1A0034"/>
    <w:rsid w:val="1C8DFA79"/>
    <w:rsid w:val="1D3EC38A"/>
    <w:rsid w:val="1D638CDA"/>
    <w:rsid w:val="1D92BCDD"/>
    <w:rsid w:val="1DF0360D"/>
    <w:rsid w:val="1E064045"/>
    <w:rsid w:val="1E8FB7CD"/>
    <w:rsid w:val="1EDE28EB"/>
    <w:rsid w:val="1F2B6E6B"/>
    <w:rsid w:val="1FA0F867"/>
    <w:rsid w:val="201CDEF6"/>
    <w:rsid w:val="206DDD14"/>
    <w:rsid w:val="20992D50"/>
    <w:rsid w:val="20CD6839"/>
    <w:rsid w:val="217C08B8"/>
    <w:rsid w:val="21B6DDE4"/>
    <w:rsid w:val="2218B025"/>
    <w:rsid w:val="224DDB45"/>
    <w:rsid w:val="2346F35E"/>
    <w:rsid w:val="2350E7C8"/>
    <w:rsid w:val="2354EE57"/>
    <w:rsid w:val="2356DF41"/>
    <w:rsid w:val="23C4CEED"/>
    <w:rsid w:val="23D0B216"/>
    <w:rsid w:val="2449F23C"/>
    <w:rsid w:val="246E6402"/>
    <w:rsid w:val="25183A7D"/>
    <w:rsid w:val="258E4170"/>
    <w:rsid w:val="25A4369D"/>
    <w:rsid w:val="25E4884A"/>
    <w:rsid w:val="2663DCEE"/>
    <w:rsid w:val="26D858D9"/>
    <w:rsid w:val="276F85FD"/>
    <w:rsid w:val="28010C3F"/>
    <w:rsid w:val="28011DF2"/>
    <w:rsid w:val="298EE197"/>
    <w:rsid w:val="29D64148"/>
    <w:rsid w:val="2B1FAA7F"/>
    <w:rsid w:val="2BAFE046"/>
    <w:rsid w:val="2BB49A9A"/>
    <w:rsid w:val="2BEB3E1C"/>
    <w:rsid w:val="2C1B91D8"/>
    <w:rsid w:val="2C4C8252"/>
    <w:rsid w:val="2C84AC98"/>
    <w:rsid w:val="2CA3C15D"/>
    <w:rsid w:val="2D0B03CE"/>
    <w:rsid w:val="2D1CD3F8"/>
    <w:rsid w:val="2D8402BA"/>
    <w:rsid w:val="2E6BCCCD"/>
    <w:rsid w:val="2E7C1D66"/>
    <w:rsid w:val="2F086D4C"/>
    <w:rsid w:val="2F116DA0"/>
    <w:rsid w:val="2F169952"/>
    <w:rsid w:val="2FD7B5D3"/>
    <w:rsid w:val="30DC003A"/>
    <w:rsid w:val="30E1534E"/>
    <w:rsid w:val="31347AF9"/>
    <w:rsid w:val="314E7BFC"/>
    <w:rsid w:val="3196AE55"/>
    <w:rsid w:val="31EC9408"/>
    <w:rsid w:val="329FE2C7"/>
    <w:rsid w:val="32AFF53B"/>
    <w:rsid w:val="32B99BAD"/>
    <w:rsid w:val="32BE7CFF"/>
    <w:rsid w:val="32C4F282"/>
    <w:rsid w:val="32C86453"/>
    <w:rsid w:val="332180EC"/>
    <w:rsid w:val="33BDBE70"/>
    <w:rsid w:val="3444A09F"/>
    <w:rsid w:val="348E05B4"/>
    <w:rsid w:val="34C375A3"/>
    <w:rsid w:val="3513FD6F"/>
    <w:rsid w:val="352F54C5"/>
    <w:rsid w:val="354A0FE7"/>
    <w:rsid w:val="35A5D832"/>
    <w:rsid w:val="36293375"/>
    <w:rsid w:val="36876CB4"/>
    <w:rsid w:val="37274CBC"/>
    <w:rsid w:val="3756D811"/>
    <w:rsid w:val="375E5152"/>
    <w:rsid w:val="37E7224D"/>
    <w:rsid w:val="38685CB9"/>
    <w:rsid w:val="38FBB60A"/>
    <w:rsid w:val="391A9BA6"/>
    <w:rsid w:val="39D7C2D6"/>
    <w:rsid w:val="3A14F518"/>
    <w:rsid w:val="3AC794EB"/>
    <w:rsid w:val="3C41E7B8"/>
    <w:rsid w:val="3C52A9DB"/>
    <w:rsid w:val="3C64CAFF"/>
    <w:rsid w:val="3D12671B"/>
    <w:rsid w:val="3D3CE073"/>
    <w:rsid w:val="3D64B44D"/>
    <w:rsid w:val="3E4AC8D6"/>
    <w:rsid w:val="3E8B0E3C"/>
    <w:rsid w:val="3EC8D911"/>
    <w:rsid w:val="3F0771D4"/>
    <w:rsid w:val="3F1C2E95"/>
    <w:rsid w:val="3F5CFC10"/>
    <w:rsid w:val="3FF7E0DF"/>
    <w:rsid w:val="403EED4A"/>
    <w:rsid w:val="404954BD"/>
    <w:rsid w:val="40CE5524"/>
    <w:rsid w:val="40CF5BCC"/>
    <w:rsid w:val="40DE9E24"/>
    <w:rsid w:val="414E5338"/>
    <w:rsid w:val="42871EC1"/>
    <w:rsid w:val="4347B0B9"/>
    <w:rsid w:val="43DD764B"/>
    <w:rsid w:val="44CFFA66"/>
    <w:rsid w:val="44E12745"/>
    <w:rsid w:val="44F44594"/>
    <w:rsid w:val="453CAD77"/>
    <w:rsid w:val="453ED8B2"/>
    <w:rsid w:val="4557AF99"/>
    <w:rsid w:val="46BDFFB7"/>
    <w:rsid w:val="47962B32"/>
    <w:rsid w:val="4796FAB2"/>
    <w:rsid w:val="485B99C0"/>
    <w:rsid w:val="48A673B4"/>
    <w:rsid w:val="49571A78"/>
    <w:rsid w:val="49D7C72A"/>
    <w:rsid w:val="49FF2DCD"/>
    <w:rsid w:val="4A58780A"/>
    <w:rsid w:val="4A91EEFE"/>
    <w:rsid w:val="4A9A7909"/>
    <w:rsid w:val="4AE6706A"/>
    <w:rsid w:val="4B222712"/>
    <w:rsid w:val="4B44ADFC"/>
    <w:rsid w:val="4B72D9F3"/>
    <w:rsid w:val="4BDEB2E2"/>
    <w:rsid w:val="4D071E96"/>
    <w:rsid w:val="4D1568D9"/>
    <w:rsid w:val="4D70C375"/>
    <w:rsid w:val="4DA9058D"/>
    <w:rsid w:val="4DF1FE46"/>
    <w:rsid w:val="4E56177D"/>
    <w:rsid w:val="4E701E5C"/>
    <w:rsid w:val="4E7D36D7"/>
    <w:rsid w:val="4F202230"/>
    <w:rsid w:val="4F31072F"/>
    <w:rsid w:val="4FA007CF"/>
    <w:rsid w:val="4FDA97DA"/>
    <w:rsid w:val="5057C3BE"/>
    <w:rsid w:val="5087663C"/>
    <w:rsid w:val="50D4026E"/>
    <w:rsid w:val="5114AED7"/>
    <w:rsid w:val="515FB1A9"/>
    <w:rsid w:val="51851AD0"/>
    <w:rsid w:val="51D576FA"/>
    <w:rsid w:val="52819800"/>
    <w:rsid w:val="52B8F93F"/>
    <w:rsid w:val="52D800C3"/>
    <w:rsid w:val="52F7673F"/>
    <w:rsid w:val="52F8E40A"/>
    <w:rsid w:val="52FFA7EA"/>
    <w:rsid w:val="53858C5B"/>
    <w:rsid w:val="53DEDA58"/>
    <w:rsid w:val="543EC3D6"/>
    <w:rsid w:val="54963FCB"/>
    <w:rsid w:val="5499A9B0"/>
    <w:rsid w:val="54B4A5C9"/>
    <w:rsid w:val="54CB08CD"/>
    <w:rsid w:val="555AFA8F"/>
    <w:rsid w:val="55996B3C"/>
    <w:rsid w:val="55AA5FA2"/>
    <w:rsid w:val="55E29622"/>
    <w:rsid w:val="560E336E"/>
    <w:rsid w:val="562DC089"/>
    <w:rsid w:val="57BF207D"/>
    <w:rsid w:val="57FDABD3"/>
    <w:rsid w:val="5822614F"/>
    <w:rsid w:val="582F456C"/>
    <w:rsid w:val="5875411C"/>
    <w:rsid w:val="5877FC4D"/>
    <w:rsid w:val="59596BD4"/>
    <w:rsid w:val="59A708F5"/>
    <w:rsid w:val="5A0215D9"/>
    <w:rsid w:val="5A257A67"/>
    <w:rsid w:val="5A7241E1"/>
    <w:rsid w:val="5A820F05"/>
    <w:rsid w:val="5A8B086B"/>
    <w:rsid w:val="5AF6FB1D"/>
    <w:rsid w:val="5B22DC51"/>
    <w:rsid w:val="5B513991"/>
    <w:rsid w:val="5B918441"/>
    <w:rsid w:val="5BA83126"/>
    <w:rsid w:val="5BB72756"/>
    <w:rsid w:val="5BC247D2"/>
    <w:rsid w:val="5C128F01"/>
    <w:rsid w:val="5C368635"/>
    <w:rsid w:val="5C50A922"/>
    <w:rsid w:val="5D014C1E"/>
    <w:rsid w:val="5D608C3F"/>
    <w:rsid w:val="5D783B4B"/>
    <w:rsid w:val="5D946781"/>
    <w:rsid w:val="5DA54A05"/>
    <w:rsid w:val="5DD01FA2"/>
    <w:rsid w:val="5E85BE97"/>
    <w:rsid w:val="5EBE04A5"/>
    <w:rsid w:val="5F2FECAB"/>
    <w:rsid w:val="5FB4DA14"/>
    <w:rsid w:val="5FB87E4C"/>
    <w:rsid w:val="6036B51C"/>
    <w:rsid w:val="60BA95FA"/>
    <w:rsid w:val="618F15E2"/>
    <w:rsid w:val="61EB72B4"/>
    <w:rsid w:val="61FDD1E4"/>
    <w:rsid w:val="620FAEA2"/>
    <w:rsid w:val="6225FD6D"/>
    <w:rsid w:val="622B4873"/>
    <w:rsid w:val="624B3D50"/>
    <w:rsid w:val="6338120A"/>
    <w:rsid w:val="6396EAD9"/>
    <w:rsid w:val="63AF7E10"/>
    <w:rsid w:val="63FF2D77"/>
    <w:rsid w:val="6517B09A"/>
    <w:rsid w:val="6572B157"/>
    <w:rsid w:val="6577CBA4"/>
    <w:rsid w:val="657859DD"/>
    <w:rsid w:val="65E32902"/>
    <w:rsid w:val="669BC7CA"/>
    <w:rsid w:val="66AB29A9"/>
    <w:rsid w:val="66B08C6C"/>
    <w:rsid w:val="679A9E68"/>
    <w:rsid w:val="67BFE948"/>
    <w:rsid w:val="6804C85D"/>
    <w:rsid w:val="687A2A40"/>
    <w:rsid w:val="688D5337"/>
    <w:rsid w:val="68CFBECC"/>
    <w:rsid w:val="68EB5166"/>
    <w:rsid w:val="690841B8"/>
    <w:rsid w:val="693DDC64"/>
    <w:rsid w:val="69FB9E1E"/>
    <w:rsid w:val="6A0D423E"/>
    <w:rsid w:val="6A3B475B"/>
    <w:rsid w:val="6AA1E396"/>
    <w:rsid w:val="6ACBD4AD"/>
    <w:rsid w:val="6AE296AD"/>
    <w:rsid w:val="6B7F8821"/>
    <w:rsid w:val="6B9E626A"/>
    <w:rsid w:val="6C0D235C"/>
    <w:rsid w:val="6C104479"/>
    <w:rsid w:val="6C30D4DC"/>
    <w:rsid w:val="6C8324A7"/>
    <w:rsid w:val="6D9C971F"/>
    <w:rsid w:val="6DA2D887"/>
    <w:rsid w:val="6DA7926B"/>
    <w:rsid w:val="6DB4F6ED"/>
    <w:rsid w:val="6DF63680"/>
    <w:rsid w:val="6E20475D"/>
    <w:rsid w:val="6E6FF140"/>
    <w:rsid w:val="6E7C2948"/>
    <w:rsid w:val="6EBB7FC9"/>
    <w:rsid w:val="6EC5ECEF"/>
    <w:rsid w:val="6F80CB90"/>
    <w:rsid w:val="6F90C342"/>
    <w:rsid w:val="6F99C2D0"/>
    <w:rsid w:val="6FAB7906"/>
    <w:rsid w:val="6FFDEE63"/>
    <w:rsid w:val="7055C1C3"/>
    <w:rsid w:val="70CE5525"/>
    <w:rsid w:val="7175616C"/>
    <w:rsid w:val="736392F0"/>
    <w:rsid w:val="73A6DB15"/>
    <w:rsid w:val="73A8AA05"/>
    <w:rsid w:val="73F770CD"/>
    <w:rsid w:val="741A73C9"/>
    <w:rsid w:val="74C9AC49"/>
    <w:rsid w:val="74DAB738"/>
    <w:rsid w:val="754F9B26"/>
    <w:rsid w:val="758240E8"/>
    <w:rsid w:val="766C4BD1"/>
    <w:rsid w:val="76933D6E"/>
    <w:rsid w:val="769C6E50"/>
    <w:rsid w:val="775798FF"/>
    <w:rsid w:val="783ECBB9"/>
    <w:rsid w:val="784C33D5"/>
    <w:rsid w:val="786DF608"/>
    <w:rsid w:val="788E6757"/>
    <w:rsid w:val="791885F1"/>
    <w:rsid w:val="79556700"/>
    <w:rsid w:val="79F641F3"/>
    <w:rsid w:val="7A88623B"/>
    <w:rsid w:val="7AD1F948"/>
    <w:rsid w:val="7AF05E38"/>
    <w:rsid w:val="7B2835AF"/>
    <w:rsid w:val="7B4894E0"/>
    <w:rsid w:val="7B4DD77D"/>
    <w:rsid w:val="7BE445B6"/>
    <w:rsid w:val="7C6E8159"/>
    <w:rsid w:val="7CD8D49D"/>
    <w:rsid w:val="7CFE1DCB"/>
    <w:rsid w:val="7D384326"/>
    <w:rsid w:val="7D74DF9A"/>
    <w:rsid w:val="7DB5D347"/>
    <w:rsid w:val="7DC76D3E"/>
    <w:rsid w:val="7DF00628"/>
    <w:rsid w:val="7DF2DF9A"/>
    <w:rsid w:val="7E5ECA9A"/>
    <w:rsid w:val="7EC6E39F"/>
    <w:rsid w:val="7F12A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uiPriority w:val="9"/>
    <w:unhideWhenUsed/>
    <w:qFormat/>
    <w:rsid w:val="5B22DC51"/>
    <w:pPr>
      <w:keepNext/>
      <w:keepLines/>
      <w:spacing w:before="160" w:after="80"/>
      <w:outlineLvl w:val="2"/>
    </w:pPr>
    <w:rPr>
      <w:rFonts w:eastAsiaTheme="minorEastAsia" w:cstheme="majorEastAsia"/>
      <w:color w:val="2F5496" w:themeColor="accent1" w:themeShade="BF"/>
      <w:sz w:val="28"/>
      <w:szCs w:val="28"/>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uiPriority w:val="39"/>
    <w:unhideWhenUsed/>
    <w:rsid w:val="5B22DC51"/>
    <w:pPr>
      <w:spacing w:after="100"/>
      <w:ind w:left="440"/>
    </w:p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www.gov.uk/personal-data-my-employer-can-keep-about-me"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0884575CF66D46B2CD31394E223ECB" ma:contentTypeVersion="13" ma:contentTypeDescription="Create a new document." ma:contentTypeScope="" ma:versionID="38d1fc7a98c29b7cd6999964816e0339">
  <xsd:schema xmlns:xsd="http://www.w3.org/2001/XMLSchema" xmlns:xs="http://www.w3.org/2001/XMLSchema" xmlns:p="http://schemas.microsoft.com/office/2006/metadata/properties" xmlns:ns2="6d04a45f-f1b9-406a-9213-8bd43bea4e14" xmlns:ns3="98aa415c-2006-4516-a246-2ced286c8b14" targetNamespace="http://schemas.microsoft.com/office/2006/metadata/properties" ma:root="true" ma:fieldsID="25f6248ed02cc85fbb63cc2795bbccc4" ns2:_="" ns3:_="">
    <xsd:import namespace="6d04a45f-f1b9-406a-9213-8bd43bea4e14"/>
    <xsd:import namespace="98aa415c-2006-4516-a246-2ced286c8b1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Desc"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04a45f-f1b9-406a-9213-8bd43bea4e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Desc" ma:index="16" nillable="true" ma:displayName="Desc" ma:description="Day_Session" ma:format="Dropdown" ma:internalName="Desc">
      <xsd:simpleType>
        <xsd:restriction base="dms:Text">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aa415c-2006-4516-a246-2ced286c8b1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0ee930ef-387a-4215-9b2a-073e8ae40f7a}" ma:internalName="TaxCatchAll" ma:showField="CatchAllData" ma:web="98aa415c-2006-4516-a246-2ced286c8b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d04a45f-f1b9-406a-9213-8bd43bea4e14">
      <Terms xmlns="http://schemas.microsoft.com/office/infopath/2007/PartnerControls"/>
    </lcf76f155ced4ddcb4097134ff3c332f>
    <TaxCatchAll xmlns="98aa415c-2006-4516-a246-2ced286c8b14" xsi:nil="true"/>
    <Desc xmlns="6d04a45f-f1b9-406a-9213-8bd43bea4e14" xsi:nil="true"/>
  </documentManagement>
</p:properties>
</file>

<file path=customXml/itemProps1.xml><?xml version="1.0" encoding="utf-8"?>
<ds:datastoreItem xmlns:ds="http://schemas.openxmlformats.org/officeDocument/2006/customXml" ds:itemID="{66A4418A-AC25-46E1-9AF4-9385D2EE962D}">
  <ds:schemaRefs>
    <ds:schemaRef ds:uri="http://schemas.microsoft.com/sharepoint/v3/contenttype/forms"/>
  </ds:schemaRefs>
</ds:datastoreItem>
</file>

<file path=customXml/itemProps2.xml><?xml version="1.0" encoding="utf-8"?>
<ds:datastoreItem xmlns:ds="http://schemas.openxmlformats.org/officeDocument/2006/customXml" ds:itemID="{E8AEAE7A-D0DF-4FAA-93C3-EB9370619F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04a45f-f1b9-406a-9213-8bd43bea4e14"/>
    <ds:schemaRef ds:uri="98aa415c-2006-4516-a246-2ced286c8b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4344ED-1AE4-4237-A979-49C41F0ACC60}">
  <ds:schemaRefs>
    <ds:schemaRef ds:uri="http://schemas.microsoft.com/office/2006/metadata/properties"/>
    <ds:schemaRef ds:uri="http://schemas.microsoft.com/office/infopath/2007/PartnerControls"/>
    <ds:schemaRef ds:uri="6d04a45f-f1b9-406a-9213-8bd43bea4e14"/>
    <ds:schemaRef ds:uri="98aa415c-2006-4516-a246-2ced286c8b1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3320</Words>
  <Characters>18926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Stephanie Abbott</cp:lastModifiedBy>
  <cp:revision>2</cp:revision>
  <dcterms:created xsi:type="dcterms:W3CDTF">2024-12-12T17:44:00Z</dcterms:created>
  <dcterms:modified xsi:type="dcterms:W3CDTF">2024-12-12T17:44:00Z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0x010100AB0884575CF66D46B2CD31394E223ECB</vt:lpwstr>
  </property>
</Properties>
</file>