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6909" w:rsidRPr="00346909" w:rsidRDefault="00346909" w:rsidP="00346909">
      <w:pPr>
        <w:spacing w:before="100" w:beforeAutospacing="1" w:after="100" w:afterAutospacing="1" w:line="360" w:lineRule="auto"/>
        <w:jc w:val="both"/>
        <w:outlineLvl w:val="2"/>
        <w:rPr>
          <w:rFonts w:ascii="Times New Roman" w:hAnsi="Times New Roman" w:cs="Times New Roman"/>
          <w:b/>
          <w:sz w:val="28"/>
          <w:szCs w:val="28"/>
          <w:u w:val="single"/>
          <w:lang w:val="en-IN"/>
        </w:rPr>
      </w:pPr>
      <w:r w:rsidRPr="00346909">
        <w:rPr>
          <w:rFonts w:ascii="Times New Roman" w:hAnsi="Times New Roman" w:cs="Times New Roman"/>
          <w:b/>
          <w:sz w:val="28"/>
          <w:szCs w:val="28"/>
          <w:u w:val="single"/>
        </w:rPr>
        <w:t>SECTION E: CYBER SECURITY &amp; INFRASTRUCTURE</w:t>
      </w:r>
    </w:p>
    <w:p w:rsidR="00346909" w:rsidRPr="00346909" w:rsidRDefault="00346909" w:rsidP="00346909">
      <w:pPr>
        <w:spacing w:before="100" w:beforeAutospacing="1" w:after="100" w:afterAutospacing="1" w:line="360" w:lineRule="auto"/>
        <w:jc w:val="both"/>
        <w:outlineLvl w:val="2"/>
        <w:rPr>
          <w:rFonts w:ascii="Times New Roman" w:eastAsia="Times New Roman" w:hAnsi="Times New Roman" w:cs="Times New Roman"/>
          <w:b/>
          <w:bCs/>
          <w:sz w:val="28"/>
          <w:szCs w:val="28"/>
          <w:lang w:val="en-IN"/>
        </w:rPr>
      </w:pPr>
      <w:r w:rsidRPr="00346909">
        <w:rPr>
          <w:rFonts w:ascii="Times New Roman" w:hAnsi="Times New Roman" w:cs="Times New Roman"/>
          <w:sz w:val="28"/>
          <w:szCs w:val="28"/>
        </w:rPr>
        <w:t>1. You receive an email from your "bank" asking to verify your account details by clicking a link. What are at least three red flags you might look for to identify this as a potential attack?</w:t>
      </w:r>
    </w:p>
    <w:p w:rsidR="00346909" w:rsidRPr="00346909" w:rsidRDefault="00346909" w:rsidP="00346909">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46909">
        <w:rPr>
          <w:rFonts w:ascii="Times New Roman" w:eastAsia="Times New Roman" w:hAnsi="Times New Roman" w:cs="Times New Roman"/>
          <w:b/>
          <w:bCs/>
          <w:sz w:val="28"/>
          <w:szCs w:val="28"/>
        </w:rPr>
        <w:t>Phishing Email Red Flags</w:t>
      </w:r>
    </w:p>
    <w:p w:rsidR="00346909" w:rsidRPr="00346909" w:rsidRDefault="00346909" w:rsidP="00346909">
      <w:p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When identifying a potential phishing attack from a "bank," look for these three critical indicators:</w:t>
      </w:r>
    </w:p>
    <w:p w:rsidR="00346909" w:rsidRPr="00346909" w:rsidRDefault="00346909" w:rsidP="00346909">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The Sender's Email Address:</w:t>
      </w:r>
      <w:r w:rsidRPr="00346909">
        <w:rPr>
          <w:rFonts w:ascii="Times New Roman" w:eastAsia="Times New Roman" w:hAnsi="Times New Roman" w:cs="Times New Roman"/>
          <w:sz w:val="28"/>
          <w:szCs w:val="28"/>
        </w:rPr>
        <w:t xml:space="preserve"> Legitimate banks use proprietary domains (e.g., support@bankname.com). Be suspicious of generic domains (e.g., @gmail.com) or slight misspellings (e.g., support@bancname.com).</w:t>
      </w:r>
    </w:p>
    <w:p w:rsidR="00346909" w:rsidRPr="00346909" w:rsidRDefault="00346909" w:rsidP="00346909">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Sense of Urgency or Threat:</w:t>
      </w:r>
      <w:r w:rsidRPr="00346909">
        <w:rPr>
          <w:rFonts w:ascii="Times New Roman" w:eastAsia="Times New Roman" w:hAnsi="Times New Roman" w:cs="Times New Roman"/>
          <w:sz w:val="28"/>
          <w:szCs w:val="28"/>
        </w:rPr>
        <w:t xml:space="preserve"> Attackers often try to induce panic to bypass critical thinking. Phrases like "Immediate action required," "Your account will be suspended," or "Unauthorized login attempt" are common tactics.</w:t>
      </w:r>
    </w:p>
    <w:p w:rsidR="00346909" w:rsidRPr="00346909" w:rsidRDefault="00346909" w:rsidP="00346909">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Suspicious Hyperlinks:</w:t>
      </w:r>
      <w:r w:rsidRPr="00346909">
        <w:rPr>
          <w:rFonts w:ascii="Times New Roman" w:eastAsia="Times New Roman" w:hAnsi="Times New Roman" w:cs="Times New Roman"/>
          <w:sz w:val="28"/>
          <w:szCs w:val="28"/>
        </w:rPr>
        <w:t xml:space="preserve"> If you hover your mouse cursor over the link (without clicking), the actual URL might look strange, unrelated to the bank, or use a URL </w:t>
      </w:r>
      <w:proofErr w:type="spellStart"/>
      <w:r w:rsidRPr="00346909">
        <w:rPr>
          <w:rFonts w:ascii="Times New Roman" w:eastAsia="Times New Roman" w:hAnsi="Times New Roman" w:cs="Times New Roman"/>
          <w:sz w:val="28"/>
          <w:szCs w:val="28"/>
        </w:rPr>
        <w:t>shortener</w:t>
      </w:r>
      <w:proofErr w:type="spellEnd"/>
      <w:r w:rsidRPr="00346909">
        <w:rPr>
          <w:rFonts w:ascii="Times New Roman" w:eastAsia="Times New Roman" w:hAnsi="Times New Roman" w:cs="Times New Roman"/>
          <w:sz w:val="28"/>
          <w:szCs w:val="28"/>
        </w:rPr>
        <w:t xml:space="preserve"> (like bit.ly) to hide the destination.</w:t>
      </w:r>
    </w:p>
    <w:p w:rsidR="00346909" w:rsidRDefault="00346909" w:rsidP="00346909">
      <w:pPr>
        <w:spacing w:after="0" w:line="360" w:lineRule="auto"/>
        <w:jc w:val="both"/>
        <w:rPr>
          <w:rFonts w:ascii="Times New Roman" w:eastAsia="Times New Roman" w:hAnsi="Times New Roman" w:cs="Times New Roman"/>
          <w:sz w:val="28"/>
          <w:szCs w:val="28"/>
        </w:rPr>
      </w:pPr>
    </w:p>
    <w:p w:rsidR="00346909" w:rsidRDefault="00346909" w:rsidP="00346909">
      <w:pPr>
        <w:spacing w:after="0" w:line="360" w:lineRule="auto"/>
        <w:jc w:val="both"/>
        <w:rPr>
          <w:rFonts w:ascii="Times New Roman" w:eastAsia="Times New Roman" w:hAnsi="Times New Roman" w:cs="Times New Roman"/>
          <w:sz w:val="28"/>
          <w:szCs w:val="28"/>
        </w:rPr>
      </w:pPr>
    </w:p>
    <w:p w:rsidR="00346909" w:rsidRDefault="00346909" w:rsidP="00346909">
      <w:pPr>
        <w:spacing w:after="0" w:line="360" w:lineRule="auto"/>
        <w:jc w:val="both"/>
        <w:rPr>
          <w:rFonts w:ascii="Times New Roman" w:eastAsia="Times New Roman" w:hAnsi="Times New Roman" w:cs="Times New Roman"/>
          <w:sz w:val="28"/>
          <w:szCs w:val="28"/>
        </w:rPr>
      </w:pPr>
    </w:p>
    <w:p w:rsidR="00346909" w:rsidRDefault="00346909" w:rsidP="00346909">
      <w:pPr>
        <w:spacing w:after="0" w:line="360" w:lineRule="auto"/>
        <w:jc w:val="both"/>
        <w:rPr>
          <w:rFonts w:ascii="Times New Roman" w:eastAsia="Times New Roman" w:hAnsi="Times New Roman" w:cs="Times New Roman"/>
          <w:sz w:val="28"/>
          <w:szCs w:val="28"/>
        </w:rPr>
      </w:pPr>
    </w:p>
    <w:p w:rsidR="00346909" w:rsidRDefault="00346909" w:rsidP="00346909">
      <w:pPr>
        <w:spacing w:after="0" w:line="360" w:lineRule="auto"/>
        <w:jc w:val="both"/>
        <w:rPr>
          <w:rFonts w:ascii="Times New Roman" w:eastAsia="Times New Roman" w:hAnsi="Times New Roman" w:cs="Times New Roman"/>
          <w:sz w:val="28"/>
          <w:szCs w:val="28"/>
        </w:rPr>
      </w:pPr>
    </w:p>
    <w:p w:rsidR="00346909" w:rsidRDefault="00346909" w:rsidP="00346909">
      <w:pPr>
        <w:spacing w:after="0" w:line="360" w:lineRule="auto"/>
        <w:jc w:val="both"/>
        <w:rPr>
          <w:rFonts w:ascii="Times New Roman" w:eastAsia="Times New Roman" w:hAnsi="Times New Roman" w:cs="Times New Roman"/>
          <w:sz w:val="28"/>
          <w:szCs w:val="28"/>
        </w:rPr>
      </w:pPr>
    </w:p>
    <w:p w:rsidR="00346909" w:rsidRPr="00346909" w:rsidRDefault="00346909" w:rsidP="00346909">
      <w:pPr>
        <w:spacing w:after="0" w:line="360" w:lineRule="auto"/>
        <w:jc w:val="both"/>
        <w:rPr>
          <w:rFonts w:ascii="Times New Roman" w:eastAsia="Times New Roman" w:hAnsi="Times New Roman" w:cs="Times New Roman"/>
          <w:sz w:val="28"/>
          <w:szCs w:val="28"/>
        </w:rPr>
      </w:pPr>
    </w:p>
    <w:p w:rsidR="00346909" w:rsidRPr="00346909" w:rsidRDefault="00346909" w:rsidP="00346909">
      <w:pPr>
        <w:spacing w:after="0" w:line="360" w:lineRule="auto"/>
        <w:jc w:val="both"/>
        <w:rPr>
          <w:rFonts w:ascii="Times New Roman" w:eastAsia="Times New Roman" w:hAnsi="Times New Roman" w:cs="Times New Roman"/>
          <w:sz w:val="28"/>
          <w:szCs w:val="28"/>
          <w:lang w:val="en-IN"/>
        </w:rPr>
      </w:pPr>
      <w:r w:rsidRPr="00346909">
        <w:rPr>
          <w:rFonts w:ascii="Times New Roman" w:hAnsi="Times New Roman" w:cs="Times New Roman"/>
          <w:sz w:val="28"/>
          <w:szCs w:val="28"/>
        </w:rPr>
        <w:lastRenderedPageBreak/>
        <w:t>2. Explain why using the same password for multiple websites is risky, even if the password itself is strong. What safer practice would you recommend?</w:t>
      </w:r>
    </w:p>
    <w:p w:rsidR="00346909" w:rsidRPr="00346909" w:rsidRDefault="00346909" w:rsidP="00346909">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46909">
        <w:rPr>
          <w:rFonts w:ascii="Times New Roman" w:eastAsia="Times New Roman" w:hAnsi="Times New Roman" w:cs="Times New Roman"/>
          <w:b/>
          <w:bCs/>
          <w:sz w:val="28"/>
          <w:szCs w:val="28"/>
        </w:rPr>
        <w:t>The Risk of Password Reuse</w:t>
      </w:r>
    </w:p>
    <w:p w:rsidR="00346909" w:rsidRPr="00346909" w:rsidRDefault="00346909" w:rsidP="00346909">
      <w:p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 xml:space="preserve">Using the same password across multiple sites is dangerous due to a technique called </w:t>
      </w:r>
      <w:r w:rsidRPr="00346909">
        <w:rPr>
          <w:rFonts w:ascii="Times New Roman" w:eastAsia="Times New Roman" w:hAnsi="Times New Roman" w:cs="Times New Roman"/>
          <w:b/>
          <w:bCs/>
          <w:sz w:val="28"/>
          <w:szCs w:val="28"/>
        </w:rPr>
        <w:t>Credential Stuffing</w:t>
      </w:r>
      <w:r w:rsidRPr="00346909">
        <w:rPr>
          <w:rFonts w:ascii="Times New Roman" w:eastAsia="Times New Roman" w:hAnsi="Times New Roman" w:cs="Times New Roman"/>
          <w:sz w:val="28"/>
          <w:szCs w:val="28"/>
        </w:rPr>
        <w:t>.</w:t>
      </w:r>
    </w:p>
    <w:p w:rsidR="00346909" w:rsidRPr="00346909" w:rsidRDefault="00346909" w:rsidP="00346909">
      <w:p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If a low-security website you use is breached and your password is stolen, hackers will automate the process of trying that specific email/password combination on other high-value sites (like banking, email, or social media). If you reuse passwords, a breach at a minor blog can lead to the compromise of your bank account, regardless of how complex the password itself is.</w:t>
      </w:r>
    </w:p>
    <w:p w:rsidR="00346909" w:rsidRPr="00346909" w:rsidRDefault="00346909" w:rsidP="00346909">
      <w:p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Safer Practice:</w:t>
      </w:r>
    </w:p>
    <w:p w:rsidR="00346909" w:rsidRPr="00346909" w:rsidRDefault="00346909" w:rsidP="00346909">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Use a Password Manager:</w:t>
      </w:r>
      <w:r w:rsidRPr="00346909">
        <w:rPr>
          <w:rFonts w:ascii="Times New Roman" w:eastAsia="Times New Roman" w:hAnsi="Times New Roman" w:cs="Times New Roman"/>
          <w:sz w:val="28"/>
          <w:szCs w:val="28"/>
        </w:rPr>
        <w:t xml:space="preserve"> This allows you to generate and store unique, complex passwords for every single account without needing to memorize them.</w:t>
      </w:r>
    </w:p>
    <w:p w:rsidR="00346909" w:rsidRPr="00346909" w:rsidRDefault="00346909" w:rsidP="00346909">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Enable Multi-Factor Authentication (MFA):</w:t>
      </w:r>
      <w:r w:rsidRPr="00346909">
        <w:rPr>
          <w:rFonts w:ascii="Times New Roman" w:eastAsia="Times New Roman" w:hAnsi="Times New Roman" w:cs="Times New Roman"/>
          <w:sz w:val="28"/>
          <w:szCs w:val="28"/>
        </w:rPr>
        <w:t xml:space="preserve"> This adds a second layer of defense (like a text code or authenticator app) even if a password is compromised.</w:t>
      </w:r>
    </w:p>
    <w:p w:rsidR="00346909" w:rsidRDefault="00346909" w:rsidP="00346909">
      <w:pPr>
        <w:spacing w:after="0" w:line="360" w:lineRule="auto"/>
        <w:jc w:val="both"/>
        <w:rPr>
          <w:rFonts w:ascii="Times New Roman" w:eastAsia="Times New Roman" w:hAnsi="Times New Roman" w:cs="Times New Roman"/>
          <w:sz w:val="28"/>
          <w:szCs w:val="28"/>
        </w:rPr>
      </w:pPr>
    </w:p>
    <w:p w:rsidR="00346909" w:rsidRDefault="00346909" w:rsidP="00346909">
      <w:pPr>
        <w:spacing w:after="0" w:line="360" w:lineRule="auto"/>
        <w:jc w:val="both"/>
        <w:rPr>
          <w:rFonts w:ascii="Times New Roman" w:eastAsia="Times New Roman" w:hAnsi="Times New Roman" w:cs="Times New Roman"/>
          <w:sz w:val="28"/>
          <w:szCs w:val="28"/>
        </w:rPr>
      </w:pPr>
    </w:p>
    <w:p w:rsidR="00346909" w:rsidRDefault="00346909" w:rsidP="00346909">
      <w:pPr>
        <w:spacing w:after="0" w:line="360" w:lineRule="auto"/>
        <w:jc w:val="both"/>
        <w:rPr>
          <w:rFonts w:ascii="Times New Roman" w:eastAsia="Times New Roman" w:hAnsi="Times New Roman" w:cs="Times New Roman"/>
          <w:sz w:val="28"/>
          <w:szCs w:val="28"/>
        </w:rPr>
      </w:pPr>
    </w:p>
    <w:p w:rsidR="00346909" w:rsidRDefault="00346909" w:rsidP="00346909">
      <w:pPr>
        <w:spacing w:after="0" w:line="360" w:lineRule="auto"/>
        <w:jc w:val="both"/>
        <w:rPr>
          <w:rFonts w:ascii="Times New Roman" w:eastAsia="Times New Roman" w:hAnsi="Times New Roman" w:cs="Times New Roman"/>
          <w:sz w:val="28"/>
          <w:szCs w:val="28"/>
        </w:rPr>
      </w:pPr>
    </w:p>
    <w:p w:rsidR="00346909" w:rsidRDefault="00346909" w:rsidP="00346909">
      <w:pPr>
        <w:spacing w:after="0" w:line="360" w:lineRule="auto"/>
        <w:jc w:val="both"/>
        <w:rPr>
          <w:rFonts w:ascii="Times New Roman" w:eastAsia="Times New Roman" w:hAnsi="Times New Roman" w:cs="Times New Roman"/>
          <w:sz w:val="28"/>
          <w:szCs w:val="28"/>
        </w:rPr>
      </w:pPr>
    </w:p>
    <w:p w:rsidR="00346909" w:rsidRPr="00346909" w:rsidRDefault="00346909" w:rsidP="00346909">
      <w:pPr>
        <w:spacing w:after="0" w:line="360" w:lineRule="auto"/>
        <w:jc w:val="both"/>
        <w:rPr>
          <w:rFonts w:ascii="Times New Roman" w:eastAsia="Times New Roman" w:hAnsi="Times New Roman" w:cs="Times New Roman"/>
          <w:sz w:val="28"/>
          <w:szCs w:val="28"/>
        </w:rPr>
      </w:pPr>
    </w:p>
    <w:p w:rsidR="00346909" w:rsidRPr="00346909" w:rsidRDefault="00346909" w:rsidP="00346909">
      <w:pPr>
        <w:spacing w:after="0" w:line="360" w:lineRule="auto"/>
        <w:jc w:val="both"/>
        <w:rPr>
          <w:rFonts w:ascii="Times New Roman" w:eastAsia="Times New Roman" w:hAnsi="Times New Roman" w:cs="Times New Roman"/>
          <w:sz w:val="28"/>
          <w:szCs w:val="28"/>
          <w:lang w:val="en-IN"/>
        </w:rPr>
      </w:pPr>
      <w:r w:rsidRPr="00346909">
        <w:rPr>
          <w:rFonts w:ascii="Times New Roman" w:hAnsi="Times New Roman" w:cs="Times New Roman"/>
          <w:sz w:val="28"/>
          <w:szCs w:val="28"/>
        </w:rPr>
        <w:lastRenderedPageBreak/>
        <w:t xml:space="preserve">3. What is the difference between a traditional company server room and cloud computing? </w:t>
      </w:r>
      <w:proofErr w:type="gramStart"/>
      <w:r w:rsidRPr="00346909">
        <w:rPr>
          <w:rFonts w:ascii="Times New Roman" w:hAnsi="Times New Roman" w:cs="Times New Roman"/>
          <w:sz w:val="28"/>
          <w:szCs w:val="28"/>
        </w:rPr>
        <w:t>List two advantages and one potential concern of using cloud services.</w:t>
      </w:r>
      <w:proofErr w:type="gramEnd"/>
    </w:p>
    <w:p w:rsidR="00346909" w:rsidRPr="00346909" w:rsidRDefault="00346909" w:rsidP="00346909">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46909">
        <w:rPr>
          <w:rFonts w:ascii="Times New Roman" w:eastAsia="Times New Roman" w:hAnsi="Times New Roman" w:cs="Times New Roman"/>
          <w:b/>
          <w:bCs/>
          <w:sz w:val="28"/>
          <w:szCs w:val="28"/>
        </w:rPr>
        <w:t>Traditional Server Room vs. Cloud Computing</w:t>
      </w:r>
    </w:p>
    <w:p w:rsidR="00346909" w:rsidRPr="00346909" w:rsidRDefault="00346909" w:rsidP="00346909">
      <w:p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 xml:space="preserve">The primary difference is </w:t>
      </w:r>
      <w:r w:rsidRPr="00346909">
        <w:rPr>
          <w:rFonts w:ascii="Times New Roman" w:eastAsia="Times New Roman" w:hAnsi="Times New Roman" w:cs="Times New Roman"/>
          <w:b/>
          <w:bCs/>
          <w:sz w:val="28"/>
          <w:szCs w:val="28"/>
        </w:rPr>
        <w:t>ownership and location</w:t>
      </w:r>
      <w:r w:rsidRPr="00346909">
        <w:rPr>
          <w:rFonts w:ascii="Times New Roman" w:eastAsia="Times New Roman" w:hAnsi="Times New Roman" w:cs="Times New Roman"/>
          <w:sz w:val="28"/>
          <w:szCs w:val="28"/>
        </w:rPr>
        <w:t>. A traditional server room involves physical hardware located on your company's premises that you must buy, maintain, and cool. Cloud computing involves renting computing resources (servers, storage, databases) over the internet from a provider (like AWS, Azure, or Google Cloud) on a pay-as-you-go basis.</w:t>
      </w:r>
    </w:p>
    <w:tbl>
      <w:tblPr>
        <w:tblW w:w="0" w:type="auto"/>
        <w:tblCellSpacing w:w="15" w:type="dxa"/>
        <w:tblCellMar>
          <w:top w:w="15" w:type="dxa"/>
          <w:left w:w="15" w:type="dxa"/>
          <w:bottom w:w="15" w:type="dxa"/>
          <w:right w:w="15" w:type="dxa"/>
        </w:tblCellMar>
        <w:tblLook w:val="04A0"/>
      </w:tblPr>
      <w:tblGrid>
        <w:gridCol w:w="2019"/>
        <w:gridCol w:w="4094"/>
        <w:gridCol w:w="3367"/>
      </w:tblGrid>
      <w:tr w:rsidR="00346909" w:rsidRPr="00346909" w:rsidTr="0034690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6909" w:rsidRPr="00346909" w:rsidRDefault="00346909" w:rsidP="00346909">
            <w:pPr>
              <w:spacing w:after="480"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46909" w:rsidRPr="00346909" w:rsidRDefault="00346909" w:rsidP="00346909">
            <w:pPr>
              <w:spacing w:after="480"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Traditional Server Room</w:t>
            </w:r>
          </w:p>
        </w:tc>
        <w:tc>
          <w:tcPr>
            <w:tcW w:w="0" w:type="auto"/>
            <w:tcBorders>
              <w:top w:val="single" w:sz="6" w:space="0" w:color="auto"/>
              <w:left w:val="single" w:sz="6" w:space="0" w:color="auto"/>
              <w:bottom w:val="single" w:sz="6" w:space="0" w:color="auto"/>
              <w:right w:val="single" w:sz="6" w:space="0" w:color="auto"/>
            </w:tcBorders>
            <w:vAlign w:val="center"/>
            <w:hideMark/>
          </w:tcPr>
          <w:p w:rsidR="00346909" w:rsidRPr="00346909" w:rsidRDefault="00346909" w:rsidP="00346909">
            <w:pPr>
              <w:spacing w:after="480"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Cloud Computing</w:t>
            </w:r>
          </w:p>
        </w:tc>
      </w:tr>
      <w:tr w:rsidR="00346909" w:rsidRPr="00346909" w:rsidTr="003469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6909" w:rsidRPr="00346909" w:rsidRDefault="00346909" w:rsidP="00346909">
            <w:pPr>
              <w:spacing w:after="480"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Capital Expense</w:t>
            </w:r>
          </w:p>
        </w:tc>
        <w:tc>
          <w:tcPr>
            <w:tcW w:w="0" w:type="auto"/>
            <w:tcBorders>
              <w:top w:val="single" w:sz="6" w:space="0" w:color="auto"/>
              <w:left w:val="single" w:sz="6" w:space="0" w:color="auto"/>
              <w:bottom w:val="single" w:sz="6" w:space="0" w:color="auto"/>
              <w:right w:val="single" w:sz="6" w:space="0" w:color="auto"/>
            </w:tcBorders>
            <w:vAlign w:val="center"/>
            <w:hideMark/>
          </w:tcPr>
          <w:p w:rsidR="00346909" w:rsidRPr="00346909" w:rsidRDefault="00346909" w:rsidP="00346909">
            <w:pPr>
              <w:spacing w:after="480"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High upfront cost (</w:t>
            </w:r>
            <w:proofErr w:type="spellStart"/>
            <w:r w:rsidRPr="00346909">
              <w:rPr>
                <w:rFonts w:ascii="Times New Roman" w:eastAsia="Times New Roman" w:hAnsi="Times New Roman" w:cs="Times New Roman"/>
                <w:sz w:val="28"/>
                <w:szCs w:val="28"/>
              </w:rPr>
              <w:t>CapEx</w:t>
            </w:r>
            <w:proofErr w:type="spellEnd"/>
            <w:r w:rsidRPr="00346909">
              <w:rPr>
                <w:rFonts w:ascii="Times New Roman" w:eastAsia="Times New Roman" w:hAnsi="Times New Roman" w:cs="Times New Roman"/>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46909" w:rsidRPr="00346909" w:rsidRDefault="00346909" w:rsidP="00346909">
            <w:pPr>
              <w:spacing w:after="480"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Operational expense (</w:t>
            </w:r>
            <w:proofErr w:type="spellStart"/>
            <w:r w:rsidRPr="00346909">
              <w:rPr>
                <w:rFonts w:ascii="Times New Roman" w:eastAsia="Times New Roman" w:hAnsi="Times New Roman" w:cs="Times New Roman"/>
                <w:sz w:val="28"/>
                <w:szCs w:val="28"/>
              </w:rPr>
              <w:t>OpEx</w:t>
            </w:r>
            <w:proofErr w:type="spellEnd"/>
            <w:r w:rsidRPr="00346909">
              <w:rPr>
                <w:rFonts w:ascii="Times New Roman" w:eastAsia="Times New Roman" w:hAnsi="Times New Roman" w:cs="Times New Roman"/>
                <w:sz w:val="28"/>
                <w:szCs w:val="28"/>
              </w:rPr>
              <w:t>)</w:t>
            </w:r>
          </w:p>
        </w:tc>
      </w:tr>
      <w:tr w:rsidR="00346909" w:rsidRPr="00346909" w:rsidTr="003469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6909" w:rsidRPr="00346909" w:rsidRDefault="00346909" w:rsidP="00346909">
            <w:pPr>
              <w:spacing w:after="480"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346909" w:rsidRPr="00346909" w:rsidRDefault="00346909" w:rsidP="00346909">
            <w:pPr>
              <w:spacing w:after="480"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Slow (must buy/install new hardware)</w:t>
            </w:r>
          </w:p>
        </w:tc>
        <w:tc>
          <w:tcPr>
            <w:tcW w:w="0" w:type="auto"/>
            <w:tcBorders>
              <w:top w:val="single" w:sz="6" w:space="0" w:color="auto"/>
              <w:left w:val="single" w:sz="6" w:space="0" w:color="auto"/>
              <w:bottom w:val="single" w:sz="6" w:space="0" w:color="auto"/>
              <w:right w:val="single" w:sz="6" w:space="0" w:color="auto"/>
            </w:tcBorders>
            <w:vAlign w:val="center"/>
            <w:hideMark/>
          </w:tcPr>
          <w:p w:rsidR="00346909" w:rsidRPr="00346909" w:rsidRDefault="00346909" w:rsidP="00346909">
            <w:pPr>
              <w:spacing w:after="480"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Instant (click to add resources)</w:t>
            </w:r>
          </w:p>
        </w:tc>
      </w:tr>
      <w:tr w:rsidR="00346909" w:rsidRPr="00346909" w:rsidTr="003469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6909" w:rsidRPr="00346909" w:rsidRDefault="00346909" w:rsidP="00346909">
            <w:pPr>
              <w:spacing w:after="480"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346909" w:rsidRPr="00346909" w:rsidRDefault="00346909" w:rsidP="00346909">
            <w:pPr>
              <w:spacing w:after="480"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In-house 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346909" w:rsidRPr="00346909" w:rsidRDefault="00346909" w:rsidP="00346909">
            <w:pPr>
              <w:spacing w:after="480"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Provider responsibility</w:t>
            </w:r>
          </w:p>
        </w:tc>
      </w:tr>
    </w:tbl>
    <w:p w:rsidR="00346909" w:rsidRPr="00346909" w:rsidRDefault="00346909" w:rsidP="00346909">
      <w:p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Two Advantages of Cloud:</w:t>
      </w:r>
    </w:p>
    <w:p w:rsidR="00346909" w:rsidRPr="00346909" w:rsidRDefault="00346909" w:rsidP="00346909">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Scalability:</w:t>
      </w:r>
      <w:r w:rsidRPr="00346909">
        <w:rPr>
          <w:rFonts w:ascii="Times New Roman" w:eastAsia="Times New Roman" w:hAnsi="Times New Roman" w:cs="Times New Roman"/>
          <w:sz w:val="28"/>
          <w:szCs w:val="28"/>
        </w:rPr>
        <w:t xml:space="preserve"> You can scale resources up or down automatically based on traffic, ensuring you don't pay for idle servers.</w:t>
      </w:r>
    </w:p>
    <w:p w:rsidR="00346909" w:rsidRPr="00346909" w:rsidRDefault="00346909" w:rsidP="00346909">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Cost Efficiency:</w:t>
      </w:r>
      <w:r w:rsidRPr="00346909">
        <w:rPr>
          <w:rFonts w:ascii="Times New Roman" w:eastAsia="Times New Roman" w:hAnsi="Times New Roman" w:cs="Times New Roman"/>
          <w:sz w:val="28"/>
          <w:szCs w:val="28"/>
        </w:rPr>
        <w:t xml:space="preserve"> You avoid the heavy upfront cost of buying hardware and only pay for what you actually use.</w:t>
      </w:r>
    </w:p>
    <w:p w:rsidR="00346909" w:rsidRPr="00346909" w:rsidRDefault="00346909" w:rsidP="00346909">
      <w:p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lastRenderedPageBreak/>
        <w:t>Potential Concern:</w:t>
      </w:r>
    </w:p>
    <w:p w:rsidR="00346909" w:rsidRPr="00346909" w:rsidRDefault="00346909" w:rsidP="00346909">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Data Sovereignty and Privacy:</w:t>
      </w:r>
      <w:r w:rsidRPr="00346909">
        <w:rPr>
          <w:rFonts w:ascii="Times New Roman" w:eastAsia="Times New Roman" w:hAnsi="Times New Roman" w:cs="Times New Roman"/>
          <w:sz w:val="28"/>
          <w:szCs w:val="28"/>
        </w:rPr>
        <w:t xml:space="preserve"> Storing sensitive data on third-party servers raises concerns about who has access to the physical hardware and complying with regulations regarding where data is geographically stored.</w:t>
      </w:r>
    </w:p>
    <w:p w:rsidR="00346909" w:rsidRPr="00346909" w:rsidRDefault="00346909" w:rsidP="00346909">
      <w:pPr>
        <w:spacing w:after="0" w:line="360" w:lineRule="auto"/>
        <w:jc w:val="both"/>
        <w:rPr>
          <w:rFonts w:ascii="Times New Roman" w:eastAsia="Times New Roman" w:hAnsi="Times New Roman" w:cs="Times New Roman"/>
          <w:sz w:val="28"/>
          <w:szCs w:val="28"/>
        </w:rPr>
      </w:pPr>
    </w:p>
    <w:p w:rsidR="00346909" w:rsidRPr="00346909" w:rsidRDefault="00346909" w:rsidP="00346909">
      <w:pPr>
        <w:spacing w:after="0" w:line="360" w:lineRule="auto"/>
        <w:jc w:val="both"/>
        <w:rPr>
          <w:rFonts w:ascii="Times New Roman" w:eastAsia="Times New Roman" w:hAnsi="Times New Roman" w:cs="Times New Roman"/>
          <w:sz w:val="28"/>
          <w:szCs w:val="28"/>
          <w:lang w:val="en-IN"/>
        </w:rPr>
      </w:pPr>
      <w:r w:rsidRPr="00346909">
        <w:rPr>
          <w:rFonts w:ascii="Times New Roman" w:hAnsi="Times New Roman" w:cs="Times New Roman"/>
          <w:sz w:val="28"/>
          <w:szCs w:val="28"/>
        </w:rPr>
        <w:t xml:space="preserve">4. In </w:t>
      </w:r>
      <w:proofErr w:type="spellStart"/>
      <w:r w:rsidRPr="00346909">
        <w:rPr>
          <w:rFonts w:ascii="Times New Roman" w:hAnsi="Times New Roman" w:cs="Times New Roman"/>
          <w:sz w:val="28"/>
          <w:szCs w:val="28"/>
        </w:rPr>
        <w:t>DevOps</w:t>
      </w:r>
      <w:proofErr w:type="spellEnd"/>
      <w:r w:rsidRPr="00346909">
        <w:rPr>
          <w:rFonts w:ascii="Times New Roman" w:hAnsi="Times New Roman" w:cs="Times New Roman"/>
          <w:sz w:val="28"/>
          <w:szCs w:val="28"/>
        </w:rPr>
        <w:t>, what is meant by "Continuous Integration/Continuous Deployment" (CI/CD)? Describe how this approach changes the way software updates are delivered compared to traditional methods.</w:t>
      </w:r>
    </w:p>
    <w:p w:rsidR="00346909" w:rsidRPr="00346909" w:rsidRDefault="00346909" w:rsidP="00346909">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46909">
        <w:rPr>
          <w:rFonts w:ascii="Times New Roman" w:eastAsia="Times New Roman" w:hAnsi="Times New Roman" w:cs="Times New Roman"/>
          <w:b/>
          <w:bCs/>
          <w:sz w:val="28"/>
          <w:szCs w:val="28"/>
        </w:rPr>
        <w:t>Continuous Integration/Continuous Deployment (CI/CD)</w:t>
      </w:r>
    </w:p>
    <w:p w:rsidR="00346909" w:rsidRPr="00346909" w:rsidRDefault="00346909" w:rsidP="00346909">
      <w:p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Definition:</w:t>
      </w:r>
    </w:p>
    <w:p w:rsidR="00346909" w:rsidRPr="00346909" w:rsidRDefault="00346909" w:rsidP="00346909">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Continuous Integration (CI):</w:t>
      </w:r>
      <w:r w:rsidRPr="00346909">
        <w:rPr>
          <w:rFonts w:ascii="Times New Roman" w:eastAsia="Times New Roman" w:hAnsi="Times New Roman" w:cs="Times New Roman"/>
          <w:sz w:val="28"/>
          <w:szCs w:val="28"/>
        </w:rPr>
        <w:t xml:space="preserve"> Developers frequently merge their code changes into a central repository where automated builds and tests are run.</w:t>
      </w:r>
    </w:p>
    <w:p w:rsidR="00346909" w:rsidRPr="00346909" w:rsidRDefault="00346909" w:rsidP="00346909">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Continuous Deployment (CD):</w:t>
      </w:r>
      <w:r w:rsidRPr="00346909">
        <w:rPr>
          <w:rFonts w:ascii="Times New Roman" w:eastAsia="Times New Roman" w:hAnsi="Times New Roman" w:cs="Times New Roman"/>
          <w:sz w:val="28"/>
          <w:szCs w:val="28"/>
        </w:rPr>
        <w:t xml:space="preserve"> Automatically releasing these validated changes to the production environment (live software) without manual intervention.</w:t>
      </w:r>
    </w:p>
    <w:p w:rsidR="00346909" w:rsidRPr="00346909" w:rsidRDefault="00346909" w:rsidP="00346909">
      <w:p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Comparison to Traditional Methods:</w:t>
      </w:r>
    </w:p>
    <w:p w:rsidR="00346909" w:rsidRPr="00346909" w:rsidRDefault="00346909" w:rsidP="00346909">
      <w:p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Traditionally, software updates were delivered in "Big Bang" releases—large updates occurring every few months or years. This often led to "integration hell" where merging months of work caused massive bugs.</w:t>
      </w:r>
    </w:p>
    <w:p w:rsidR="00346909" w:rsidRPr="00346909" w:rsidRDefault="00346909" w:rsidP="00346909">
      <w:p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 xml:space="preserve">CI/CD changes this by delivering smaller, frequent, and reliable updates (sometimes multiple times a day). Because changes are tested automatically and </w:t>
      </w:r>
      <w:r w:rsidRPr="00346909">
        <w:rPr>
          <w:rFonts w:ascii="Times New Roman" w:eastAsia="Times New Roman" w:hAnsi="Times New Roman" w:cs="Times New Roman"/>
          <w:sz w:val="28"/>
          <w:szCs w:val="28"/>
        </w:rPr>
        <w:lastRenderedPageBreak/>
        <w:t>deployed immediately, bugs are easier to isolate and fix, and features reach users much faster.</w:t>
      </w:r>
    </w:p>
    <w:p w:rsidR="00346909" w:rsidRPr="00346909" w:rsidRDefault="00346909" w:rsidP="00346909">
      <w:pPr>
        <w:spacing w:after="0" w:line="360" w:lineRule="auto"/>
        <w:jc w:val="both"/>
        <w:rPr>
          <w:rFonts w:ascii="Times New Roman" w:eastAsia="Times New Roman" w:hAnsi="Times New Roman" w:cs="Times New Roman"/>
          <w:sz w:val="28"/>
          <w:szCs w:val="28"/>
        </w:rPr>
      </w:pPr>
    </w:p>
    <w:p w:rsidR="00346909" w:rsidRPr="00346909" w:rsidRDefault="00346909" w:rsidP="00346909">
      <w:pPr>
        <w:spacing w:after="0" w:line="360" w:lineRule="auto"/>
        <w:jc w:val="both"/>
        <w:rPr>
          <w:rFonts w:ascii="Times New Roman" w:eastAsia="Times New Roman" w:hAnsi="Times New Roman" w:cs="Times New Roman"/>
          <w:sz w:val="28"/>
          <w:szCs w:val="28"/>
          <w:lang w:val="en-IN"/>
        </w:rPr>
      </w:pPr>
      <w:r w:rsidRPr="00346909">
        <w:rPr>
          <w:rFonts w:ascii="Times New Roman" w:hAnsi="Times New Roman" w:cs="Times New Roman"/>
          <w:sz w:val="28"/>
          <w:szCs w:val="28"/>
        </w:rPr>
        <w:t>5. You're responsible for a company website that handles sensitive customer data. What are at least three security measures you would implement to protect this data?</w:t>
      </w:r>
    </w:p>
    <w:p w:rsidR="00346909" w:rsidRPr="00346909" w:rsidRDefault="00346909" w:rsidP="00346909">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46909">
        <w:rPr>
          <w:rFonts w:ascii="Times New Roman" w:eastAsia="Times New Roman" w:hAnsi="Times New Roman" w:cs="Times New Roman"/>
          <w:b/>
          <w:bCs/>
          <w:sz w:val="28"/>
          <w:szCs w:val="28"/>
        </w:rPr>
        <w:t>Securing Sensitive Customer Data</w:t>
      </w:r>
    </w:p>
    <w:p w:rsidR="00346909" w:rsidRPr="00346909" w:rsidRDefault="00346909" w:rsidP="00346909">
      <w:p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sz w:val="28"/>
          <w:szCs w:val="28"/>
        </w:rPr>
        <w:t>To protect a website handling sensitive data, implement the following measures:</w:t>
      </w:r>
    </w:p>
    <w:p w:rsidR="00346909" w:rsidRPr="00346909" w:rsidRDefault="00346909" w:rsidP="00346909">
      <w:pPr>
        <w:numPr>
          <w:ilvl w:val="0"/>
          <w:numId w:val="6"/>
        </w:num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HTTPS (SSL/TLS Encryption):</w:t>
      </w:r>
      <w:r w:rsidRPr="00346909">
        <w:rPr>
          <w:rFonts w:ascii="Times New Roman" w:eastAsia="Times New Roman" w:hAnsi="Times New Roman" w:cs="Times New Roman"/>
          <w:sz w:val="28"/>
          <w:szCs w:val="28"/>
        </w:rPr>
        <w:t xml:space="preserve"> Ensure all data transmitted between the user's browser and your server is encrypted. This prevents attackers from intercepting data (like credit card numbers) while it is in transit.</w:t>
      </w:r>
    </w:p>
    <w:p w:rsidR="00346909" w:rsidRPr="00346909" w:rsidRDefault="00346909" w:rsidP="00346909">
      <w:pPr>
        <w:numPr>
          <w:ilvl w:val="0"/>
          <w:numId w:val="6"/>
        </w:num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Encryption at Rest:</w:t>
      </w:r>
      <w:r w:rsidRPr="00346909">
        <w:rPr>
          <w:rFonts w:ascii="Times New Roman" w:eastAsia="Times New Roman" w:hAnsi="Times New Roman" w:cs="Times New Roman"/>
          <w:sz w:val="28"/>
          <w:szCs w:val="28"/>
        </w:rPr>
        <w:t xml:space="preserve"> Encrypt the data stored in your database. If a hacker manages to steal the database file, the information inside will be unreadable without the decryption key.</w:t>
      </w:r>
    </w:p>
    <w:p w:rsidR="00346909" w:rsidRPr="00346909" w:rsidRDefault="00346909" w:rsidP="00346909">
      <w:pPr>
        <w:numPr>
          <w:ilvl w:val="0"/>
          <w:numId w:val="6"/>
        </w:numPr>
        <w:spacing w:before="100" w:beforeAutospacing="1" w:after="100" w:afterAutospacing="1" w:line="360" w:lineRule="auto"/>
        <w:jc w:val="both"/>
        <w:rPr>
          <w:rFonts w:ascii="Times New Roman" w:eastAsia="Times New Roman" w:hAnsi="Times New Roman" w:cs="Times New Roman"/>
          <w:sz w:val="28"/>
          <w:szCs w:val="28"/>
        </w:rPr>
      </w:pPr>
      <w:r w:rsidRPr="00346909">
        <w:rPr>
          <w:rFonts w:ascii="Times New Roman" w:eastAsia="Times New Roman" w:hAnsi="Times New Roman" w:cs="Times New Roman"/>
          <w:b/>
          <w:bCs/>
          <w:sz w:val="28"/>
          <w:szCs w:val="28"/>
        </w:rPr>
        <w:t>Input Validation &amp; Sanitization:</w:t>
      </w:r>
      <w:r w:rsidRPr="00346909">
        <w:rPr>
          <w:rFonts w:ascii="Times New Roman" w:eastAsia="Times New Roman" w:hAnsi="Times New Roman" w:cs="Times New Roman"/>
          <w:sz w:val="28"/>
          <w:szCs w:val="28"/>
        </w:rPr>
        <w:t xml:space="preserve"> rigorously check all user inputs to prevent </w:t>
      </w:r>
      <w:r w:rsidRPr="00346909">
        <w:rPr>
          <w:rFonts w:ascii="Times New Roman" w:eastAsia="Times New Roman" w:hAnsi="Times New Roman" w:cs="Times New Roman"/>
          <w:b/>
          <w:bCs/>
          <w:sz w:val="28"/>
          <w:szCs w:val="28"/>
        </w:rPr>
        <w:t>SQL Injection</w:t>
      </w:r>
      <w:r w:rsidRPr="00346909">
        <w:rPr>
          <w:rFonts w:ascii="Times New Roman" w:eastAsia="Times New Roman" w:hAnsi="Times New Roman" w:cs="Times New Roman"/>
          <w:sz w:val="28"/>
          <w:szCs w:val="28"/>
        </w:rPr>
        <w:t xml:space="preserve"> or </w:t>
      </w:r>
      <w:r w:rsidRPr="00346909">
        <w:rPr>
          <w:rFonts w:ascii="Times New Roman" w:eastAsia="Times New Roman" w:hAnsi="Times New Roman" w:cs="Times New Roman"/>
          <w:b/>
          <w:bCs/>
          <w:sz w:val="28"/>
          <w:szCs w:val="28"/>
        </w:rPr>
        <w:t>Cross-Site Scripting (XSS)</w:t>
      </w:r>
      <w:r w:rsidRPr="00346909">
        <w:rPr>
          <w:rFonts w:ascii="Times New Roman" w:eastAsia="Times New Roman" w:hAnsi="Times New Roman" w:cs="Times New Roman"/>
          <w:sz w:val="28"/>
          <w:szCs w:val="28"/>
        </w:rPr>
        <w:t xml:space="preserve"> attacks. Ensure that malicious code cannot be entered into forms (e.g., login boxes or comment sections) to trick the database.</w:t>
      </w:r>
    </w:p>
    <w:p w:rsidR="00FE53F6" w:rsidRPr="00346909" w:rsidRDefault="00FE53F6" w:rsidP="00346909">
      <w:pPr>
        <w:spacing w:line="360" w:lineRule="auto"/>
        <w:jc w:val="both"/>
        <w:rPr>
          <w:rFonts w:ascii="Times New Roman" w:hAnsi="Times New Roman" w:cs="Times New Roman"/>
          <w:sz w:val="28"/>
          <w:szCs w:val="28"/>
          <w:lang w:val="en-IN"/>
        </w:rPr>
      </w:pPr>
    </w:p>
    <w:sectPr w:rsidR="00FE53F6" w:rsidRPr="00346909" w:rsidSect="00FE53F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94088"/>
    <w:multiLevelType w:val="multilevel"/>
    <w:tmpl w:val="A0DC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1E6425"/>
    <w:multiLevelType w:val="multilevel"/>
    <w:tmpl w:val="53D6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540551"/>
    <w:multiLevelType w:val="multilevel"/>
    <w:tmpl w:val="6F6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7F2136"/>
    <w:multiLevelType w:val="multilevel"/>
    <w:tmpl w:val="821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8607DB"/>
    <w:multiLevelType w:val="multilevel"/>
    <w:tmpl w:val="24AE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ADB7D41"/>
    <w:multiLevelType w:val="multilevel"/>
    <w:tmpl w:val="0D02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5"/>
  </w:num>
  <w:num w:numId="4">
    <w:abstractNumId w:val="4"/>
  </w:num>
  <w:num w:numId="5">
    <w:abstractNumId w:val="3"/>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46909"/>
    <w:rsid w:val="00346909"/>
    <w:rsid w:val="00FE53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53F6"/>
  </w:style>
  <w:style w:type="paragraph" w:styleId="Heading3">
    <w:name w:val="heading 3"/>
    <w:basedOn w:val="Normal"/>
    <w:link w:val="Heading3Char"/>
    <w:uiPriority w:val="9"/>
    <w:qFormat/>
    <w:rsid w:val="003469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690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4690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46909"/>
    <w:rPr>
      <w:rFonts w:ascii="Courier New" w:eastAsia="Times New Roman" w:hAnsi="Courier New" w:cs="Courier New"/>
      <w:sz w:val="20"/>
      <w:szCs w:val="20"/>
    </w:rPr>
  </w:style>
  <w:style w:type="character" w:styleId="Strong">
    <w:name w:val="Strong"/>
    <w:basedOn w:val="DefaultParagraphFont"/>
    <w:uiPriority w:val="22"/>
    <w:qFormat/>
    <w:rsid w:val="00346909"/>
    <w:rPr>
      <w:b/>
      <w:bCs/>
    </w:rPr>
  </w:style>
</w:styles>
</file>

<file path=word/webSettings.xml><?xml version="1.0" encoding="utf-8"?>
<w:webSettings xmlns:r="http://schemas.openxmlformats.org/officeDocument/2006/relationships" xmlns:w="http://schemas.openxmlformats.org/wordprocessingml/2006/main">
  <w:divs>
    <w:div w:id="81363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785</Words>
  <Characters>4476</Characters>
  <Application>Microsoft Office Word</Application>
  <DocSecurity>0</DocSecurity>
  <Lines>37</Lines>
  <Paragraphs>10</Paragraphs>
  <ScaleCrop>false</ScaleCrop>
  <Company/>
  <LinksUpToDate>false</LinksUpToDate>
  <CharactersWithSpaces>5251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2026-01-17T18:11:00Z</dcterms:created>
  <dcterms:modified xsi:type="dcterms:W3CDTF">2026-01-17T18:18:00Z</dcterms:modified>
</cp:coreProperties>
</file>