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8DE" w:rsidRPr="00A3187C" w:rsidRDefault="00E278DE" w:rsidP="00A3187C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3187C">
        <w:rPr>
          <w:rFonts w:ascii="Times New Roman" w:hAnsi="Times New Roman" w:cs="Times New Roman"/>
          <w:b/>
          <w:sz w:val="32"/>
          <w:szCs w:val="24"/>
        </w:rPr>
        <w:t>Team – 7</w:t>
      </w:r>
    </w:p>
    <w:p w:rsidR="00E278DE" w:rsidRDefault="00793754" w:rsidP="00A3187C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2</w:t>
      </w:r>
      <w:bookmarkStart w:id="0" w:name="_GoBack"/>
      <w:bookmarkEnd w:id="0"/>
      <w:r w:rsidR="00E278DE">
        <w:rPr>
          <w:rFonts w:ascii="Times New Roman" w:hAnsi="Times New Roman" w:cs="Times New Roman"/>
          <w:sz w:val="24"/>
          <w:szCs w:val="24"/>
        </w:rPr>
        <w:t>:</w:t>
      </w:r>
    </w:p>
    <w:p w:rsidR="00E278DE" w:rsidRDefault="00E278DE" w:rsidP="00A3187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BC0AA4" w:rsidRDefault="00BC0AA4" w:rsidP="00A3187C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C0AA4" w:rsidRDefault="00BC0AA4" w:rsidP="00A3187C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C0AA4" w:rsidRDefault="00BC0AA4" w:rsidP="00BC0AA4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C0AA4" w:rsidRDefault="00BC0AA4" w:rsidP="00BC0AA4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C0AA4" w:rsidRPr="00A3187C" w:rsidRDefault="00BC0AA4" w:rsidP="00BC0AA4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3187C">
        <w:rPr>
          <w:rFonts w:ascii="Times New Roman" w:hAnsi="Times New Roman" w:cs="Times New Roman"/>
          <w:b/>
          <w:sz w:val="24"/>
          <w:szCs w:val="24"/>
        </w:rPr>
        <w:t>Project Title:</w:t>
      </w:r>
    </w:p>
    <w:p w:rsidR="00BC0AA4" w:rsidRDefault="00BC0AA4" w:rsidP="00BC0AA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BC0AA4" w:rsidRPr="00A3187C" w:rsidRDefault="00BC0AA4" w:rsidP="00BC0AA4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3187C">
        <w:rPr>
          <w:rFonts w:ascii="Times New Roman" w:hAnsi="Times New Roman" w:cs="Times New Roman"/>
          <w:b/>
          <w:sz w:val="28"/>
          <w:szCs w:val="24"/>
        </w:rPr>
        <w:t>“Productivity Manager: Productivity Boosting through Tracking Activities.”</w:t>
      </w:r>
    </w:p>
    <w:p w:rsidR="00BC0AA4" w:rsidRDefault="00BC0AA4" w:rsidP="00A3187C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C0AA4" w:rsidRDefault="00BC0AA4" w:rsidP="00A3187C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C0AA4" w:rsidRDefault="00BC0AA4" w:rsidP="00A3187C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C0AA4" w:rsidRDefault="00BC0AA4" w:rsidP="00A3187C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C0AA4" w:rsidRDefault="00BC0AA4" w:rsidP="00A3187C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3187C" w:rsidRPr="00A3187C" w:rsidRDefault="00A3187C" w:rsidP="00A3187C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3187C">
        <w:rPr>
          <w:rFonts w:ascii="Times New Roman" w:hAnsi="Times New Roman" w:cs="Times New Roman"/>
          <w:b/>
          <w:sz w:val="24"/>
          <w:szCs w:val="24"/>
        </w:rPr>
        <w:t>Team:</w:t>
      </w:r>
    </w:p>
    <w:p w:rsidR="00A3187C" w:rsidRDefault="00A3187C" w:rsidP="00A3187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E278DE" w:rsidTr="00335D7F">
        <w:tc>
          <w:tcPr>
            <w:tcW w:w="1435" w:type="dxa"/>
            <w:vMerge w:val="restart"/>
          </w:tcPr>
          <w:p w:rsidR="00E278DE" w:rsidRPr="00E278DE" w:rsidRDefault="00E278DE" w:rsidP="00A3187C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278DE" w:rsidRPr="00E278DE" w:rsidRDefault="00E278DE" w:rsidP="00A3187C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8DE"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  <w:tc>
          <w:tcPr>
            <w:tcW w:w="7915" w:type="dxa"/>
          </w:tcPr>
          <w:p w:rsidR="00E278DE" w:rsidRDefault="00E278DE" w:rsidP="00A3187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SABBIR AHMED KHAN</w:t>
            </w:r>
          </w:p>
        </w:tc>
      </w:tr>
      <w:tr w:rsidR="00E278DE" w:rsidTr="00335D7F">
        <w:tc>
          <w:tcPr>
            <w:tcW w:w="1435" w:type="dxa"/>
            <w:vMerge/>
          </w:tcPr>
          <w:p w:rsidR="00E278DE" w:rsidRPr="00E278DE" w:rsidRDefault="00E278DE" w:rsidP="00A3187C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5" w:type="dxa"/>
          </w:tcPr>
          <w:p w:rsidR="00E278DE" w:rsidRDefault="00E278DE" w:rsidP="00A3187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Admission No: 24SCSE1180755</w:t>
            </w:r>
          </w:p>
        </w:tc>
      </w:tr>
      <w:tr w:rsidR="00E278DE" w:rsidTr="00335D7F">
        <w:tc>
          <w:tcPr>
            <w:tcW w:w="1435" w:type="dxa"/>
            <w:vMerge/>
          </w:tcPr>
          <w:p w:rsidR="00E278DE" w:rsidRPr="00E278DE" w:rsidRDefault="00E278DE" w:rsidP="00A3187C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5" w:type="dxa"/>
          </w:tcPr>
          <w:p w:rsidR="00E278DE" w:rsidRDefault="00E278DE" w:rsidP="00A3187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6" w:history="1">
              <w:r w:rsidRPr="00B2316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Sabbir.24scse1180755@galgotiasuniversity.ac.in</w:t>
              </w:r>
            </w:hyperlink>
          </w:p>
        </w:tc>
      </w:tr>
      <w:tr w:rsidR="00E278DE" w:rsidTr="00335D7F">
        <w:tc>
          <w:tcPr>
            <w:tcW w:w="1435" w:type="dxa"/>
            <w:vMerge/>
          </w:tcPr>
          <w:p w:rsidR="00E278DE" w:rsidRPr="00E278DE" w:rsidRDefault="00E278DE" w:rsidP="00A3187C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5" w:type="dxa"/>
          </w:tcPr>
          <w:p w:rsidR="00E278DE" w:rsidRDefault="00E278DE" w:rsidP="00A3187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ID:</w:t>
            </w:r>
          </w:p>
        </w:tc>
      </w:tr>
      <w:tr w:rsidR="00E278DE" w:rsidTr="00335D7F">
        <w:tc>
          <w:tcPr>
            <w:tcW w:w="1435" w:type="dxa"/>
            <w:vMerge w:val="restart"/>
          </w:tcPr>
          <w:p w:rsidR="00E278DE" w:rsidRPr="00E278DE" w:rsidRDefault="00E278DE" w:rsidP="00A3187C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278DE" w:rsidRPr="00E278DE" w:rsidRDefault="00E278DE" w:rsidP="00A3187C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8DE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7915" w:type="dxa"/>
          </w:tcPr>
          <w:p w:rsidR="00E278DE" w:rsidRDefault="00E278DE" w:rsidP="00A3187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MITHUN CHANDRA ROY</w:t>
            </w:r>
          </w:p>
        </w:tc>
      </w:tr>
      <w:tr w:rsidR="00E278DE" w:rsidTr="00335D7F">
        <w:tc>
          <w:tcPr>
            <w:tcW w:w="1435" w:type="dxa"/>
            <w:vMerge/>
          </w:tcPr>
          <w:p w:rsidR="00E278DE" w:rsidRPr="00E278DE" w:rsidRDefault="00E278DE" w:rsidP="00A3187C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5" w:type="dxa"/>
          </w:tcPr>
          <w:p w:rsidR="00E278DE" w:rsidRDefault="00E278DE" w:rsidP="00A3187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Admission No: 24SCSE1180749</w:t>
            </w:r>
          </w:p>
        </w:tc>
      </w:tr>
      <w:tr w:rsidR="00E278DE" w:rsidTr="00335D7F">
        <w:tc>
          <w:tcPr>
            <w:tcW w:w="1435" w:type="dxa"/>
            <w:vMerge/>
          </w:tcPr>
          <w:p w:rsidR="00E278DE" w:rsidRPr="00E278DE" w:rsidRDefault="00E278DE" w:rsidP="00A3187C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5" w:type="dxa"/>
          </w:tcPr>
          <w:p w:rsidR="00E278DE" w:rsidRDefault="00E278DE" w:rsidP="00A3187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 </w:t>
            </w:r>
            <w:hyperlink r:id="rId7" w:history="1">
              <w:r w:rsidRPr="00B2316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raym23609@gmail.com</w:t>
              </w:r>
            </w:hyperlink>
          </w:p>
        </w:tc>
      </w:tr>
      <w:tr w:rsidR="00E278DE" w:rsidTr="00335D7F">
        <w:tc>
          <w:tcPr>
            <w:tcW w:w="1435" w:type="dxa"/>
            <w:vMerge/>
          </w:tcPr>
          <w:p w:rsidR="00E278DE" w:rsidRPr="00E278DE" w:rsidRDefault="00E278DE" w:rsidP="00A3187C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5" w:type="dxa"/>
          </w:tcPr>
          <w:p w:rsidR="00E278DE" w:rsidRDefault="00E278DE" w:rsidP="00A3187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ID:</w:t>
            </w:r>
          </w:p>
        </w:tc>
      </w:tr>
      <w:tr w:rsidR="00E278DE" w:rsidTr="00335D7F">
        <w:tc>
          <w:tcPr>
            <w:tcW w:w="1435" w:type="dxa"/>
            <w:vMerge w:val="restart"/>
          </w:tcPr>
          <w:p w:rsidR="00E278DE" w:rsidRPr="00E278DE" w:rsidRDefault="00E278DE" w:rsidP="00A3187C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278DE" w:rsidRPr="00E278DE" w:rsidRDefault="00E278DE" w:rsidP="00A3187C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8DE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7915" w:type="dxa"/>
          </w:tcPr>
          <w:p w:rsidR="00E278DE" w:rsidRDefault="00E278DE" w:rsidP="00A3187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MRITTIC ROY</w:t>
            </w:r>
          </w:p>
        </w:tc>
      </w:tr>
      <w:tr w:rsidR="00E278DE" w:rsidTr="00335D7F">
        <w:tc>
          <w:tcPr>
            <w:tcW w:w="1435" w:type="dxa"/>
            <w:vMerge/>
          </w:tcPr>
          <w:p w:rsidR="00E278DE" w:rsidRPr="00E278DE" w:rsidRDefault="00E278DE" w:rsidP="00A3187C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5" w:type="dxa"/>
          </w:tcPr>
          <w:p w:rsidR="00E278DE" w:rsidRDefault="00E278DE" w:rsidP="00A3187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Admission No: 24SCSE1180752</w:t>
            </w:r>
          </w:p>
        </w:tc>
      </w:tr>
      <w:tr w:rsidR="00E278DE" w:rsidTr="00335D7F">
        <w:tc>
          <w:tcPr>
            <w:tcW w:w="1435" w:type="dxa"/>
            <w:vMerge/>
          </w:tcPr>
          <w:p w:rsidR="00E278DE" w:rsidRPr="00E278DE" w:rsidRDefault="00E278DE" w:rsidP="00A3187C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5" w:type="dxa"/>
          </w:tcPr>
          <w:p w:rsidR="00E278DE" w:rsidRDefault="00E278DE" w:rsidP="00A3187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 </w:t>
            </w:r>
            <w:hyperlink r:id="rId8" w:history="1">
              <w:r w:rsidRPr="00B2316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rmridul481@gmail.com</w:t>
              </w:r>
            </w:hyperlink>
          </w:p>
        </w:tc>
      </w:tr>
      <w:tr w:rsidR="00E278DE" w:rsidTr="00335D7F">
        <w:tc>
          <w:tcPr>
            <w:tcW w:w="1435" w:type="dxa"/>
            <w:vMerge/>
          </w:tcPr>
          <w:p w:rsidR="00E278DE" w:rsidRPr="00E278DE" w:rsidRDefault="00E278DE" w:rsidP="00A3187C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5" w:type="dxa"/>
          </w:tcPr>
          <w:p w:rsidR="00E278DE" w:rsidRDefault="00E278DE" w:rsidP="00A3187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ID:</w:t>
            </w:r>
          </w:p>
        </w:tc>
      </w:tr>
      <w:tr w:rsidR="00E278DE" w:rsidTr="00335D7F">
        <w:tc>
          <w:tcPr>
            <w:tcW w:w="1435" w:type="dxa"/>
            <w:vMerge w:val="restart"/>
          </w:tcPr>
          <w:p w:rsidR="00E278DE" w:rsidRPr="00E278DE" w:rsidRDefault="00E278DE" w:rsidP="00A3187C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278DE" w:rsidRPr="00E278DE" w:rsidRDefault="00E278DE" w:rsidP="00A3187C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8DE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7915" w:type="dxa"/>
          </w:tcPr>
          <w:p w:rsidR="00E278DE" w:rsidRDefault="00E278DE" w:rsidP="00A3187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SUSHMITA GOSH</w:t>
            </w:r>
          </w:p>
        </w:tc>
      </w:tr>
      <w:tr w:rsidR="00E278DE" w:rsidTr="00335D7F">
        <w:tc>
          <w:tcPr>
            <w:tcW w:w="1435" w:type="dxa"/>
            <w:vMerge/>
          </w:tcPr>
          <w:p w:rsidR="00E278DE" w:rsidRDefault="00E278DE" w:rsidP="00A3187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5" w:type="dxa"/>
          </w:tcPr>
          <w:p w:rsidR="00E278DE" w:rsidRDefault="00E278DE" w:rsidP="00A3187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Admission No: 24SCSE1180748</w:t>
            </w:r>
          </w:p>
        </w:tc>
      </w:tr>
      <w:tr w:rsidR="00E278DE" w:rsidTr="00335D7F">
        <w:tc>
          <w:tcPr>
            <w:tcW w:w="1435" w:type="dxa"/>
            <w:vMerge/>
          </w:tcPr>
          <w:p w:rsidR="00E278DE" w:rsidRDefault="00E278DE" w:rsidP="00A3187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5" w:type="dxa"/>
          </w:tcPr>
          <w:p w:rsidR="00E278DE" w:rsidRDefault="00E278DE" w:rsidP="00A3187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9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" w:history="1">
              <w:r w:rsidRPr="00B2316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anughossusmita94@gmail.com</w:t>
              </w:r>
            </w:hyperlink>
          </w:p>
        </w:tc>
      </w:tr>
      <w:tr w:rsidR="00E278DE" w:rsidTr="00335D7F">
        <w:tc>
          <w:tcPr>
            <w:tcW w:w="1435" w:type="dxa"/>
            <w:vMerge/>
          </w:tcPr>
          <w:p w:rsidR="00E278DE" w:rsidRDefault="00E278DE" w:rsidP="00A3187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5" w:type="dxa"/>
          </w:tcPr>
          <w:p w:rsidR="00E278DE" w:rsidRDefault="00E278DE" w:rsidP="00A3187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ID:</w:t>
            </w:r>
          </w:p>
        </w:tc>
      </w:tr>
    </w:tbl>
    <w:p w:rsidR="00E278DE" w:rsidRDefault="00E278DE" w:rsidP="00A3187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278DE" w:rsidRDefault="00E278DE" w:rsidP="00A3187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A3187C" w:rsidRDefault="00A3187C" w:rsidP="00A3187C">
      <w:pPr>
        <w:spacing w:after="0"/>
        <w:contextualSpacing/>
        <w:rPr>
          <w:b/>
        </w:rPr>
      </w:pPr>
    </w:p>
    <w:p w:rsidR="00A3187C" w:rsidRDefault="00A3187C" w:rsidP="00A3187C">
      <w:pPr>
        <w:spacing w:after="0"/>
        <w:contextualSpacing/>
        <w:rPr>
          <w:b/>
        </w:rPr>
      </w:pPr>
    </w:p>
    <w:p w:rsidR="00A3187C" w:rsidRDefault="00A3187C" w:rsidP="00A3187C">
      <w:pPr>
        <w:spacing w:after="0"/>
        <w:contextualSpacing/>
        <w:rPr>
          <w:b/>
        </w:rPr>
      </w:pPr>
    </w:p>
    <w:p w:rsidR="00A3187C" w:rsidRDefault="00A3187C" w:rsidP="00A3187C">
      <w:pPr>
        <w:spacing w:after="0"/>
        <w:contextualSpacing/>
        <w:rPr>
          <w:b/>
        </w:rPr>
      </w:pPr>
    </w:p>
    <w:p w:rsidR="00A3187C" w:rsidRDefault="00A3187C" w:rsidP="00A3187C">
      <w:pPr>
        <w:spacing w:after="0"/>
        <w:contextualSpacing/>
        <w:rPr>
          <w:b/>
        </w:rPr>
      </w:pPr>
    </w:p>
    <w:p w:rsidR="00A3187C" w:rsidRDefault="00A3187C" w:rsidP="00A3187C">
      <w:pPr>
        <w:spacing w:after="0"/>
        <w:contextualSpacing/>
        <w:rPr>
          <w:b/>
        </w:rPr>
      </w:pPr>
    </w:p>
    <w:p w:rsidR="00A3187C" w:rsidRDefault="00A3187C" w:rsidP="00A3187C">
      <w:pPr>
        <w:spacing w:after="0"/>
        <w:contextualSpacing/>
        <w:rPr>
          <w:b/>
        </w:rPr>
      </w:pPr>
    </w:p>
    <w:p w:rsidR="007C4257" w:rsidRPr="0093190D" w:rsidRDefault="00A3187C" w:rsidP="00A3187C">
      <w:pPr>
        <w:spacing w:after="0"/>
        <w:contextualSpacing/>
        <w:rPr>
          <w:b/>
          <w:color w:val="548DD4" w:themeColor="text2" w:themeTint="99"/>
          <w:sz w:val="24"/>
        </w:rPr>
      </w:pPr>
      <w:r w:rsidRPr="0093190D">
        <w:rPr>
          <w:b/>
          <w:color w:val="548DD4" w:themeColor="text2" w:themeTint="99"/>
          <w:sz w:val="24"/>
        </w:rPr>
        <w:lastRenderedPageBreak/>
        <w:t>1</w:t>
      </w:r>
      <w:r w:rsidR="008D2125" w:rsidRPr="0093190D">
        <w:rPr>
          <w:b/>
          <w:color w:val="548DD4" w:themeColor="text2" w:themeTint="99"/>
          <w:sz w:val="24"/>
        </w:rPr>
        <w:t>. Project Description</w:t>
      </w:r>
    </w:p>
    <w:p w:rsidR="007C4257" w:rsidRPr="00E278DE" w:rsidRDefault="008D2125" w:rsidP="00A3187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278DE">
        <w:rPr>
          <w:rFonts w:ascii="Times New Roman" w:hAnsi="Times New Roman" w:cs="Times New Roman"/>
          <w:sz w:val="24"/>
          <w:szCs w:val="24"/>
        </w:rPr>
        <w:t>The Productivity Manager is a console-based Java application designed to help users manage, prioritize, and track their tasks. Users can add new tasks, assign priorities, and view the list of tasks in a structured format. It emphasizes core Java concepts such as object-oriented programming, file handling, and modular application design.</w:t>
      </w:r>
    </w:p>
    <w:p w:rsidR="00A3187C" w:rsidRDefault="00A3187C" w:rsidP="00A3187C">
      <w:pPr>
        <w:spacing w:after="0"/>
        <w:contextualSpacing/>
        <w:rPr>
          <w:b/>
        </w:rPr>
      </w:pPr>
    </w:p>
    <w:p w:rsidR="007C4257" w:rsidRPr="00A3187C" w:rsidRDefault="008D2125" w:rsidP="00A3187C">
      <w:pPr>
        <w:spacing w:after="0"/>
        <w:contextualSpacing/>
        <w:rPr>
          <w:b/>
        </w:rPr>
      </w:pPr>
      <w:r w:rsidRPr="0093190D">
        <w:rPr>
          <w:b/>
          <w:color w:val="548DD4" w:themeColor="text2" w:themeTint="99"/>
          <w:sz w:val="28"/>
        </w:rPr>
        <w:t>2. Objective</w:t>
      </w:r>
    </w:p>
    <w:p w:rsidR="007C4257" w:rsidRPr="00E278DE" w:rsidRDefault="008D2125" w:rsidP="00A3187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278DE">
        <w:rPr>
          <w:rFonts w:ascii="Times New Roman" w:hAnsi="Times New Roman" w:cs="Times New Roman"/>
          <w:sz w:val="24"/>
          <w:szCs w:val="24"/>
        </w:rPr>
        <w:t>To build a user-friendly task tracking application using core Java without the use of databases. This system allows users to</w:t>
      </w:r>
      <w:proofErr w:type="gramStart"/>
      <w:r w:rsidRPr="00E278D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278DE">
        <w:rPr>
          <w:rFonts w:ascii="Times New Roman" w:hAnsi="Times New Roman" w:cs="Times New Roman"/>
          <w:sz w:val="24"/>
          <w:szCs w:val="24"/>
        </w:rPr>
        <w:br/>
        <w:t>- Add tasks with description, deadline, and priority</w:t>
      </w:r>
      <w:r w:rsidRPr="00E278DE">
        <w:rPr>
          <w:rFonts w:ascii="Times New Roman" w:hAnsi="Times New Roman" w:cs="Times New Roman"/>
          <w:sz w:val="24"/>
          <w:szCs w:val="24"/>
        </w:rPr>
        <w:br/>
        <w:t>- View all saved tasks</w:t>
      </w:r>
      <w:r w:rsidRPr="00E278DE">
        <w:rPr>
          <w:rFonts w:ascii="Times New Roman" w:hAnsi="Times New Roman" w:cs="Times New Roman"/>
          <w:sz w:val="24"/>
          <w:szCs w:val="24"/>
        </w:rPr>
        <w:br/>
        <w:t>- Automatically persist tasks to a file</w:t>
      </w:r>
      <w:r w:rsidRPr="00E278DE">
        <w:rPr>
          <w:rFonts w:ascii="Times New Roman" w:hAnsi="Times New Roman" w:cs="Times New Roman"/>
          <w:sz w:val="24"/>
          <w:szCs w:val="24"/>
        </w:rPr>
        <w:br/>
        <w:t>- Structure the application with DAO, model, and utility layers</w:t>
      </w:r>
    </w:p>
    <w:p w:rsidR="00A3187C" w:rsidRDefault="00A3187C" w:rsidP="00A3187C">
      <w:pPr>
        <w:spacing w:after="0"/>
        <w:contextualSpacing/>
        <w:rPr>
          <w:b/>
        </w:rPr>
      </w:pPr>
    </w:p>
    <w:p w:rsidR="007C4257" w:rsidRPr="00A3187C" w:rsidRDefault="008D2125" w:rsidP="00A3187C">
      <w:pPr>
        <w:spacing w:after="0"/>
        <w:contextualSpacing/>
        <w:rPr>
          <w:b/>
        </w:rPr>
      </w:pPr>
      <w:r w:rsidRPr="0093190D">
        <w:rPr>
          <w:b/>
          <w:color w:val="548DD4" w:themeColor="text2" w:themeTint="99"/>
          <w:sz w:val="28"/>
        </w:rPr>
        <w:t>3. Technologies and Tools Used</w:t>
      </w:r>
    </w:p>
    <w:p w:rsidR="007C4257" w:rsidRPr="00E278DE" w:rsidRDefault="008D2125" w:rsidP="00A3187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278DE">
        <w:rPr>
          <w:rFonts w:ascii="Times New Roman" w:hAnsi="Times New Roman" w:cs="Times New Roman"/>
          <w:sz w:val="24"/>
          <w:szCs w:val="24"/>
        </w:rPr>
        <w:t>• Language: Java (JDK 17 or above</w:t>
      </w:r>
      <w:proofErr w:type="gramStart"/>
      <w:r w:rsidRPr="00E278DE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E278DE">
        <w:rPr>
          <w:rFonts w:ascii="Times New Roman" w:hAnsi="Times New Roman" w:cs="Times New Roman"/>
          <w:sz w:val="24"/>
          <w:szCs w:val="24"/>
        </w:rPr>
        <w:br/>
        <w:t>• IDE: IntelliJ IDEA</w:t>
      </w:r>
      <w:r w:rsidRPr="00E278DE">
        <w:rPr>
          <w:rFonts w:ascii="Times New Roman" w:hAnsi="Times New Roman" w:cs="Times New Roman"/>
          <w:sz w:val="24"/>
          <w:szCs w:val="24"/>
        </w:rPr>
        <w:br/>
        <w:t>• File Handling: Java I/O with `.txt` file storage</w:t>
      </w:r>
      <w:r w:rsidRPr="00E278DE">
        <w:rPr>
          <w:rFonts w:ascii="Times New Roman" w:hAnsi="Times New Roman" w:cs="Times New Roman"/>
          <w:sz w:val="24"/>
          <w:szCs w:val="24"/>
        </w:rPr>
        <w:br/>
        <w:t>• Architecture: Layered – Main, DAO, Model, UI, Utility</w:t>
      </w:r>
    </w:p>
    <w:p w:rsidR="00A3187C" w:rsidRDefault="00A3187C" w:rsidP="00A3187C">
      <w:pPr>
        <w:spacing w:after="0"/>
        <w:contextualSpacing/>
        <w:rPr>
          <w:b/>
        </w:rPr>
      </w:pPr>
    </w:p>
    <w:p w:rsidR="007C4257" w:rsidRPr="0093190D" w:rsidRDefault="008D2125" w:rsidP="00A3187C">
      <w:pPr>
        <w:spacing w:after="0"/>
        <w:contextualSpacing/>
        <w:rPr>
          <w:b/>
          <w:color w:val="548DD4" w:themeColor="text2" w:themeTint="99"/>
          <w:sz w:val="28"/>
        </w:rPr>
      </w:pPr>
      <w:r w:rsidRPr="0093190D">
        <w:rPr>
          <w:b/>
          <w:color w:val="548DD4" w:themeColor="text2" w:themeTint="99"/>
          <w:sz w:val="28"/>
        </w:rPr>
        <w:t>4. Functional Requirements</w:t>
      </w:r>
    </w:p>
    <w:p w:rsidR="007C4257" w:rsidRDefault="008D2125" w:rsidP="00A3187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278DE">
        <w:rPr>
          <w:rFonts w:ascii="Times New Roman" w:hAnsi="Times New Roman" w:cs="Times New Roman"/>
          <w:sz w:val="24"/>
          <w:szCs w:val="24"/>
        </w:rPr>
        <w:t>- Add new task</w:t>
      </w:r>
      <w:r w:rsidRPr="00E278DE">
        <w:rPr>
          <w:rFonts w:ascii="Times New Roman" w:hAnsi="Times New Roman" w:cs="Times New Roman"/>
          <w:sz w:val="24"/>
          <w:szCs w:val="24"/>
        </w:rPr>
        <w:br/>
        <w:t>- Validate task details (non-empty, valid date, priority range)</w:t>
      </w:r>
      <w:r w:rsidRPr="00E278DE">
        <w:rPr>
          <w:rFonts w:ascii="Times New Roman" w:hAnsi="Times New Roman" w:cs="Times New Roman"/>
          <w:sz w:val="24"/>
          <w:szCs w:val="24"/>
        </w:rPr>
        <w:br/>
        <w:t>- Display all existing tasks</w:t>
      </w:r>
      <w:r w:rsidRPr="00E278DE">
        <w:rPr>
          <w:rFonts w:ascii="Times New Roman" w:hAnsi="Times New Roman" w:cs="Times New Roman"/>
          <w:sz w:val="24"/>
          <w:szCs w:val="24"/>
        </w:rPr>
        <w:br/>
        <w:t>- Automatically load tasks from file on startup</w:t>
      </w:r>
      <w:r w:rsidRPr="00E278DE">
        <w:rPr>
          <w:rFonts w:ascii="Times New Roman" w:hAnsi="Times New Roman" w:cs="Times New Roman"/>
          <w:sz w:val="24"/>
          <w:szCs w:val="24"/>
        </w:rPr>
        <w:br/>
        <w:t>- Save tasks on exit or addition</w:t>
      </w:r>
    </w:p>
    <w:p w:rsidR="00E278DE" w:rsidRDefault="00A3187C" w:rsidP="00A3187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6331B4"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80010</wp:posOffset>
            </wp:positionV>
            <wp:extent cx="5486400" cy="2988377"/>
            <wp:effectExtent l="76200" t="0" r="9525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8DE" w:rsidRDefault="00E278DE" w:rsidP="00A3187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278DE" w:rsidRDefault="00E278DE" w:rsidP="00A3187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278DE" w:rsidRDefault="00E278DE" w:rsidP="00A3187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278DE" w:rsidRDefault="00E278DE" w:rsidP="00A3187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A3187C" w:rsidRDefault="00A3187C" w:rsidP="00A3187C">
      <w:pPr>
        <w:pStyle w:val="Heading1"/>
        <w:contextualSpacing/>
        <w:rPr>
          <w:rFonts w:ascii="Times New Roman" w:hAnsi="Times New Roman" w:cs="Times New Roman"/>
          <w:sz w:val="24"/>
          <w:szCs w:val="24"/>
        </w:rPr>
      </w:pPr>
    </w:p>
    <w:p w:rsidR="00A3187C" w:rsidRDefault="00A3187C" w:rsidP="00A3187C">
      <w:pPr>
        <w:pStyle w:val="Heading1"/>
        <w:contextualSpacing/>
        <w:rPr>
          <w:rFonts w:ascii="Times New Roman" w:hAnsi="Times New Roman" w:cs="Times New Roman"/>
          <w:sz w:val="24"/>
          <w:szCs w:val="24"/>
        </w:rPr>
      </w:pPr>
    </w:p>
    <w:p w:rsidR="00A3187C" w:rsidRDefault="00A3187C" w:rsidP="00A3187C">
      <w:pPr>
        <w:pStyle w:val="Heading1"/>
        <w:contextualSpacing/>
        <w:rPr>
          <w:rFonts w:ascii="Times New Roman" w:hAnsi="Times New Roman" w:cs="Times New Roman"/>
          <w:sz w:val="24"/>
          <w:szCs w:val="24"/>
        </w:rPr>
      </w:pPr>
    </w:p>
    <w:p w:rsidR="00A3187C" w:rsidRDefault="00A3187C" w:rsidP="00A3187C">
      <w:pPr>
        <w:spacing w:after="0"/>
        <w:contextualSpacing/>
        <w:rPr>
          <w:b/>
        </w:rPr>
      </w:pPr>
    </w:p>
    <w:p w:rsidR="00A3187C" w:rsidRDefault="00A3187C" w:rsidP="00A3187C">
      <w:pPr>
        <w:spacing w:after="0"/>
        <w:contextualSpacing/>
        <w:rPr>
          <w:b/>
        </w:rPr>
      </w:pPr>
    </w:p>
    <w:p w:rsidR="00A3187C" w:rsidRDefault="00A3187C" w:rsidP="00A3187C">
      <w:pPr>
        <w:spacing w:after="0"/>
        <w:contextualSpacing/>
        <w:rPr>
          <w:b/>
        </w:rPr>
      </w:pPr>
    </w:p>
    <w:p w:rsidR="00A3187C" w:rsidRDefault="00A3187C" w:rsidP="00A3187C">
      <w:pPr>
        <w:spacing w:after="0"/>
        <w:contextualSpacing/>
        <w:rPr>
          <w:b/>
        </w:rPr>
      </w:pPr>
    </w:p>
    <w:p w:rsidR="00A3187C" w:rsidRDefault="00A3187C" w:rsidP="00A3187C">
      <w:pPr>
        <w:spacing w:after="0"/>
        <w:contextualSpacing/>
        <w:rPr>
          <w:b/>
        </w:rPr>
      </w:pPr>
    </w:p>
    <w:p w:rsidR="00A3187C" w:rsidRDefault="00A3187C" w:rsidP="00A3187C">
      <w:pPr>
        <w:spacing w:after="0"/>
        <w:contextualSpacing/>
        <w:rPr>
          <w:b/>
        </w:rPr>
      </w:pPr>
    </w:p>
    <w:p w:rsidR="00A3187C" w:rsidRDefault="00A3187C" w:rsidP="00A3187C">
      <w:pPr>
        <w:spacing w:after="0"/>
        <w:contextualSpacing/>
        <w:rPr>
          <w:b/>
        </w:rPr>
      </w:pPr>
    </w:p>
    <w:p w:rsidR="00A3187C" w:rsidRDefault="00A3187C" w:rsidP="00A3187C">
      <w:pPr>
        <w:spacing w:after="0"/>
        <w:contextualSpacing/>
        <w:rPr>
          <w:b/>
        </w:rPr>
      </w:pPr>
    </w:p>
    <w:p w:rsidR="00C2087F" w:rsidRDefault="00C2087F" w:rsidP="00A3187C">
      <w:pPr>
        <w:spacing w:after="0"/>
        <w:contextualSpacing/>
        <w:rPr>
          <w:b/>
        </w:rPr>
      </w:pPr>
    </w:p>
    <w:p w:rsidR="007C4257" w:rsidRPr="0093190D" w:rsidRDefault="008D2125" w:rsidP="00A3187C">
      <w:pPr>
        <w:spacing w:after="0"/>
        <w:contextualSpacing/>
        <w:rPr>
          <w:b/>
          <w:color w:val="548DD4" w:themeColor="text2" w:themeTint="99"/>
          <w:sz w:val="28"/>
        </w:rPr>
      </w:pPr>
      <w:r w:rsidRPr="0093190D">
        <w:rPr>
          <w:b/>
          <w:color w:val="548DD4" w:themeColor="text2" w:themeTint="99"/>
          <w:sz w:val="28"/>
        </w:rPr>
        <w:t>5. Project Structure</w:t>
      </w:r>
      <w:r w:rsidR="00C2087F" w:rsidRPr="0093190D">
        <w:rPr>
          <w:b/>
          <w:color w:val="548DD4" w:themeColor="text2" w:themeTint="99"/>
          <w:sz w:val="28"/>
        </w:rPr>
        <w:t>:</w:t>
      </w:r>
    </w:p>
    <w:p w:rsidR="00C2087F" w:rsidRPr="00A3187C" w:rsidRDefault="00C2087F" w:rsidP="00A3187C">
      <w:pPr>
        <w:spacing w:after="0"/>
        <w:contextualSpacing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C4257" w:rsidRPr="00E278DE" w:rsidTr="00A3187C">
        <w:tc>
          <w:tcPr>
            <w:tcW w:w="2880" w:type="dxa"/>
          </w:tcPr>
          <w:p w:rsidR="007C4257" w:rsidRPr="00E278DE" w:rsidRDefault="008D2125" w:rsidP="00A3187C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278DE"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2880" w:type="dxa"/>
          </w:tcPr>
          <w:p w:rsidR="007C4257" w:rsidRPr="00E278DE" w:rsidRDefault="008D2125" w:rsidP="00A3187C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278DE">
              <w:rPr>
                <w:rFonts w:ascii="Times New Roman" w:hAnsi="Times New Roman" w:cs="Times New Roman"/>
                <w:sz w:val="24"/>
                <w:szCs w:val="24"/>
              </w:rPr>
              <w:t>Class Name</w:t>
            </w:r>
          </w:p>
        </w:tc>
        <w:tc>
          <w:tcPr>
            <w:tcW w:w="2880" w:type="dxa"/>
          </w:tcPr>
          <w:p w:rsidR="007C4257" w:rsidRPr="00E278DE" w:rsidRDefault="008D2125" w:rsidP="00A3187C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278DE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007C4257" w:rsidRPr="00E278DE" w:rsidTr="00A3187C">
        <w:tc>
          <w:tcPr>
            <w:tcW w:w="2880" w:type="dxa"/>
          </w:tcPr>
          <w:p w:rsidR="007C4257" w:rsidRPr="00E278DE" w:rsidRDefault="008D2125" w:rsidP="00A3187C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278DE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880" w:type="dxa"/>
          </w:tcPr>
          <w:p w:rsidR="007C4257" w:rsidRPr="00E278DE" w:rsidRDefault="008D2125" w:rsidP="00A3187C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278DE">
              <w:rPr>
                <w:rFonts w:ascii="Times New Roman" w:hAnsi="Times New Roman" w:cs="Times New Roman"/>
                <w:sz w:val="24"/>
                <w:szCs w:val="24"/>
              </w:rPr>
              <w:t>Task, PriorityTask</w:t>
            </w:r>
          </w:p>
        </w:tc>
        <w:tc>
          <w:tcPr>
            <w:tcW w:w="2880" w:type="dxa"/>
          </w:tcPr>
          <w:p w:rsidR="007C4257" w:rsidRPr="00E278DE" w:rsidRDefault="008D2125" w:rsidP="00A3187C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278DE">
              <w:rPr>
                <w:rFonts w:ascii="Times New Roman" w:hAnsi="Times New Roman" w:cs="Times New Roman"/>
                <w:sz w:val="24"/>
                <w:szCs w:val="24"/>
              </w:rPr>
              <w:t>Holds task data structure with optional priority</w:t>
            </w:r>
          </w:p>
        </w:tc>
      </w:tr>
      <w:tr w:rsidR="007C4257" w:rsidRPr="00E278DE" w:rsidTr="00A3187C">
        <w:tc>
          <w:tcPr>
            <w:tcW w:w="2880" w:type="dxa"/>
          </w:tcPr>
          <w:p w:rsidR="007C4257" w:rsidRPr="00E278DE" w:rsidRDefault="008D2125" w:rsidP="00A3187C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278DE">
              <w:rPr>
                <w:rFonts w:ascii="Times New Roman" w:hAnsi="Times New Roman" w:cs="Times New Roman"/>
                <w:sz w:val="24"/>
                <w:szCs w:val="24"/>
              </w:rPr>
              <w:t>dao</w:t>
            </w:r>
          </w:p>
        </w:tc>
        <w:tc>
          <w:tcPr>
            <w:tcW w:w="2880" w:type="dxa"/>
          </w:tcPr>
          <w:p w:rsidR="007C4257" w:rsidRPr="00E278DE" w:rsidRDefault="008D2125" w:rsidP="00A3187C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278DE">
              <w:rPr>
                <w:rFonts w:ascii="Times New Roman" w:hAnsi="Times New Roman" w:cs="Times New Roman"/>
                <w:sz w:val="24"/>
                <w:szCs w:val="24"/>
              </w:rPr>
              <w:t>TaskDAO, TaskFileDAO</w:t>
            </w:r>
          </w:p>
        </w:tc>
        <w:tc>
          <w:tcPr>
            <w:tcW w:w="2880" w:type="dxa"/>
          </w:tcPr>
          <w:p w:rsidR="007C4257" w:rsidRPr="00E278DE" w:rsidRDefault="008D2125" w:rsidP="00A3187C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278DE">
              <w:rPr>
                <w:rFonts w:ascii="Times New Roman" w:hAnsi="Times New Roman" w:cs="Times New Roman"/>
                <w:sz w:val="24"/>
                <w:szCs w:val="24"/>
              </w:rPr>
              <w:t>Handles in-memory list and file operations</w:t>
            </w:r>
          </w:p>
        </w:tc>
      </w:tr>
      <w:tr w:rsidR="007C4257" w:rsidRPr="00E278DE" w:rsidTr="00A3187C">
        <w:tc>
          <w:tcPr>
            <w:tcW w:w="2880" w:type="dxa"/>
          </w:tcPr>
          <w:p w:rsidR="007C4257" w:rsidRPr="00E278DE" w:rsidRDefault="008D2125" w:rsidP="00A3187C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278DE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</w:p>
        </w:tc>
        <w:tc>
          <w:tcPr>
            <w:tcW w:w="2880" w:type="dxa"/>
          </w:tcPr>
          <w:p w:rsidR="007C4257" w:rsidRPr="00E278DE" w:rsidRDefault="008D2125" w:rsidP="00A3187C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278DE">
              <w:rPr>
                <w:rFonts w:ascii="Times New Roman" w:hAnsi="Times New Roman" w:cs="Times New Roman"/>
                <w:sz w:val="24"/>
                <w:szCs w:val="24"/>
              </w:rPr>
              <w:t>ConsoleUI</w:t>
            </w:r>
          </w:p>
        </w:tc>
        <w:tc>
          <w:tcPr>
            <w:tcW w:w="2880" w:type="dxa"/>
          </w:tcPr>
          <w:p w:rsidR="007C4257" w:rsidRPr="00E278DE" w:rsidRDefault="008D2125" w:rsidP="00A3187C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278DE">
              <w:rPr>
                <w:rFonts w:ascii="Times New Roman" w:hAnsi="Times New Roman" w:cs="Times New Roman"/>
                <w:sz w:val="24"/>
                <w:szCs w:val="24"/>
              </w:rPr>
              <w:t>Displays menu and handles user inputs</w:t>
            </w:r>
          </w:p>
        </w:tc>
      </w:tr>
      <w:tr w:rsidR="007C4257" w:rsidRPr="00E278DE" w:rsidTr="00A3187C">
        <w:tc>
          <w:tcPr>
            <w:tcW w:w="2880" w:type="dxa"/>
          </w:tcPr>
          <w:p w:rsidR="007C4257" w:rsidRPr="00E278DE" w:rsidRDefault="008D2125" w:rsidP="00A3187C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278DE">
              <w:rPr>
                <w:rFonts w:ascii="Times New Roman" w:hAnsi="Times New Roman" w:cs="Times New Roman"/>
                <w:sz w:val="24"/>
                <w:szCs w:val="24"/>
              </w:rPr>
              <w:t>utils</w:t>
            </w:r>
          </w:p>
        </w:tc>
        <w:tc>
          <w:tcPr>
            <w:tcW w:w="2880" w:type="dxa"/>
          </w:tcPr>
          <w:p w:rsidR="007C4257" w:rsidRPr="00E278DE" w:rsidRDefault="00EF02B4" w:rsidP="00A3187C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TaskValidator</w:t>
            </w:r>
            <w:proofErr w:type="spellEnd"/>
          </w:p>
        </w:tc>
        <w:tc>
          <w:tcPr>
            <w:tcW w:w="2880" w:type="dxa"/>
          </w:tcPr>
          <w:p w:rsidR="007C4257" w:rsidRPr="00E278DE" w:rsidRDefault="008D2125" w:rsidP="00A3187C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278DE">
              <w:rPr>
                <w:rFonts w:ascii="Times New Roman" w:hAnsi="Times New Roman" w:cs="Times New Roman"/>
                <w:sz w:val="24"/>
                <w:szCs w:val="24"/>
              </w:rPr>
              <w:t>Utility functions for validation and formatting</w:t>
            </w:r>
          </w:p>
        </w:tc>
      </w:tr>
      <w:tr w:rsidR="007C4257" w:rsidRPr="00E278DE" w:rsidTr="00A3187C">
        <w:tc>
          <w:tcPr>
            <w:tcW w:w="2880" w:type="dxa"/>
          </w:tcPr>
          <w:p w:rsidR="007C4257" w:rsidRPr="00E278DE" w:rsidRDefault="008D2125" w:rsidP="00A3187C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278DE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2880" w:type="dxa"/>
          </w:tcPr>
          <w:p w:rsidR="007C4257" w:rsidRPr="00E278DE" w:rsidRDefault="008D2125" w:rsidP="00A3187C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278DE">
              <w:rPr>
                <w:rFonts w:ascii="Times New Roman" w:hAnsi="Times New Roman" w:cs="Times New Roman"/>
                <w:sz w:val="24"/>
                <w:szCs w:val="24"/>
              </w:rPr>
              <w:t>MainApp</w:t>
            </w:r>
          </w:p>
        </w:tc>
        <w:tc>
          <w:tcPr>
            <w:tcW w:w="2880" w:type="dxa"/>
          </w:tcPr>
          <w:p w:rsidR="007C4257" w:rsidRPr="00E278DE" w:rsidRDefault="008D2125" w:rsidP="00A3187C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278DE">
              <w:rPr>
                <w:rFonts w:ascii="Times New Roman" w:hAnsi="Times New Roman" w:cs="Times New Roman"/>
                <w:sz w:val="24"/>
                <w:szCs w:val="24"/>
              </w:rPr>
              <w:t>Application entry point with main loop</w:t>
            </w:r>
          </w:p>
        </w:tc>
      </w:tr>
    </w:tbl>
    <w:p w:rsidR="00A3187C" w:rsidRDefault="00A3187C" w:rsidP="00A3187C">
      <w:pPr>
        <w:spacing w:after="0"/>
        <w:contextualSpacing/>
        <w:rPr>
          <w:b/>
        </w:rPr>
      </w:pPr>
    </w:p>
    <w:p w:rsidR="007C4257" w:rsidRPr="0093190D" w:rsidRDefault="008D2125" w:rsidP="00A3187C">
      <w:pPr>
        <w:spacing w:after="0"/>
        <w:contextualSpacing/>
        <w:rPr>
          <w:b/>
          <w:color w:val="548DD4" w:themeColor="text2" w:themeTint="99"/>
          <w:sz w:val="28"/>
        </w:rPr>
      </w:pPr>
      <w:r w:rsidRPr="0093190D">
        <w:rPr>
          <w:b/>
          <w:color w:val="548DD4" w:themeColor="text2" w:themeTint="99"/>
          <w:sz w:val="28"/>
        </w:rPr>
        <w:t>6. Sample File Format</w:t>
      </w:r>
    </w:p>
    <w:p w:rsidR="007C4257" w:rsidRPr="00E278DE" w:rsidRDefault="008D2125" w:rsidP="00A3187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278DE">
        <w:rPr>
          <w:rFonts w:ascii="Times New Roman" w:hAnsi="Times New Roman" w:cs="Times New Roman"/>
          <w:sz w:val="24"/>
          <w:szCs w:val="24"/>
        </w:rPr>
        <w:t>tasks.txt</w:t>
      </w:r>
      <w:r w:rsidRPr="00E278DE">
        <w:rPr>
          <w:rFonts w:ascii="Times New Roman" w:hAnsi="Times New Roman" w:cs="Times New Roman"/>
          <w:sz w:val="24"/>
          <w:szCs w:val="24"/>
        </w:rPr>
        <w:br/>
        <w:t>A simple text file that stores tasks line by line in a formatted representation like:</w:t>
      </w:r>
      <w:r w:rsidRPr="00E278DE">
        <w:rPr>
          <w:rFonts w:ascii="Times New Roman" w:hAnsi="Times New Roman" w:cs="Times New Roman"/>
          <w:sz w:val="24"/>
          <w:szCs w:val="24"/>
        </w:rPr>
        <w:br/>
      </w:r>
      <w:r w:rsidRPr="00E278DE">
        <w:rPr>
          <w:rFonts w:ascii="Times New Roman" w:hAnsi="Times New Roman" w:cs="Times New Roman"/>
          <w:sz w:val="24"/>
          <w:szCs w:val="24"/>
        </w:rPr>
        <w:br/>
        <w:t>Task ID: 1, Description: Finish report, Due: 2025-06-01, Priority: HIGH</w:t>
      </w:r>
    </w:p>
    <w:p w:rsidR="00A3187C" w:rsidRDefault="00A3187C" w:rsidP="00A3187C">
      <w:pPr>
        <w:spacing w:after="0"/>
        <w:contextualSpacing/>
        <w:rPr>
          <w:b/>
        </w:rPr>
      </w:pPr>
    </w:p>
    <w:p w:rsidR="007C4257" w:rsidRPr="00A3187C" w:rsidRDefault="008D2125" w:rsidP="00A3187C">
      <w:pPr>
        <w:spacing w:after="0"/>
        <w:contextualSpacing/>
        <w:rPr>
          <w:b/>
        </w:rPr>
      </w:pPr>
      <w:r w:rsidRPr="0093190D">
        <w:rPr>
          <w:b/>
          <w:color w:val="548DD4" w:themeColor="text2" w:themeTint="99"/>
          <w:sz w:val="28"/>
        </w:rPr>
        <w:t>7. Known Issues</w:t>
      </w:r>
    </w:p>
    <w:p w:rsidR="007C4257" w:rsidRPr="00E278DE" w:rsidRDefault="008D2125" w:rsidP="00A3187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278DE">
        <w:rPr>
          <w:rFonts w:ascii="Times New Roman" w:hAnsi="Times New Roman" w:cs="Times New Roman"/>
          <w:sz w:val="24"/>
          <w:szCs w:val="24"/>
        </w:rPr>
        <w:t>- Input Mismatch Exceptions:</w:t>
      </w:r>
      <w:r w:rsidRPr="00E278DE">
        <w:rPr>
          <w:rFonts w:ascii="Times New Roman" w:hAnsi="Times New Roman" w:cs="Times New Roman"/>
          <w:sz w:val="24"/>
          <w:szCs w:val="24"/>
        </w:rPr>
        <w:br/>
        <w:t xml:space="preserve">  Using </w:t>
      </w:r>
      <w:proofErr w:type="gramStart"/>
      <w:r w:rsidRPr="00E278DE">
        <w:rPr>
          <w:rFonts w:ascii="Times New Roman" w:hAnsi="Times New Roman" w:cs="Times New Roman"/>
          <w:sz w:val="24"/>
          <w:szCs w:val="24"/>
        </w:rPr>
        <w:t>Scanner.nextInt(</w:t>
      </w:r>
      <w:proofErr w:type="gramEnd"/>
      <w:r w:rsidRPr="00E278DE">
        <w:rPr>
          <w:rFonts w:ascii="Times New Roman" w:hAnsi="Times New Roman" w:cs="Times New Roman"/>
          <w:sz w:val="24"/>
          <w:szCs w:val="24"/>
        </w:rPr>
        <w:t>) without validation may throw exceptions if non-numeric values are entered.</w:t>
      </w:r>
      <w:r w:rsidRPr="00E278DE">
        <w:rPr>
          <w:rFonts w:ascii="Times New Roman" w:hAnsi="Times New Roman" w:cs="Times New Roman"/>
          <w:sz w:val="24"/>
          <w:szCs w:val="24"/>
        </w:rPr>
        <w:br/>
      </w:r>
      <w:r w:rsidRPr="00E278DE">
        <w:rPr>
          <w:rFonts w:ascii="Times New Roman" w:hAnsi="Times New Roman" w:cs="Times New Roman"/>
          <w:sz w:val="24"/>
          <w:szCs w:val="24"/>
        </w:rPr>
        <w:br/>
        <w:t>Future Scope</w:t>
      </w:r>
      <w:proofErr w:type="gramStart"/>
      <w:r w:rsidRPr="00E278D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278DE">
        <w:rPr>
          <w:rFonts w:ascii="Times New Roman" w:hAnsi="Times New Roman" w:cs="Times New Roman"/>
          <w:sz w:val="24"/>
          <w:szCs w:val="24"/>
        </w:rPr>
        <w:br/>
        <w:t>- Use Scanner.hasNextInt() or try-catch for robust input handling.</w:t>
      </w:r>
      <w:r w:rsidRPr="00E278DE">
        <w:rPr>
          <w:rFonts w:ascii="Times New Roman" w:hAnsi="Times New Roman" w:cs="Times New Roman"/>
          <w:sz w:val="24"/>
          <w:szCs w:val="24"/>
        </w:rPr>
        <w:br/>
        <w:t>- Include task status (e.g., completed/incomplete</w:t>
      </w:r>
      <w:proofErr w:type="gramStart"/>
      <w:r w:rsidRPr="00E278DE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E278DE">
        <w:rPr>
          <w:rFonts w:ascii="Times New Roman" w:hAnsi="Times New Roman" w:cs="Times New Roman"/>
          <w:sz w:val="24"/>
          <w:szCs w:val="24"/>
        </w:rPr>
        <w:br/>
        <w:t>- Add support for editing and deleting tasks</w:t>
      </w: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7C4257" w:rsidRDefault="008D2125" w:rsidP="00A3187C">
      <w:pPr>
        <w:spacing w:after="0"/>
        <w:contextualSpacing/>
        <w:rPr>
          <w:b/>
        </w:rPr>
      </w:pPr>
      <w:r w:rsidRPr="0093190D">
        <w:rPr>
          <w:b/>
          <w:color w:val="548DD4" w:themeColor="text2" w:themeTint="99"/>
          <w:sz w:val="28"/>
        </w:rPr>
        <w:lastRenderedPageBreak/>
        <w:t>8. Screenshots</w:t>
      </w:r>
    </w:p>
    <w:p w:rsidR="00EF02B4" w:rsidRDefault="00742552" w:rsidP="00A3187C">
      <w:pPr>
        <w:spacing w:after="0"/>
        <w:contextualSpacing/>
        <w:rPr>
          <w:b/>
        </w:rPr>
      </w:pPr>
      <w:r>
        <w:rPr>
          <w:b/>
        </w:rPr>
        <w:t xml:space="preserve">Adding </w:t>
      </w:r>
      <w:proofErr w:type="gramStart"/>
      <w:r>
        <w:rPr>
          <w:b/>
        </w:rPr>
        <w:t>task  with</w:t>
      </w:r>
      <w:proofErr w:type="gramEnd"/>
      <w:r>
        <w:rPr>
          <w:b/>
        </w:rPr>
        <w:t xml:space="preserve"> date </w:t>
      </w:r>
      <w:r w:rsidR="0093190D">
        <w:rPr>
          <w:b/>
        </w:rPr>
        <w:t xml:space="preserve">also the task has high/medium/low  priority </w:t>
      </w:r>
    </w:p>
    <w:p w:rsidR="00EF02B4" w:rsidRPr="00A3187C" w:rsidRDefault="00EF02B4" w:rsidP="00A3187C">
      <w:pPr>
        <w:spacing w:after="0"/>
        <w:contextualSpacing/>
        <w:rPr>
          <w:b/>
        </w:rPr>
      </w:pPr>
    </w:p>
    <w:p w:rsidR="00EF02B4" w:rsidRDefault="00EF02B4" w:rsidP="00A3187C">
      <w:pPr>
        <w:spacing w:after="0"/>
        <w:contextualSpacing/>
        <w:rPr>
          <w:b/>
        </w:rPr>
      </w:pPr>
      <w:r w:rsidRPr="00EF02B4">
        <w:rPr>
          <w:b/>
          <w:noProof/>
        </w:rPr>
        <w:drawing>
          <wp:inline distT="0" distB="0" distL="0" distR="0">
            <wp:extent cx="3795623" cy="2272736"/>
            <wp:effectExtent l="0" t="0" r="0" b="0"/>
            <wp:docPr id="2" name="Picture 2" descr="C:\Users\mithu\OneDrive\Pictures\Screenshots\Screenshot 2025-06-05 090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hu\OneDrive\Pictures\Screenshots\Screenshot 2025-06-05 0906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525" cy="236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0D" w:rsidRDefault="0093190D" w:rsidP="00A3187C">
      <w:pPr>
        <w:spacing w:after="0"/>
        <w:contextualSpacing/>
        <w:rPr>
          <w:b/>
        </w:rPr>
      </w:pPr>
      <w:r>
        <w:rPr>
          <w:b/>
        </w:rPr>
        <w:t>Adding tasks</w:t>
      </w:r>
    </w:p>
    <w:p w:rsidR="00EF02B4" w:rsidRDefault="00EF02B4" w:rsidP="00A3187C">
      <w:pPr>
        <w:spacing w:after="0"/>
        <w:contextualSpacing/>
        <w:rPr>
          <w:b/>
        </w:rPr>
      </w:pPr>
      <w:r w:rsidRPr="00EF02B4">
        <w:rPr>
          <w:b/>
          <w:noProof/>
        </w:rPr>
        <w:drawing>
          <wp:inline distT="0" distB="0" distL="0" distR="0">
            <wp:extent cx="4175125" cy="2432685"/>
            <wp:effectExtent l="0" t="0" r="0" b="5715"/>
            <wp:docPr id="6" name="Picture 6" descr="C:\Users\mithu\OneDrive\Pictures\Screenshots\Screenshot 2025-06-05 091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hu\OneDrive\Pictures\Screenshots\Screenshot 2025-06-05 09112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2B4" w:rsidRDefault="00EF02B4" w:rsidP="00A3187C">
      <w:pPr>
        <w:spacing w:after="0"/>
        <w:contextualSpacing/>
        <w:rPr>
          <w:b/>
        </w:rPr>
      </w:pPr>
    </w:p>
    <w:p w:rsidR="00EF02B4" w:rsidRDefault="00EF02B4" w:rsidP="00A3187C">
      <w:pPr>
        <w:spacing w:after="0"/>
        <w:contextualSpacing/>
        <w:rPr>
          <w:b/>
        </w:rPr>
      </w:pPr>
      <w:r w:rsidRPr="00EF02B4">
        <w:rPr>
          <w:b/>
          <w:noProof/>
        </w:rPr>
        <w:drawing>
          <wp:inline distT="0" distB="0" distL="0" distR="0">
            <wp:extent cx="6366510" cy="2372360"/>
            <wp:effectExtent l="0" t="0" r="0" b="8890"/>
            <wp:docPr id="3" name="Picture 3" descr="C:\Users\mithu\OneDrive\Pictures\Screenshots\Screenshot 2025-06-05 090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hu\OneDrive\Pictures\Screenshots\Screenshot 2025-06-05 09062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  <w:r>
        <w:rPr>
          <w:b/>
        </w:rPr>
        <w:t xml:space="preserve">Multiple tasks </w:t>
      </w:r>
      <w:proofErr w:type="gramStart"/>
      <w:r>
        <w:rPr>
          <w:b/>
        </w:rPr>
        <w:t>Added  :</w:t>
      </w:r>
      <w:proofErr w:type="gramEnd"/>
    </w:p>
    <w:p w:rsidR="0093190D" w:rsidRDefault="0093190D" w:rsidP="00A3187C">
      <w:pPr>
        <w:spacing w:after="0"/>
        <w:contextualSpacing/>
        <w:rPr>
          <w:b/>
        </w:rPr>
      </w:pPr>
    </w:p>
    <w:p w:rsidR="00742552" w:rsidRDefault="00742552" w:rsidP="00A3187C">
      <w:pPr>
        <w:spacing w:after="0"/>
        <w:contextualSpacing/>
        <w:rPr>
          <w:b/>
        </w:rPr>
      </w:pPr>
      <w:r w:rsidRPr="00742552">
        <w:rPr>
          <w:b/>
          <w:noProof/>
        </w:rPr>
        <w:drawing>
          <wp:inline distT="0" distB="0" distL="0" distR="0">
            <wp:extent cx="6400800" cy="2558419"/>
            <wp:effectExtent l="0" t="0" r="0" b="0"/>
            <wp:docPr id="7" name="Picture 7" descr="C:\Users\mithu\OneDrive\Pictures\Screenshots\Screenshot 2025-06-05 091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thu\OneDrive\Pictures\Screenshots\Screenshot 2025-06-05 09151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5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2B4" w:rsidRDefault="00EF02B4" w:rsidP="00A3187C">
      <w:pPr>
        <w:spacing w:after="0"/>
        <w:contextualSpacing/>
        <w:rPr>
          <w:b/>
        </w:rPr>
      </w:pPr>
    </w:p>
    <w:p w:rsidR="00EF02B4" w:rsidRDefault="00EF02B4" w:rsidP="00A3187C">
      <w:pPr>
        <w:spacing w:after="0"/>
        <w:contextualSpacing/>
        <w:rPr>
          <w:b/>
        </w:rPr>
      </w:pPr>
    </w:p>
    <w:p w:rsidR="00742552" w:rsidRDefault="00EF02B4" w:rsidP="00A3187C">
      <w:pPr>
        <w:spacing w:after="0"/>
        <w:contextualSpacing/>
        <w:rPr>
          <w:b/>
        </w:rPr>
      </w:pPr>
      <w:r w:rsidRPr="00EF02B4">
        <w:rPr>
          <w:b/>
          <w:noProof/>
        </w:rPr>
        <w:drawing>
          <wp:inline distT="0" distB="0" distL="0" distR="0">
            <wp:extent cx="6272689" cy="2993366"/>
            <wp:effectExtent l="0" t="0" r="0" b="0"/>
            <wp:docPr id="4" name="Picture 4" descr="C:\Users\mithu\OneDrive\Pictures\Screenshots\Screenshot 2025-06-05 090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hu\OneDrive\Pictures\Screenshots\Screenshot 2025-06-05 09063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520" cy="300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742552" w:rsidRDefault="0093190D" w:rsidP="00A3187C">
      <w:pPr>
        <w:spacing w:after="0"/>
        <w:contextualSpacing/>
        <w:rPr>
          <w:b/>
        </w:rPr>
      </w:pPr>
      <w:r>
        <w:rPr>
          <w:b/>
        </w:rPr>
        <w:lastRenderedPageBreak/>
        <w:t>If the task is completed it marked as completed. If it is not completed it shows as pending</w:t>
      </w:r>
    </w:p>
    <w:p w:rsidR="00742552" w:rsidRDefault="00742552" w:rsidP="00A3187C">
      <w:pPr>
        <w:spacing w:after="0"/>
        <w:contextualSpacing/>
        <w:rPr>
          <w:b/>
        </w:rPr>
      </w:pPr>
      <w:r w:rsidRPr="00742552">
        <w:rPr>
          <w:b/>
        </w:rPr>
        <w:drawing>
          <wp:inline distT="0" distB="0" distL="0" distR="0" wp14:anchorId="1AABC062" wp14:editId="4B833B9F">
            <wp:extent cx="6709735" cy="33729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45332" cy="339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52" w:rsidRDefault="00742552" w:rsidP="00A3187C">
      <w:pPr>
        <w:spacing w:after="0"/>
        <w:contextualSpacing/>
        <w:rPr>
          <w:b/>
        </w:rPr>
      </w:pPr>
    </w:p>
    <w:p w:rsidR="00742552" w:rsidRDefault="00742552" w:rsidP="00A3187C">
      <w:pPr>
        <w:spacing w:after="0"/>
        <w:contextualSpacing/>
        <w:rPr>
          <w:b/>
        </w:rPr>
      </w:pPr>
    </w:p>
    <w:p w:rsidR="00742552" w:rsidRDefault="00742552" w:rsidP="00A3187C">
      <w:pPr>
        <w:spacing w:after="0"/>
        <w:contextualSpacing/>
        <w:rPr>
          <w:b/>
        </w:rPr>
      </w:pPr>
      <w:r>
        <w:rPr>
          <w:b/>
        </w:rPr>
        <w:t xml:space="preserve">We can delete the task if we </w:t>
      </w:r>
      <w:proofErr w:type="gramStart"/>
      <w:r>
        <w:rPr>
          <w:b/>
        </w:rPr>
        <w:t>want  :</w:t>
      </w:r>
      <w:proofErr w:type="gramEnd"/>
      <w:r>
        <w:rPr>
          <w:b/>
        </w:rPr>
        <w:t xml:space="preserve"> </w:t>
      </w:r>
    </w:p>
    <w:p w:rsidR="00EF02B4" w:rsidRDefault="00EF02B4" w:rsidP="00A3187C">
      <w:pPr>
        <w:spacing w:after="0"/>
        <w:contextualSpacing/>
        <w:rPr>
          <w:b/>
        </w:rPr>
      </w:pPr>
    </w:p>
    <w:p w:rsidR="00EF02B4" w:rsidRDefault="00EF02B4" w:rsidP="00A3187C">
      <w:pPr>
        <w:spacing w:after="0"/>
        <w:contextualSpacing/>
        <w:rPr>
          <w:b/>
        </w:rPr>
      </w:pPr>
      <w:r w:rsidRPr="00EF02B4">
        <w:rPr>
          <w:b/>
          <w:noProof/>
        </w:rPr>
        <w:drawing>
          <wp:inline distT="0" distB="0" distL="0" distR="0">
            <wp:extent cx="5790230" cy="2907102"/>
            <wp:effectExtent l="0" t="0" r="1270" b="7620"/>
            <wp:docPr id="5" name="Picture 5" descr="C:\Users\mithu\OneDrive\Pictures\Screenshots\Screenshot 2025-06-05 090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thu\OneDrive\Pictures\Screenshots\Screenshot 2025-06-05 09065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38" cy="291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93190D" w:rsidRDefault="0093190D" w:rsidP="00A3187C">
      <w:pPr>
        <w:spacing w:after="0"/>
        <w:contextualSpacing/>
        <w:rPr>
          <w:b/>
        </w:rPr>
      </w:pPr>
    </w:p>
    <w:p w:rsidR="007C4257" w:rsidRPr="00A3187C" w:rsidRDefault="008D2125" w:rsidP="00A3187C">
      <w:pPr>
        <w:spacing w:after="0"/>
        <w:contextualSpacing/>
        <w:rPr>
          <w:b/>
        </w:rPr>
      </w:pPr>
      <w:r w:rsidRPr="00A3187C">
        <w:rPr>
          <w:b/>
        </w:rPr>
        <w:t>9. Challenges Faced</w:t>
      </w:r>
    </w:p>
    <w:p w:rsidR="007C4257" w:rsidRPr="00E278DE" w:rsidRDefault="008D2125" w:rsidP="00A3187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278DE">
        <w:rPr>
          <w:rFonts w:ascii="Times New Roman" w:hAnsi="Times New Roman" w:cs="Times New Roman"/>
          <w:sz w:val="24"/>
          <w:szCs w:val="24"/>
        </w:rPr>
        <w:t>- Handling exceptions during input</w:t>
      </w:r>
      <w:r w:rsidRPr="00E278DE">
        <w:rPr>
          <w:rFonts w:ascii="Times New Roman" w:hAnsi="Times New Roman" w:cs="Times New Roman"/>
          <w:sz w:val="24"/>
          <w:szCs w:val="24"/>
        </w:rPr>
        <w:br/>
        <w:t>- Managing file format consistency</w:t>
      </w:r>
      <w:r w:rsidRPr="00E278DE">
        <w:rPr>
          <w:rFonts w:ascii="Times New Roman" w:hAnsi="Times New Roman" w:cs="Times New Roman"/>
          <w:sz w:val="24"/>
          <w:szCs w:val="24"/>
        </w:rPr>
        <w:br/>
        <w:t>- Ensuring unique task IDs</w:t>
      </w:r>
      <w:r w:rsidRPr="00E278DE">
        <w:rPr>
          <w:rFonts w:ascii="Times New Roman" w:hAnsi="Times New Roman" w:cs="Times New Roman"/>
          <w:sz w:val="24"/>
          <w:szCs w:val="24"/>
        </w:rPr>
        <w:br/>
        <w:t>- Providing a clean and intuitive console menu</w:t>
      </w:r>
    </w:p>
    <w:p w:rsidR="00C2087F" w:rsidRDefault="00C2087F" w:rsidP="00A3187C">
      <w:pPr>
        <w:spacing w:after="0"/>
        <w:contextualSpacing/>
        <w:rPr>
          <w:b/>
        </w:rPr>
      </w:pPr>
    </w:p>
    <w:p w:rsidR="007C4257" w:rsidRPr="00A3187C" w:rsidRDefault="008D2125" w:rsidP="00A3187C">
      <w:pPr>
        <w:spacing w:after="0"/>
        <w:contextualSpacing/>
        <w:rPr>
          <w:b/>
        </w:rPr>
      </w:pPr>
      <w:r w:rsidRPr="00A3187C">
        <w:rPr>
          <w:b/>
        </w:rPr>
        <w:t>10. Conclusion</w:t>
      </w:r>
    </w:p>
    <w:p w:rsidR="00A3187C" w:rsidRDefault="008D2125" w:rsidP="00A3187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278DE">
        <w:rPr>
          <w:rFonts w:ascii="Times New Roman" w:hAnsi="Times New Roman" w:cs="Times New Roman"/>
          <w:sz w:val="24"/>
          <w:szCs w:val="24"/>
        </w:rPr>
        <w:t>This project reinforced skills in</w:t>
      </w:r>
      <w:proofErr w:type="gramStart"/>
      <w:r w:rsidRPr="00E278D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278DE">
        <w:rPr>
          <w:rFonts w:ascii="Times New Roman" w:hAnsi="Times New Roman" w:cs="Times New Roman"/>
          <w:sz w:val="24"/>
          <w:szCs w:val="24"/>
        </w:rPr>
        <w:br/>
        <w:t>- Java File I/O and OOP</w:t>
      </w:r>
      <w:r w:rsidRPr="00E278DE">
        <w:rPr>
          <w:rFonts w:ascii="Times New Roman" w:hAnsi="Times New Roman" w:cs="Times New Roman"/>
          <w:sz w:val="24"/>
          <w:szCs w:val="24"/>
        </w:rPr>
        <w:br/>
        <w:t>- Application structure using modular layers</w:t>
      </w:r>
      <w:r w:rsidRPr="00E278DE">
        <w:rPr>
          <w:rFonts w:ascii="Times New Roman" w:hAnsi="Times New Roman" w:cs="Times New Roman"/>
          <w:sz w:val="24"/>
          <w:szCs w:val="24"/>
        </w:rPr>
        <w:br/>
        <w:t>- User input handling and validation</w:t>
      </w:r>
      <w:r w:rsidRPr="00E278DE">
        <w:rPr>
          <w:rFonts w:ascii="Times New Roman" w:hAnsi="Times New Roman" w:cs="Times New Roman"/>
          <w:sz w:val="24"/>
          <w:szCs w:val="24"/>
        </w:rPr>
        <w:br/>
        <w:t>- Real-world logic imp</w:t>
      </w:r>
      <w:r w:rsidR="00A3187C">
        <w:rPr>
          <w:rFonts w:ascii="Times New Roman" w:hAnsi="Times New Roman" w:cs="Times New Roman"/>
          <w:sz w:val="24"/>
          <w:szCs w:val="24"/>
        </w:rPr>
        <w:t>lementation through console apps</w:t>
      </w:r>
    </w:p>
    <w:p w:rsidR="00A3187C" w:rsidRDefault="00A3187C" w:rsidP="00A3187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A3187C">
        <w:rPr>
          <w:rFonts w:ascii="Times New Roman" w:hAnsi="Times New Roman" w:cs="Times New Roman"/>
          <w:sz w:val="24"/>
          <w:szCs w:val="24"/>
        </w:rPr>
        <w:t>- Problem solving with patience</w:t>
      </w:r>
    </w:p>
    <w:p w:rsidR="00A3187C" w:rsidRDefault="00A3187C" w:rsidP="00A3187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A3187C" w:rsidRDefault="00A3187C" w:rsidP="00A3187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C2087F" w:rsidRDefault="00C2087F" w:rsidP="00A3187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A3187C" w:rsidRPr="00A3187C" w:rsidRDefault="00A3187C" w:rsidP="00A3187C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87C">
        <w:rPr>
          <w:rFonts w:ascii="Times New Roman" w:hAnsi="Times New Roman" w:cs="Times New Roman"/>
          <w:b/>
          <w:sz w:val="24"/>
          <w:szCs w:val="24"/>
        </w:rPr>
        <w:t>--- Thank You ---</w:t>
      </w:r>
    </w:p>
    <w:sectPr w:rsidR="00A3187C" w:rsidRPr="00A3187C" w:rsidSect="00C2087F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3F0C51"/>
    <w:multiLevelType w:val="hybridMultilevel"/>
    <w:tmpl w:val="318C4FC0"/>
    <w:lvl w:ilvl="0" w:tplc="67A2336C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16D0"/>
    <w:rsid w:val="00034616"/>
    <w:rsid w:val="0006063C"/>
    <w:rsid w:val="00130B17"/>
    <w:rsid w:val="0015074B"/>
    <w:rsid w:val="0029639D"/>
    <w:rsid w:val="00326F90"/>
    <w:rsid w:val="00742552"/>
    <w:rsid w:val="00793754"/>
    <w:rsid w:val="007C4257"/>
    <w:rsid w:val="008D2125"/>
    <w:rsid w:val="0093190D"/>
    <w:rsid w:val="00A3187C"/>
    <w:rsid w:val="00AA1D8D"/>
    <w:rsid w:val="00B47730"/>
    <w:rsid w:val="00BC0AA4"/>
    <w:rsid w:val="00C2087F"/>
    <w:rsid w:val="00CB0664"/>
    <w:rsid w:val="00CC3842"/>
    <w:rsid w:val="00E278DE"/>
    <w:rsid w:val="00EF02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1845676-4C76-4FDB-A306-A4E9129E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278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ridul481@gmail.com" TargetMode="Externa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mailto:raym23609@gmail.com" TargetMode="Externa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mailto:Sabbir.24scse1180755@galgotiasuniversity.ac.in" TargetMode="Externa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hyperlink" Target="mailto:anughossusmita94@gmail.co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Sabbir.24scse1180755@galgotiasuniversity.ac.in" TargetMode="External"/><Relationship Id="rId14" Type="http://schemas.openxmlformats.org/officeDocument/2006/relationships/diagramColors" Target="diagrams/colors1.xml"/><Relationship Id="rId22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6EC170-2A1C-45EB-BCEE-4F77C7E609B4}" type="doc">
      <dgm:prSet loTypeId="urn:microsoft.com/office/officeart/2009/3/layout/HorizontalOrganizationChart" loCatId="hierarchy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62F9E5E-DC4D-4014-AD72-3C4C6EB5C17A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User</a:t>
          </a:r>
        </a:p>
      </dgm:t>
    </dgm:pt>
    <dgm:pt modelId="{A7055F4A-0382-4DE0-88D3-E67F926BA240}" type="parTrans" cxnId="{4CC4BFED-FAD6-4B0A-8695-7C60F3F566DC}">
      <dgm:prSet/>
      <dgm:spPr/>
      <dgm:t>
        <a:bodyPr/>
        <a:lstStyle/>
        <a:p>
          <a:endParaRPr lang="en-US"/>
        </a:p>
      </dgm:t>
    </dgm:pt>
    <dgm:pt modelId="{7D79CF7E-BE7A-4994-A84F-5D7F29D9E1BA}" type="sibTrans" cxnId="{4CC4BFED-FAD6-4B0A-8695-7C60F3F566DC}">
      <dgm:prSet/>
      <dgm:spPr/>
      <dgm:t>
        <a:bodyPr/>
        <a:lstStyle/>
        <a:p>
          <a:endParaRPr lang="en-US"/>
        </a:p>
      </dgm:t>
    </dgm:pt>
    <dgm:pt modelId="{3781D33C-98CB-4667-B027-978B9097496F}" type="asst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</a:p>
      </dgm:t>
    </dgm:pt>
    <dgm:pt modelId="{E71F0530-5D46-43DB-B251-E8AD3B8C710F}" type="parTrans" cxnId="{539BA195-7168-420F-8F41-622AC2AE44AD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2C2B4BE-20F9-4705-917D-57066AD0C68B}" type="sibTrans" cxnId="{539BA195-7168-420F-8F41-622AC2AE44AD}">
      <dgm:prSet/>
      <dgm:spPr/>
      <dgm:t>
        <a:bodyPr/>
        <a:lstStyle/>
        <a:p>
          <a:endParaRPr lang="en-US"/>
        </a:p>
      </dgm:t>
    </dgm:pt>
    <dgm:pt modelId="{FC20B347-1211-42D4-BDC8-DE697CE00F3F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Add task/activity</a:t>
          </a:r>
        </a:p>
      </dgm:t>
    </dgm:pt>
    <dgm:pt modelId="{629B7C4F-40AC-4A65-946E-F71EC8089AC8}" type="parTrans" cxnId="{78AE100C-2424-41F4-8D7C-9889DD1FFB70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4AB665A-A953-423E-A3C6-04FBAF16D64E}" type="sibTrans" cxnId="{78AE100C-2424-41F4-8D7C-9889DD1FFB70}">
      <dgm:prSet/>
      <dgm:spPr/>
      <dgm:t>
        <a:bodyPr/>
        <a:lstStyle/>
        <a:p>
          <a:endParaRPr lang="en-US"/>
        </a:p>
      </dgm:t>
    </dgm:pt>
    <dgm:pt modelId="{3164E651-6335-4722-B311-C83D30E429B6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Update the status of the task/activity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(Pending/complete)</a:t>
          </a:r>
        </a:p>
      </dgm:t>
    </dgm:pt>
    <dgm:pt modelId="{1EBD03B0-8394-4CD6-84DF-7602E88C67DC}" type="parTrans" cxnId="{8DA711F4-A666-4808-BE83-C6A5FA5929B6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FC00AA-6269-4ABE-9CA5-D1965B7A7A44}" type="sibTrans" cxnId="{8DA711F4-A666-4808-BE83-C6A5FA5929B6}">
      <dgm:prSet/>
      <dgm:spPr/>
      <dgm:t>
        <a:bodyPr/>
        <a:lstStyle/>
        <a:p>
          <a:endParaRPr lang="en-US"/>
        </a:p>
      </dgm:t>
    </dgm:pt>
    <dgm:pt modelId="{6F75E983-8E7B-431E-8E26-5E1ADD4A0EF5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Store or Delete ther record of the task/acitivity</a:t>
          </a:r>
        </a:p>
      </dgm:t>
    </dgm:pt>
    <dgm:pt modelId="{9CD61E98-90CF-40D6-AEB5-CEB4B6415A5A}" type="parTrans" cxnId="{08D85CA5-2CB1-4185-9945-5595DFDF705A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6DE6CA-DD75-432F-8223-24510B0A75C5}" type="sibTrans" cxnId="{08D85CA5-2CB1-4185-9945-5595DFDF705A}">
      <dgm:prSet/>
      <dgm:spPr/>
      <dgm:t>
        <a:bodyPr/>
        <a:lstStyle/>
        <a:p>
          <a:endParaRPr lang="en-US"/>
        </a:p>
      </dgm:t>
    </dgm:pt>
    <dgm:pt modelId="{AF12308A-E291-43EC-B19C-595FB8FFAE9E}" type="pres">
      <dgm:prSet presAssocID="{EA6EC170-2A1C-45EB-BCEE-4F77C7E609B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6B6A421-83EA-401E-8C32-F4F79E50255F}" type="pres">
      <dgm:prSet presAssocID="{C62F9E5E-DC4D-4014-AD72-3C4C6EB5C17A}" presName="hierRoot1" presStyleCnt="0">
        <dgm:presLayoutVars>
          <dgm:hierBranch val="init"/>
        </dgm:presLayoutVars>
      </dgm:prSet>
      <dgm:spPr/>
    </dgm:pt>
    <dgm:pt modelId="{50C7ACDA-0DE0-4DC5-AE87-769A56DC3838}" type="pres">
      <dgm:prSet presAssocID="{C62F9E5E-DC4D-4014-AD72-3C4C6EB5C17A}" presName="rootComposite1" presStyleCnt="0"/>
      <dgm:spPr/>
    </dgm:pt>
    <dgm:pt modelId="{265B8985-1623-4C5F-A80D-2982E3A6A862}" type="pres">
      <dgm:prSet presAssocID="{C62F9E5E-DC4D-4014-AD72-3C4C6EB5C17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095A99-8071-42CA-8036-44EAAFC712A0}" type="pres">
      <dgm:prSet presAssocID="{C62F9E5E-DC4D-4014-AD72-3C4C6EB5C17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A46DCFA-196C-4E31-8F2F-ED125CD612DB}" type="pres">
      <dgm:prSet presAssocID="{C62F9E5E-DC4D-4014-AD72-3C4C6EB5C17A}" presName="hierChild2" presStyleCnt="0"/>
      <dgm:spPr/>
    </dgm:pt>
    <dgm:pt modelId="{9B9172BA-282C-45FC-AE83-3B1A8B2F4D2F}" type="pres">
      <dgm:prSet presAssocID="{629B7C4F-40AC-4A65-946E-F71EC8089AC8}" presName="Name64" presStyleLbl="parChTrans1D2" presStyleIdx="0" presStyleCnt="4"/>
      <dgm:spPr/>
      <dgm:t>
        <a:bodyPr/>
        <a:lstStyle/>
        <a:p>
          <a:endParaRPr lang="en-US"/>
        </a:p>
      </dgm:t>
    </dgm:pt>
    <dgm:pt modelId="{41800B18-4CDA-407A-A89A-35F541D4316F}" type="pres">
      <dgm:prSet presAssocID="{FC20B347-1211-42D4-BDC8-DE697CE00F3F}" presName="hierRoot2" presStyleCnt="0">
        <dgm:presLayoutVars>
          <dgm:hierBranch val="init"/>
        </dgm:presLayoutVars>
      </dgm:prSet>
      <dgm:spPr/>
    </dgm:pt>
    <dgm:pt modelId="{AE483575-1A6A-4EBD-83D3-80A608134DEC}" type="pres">
      <dgm:prSet presAssocID="{FC20B347-1211-42D4-BDC8-DE697CE00F3F}" presName="rootComposite" presStyleCnt="0"/>
      <dgm:spPr/>
    </dgm:pt>
    <dgm:pt modelId="{ED3688FC-236F-4072-A268-0C37311B133C}" type="pres">
      <dgm:prSet presAssocID="{FC20B347-1211-42D4-BDC8-DE697CE00F3F}" presName="rootText" presStyleLbl="node2" presStyleIdx="0" presStyleCnt="3" custScaleX="116111" custScaleY="14608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0A2F38-B1CD-4D85-9A6B-0BFFEA622C35}" type="pres">
      <dgm:prSet presAssocID="{FC20B347-1211-42D4-BDC8-DE697CE00F3F}" presName="rootConnector" presStyleLbl="node2" presStyleIdx="0" presStyleCnt="3"/>
      <dgm:spPr/>
      <dgm:t>
        <a:bodyPr/>
        <a:lstStyle/>
        <a:p>
          <a:endParaRPr lang="en-US"/>
        </a:p>
      </dgm:t>
    </dgm:pt>
    <dgm:pt modelId="{120D53E1-8CC3-4FEB-84E9-CEF105AAFFD5}" type="pres">
      <dgm:prSet presAssocID="{FC20B347-1211-42D4-BDC8-DE697CE00F3F}" presName="hierChild4" presStyleCnt="0"/>
      <dgm:spPr/>
    </dgm:pt>
    <dgm:pt modelId="{40CC0E70-FC0E-40A1-A324-D568FB3B2EFE}" type="pres">
      <dgm:prSet presAssocID="{FC20B347-1211-42D4-BDC8-DE697CE00F3F}" presName="hierChild5" presStyleCnt="0"/>
      <dgm:spPr/>
    </dgm:pt>
    <dgm:pt modelId="{673294D2-6EEF-45AB-AA19-5BA88CDBA5E8}" type="pres">
      <dgm:prSet presAssocID="{1EBD03B0-8394-4CD6-84DF-7602E88C67DC}" presName="Name64" presStyleLbl="parChTrans1D2" presStyleIdx="1" presStyleCnt="4"/>
      <dgm:spPr/>
      <dgm:t>
        <a:bodyPr/>
        <a:lstStyle/>
        <a:p>
          <a:endParaRPr lang="en-US"/>
        </a:p>
      </dgm:t>
    </dgm:pt>
    <dgm:pt modelId="{7286FC51-C26C-4A2E-85AF-57E8BD267686}" type="pres">
      <dgm:prSet presAssocID="{3164E651-6335-4722-B311-C83D30E429B6}" presName="hierRoot2" presStyleCnt="0">
        <dgm:presLayoutVars>
          <dgm:hierBranch val="init"/>
        </dgm:presLayoutVars>
      </dgm:prSet>
      <dgm:spPr/>
    </dgm:pt>
    <dgm:pt modelId="{06C58B9F-5E7A-47DD-9D73-AE4D609C8054}" type="pres">
      <dgm:prSet presAssocID="{3164E651-6335-4722-B311-C83D30E429B6}" presName="rootComposite" presStyleCnt="0"/>
      <dgm:spPr/>
    </dgm:pt>
    <dgm:pt modelId="{79A51A90-2254-4236-B247-63DDFE210AAE}" type="pres">
      <dgm:prSet presAssocID="{3164E651-6335-4722-B311-C83D30E429B6}" presName="rootText" presStyleLbl="node2" presStyleIdx="1" presStyleCnt="3" custScaleX="116111" custScaleY="146086" custLinFactNeighborX="1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0E8735-933C-457C-9B58-9CF3B1FB9E56}" type="pres">
      <dgm:prSet presAssocID="{3164E651-6335-4722-B311-C83D30E429B6}" presName="rootConnector" presStyleLbl="node2" presStyleIdx="1" presStyleCnt="3"/>
      <dgm:spPr/>
      <dgm:t>
        <a:bodyPr/>
        <a:lstStyle/>
        <a:p>
          <a:endParaRPr lang="en-US"/>
        </a:p>
      </dgm:t>
    </dgm:pt>
    <dgm:pt modelId="{ABE0D261-85BC-4957-A040-47230134A578}" type="pres">
      <dgm:prSet presAssocID="{3164E651-6335-4722-B311-C83D30E429B6}" presName="hierChild4" presStyleCnt="0"/>
      <dgm:spPr/>
    </dgm:pt>
    <dgm:pt modelId="{B047C509-FB27-4A9A-A879-9FDD4497723C}" type="pres">
      <dgm:prSet presAssocID="{3164E651-6335-4722-B311-C83D30E429B6}" presName="hierChild5" presStyleCnt="0"/>
      <dgm:spPr/>
    </dgm:pt>
    <dgm:pt modelId="{2E31FC82-075E-455D-9453-33B7C10F1CDF}" type="pres">
      <dgm:prSet presAssocID="{9CD61E98-90CF-40D6-AEB5-CEB4B6415A5A}" presName="Name64" presStyleLbl="parChTrans1D2" presStyleIdx="2" presStyleCnt="4"/>
      <dgm:spPr/>
      <dgm:t>
        <a:bodyPr/>
        <a:lstStyle/>
        <a:p>
          <a:endParaRPr lang="en-US"/>
        </a:p>
      </dgm:t>
    </dgm:pt>
    <dgm:pt modelId="{DFCA7F8D-9A17-463A-A94B-554BC9742082}" type="pres">
      <dgm:prSet presAssocID="{6F75E983-8E7B-431E-8E26-5E1ADD4A0EF5}" presName="hierRoot2" presStyleCnt="0">
        <dgm:presLayoutVars>
          <dgm:hierBranch val="init"/>
        </dgm:presLayoutVars>
      </dgm:prSet>
      <dgm:spPr/>
    </dgm:pt>
    <dgm:pt modelId="{A0205614-A946-4D25-9362-3DAD448582DD}" type="pres">
      <dgm:prSet presAssocID="{6F75E983-8E7B-431E-8E26-5E1ADD4A0EF5}" presName="rootComposite" presStyleCnt="0"/>
      <dgm:spPr/>
    </dgm:pt>
    <dgm:pt modelId="{8277125C-E1A8-45C1-9BA4-6ADA6B1BEAA0}" type="pres">
      <dgm:prSet presAssocID="{6F75E983-8E7B-431E-8E26-5E1ADD4A0EF5}" presName="rootText" presStyleLbl="node2" presStyleIdx="2" presStyleCnt="3" custScaleX="116111" custScaleY="146086" custLinFactNeighborX="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0C9BBB-8E08-4072-897F-57D7CB7EF95B}" type="pres">
      <dgm:prSet presAssocID="{6F75E983-8E7B-431E-8E26-5E1ADD4A0EF5}" presName="rootConnector" presStyleLbl="node2" presStyleIdx="2" presStyleCnt="3"/>
      <dgm:spPr/>
      <dgm:t>
        <a:bodyPr/>
        <a:lstStyle/>
        <a:p>
          <a:endParaRPr lang="en-US"/>
        </a:p>
      </dgm:t>
    </dgm:pt>
    <dgm:pt modelId="{77CCB6FB-1D46-45D1-A169-F6B40EC08B58}" type="pres">
      <dgm:prSet presAssocID="{6F75E983-8E7B-431E-8E26-5E1ADD4A0EF5}" presName="hierChild4" presStyleCnt="0"/>
      <dgm:spPr/>
    </dgm:pt>
    <dgm:pt modelId="{9260DC70-B77B-4D01-853A-A5ECF7A0291D}" type="pres">
      <dgm:prSet presAssocID="{6F75E983-8E7B-431E-8E26-5E1ADD4A0EF5}" presName="hierChild5" presStyleCnt="0"/>
      <dgm:spPr/>
    </dgm:pt>
    <dgm:pt modelId="{6DDDF5D8-793B-42AB-9B3F-BFDC026136C2}" type="pres">
      <dgm:prSet presAssocID="{C62F9E5E-DC4D-4014-AD72-3C4C6EB5C17A}" presName="hierChild3" presStyleCnt="0"/>
      <dgm:spPr/>
    </dgm:pt>
    <dgm:pt modelId="{5D1A9EA6-A64B-4C35-A31C-F4FD905822F5}" type="pres">
      <dgm:prSet presAssocID="{E71F0530-5D46-43DB-B251-E8AD3B8C710F}" presName="Name115" presStyleLbl="parChTrans1D2" presStyleIdx="3" presStyleCnt="4"/>
      <dgm:spPr/>
      <dgm:t>
        <a:bodyPr/>
        <a:lstStyle/>
        <a:p>
          <a:endParaRPr lang="en-US"/>
        </a:p>
      </dgm:t>
    </dgm:pt>
    <dgm:pt modelId="{5F363A5B-5A10-451C-A05E-FE7BCB521BD3}" type="pres">
      <dgm:prSet presAssocID="{3781D33C-98CB-4667-B027-978B9097496F}" presName="hierRoot3" presStyleCnt="0">
        <dgm:presLayoutVars>
          <dgm:hierBranch val="init"/>
        </dgm:presLayoutVars>
      </dgm:prSet>
      <dgm:spPr/>
    </dgm:pt>
    <dgm:pt modelId="{604633B1-7533-42E6-B21F-307CDC74F56A}" type="pres">
      <dgm:prSet presAssocID="{3781D33C-98CB-4667-B027-978B9097496F}" presName="rootComposite3" presStyleCnt="0"/>
      <dgm:spPr/>
    </dgm:pt>
    <dgm:pt modelId="{609C84CF-F7DD-4CFE-86CA-DAB5886151F3}" type="pres">
      <dgm:prSet presAssocID="{3781D33C-98CB-4667-B027-978B9097496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196461-2BDE-455D-845B-6A9C83B2B118}" type="pres">
      <dgm:prSet presAssocID="{3781D33C-98CB-4667-B027-978B9097496F}" presName="rootConnector3" presStyleLbl="asst1" presStyleIdx="0" presStyleCnt="1"/>
      <dgm:spPr/>
      <dgm:t>
        <a:bodyPr/>
        <a:lstStyle/>
        <a:p>
          <a:endParaRPr lang="en-US"/>
        </a:p>
      </dgm:t>
    </dgm:pt>
    <dgm:pt modelId="{45B14086-0B9F-44B6-9C74-B9EB6BBEDD0A}" type="pres">
      <dgm:prSet presAssocID="{3781D33C-98CB-4667-B027-978B9097496F}" presName="hierChild6" presStyleCnt="0"/>
      <dgm:spPr/>
    </dgm:pt>
    <dgm:pt modelId="{0119751F-8EC6-4797-813E-E8437AE5D5E7}" type="pres">
      <dgm:prSet presAssocID="{3781D33C-98CB-4667-B027-978B9097496F}" presName="hierChild7" presStyleCnt="0"/>
      <dgm:spPr/>
    </dgm:pt>
  </dgm:ptLst>
  <dgm:cxnLst>
    <dgm:cxn modelId="{9A1A5413-B24D-439D-9BDD-A77DEBB0C8AB}" type="presOf" srcId="{C62F9E5E-DC4D-4014-AD72-3C4C6EB5C17A}" destId="{E3095A99-8071-42CA-8036-44EAAFC712A0}" srcOrd="1" destOrd="0" presId="urn:microsoft.com/office/officeart/2009/3/layout/HorizontalOrganizationChart"/>
    <dgm:cxn modelId="{3EE523FA-FC0A-4600-BEFF-ADAE69605789}" type="presOf" srcId="{E71F0530-5D46-43DB-B251-E8AD3B8C710F}" destId="{5D1A9EA6-A64B-4C35-A31C-F4FD905822F5}" srcOrd="0" destOrd="0" presId="urn:microsoft.com/office/officeart/2009/3/layout/HorizontalOrganizationChart"/>
    <dgm:cxn modelId="{8482423B-F0B1-4488-ABFE-496C92B02DE8}" type="presOf" srcId="{C62F9E5E-DC4D-4014-AD72-3C4C6EB5C17A}" destId="{265B8985-1623-4C5F-A80D-2982E3A6A862}" srcOrd="0" destOrd="0" presId="urn:microsoft.com/office/officeart/2009/3/layout/HorizontalOrganizationChart"/>
    <dgm:cxn modelId="{FDAB9D9C-45B7-4AEC-B9B3-0264433B98F9}" type="presOf" srcId="{3781D33C-98CB-4667-B027-978B9097496F}" destId="{609C84CF-F7DD-4CFE-86CA-DAB5886151F3}" srcOrd="0" destOrd="0" presId="urn:microsoft.com/office/officeart/2009/3/layout/HorizontalOrganizationChart"/>
    <dgm:cxn modelId="{78AE100C-2424-41F4-8D7C-9889DD1FFB70}" srcId="{C62F9E5E-DC4D-4014-AD72-3C4C6EB5C17A}" destId="{FC20B347-1211-42D4-BDC8-DE697CE00F3F}" srcOrd="1" destOrd="0" parTransId="{629B7C4F-40AC-4A65-946E-F71EC8089AC8}" sibTransId="{44AB665A-A953-423E-A3C6-04FBAF16D64E}"/>
    <dgm:cxn modelId="{6851C9E0-6AD3-42ED-A922-5DC261DBDC21}" type="presOf" srcId="{3164E651-6335-4722-B311-C83D30E429B6}" destId="{220E8735-933C-457C-9B58-9CF3B1FB9E56}" srcOrd="1" destOrd="0" presId="urn:microsoft.com/office/officeart/2009/3/layout/HorizontalOrganizationChart"/>
    <dgm:cxn modelId="{648B270D-A1D7-4DE0-A86A-4E3FB9999F93}" type="presOf" srcId="{6F75E983-8E7B-431E-8E26-5E1ADD4A0EF5}" destId="{3A0C9BBB-8E08-4072-897F-57D7CB7EF95B}" srcOrd="1" destOrd="0" presId="urn:microsoft.com/office/officeart/2009/3/layout/HorizontalOrganizationChart"/>
    <dgm:cxn modelId="{659B4FF7-3E43-494B-8939-3660B70518A0}" type="presOf" srcId="{629B7C4F-40AC-4A65-946E-F71EC8089AC8}" destId="{9B9172BA-282C-45FC-AE83-3B1A8B2F4D2F}" srcOrd="0" destOrd="0" presId="urn:microsoft.com/office/officeart/2009/3/layout/HorizontalOrganizationChart"/>
    <dgm:cxn modelId="{4CC4BFED-FAD6-4B0A-8695-7C60F3F566DC}" srcId="{EA6EC170-2A1C-45EB-BCEE-4F77C7E609B4}" destId="{C62F9E5E-DC4D-4014-AD72-3C4C6EB5C17A}" srcOrd="0" destOrd="0" parTransId="{A7055F4A-0382-4DE0-88D3-E67F926BA240}" sibTransId="{7D79CF7E-BE7A-4994-A84F-5D7F29D9E1BA}"/>
    <dgm:cxn modelId="{1A941E3C-250F-4585-86DE-34F0CE2C9FEF}" type="presOf" srcId="{EA6EC170-2A1C-45EB-BCEE-4F77C7E609B4}" destId="{AF12308A-E291-43EC-B19C-595FB8FFAE9E}" srcOrd="0" destOrd="0" presId="urn:microsoft.com/office/officeart/2009/3/layout/HorizontalOrganizationChart"/>
    <dgm:cxn modelId="{C1EAF880-22B0-4C8E-A201-73EDA367C8DF}" type="presOf" srcId="{1EBD03B0-8394-4CD6-84DF-7602E88C67DC}" destId="{673294D2-6EEF-45AB-AA19-5BA88CDBA5E8}" srcOrd="0" destOrd="0" presId="urn:microsoft.com/office/officeart/2009/3/layout/HorizontalOrganizationChart"/>
    <dgm:cxn modelId="{493A1B58-110B-4E31-A87E-EFED904BB4C4}" type="presOf" srcId="{9CD61E98-90CF-40D6-AEB5-CEB4B6415A5A}" destId="{2E31FC82-075E-455D-9453-33B7C10F1CDF}" srcOrd="0" destOrd="0" presId="urn:microsoft.com/office/officeart/2009/3/layout/HorizontalOrganizationChart"/>
    <dgm:cxn modelId="{08D85CA5-2CB1-4185-9945-5595DFDF705A}" srcId="{C62F9E5E-DC4D-4014-AD72-3C4C6EB5C17A}" destId="{6F75E983-8E7B-431E-8E26-5E1ADD4A0EF5}" srcOrd="3" destOrd="0" parTransId="{9CD61E98-90CF-40D6-AEB5-CEB4B6415A5A}" sibTransId="{A76DE6CA-DD75-432F-8223-24510B0A75C5}"/>
    <dgm:cxn modelId="{E4B62944-9F81-4794-9252-07B35867C72A}" type="presOf" srcId="{3164E651-6335-4722-B311-C83D30E429B6}" destId="{79A51A90-2254-4236-B247-63DDFE210AAE}" srcOrd="0" destOrd="0" presId="urn:microsoft.com/office/officeart/2009/3/layout/HorizontalOrganizationChart"/>
    <dgm:cxn modelId="{586FF349-F738-4076-94B6-7BF65B7B2FCE}" type="presOf" srcId="{6F75E983-8E7B-431E-8E26-5E1ADD4A0EF5}" destId="{8277125C-E1A8-45C1-9BA4-6ADA6B1BEAA0}" srcOrd="0" destOrd="0" presId="urn:microsoft.com/office/officeart/2009/3/layout/HorizontalOrganizationChart"/>
    <dgm:cxn modelId="{63A1EF63-BFB8-4674-BF06-31E9D6F247C4}" type="presOf" srcId="{FC20B347-1211-42D4-BDC8-DE697CE00F3F}" destId="{990A2F38-B1CD-4D85-9A6B-0BFFEA622C35}" srcOrd="1" destOrd="0" presId="urn:microsoft.com/office/officeart/2009/3/layout/HorizontalOrganizationChart"/>
    <dgm:cxn modelId="{0ECBFB39-068A-4C2C-B6CC-502BB8CD7D97}" type="presOf" srcId="{3781D33C-98CB-4667-B027-978B9097496F}" destId="{82196461-2BDE-455D-845B-6A9C83B2B118}" srcOrd="1" destOrd="0" presId="urn:microsoft.com/office/officeart/2009/3/layout/HorizontalOrganizationChart"/>
    <dgm:cxn modelId="{B6D0329A-3505-46E0-95E0-DAD61A0BF92B}" type="presOf" srcId="{FC20B347-1211-42D4-BDC8-DE697CE00F3F}" destId="{ED3688FC-236F-4072-A268-0C37311B133C}" srcOrd="0" destOrd="0" presId="urn:microsoft.com/office/officeart/2009/3/layout/HorizontalOrganizationChart"/>
    <dgm:cxn modelId="{539BA195-7168-420F-8F41-622AC2AE44AD}" srcId="{C62F9E5E-DC4D-4014-AD72-3C4C6EB5C17A}" destId="{3781D33C-98CB-4667-B027-978B9097496F}" srcOrd="0" destOrd="0" parTransId="{E71F0530-5D46-43DB-B251-E8AD3B8C710F}" sibTransId="{F2C2B4BE-20F9-4705-917D-57066AD0C68B}"/>
    <dgm:cxn modelId="{8DA711F4-A666-4808-BE83-C6A5FA5929B6}" srcId="{C62F9E5E-DC4D-4014-AD72-3C4C6EB5C17A}" destId="{3164E651-6335-4722-B311-C83D30E429B6}" srcOrd="2" destOrd="0" parTransId="{1EBD03B0-8394-4CD6-84DF-7602E88C67DC}" sibTransId="{F6FC00AA-6269-4ABE-9CA5-D1965B7A7A44}"/>
    <dgm:cxn modelId="{DE46A0BF-19B0-4700-9904-86F563C00AB6}" type="presParOf" srcId="{AF12308A-E291-43EC-B19C-595FB8FFAE9E}" destId="{76B6A421-83EA-401E-8C32-F4F79E50255F}" srcOrd="0" destOrd="0" presId="urn:microsoft.com/office/officeart/2009/3/layout/HorizontalOrganizationChart"/>
    <dgm:cxn modelId="{866CEF51-C67A-4612-BDA6-022D8B165A8A}" type="presParOf" srcId="{76B6A421-83EA-401E-8C32-F4F79E50255F}" destId="{50C7ACDA-0DE0-4DC5-AE87-769A56DC3838}" srcOrd="0" destOrd="0" presId="urn:microsoft.com/office/officeart/2009/3/layout/HorizontalOrganizationChart"/>
    <dgm:cxn modelId="{0042DEF6-F3BA-4E7F-AF90-03F0660F05F6}" type="presParOf" srcId="{50C7ACDA-0DE0-4DC5-AE87-769A56DC3838}" destId="{265B8985-1623-4C5F-A80D-2982E3A6A862}" srcOrd="0" destOrd="0" presId="urn:microsoft.com/office/officeart/2009/3/layout/HorizontalOrganizationChart"/>
    <dgm:cxn modelId="{D36FE487-C5E9-4B5D-9A54-C826FE1074A0}" type="presParOf" srcId="{50C7ACDA-0DE0-4DC5-AE87-769A56DC3838}" destId="{E3095A99-8071-42CA-8036-44EAAFC712A0}" srcOrd="1" destOrd="0" presId="urn:microsoft.com/office/officeart/2009/3/layout/HorizontalOrganizationChart"/>
    <dgm:cxn modelId="{BAB43FF6-D066-4339-9CF3-2429F79F7B74}" type="presParOf" srcId="{76B6A421-83EA-401E-8C32-F4F79E50255F}" destId="{AA46DCFA-196C-4E31-8F2F-ED125CD612DB}" srcOrd="1" destOrd="0" presId="urn:microsoft.com/office/officeart/2009/3/layout/HorizontalOrganizationChart"/>
    <dgm:cxn modelId="{21FE8EC3-DA0A-44FB-9323-F4AE5B063FA2}" type="presParOf" srcId="{AA46DCFA-196C-4E31-8F2F-ED125CD612DB}" destId="{9B9172BA-282C-45FC-AE83-3B1A8B2F4D2F}" srcOrd="0" destOrd="0" presId="urn:microsoft.com/office/officeart/2009/3/layout/HorizontalOrganizationChart"/>
    <dgm:cxn modelId="{17544D69-C38C-47F4-B5FC-8786402D963E}" type="presParOf" srcId="{AA46DCFA-196C-4E31-8F2F-ED125CD612DB}" destId="{41800B18-4CDA-407A-A89A-35F541D4316F}" srcOrd="1" destOrd="0" presId="urn:microsoft.com/office/officeart/2009/3/layout/HorizontalOrganizationChart"/>
    <dgm:cxn modelId="{08011816-DA83-40C9-A80F-F8D1E6103833}" type="presParOf" srcId="{41800B18-4CDA-407A-A89A-35F541D4316F}" destId="{AE483575-1A6A-4EBD-83D3-80A608134DEC}" srcOrd="0" destOrd="0" presId="urn:microsoft.com/office/officeart/2009/3/layout/HorizontalOrganizationChart"/>
    <dgm:cxn modelId="{B8F2389C-3E92-4575-B3B7-0760AB6E996D}" type="presParOf" srcId="{AE483575-1A6A-4EBD-83D3-80A608134DEC}" destId="{ED3688FC-236F-4072-A268-0C37311B133C}" srcOrd="0" destOrd="0" presId="urn:microsoft.com/office/officeart/2009/3/layout/HorizontalOrganizationChart"/>
    <dgm:cxn modelId="{FEBE88A2-D411-4DB6-A98A-337735E2298C}" type="presParOf" srcId="{AE483575-1A6A-4EBD-83D3-80A608134DEC}" destId="{990A2F38-B1CD-4D85-9A6B-0BFFEA622C35}" srcOrd="1" destOrd="0" presId="urn:microsoft.com/office/officeart/2009/3/layout/HorizontalOrganizationChart"/>
    <dgm:cxn modelId="{13CD2DF0-BAC3-4CB1-8939-749C1654D877}" type="presParOf" srcId="{41800B18-4CDA-407A-A89A-35F541D4316F}" destId="{120D53E1-8CC3-4FEB-84E9-CEF105AAFFD5}" srcOrd="1" destOrd="0" presId="urn:microsoft.com/office/officeart/2009/3/layout/HorizontalOrganizationChart"/>
    <dgm:cxn modelId="{17CEF3DF-8BE9-426D-BC83-0BDAFC6FBDAD}" type="presParOf" srcId="{41800B18-4CDA-407A-A89A-35F541D4316F}" destId="{40CC0E70-FC0E-40A1-A324-D568FB3B2EFE}" srcOrd="2" destOrd="0" presId="urn:microsoft.com/office/officeart/2009/3/layout/HorizontalOrganizationChart"/>
    <dgm:cxn modelId="{103C8335-3C71-4305-B058-AA71A753E8FE}" type="presParOf" srcId="{AA46DCFA-196C-4E31-8F2F-ED125CD612DB}" destId="{673294D2-6EEF-45AB-AA19-5BA88CDBA5E8}" srcOrd="2" destOrd="0" presId="urn:microsoft.com/office/officeart/2009/3/layout/HorizontalOrganizationChart"/>
    <dgm:cxn modelId="{8F6B2A99-B400-4D44-8005-084DA60FC645}" type="presParOf" srcId="{AA46DCFA-196C-4E31-8F2F-ED125CD612DB}" destId="{7286FC51-C26C-4A2E-85AF-57E8BD267686}" srcOrd="3" destOrd="0" presId="urn:microsoft.com/office/officeart/2009/3/layout/HorizontalOrganizationChart"/>
    <dgm:cxn modelId="{911782BF-DDB6-4BE8-9547-1AB41EFF39D3}" type="presParOf" srcId="{7286FC51-C26C-4A2E-85AF-57E8BD267686}" destId="{06C58B9F-5E7A-47DD-9D73-AE4D609C8054}" srcOrd="0" destOrd="0" presId="urn:microsoft.com/office/officeart/2009/3/layout/HorizontalOrganizationChart"/>
    <dgm:cxn modelId="{0B4E1999-F7B7-4310-9544-DC20E5276047}" type="presParOf" srcId="{06C58B9F-5E7A-47DD-9D73-AE4D609C8054}" destId="{79A51A90-2254-4236-B247-63DDFE210AAE}" srcOrd="0" destOrd="0" presId="urn:microsoft.com/office/officeart/2009/3/layout/HorizontalOrganizationChart"/>
    <dgm:cxn modelId="{3207DB04-D476-476D-9D19-784801E00987}" type="presParOf" srcId="{06C58B9F-5E7A-47DD-9D73-AE4D609C8054}" destId="{220E8735-933C-457C-9B58-9CF3B1FB9E56}" srcOrd="1" destOrd="0" presId="urn:microsoft.com/office/officeart/2009/3/layout/HorizontalOrganizationChart"/>
    <dgm:cxn modelId="{94107AC4-8967-44D2-96F7-D4761575F85C}" type="presParOf" srcId="{7286FC51-C26C-4A2E-85AF-57E8BD267686}" destId="{ABE0D261-85BC-4957-A040-47230134A578}" srcOrd="1" destOrd="0" presId="urn:microsoft.com/office/officeart/2009/3/layout/HorizontalOrganizationChart"/>
    <dgm:cxn modelId="{11933AD5-A040-49E2-A9E1-116262147F70}" type="presParOf" srcId="{7286FC51-C26C-4A2E-85AF-57E8BD267686}" destId="{B047C509-FB27-4A9A-A879-9FDD4497723C}" srcOrd="2" destOrd="0" presId="urn:microsoft.com/office/officeart/2009/3/layout/HorizontalOrganizationChart"/>
    <dgm:cxn modelId="{38E76353-EA40-47A5-86D3-999747034402}" type="presParOf" srcId="{AA46DCFA-196C-4E31-8F2F-ED125CD612DB}" destId="{2E31FC82-075E-455D-9453-33B7C10F1CDF}" srcOrd="4" destOrd="0" presId="urn:microsoft.com/office/officeart/2009/3/layout/HorizontalOrganizationChart"/>
    <dgm:cxn modelId="{81CB598E-6D16-467C-B51A-1AE3197353EE}" type="presParOf" srcId="{AA46DCFA-196C-4E31-8F2F-ED125CD612DB}" destId="{DFCA7F8D-9A17-463A-A94B-554BC9742082}" srcOrd="5" destOrd="0" presId="urn:microsoft.com/office/officeart/2009/3/layout/HorizontalOrganizationChart"/>
    <dgm:cxn modelId="{E83DF744-4ED2-4069-8E57-C1D48FA1FA1C}" type="presParOf" srcId="{DFCA7F8D-9A17-463A-A94B-554BC9742082}" destId="{A0205614-A946-4D25-9362-3DAD448582DD}" srcOrd="0" destOrd="0" presId="urn:microsoft.com/office/officeart/2009/3/layout/HorizontalOrganizationChart"/>
    <dgm:cxn modelId="{ADE5856F-71AB-4A59-A450-1F72CE1AFDBB}" type="presParOf" srcId="{A0205614-A946-4D25-9362-3DAD448582DD}" destId="{8277125C-E1A8-45C1-9BA4-6ADA6B1BEAA0}" srcOrd="0" destOrd="0" presId="urn:microsoft.com/office/officeart/2009/3/layout/HorizontalOrganizationChart"/>
    <dgm:cxn modelId="{AC29E9A5-479E-4F59-B600-0697554F042D}" type="presParOf" srcId="{A0205614-A946-4D25-9362-3DAD448582DD}" destId="{3A0C9BBB-8E08-4072-897F-57D7CB7EF95B}" srcOrd="1" destOrd="0" presId="urn:microsoft.com/office/officeart/2009/3/layout/HorizontalOrganizationChart"/>
    <dgm:cxn modelId="{53276179-1A98-4BC8-9035-3712794214DE}" type="presParOf" srcId="{DFCA7F8D-9A17-463A-A94B-554BC9742082}" destId="{77CCB6FB-1D46-45D1-A169-F6B40EC08B58}" srcOrd="1" destOrd="0" presId="urn:microsoft.com/office/officeart/2009/3/layout/HorizontalOrganizationChart"/>
    <dgm:cxn modelId="{7A8B07EC-26BB-496A-8FD3-73E7C69A94EB}" type="presParOf" srcId="{DFCA7F8D-9A17-463A-A94B-554BC9742082}" destId="{9260DC70-B77B-4D01-853A-A5ECF7A0291D}" srcOrd="2" destOrd="0" presId="urn:microsoft.com/office/officeart/2009/3/layout/HorizontalOrganizationChart"/>
    <dgm:cxn modelId="{42A7E9CA-5933-4685-84F2-F8478FF2AC88}" type="presParOf" srcId="{76B6A421-83EA-401E-8C32-F4F79E50255F}" destId="{6DDDF5D8-793B-42AB-9B3F-BFDC026136C2}" srcOrd="2" destOrd="0" presId="urn:microsoft.com/office/officeart/2009/3/layout/HorizontalOrganizationChart"/>
    <dgm:cxn modelId="{3057715C-109E-4DAC-A1D8-DE8FAC2DBA4E}" type="presParOf" srcId="{6DDDF5D8-793B-42AB-9B3F-BFDC026136C2}" destId="{5D1A9EA6-A64B-4C35-A31C-F4FD905822F5}" srcOrd="0" destOrd="0" presId="urn:microsoft.com/office/officeart/2009/3/layout/HorizontalOrganizationChart"/>
    <dgm:cxn modelId="{73D1F1F9-B6EA-453E-A583-51AD33770E18}" type="presParOf" srcId="{6DDDF5D8-793B-42AB-9B3F-BFDC026136C2}" destId="{5F363A5B-5A10-451C-A05E-FE7BCB521BD3}" srcOrd="1" destOrd="0" presId="urn:microsoft.com/office/officeart/2009/3/layout/HorizontalOrganizationChart"/>
    <dgm:cxn modelId="{07B74C6A-BBDE-448C-897B-313317977298}" type="presParOf" srcId="{5F363A5B-5A10-451C-A05E-FE7BCB521BD3}" destId="{604633B1-7533-42E6-B21F-307CDC74F56A}" srcOrd="0" destOrd="0" presId="urn:microsoft.com/office/officeart/2009/3/layout/HorizontalOrganizationChart"/>
    <dgm:cxn modelId="{959BABCB-AA02-4E73-8518-22092578C8D2}" type="presParOf" srcId="{604633B1-7533-42E6-B21F-307CDC74F56A}" destId="{609C84CF-F7DD-4CFE-86CA-DAB5886151F3}" srcOrd="0" destOrd="0" presId="urn:microsoft.com/office/officeart/2009/3/layout/HorizontalOrganizationChart"/>
    <dgm:cxn modelId="{140F6099-A4CC-405C-BAB1-B6C90E58983A}" type="presParOf" srcId="{604633B1-7533-42E6-B21F-307CDC74F56A}" destId="{82196461-2BDE-455D-845B-6A9C83B2B118}" srcOrd="1" destOrd="0" presId="urn:microsoft.com/office/officeart/2009/3/layout/HorizontalOrganizationChart"/>
    <dgm:cxn modelId="{AD1F1012-2232-41F4-8507-494A48FB2089}" type="presParOf" srcId="{5F363A5B-5A10-451C-A05E-FE7BCB521BD3}" destId="{45B14086-0B9F-44B6-9C74-B9EB6BBEDD0A}" srcOrd="1" destOrd="0" presId="urn:microsoft.com/office/officeart/2009/3/layout/HorizontalOrganizationChart"/>
    <dgm:cxn modelId="{5E68CC3D-94A9-4620-B943-54128E1C1306}" type="presParOf" srcId="{5F363A5B-5A10-451C-A05E-FE7BCB521BD3}" destId="{0119751F-8EC6-4797-813E-E8437AE5D5E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1A9EA6-A64B-4C35-A31C-F4FD905822F5}">
      <dsp:nvSpPr>
        <dsp:cNvPr id="0" name=""/>
        <dsp:cNvSpPr/>
      </dsp:nvSpPr>
      <dsp:spPr>
        <a:xfrm>
          <a:off x="1540855" y="1397915"/>
          <a:ext cx="1078259" cy="96273"/>
        </a:xfrm>
        <a:custGeom>
          <a:avLst/>
          <a:gdLst/>
          <a:ahLst/>
          <a:cxnLst/>
          <a:rect l="0" t="0" r="0" b="0"/>
          <a:pathLst>
            <a:path>
              <a:moveTo>
                <a:pt x="0" y="96273"/>
              </a:moveTo>
              <a:lnTo>
                <a:pt x="1078259" y="96273"/>
              </a:lnTo>
              <a:lnTo>
                <a:pt x="1078259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1FC82-075E-455D-9453-33B7C10F1CDF}">
      <dsp:nvSpPr>
        <dsp:cNvPr id="0" name=""/>
        <dsp:cNvSpPr/>
      </dsp:nvSpPr>
      <dsp:spPr>
        <a:xfrm>
          <a:off x="1540855" y="1494188"/>
          <a:ext cx="2157004" cy="878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2966" y="0"/>
              </a:lnTo>
              <a:lnTo>
                <a:pt x="2002966" y="878877"/>
              </a:lnTo>
              <a:lnTo>
                <a:pt x="2157004" y="87887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294D2-6EEF-45AB-AA19-5BA88CDBA5E8}">
      <dsp:nvSpPr>
        <dsp:cNvPr id="0" name=""/>
        <dsp:cNvSpPr/>
      </dsp:nvSpPr>
      <dsp:spPr>
        <a:xfrm>
          <a:off x="1540855" y="1448468"/>
          <a:ext cx="21570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7004" y="4572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9172BA-282C-45FC-AE83-3B1A8B2F4D2F}">
      <dsp:nvSpPr>
        <dsp:cNvPr id="0" name=""/>
        <dsp:cNvSpPr/>
      </dsp:nvSpPr>
      <dsp:spPr>
        <a:xfrm>
          <a:off x="1540855" y="615310"/>
          <a:ext cx="2156519" cy="878877"/>
        </a:xfrm>
        <a:custGeom>
          <a:avLst/>
          <a:gdLst/>
          <a:ahLst/>
          <a:cxnLst/>
          <a:rect l="0" t="0" r="0" b="0"/>
          <a:pathLst>
            <a:path>
              <a:moveTo>
                <a:pt x="0" y="878877"/>
              </a:moveTo>
              <a:lnTo>
                <a:pt x="2002482" y="878877"/>
              </a:lnTo>
              <a:lnTo>
                <a:pt x="2002482" y="0"/>
              </a:lnTo>
              <a:lnTo>
                <a:pt x="2156519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5B8985-1623-4C5F-A80D-2982E3A6A862}">
      <dsp:nvSpPr>
        <dsp:cNvPr id="0" name=""/>
        <dsp:cNvSpPr/>
      </dsp:nvSpPr>
      <dsp:spPr>
        <a:xfrm>
          <a:off x="484" y="1259281"/>
          <a:ext cx="1540371" cy="46981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User</a:t>
          </a:r>
        </a:p>
      </dsp:txBody>
      <dsp:txXfrm>
        <a:off x="484" y="1259281"/>
        <a:ext cx="1540371" cy="469813"/>
      </dsp:txXfrm>
    </dsp:sp>
    <dsp:sp modelId="{ED3688FC-236F-4072-A268-0C37311B133C}">
      <dsp:nvSpPr>
        <dsp:cNvPr id="0" name=""/>
        <dsp:cNvSpPr/>
      </dsp:nvSpPr>
      <dsp:spPr>
        <a:xfrm>
          <a:off x="3697375" y="272145"/>
          <a:ext cx="1788540" cy="68633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Add task/activity</a:t>
          </a:r>
        </a:p>
      </dsp:txBody>
      <dsp:txXfrm>
        <a:off x="3697375" y="272145"/>
        <a:ext cx="1788540" cy="686331"/>
      </dsp:txXfrm>
    </dsp:sp>
    <dsp:sp modelId="{79A51A90-2254-4236-B247-63DDFE210AAE}">
      <dsp:nvSpPr>
        <dsp:cNvPr id="0" name=""/>
        <dsp:cNvSpPr/>
      </dsp:nvSpPr>
      <dsp:spPr>
        <a:xfrm>
          <a:off x="3697859" y="1151022"/>
          <a:ext cx="1788540" cy="68633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Update the status of the task/activity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(Pending/complete)</a:t>
          </a:r>
        </a:p>
      </dsp:txBody>
      <dsp:txXfrm>
        <a:off x="3697859" y="1151022"/>
        <a:ext cx="1788540" cy="686331"/>
      </dsp:txXfrm>
    </dsp:sp>
    <dsp:sp modelId="{8277125C-E1A8-45C1-9BA4-6ADA6B1BEAA0}">
      <dsp:nvSpPr>
        <dsp:cNvPr id="0" name=""/>
        <dsp:cNvSpPr/>
      </dsp:nvSpPr>
      <dsp:spPr>
        <a:xfrm>
          <a:off x="3697859" y="2029900"/>
          <a:ext cx="1788540" cy="68633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Store or Delete ther record of the task/acitivity</a:t>
          </a:r>
        </a:p>
      </dsp:txBody>
      <dsp:txXfrm>
        <a:off x="3697859" y="2029900"/>
        <a:ext cx="1788540" cy="686331"/>
      </dsp:txXfrm>
    </dsp:sp>
    <dsp:sp modelId="{609C84CF-F7DD-4CFE-86CA-DAB5886151F3}">
      <dsp:nvSpPr>
        <dsp:cNvPr id="0" name=""/>
        <dsp:cNvSpPr/>
      </dsp:nvSpPr>
      <dsp:spPr>
        <a:xfrm>
          <a:off x="1848929" y="928102"/>
          <a:ext cx="1540371" cy="469813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</a:p>
      </dsp:txBody>
      <dsp:txXfrm>
        <a:off x="1848929" y="928102"/>
        <a:ext cx="1540371" cy="4698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73E4CE-3854-4BD5-A429-EF2814D98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5</cp:revision>
  <dcterms:created xsi:type="dcterms:W3CDTF">2025-05-30T08:18:00Z</dcterms:created>
  <dcterms:modified xsi:type="dcterms:W3CDTF">2025-06-05T04:03:00Z</dcterms:modified>
  <cp:category/>
</cp:coreProperties>
</file>