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BA91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Exercise-1</w:t>
      </w:r>
    </w:p>
    <w:p w14:paraId="70C1C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dvanced SQL Exercises for Online Retail Store </w:t>
      </w:r>
    </w:p>
    <w:p w14:paraId="3F1BF8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74C12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0B3F15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5AD07D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20369A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36F808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0C0C59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1AB619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53D57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 xml:space="preserve">Solution: 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 xml:space="preserve">Table created and data inserted: 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5280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D778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823D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135C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40D1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8348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7AD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E2B4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184F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D212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'Tablet'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26B94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C73B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'Keyboard'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5DB088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'Monitor'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B4206DD"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 xml:space="preserve"> </w:t>
      </w:r>
      <w:r>
        <w:drawing>
          <wp:inline distT="0" distB="0" distL="114300" distR="114300">
            <wp:extent cx="3390900" cy="169545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3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#1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--1. ROW_NUMBER(): Assigns unique ranks per category, ignoring ties.</w:t>
      </w:r>
    </w:p>
    <w:p w14:paraId="75FC1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A9CC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9F9E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RowNumRank</w:t>
      </w:r>
    </w:p>
    <w:p w14:paraId="2ED88E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2299916">
      <w:pPr>
        <w:rPr>
          <w:rFonts w:hint="default" w:ascii="Times New Roman" w:hAnsi="Times New Roman" w:cs="Times New Roman"/>
          <w:lang w:val="en-US"/>
        </w:rPr>
      </w:pPr>
    </w:p>
    <w:p w14:paraId="56E196E7">
      <w:pPr>
        <w:rPr>
          <w:rFonts w:hint="default" w:ascii="Times New Roman" w:hAnsi="Times New Roman" w:cs="Times New Roman"/>
          <w:lang w:val="en-US"/>
        </w:rPr>
      </w:pPr>
    </w:p>
    <w:p w14:paraId="6457BA92">
      <w:pPr>
        <w:rPr>
          <w:rFonts w:hint="default" w:ascii="Times New Roman" w:hAnsi="Times New Roman" w:cs="Times New Roman"/>
          <w:lang w:val="en-US"/>
        </w:rPr>
      </w:pPr>
    </w:p>
    <w:p w14:paraId="687864F7">
      <w:pPr>
        <w:rPr>
          <w:rFonts w:hint="default" w:ascii="Times New Roman" w:hAnsi="Times New Roman" w:cs="Times New Roman"/>
          <w:lang w:val="en-US"/>
        </w:rPr>
      </w:pPr>
    </w:p>
    <w:p w14:paraId="7F6EB549">
      <w:r>
        <w:drawing>
          <wp:inline distT="0" distB="0" distL="114300" distR="114300">
            <wp:extent cx="4352925" cy="169545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7A2F"/>
    <w:p w14:paraId="03EB58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Explanation: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 Assigns a unique sequential rank for each product within its category, even if prices are tied. No ties in ranking</w:t>
      </w:r>
    </w:p>
    <w:p w14:paraId="62437BF8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#2</w:t>
      </w:r>
    </w:p>
    <w:p w14:paraId="3F0E1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--2.  Use RANK() and DENSE_RANK() to compare how ties are handled</w:t>
      </w:r>
    </w:p>
    <w:p w14:paraId="5A82A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3FB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37E4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880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</w:t>
      </w:r>
    </w:p>
    <w:p w14:paraId="4EE148C2">
      <w:pPr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E383690">
      <w:pPr>
        <w:rPr>
          <w:rFonts w:hint="default"/>
          <w:lang w:val="en-US"/>
        </w:rPr>
      </w:pPr>
    </w:p>
    <w:p w14:paraId="5235BF90">
      <w:pPr>
        <w:rPr>
          <w:rFonts w:hint="default"/>
          <w:lang w:val="en-US"/>
        </w:rPr>
      </w:pPr>
    </w:p>
    <w:p w14:paraId="0AFA9781">
      <w:pPr>
        <w:rPr>
          <w:rFonts w:hint="default"/>
          <w:lang w:val="en-US"/>
        </w:rPr>
      </w:pPr>
    </w:p>
    <w:p w14:paraId="258794B6">
      <w:r>
        <w:drawing>
          <wp:inline distT="0" distB="0" distL="114300" distR="114300">
            <wp:extent cx="3933825" cy="1619250"/>
            <wp:effectExtent l="0" t="0" r="133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19C7">
      <w:pPr>
        <w:rPr>
          <w:rFonts w:hint="default"/>
          <w:lang w:val="en-US"/>
        </w:rPr>
      </w:pPr>
    </w:p>
    <w:p w14:paraId="660B42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Explanation: DENSE_RANK(): Does not skip ranks; sequence remains continuous. </w:t>
      </w:r>
    </w:p>
    <w:p w14:paraId="6A17FAA4">
      <w:pPr>
        <w:rPr>
          <w:rFonts w:hint="default"/>
          <w:lang w:val="en-US"/>
        </w:rPr>
      </w:pPr>
    </w:p>
    <w:p w14:paraId="5146D447">
      <w:pPr>
        <w:rPr>
          <w:rFonts w:hint="default"/>
          <w:lang w:val="en-US"/>
        </w:rPr>
      </w:pPr>
    </w:p>
    <w:p w14:paraId="067066E6">
      <w:pPr>
        <w:rPr>
          <w:rFonts w:hint="default"/>
          <w:lang w:val="en-US"/>
        </w:rPr>
      </w:pPr>
      <w:r>
        <w:rPr>
          <w:rFonts w:hint="default"/>
          <w:lang w:val="en-US"/>
        </w:rPr>
        <w:t>#3.</w:t>
      </w:r>
    </w:p>
    <w:p w14:paraId="2AE8D416">
      <w:pPr>
        <w:rPr>
          <w:rFonts w:hint="default"/>
          <w:lang w:val="en-US"/>
        </w:rPr>
      </w:pPr>
    </w:p>
    <w:p w14:paraId="77AF89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--3. Use PARTITION BY Category and ORDER BY Price DESC</w:t>
      </w:r>
    </w:p>
    <w:p w14:paraId="049E7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24F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2B1B4B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1A5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F91B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12E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4255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5F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PriceDenseRank</w:t>
      </w:r>
    </w:p>
    <w:p w14:paraId="4B934A14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0D19D30"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076825" cy="1638300"/>
            <wp:effectExtent l="0" t="0" r="133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3774"/>
    <w:p w14:paraId="118226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Using PARTITION BY Category and ORDER BY Price DESC ranks products by descending price within each category group.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14:paraId="423F2350">
      <w:pPr>
        <w:rPr>
          <w:rFonts w:hint="default"/>
          <w:sz w:val="24"/>
          <w:szCs w:val="24"/>
          <w:lang w:val="en-US"/>
        </w:rPr>
      </w:pPr>
    </w:p>
    <w:p w14:paraId="603137C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Exercise-2(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/>
        </w:rPr>
        <w:t>SQL Exercise - Index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):</w:t>
      </w:r>
    </w:p>
    <w:p w14:paraId="6CE1093D">
      <w:pPr>
        <w:rPr>
          <w:rFonts w:hint="default"/>
          <w:sz w:val="24"/>
          <w:szCs w:val="24"/>
          <w:lang w:val="en-US"/>
        </w:rPr>
      </w:pPr>
    </w:p>
    <w:p w14:paraId="02E1D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sz w:val="24"/>
          <w:szCs w:val="24"/>
          <w:lang w:val="en-US"/>
        </w:rPr>
        <w:t xml:space="preserve">Table Creation and Data Insertion: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Database Schema</w:t>
      </w:r>
    </w:p>
    <w:p w14:paraId="6C382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92D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D1EC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E2F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Region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49CE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2E3F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929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75C3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FFE7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D01B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B38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6DAC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9278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865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8A22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6CABF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94B3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OrderDate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BEAA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D9C4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50B3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5C2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45C6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OrderDetailID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2502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DA4D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36E1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Quantity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A73F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E21EC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36F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D746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0BF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Sample Data</w:t>
      </w:r>
    </w:p>
    <w:p w14:paraId="4EF48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7457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'North'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D5BC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'South'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2E0C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'Charlie'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'East'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4704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'West'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EA7A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418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A7A2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4388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2013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'Tablet'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F347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31F7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E74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81AB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D96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'2023-02-20'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0F50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'2023-03-25'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0AD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'2023-04-30'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DB4E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9E7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OrderDetailID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27736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975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EDC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BDDB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99C8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FE1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Tasks: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#1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to fetch product details before index creation</w:t>
      </w:r>
    </w:p>
    <w:p w14:paraId="7F4985B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9A23E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4BE6568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3420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3438525" cy="110490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00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a non-clustered index on ProductName</w:t>
      </w:r>
    </w:p>
    <w:p w14:paraId="664B4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IX_Products_ProductName </w:t>
      </w:r>
    </w:p>
    <w:p w14:paraId="39488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3291840" cy="59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5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63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4A7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to fetch product details after index creation</w:t>
      </w:r>
    </w:p>
    <w:p w14:paraId="25513F5A"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153025" cy="1152525"/>
            <wp:effectExtent l="0" t="0" r="133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C936"/>
    <w:p w14:paraId="5B62BF5D"/>
    <w:p w14:paraId="00C224B2"/>
    <w:p w14:paraId="64EF2B71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#2:  Creating a Clustered Index on OrderDate</w:t>
      </w:r>
    </w:p>
    <w:p w14:paraId="25CE54B3">
      <w:pPr>
        <w:rPr>
          <w:rFonts w:hint="default"/>
          <w:lang w:val="en-US"/>
        </w:rPr>
      </w:pPr>
      <w:r>
        <w:rPr>
          <w:rFonts w:hint="default"/>
          <w:lang w:val="en-US"/>
        </w:rPr>
        <w:t>Goal: Compare performance before/after creating a clustered index on OrderDate</w:t>
      </w:r>
    </w:p>
    <w:p w14:paraId="2860EEB3">
      <w:pPr>
        <w:rPr>
          <w:rFonts w:hint="default"/>
          <w:lang w:val="en-US"/>
        </w:rPr>
      </w:pPr>
    </w:p>
    <w:p w14:paraId="6477CC8D">
      <w:pPr>
        <w:rPr>
          <w:rFonts w:hint="default"/>
          <w:sz w:val="24"/>
          <w:szCs w:val="24"/>
          <w:lang w:val="en-US"/>
        </w:rPr>
      </w:pPr>
    </w:p>
    <w:p w14:paraId="6CA14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to fetch orders before index creation</w:t>
      </w:r>
    </w:p>
    <w:p w14:paraId="2B297E3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D8F5CE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2686050" cy="733425"/>
            <wp:effectExtent l="0" t="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96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8F94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031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a clustered index on OrderDate</w:t>
      </w:r>
    </w:p>
    <w:p w14:paraId="285D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IX_Orders_OrderDate </w:t>
      </w:r>
    </w:p>
    <w:p w14:paraId="6D9A8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B137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1AA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to fetch orders after index creation</w:t>
      </w:r>
    </w:p>
    <w:p w14:paraId="6F556AF9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C0AE802">
      <w:r>
        <w:drawing>
          <wp:inline distT="0" distB="0" distL="114300" distR="114300">
            <wp:extent cx="3686175" cy="140017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865F"/>
    <w:p w14:paraId="307462CE">
      <w:pPr>
        <w:rPr>
          <w:rFonts w:hint="default"/>
          <w:lang w:val="en-US"/>
        </w:rPr>
      </w:pPr>
      <w:r>
        <w:rPr>
          <w:rFonts w:hint="default"/>
          <w:lang w:val="en-US"/>
        </w:rPr>
        <w:t>#3</w:t>
      </w:r>
    </w:p>
    <w:p w14:paraId="1E4E02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Creating a Composite Index</w:t>
      </w:r>
    </w:p>
    <w:p w14:paraId="31F3B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Goal: Create a composite index on the CustomerID and OrderDate columns in the Orders table and compare query execution time before and after index creation.</w:t>
      </w:r>
    </w:p>
    <w:p w14:paraId="70C14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0F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to fetch orders before index creation</w:t>
      </w:r>
    </w:p>
    <w:p w14:paraId="7F3CD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2657475" cy="619125"/>
            <wp:effectExtent l="0" t="0" r="952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D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532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a composite index on CustomerID and OrderDate</w:t>
      </w:r>
    </w:p>
    <w:p w14:paraId="7EE414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drawing>
          <wp:inline distT="0" distB="0" distL="114300" distR="114300">
            <wp:extent cx="4648200" cy="85725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F29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to fetch orders after index creation</w:t>
      </w:r>
    </w:p>
    <w:p w14:paraId="3F64FE6E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D3DA4F2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86B0F15">
      <w:pPr>
        <w:pBdr>
          <w:bottom w:val="single" w:color="auto" w:sz="4" w:space="0"/>
        </w:pBdr>
      </w:pPr>
      <w:r>
        <w:drawing>
          <wp:inline distT="0" distB="0" distL="114300" distR="114300">
            <wp:extent cx="2638425" cy="790575"/>
            <wp:effectExtent l="0" t="0" r="133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EBFB">
      <w:pPr>
        <w:pBdr>
          <w:bottom w:val="single" w:color="auto" w:sz="4" w:space="0"/>
        </w:pBdr>
      </w:pPr>
    </w:p>
    <w:p w14:paraId="2BA3735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3. Exercise-3(</w:t>
      </w:r>
      <w:r>
        <w:rPr>
          <w:rFonts w:hint="default" w:ascii="Times New Roman" w:hAnsi="Times New Roman" w:eastAsia="Helvetica-Bold" w:cs="Times New Roman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mployee Management System SQL Exercises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):</w:t>
      </w:r>
    </w:p>
    <w:p w14:paraId="4640D714">
      <w:pPr>
        <w:rPr>
          <w:rFonts w:hint="default"/>
          <w:lang w:val="en-US"/>
        </w:rPr>
      </w:pPr>
    </w:p>
    <w:p w14:paraId="678CBB71">
      <w:pPr>
        <w:rPr>
          <w:rFonts w:hint="default"/>
          <w:lang w:val="en-US"/>
        </w:rPr>
      </w:pPr>
    </w:p>
    <w:p w14:paraId="5D656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lang w:val="en-US"/>
        </w:rPr>
        <w:t>DATABASE SCHEMA with sample data FOR this and next two exercises 4 and 5: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7A2B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465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3A59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0BFF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6883F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C3E7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51F7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BE2E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96E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D28E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23067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414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CF5E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698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AFB7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8519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B6ED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2043C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7A8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94BD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49006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ED0A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--Cre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/>
        </w:rPr>
        <w:t xml:space="preserve">ating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Stored Procedure to Retrieve Employees by Department</w:t>
      </w:r>
    </w:p>
    <w:p w14:paraId="2C060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336070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601C5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0986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4CB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7AF3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2035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B272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915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263A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A36A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JoinDate</w:t>
      </w:r>
    </w:p>
    <w:p w14:paraId="01BEA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60592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A699A7A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AE80F4D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A08588E">
      <w:r>
        <w:drawing>
          <wp:inline distT="0" distB="0" distL="114300" distR="114300">
            <wp:extent cx="5257800" cy="11239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B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--Creat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/>
        </w:rPr>
        <w:t>ing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Stored Procedure to Insert a New Employ</w:t>
      </w:r>
    </w:p>
    <w:p w14:paraId="3C2C2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05F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748C6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2F71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F31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8143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2738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2BAE9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9934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A600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C26E8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9399272"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264431">
      <w:r>
        <w:drawing>
          <wp:inline distT="0" distB="0" distL="114300" distR="114300">
            <wp:extent cx="5257800" cy="11239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5ACC"/>
    <w:p w14:paraId="766D68B5"/>
    <w:p w14:paraId="7EB6B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Testing the Procedures</w:t>
      </w:r>
    </w:p>
    <w:p w14:paraId="76A81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006D69C"/>
    <w:p w14:paraId="77808D8B"/>
    <w:p w14:paraId="4F6A9968"/>
    <w:p w14:paraId="48EB4D05">
      <w:r>
        <w:drawing>
          <wp:inline distT="0" distB="0" distL="114300" distR="114300">
            <wp:extent cx="4895850" cy="1019175"/>
            <wp:effectExtent l="0" t="0" r="1143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5AAA"/>
    <w:p w14:paraId="342CC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--Inserting a new Employee</w:t>
      </w:r>
    </w:p>
    <w:p w14:paraId="7C80B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B1ED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8C81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3F0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3C04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9ED3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0E8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2B19C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2798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0082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3E90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FEFE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40A8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D77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468C7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@EmployeeID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852F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'Robert'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24E3C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C52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0638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1196C2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'2025-06-01'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4667976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056D93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4439C52">
      <w:pPr>
        <w:spacing w:beforeLines="0" w:afterLines="0"/>
        <w:ind w:firstLine="445"/>
        <w:jc w:val="left"/>
      </w:pPr>
      <w:r>
        <w:drawing>
          <wp:inline distT="0" distB="0" distL="114300" distR="114300">
            <wp:extent cx="4591050" cy="1247775"/>
            <wp:effectExtent l="0" t="0" r="1143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27D1">
      <w:pPr>
        <w:spacing w:beforeLines="0" w:afterLines="0"/>
        <w:ind w:firstLine="445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Testing: </w:t>
      </w:r>
    </w:p>
    <w:p w14:paraId="08035489">
      <w:pPr>
        <w:pBdr>
          <w:bottom w:val="single" w:color="auto" w:sz="4" w:space="0"/>
        </w:pBdr>
        <w:spacing w:beforeLines="0" w:afterLines="0"/>
        <w:ind w:firstLine="445"/>
        <w:jc w:val="left"/>
      </w:pPr>
      <w:r>
        <w:drawing>
          <wp:inline distT="0" distB="0" distL="114300" distR="114300">
            <wp:extent cx="4876800" cy="142875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A5E3">
      <w:pPr>
        <w:pBdr>
          <w:bottom w:val="single" w:color="auto" w:sz="4" w:space="0"/>
        </w:pBdr>
        <w:spacing w:beforeLines="0" w:afterLines="0"/>
        <w:ind w:firstLine="445"/>
        <w:jc w:val="left"/>
      </w:pPr>
    </w:p>
    <w:p w14:paraId="4CA645D0">
      <w:pPr>
        <w:pBdr>
          <w:bottom w:val="single" w:color="auto" w:sz="4" w:space="0"/>
        </w:pBdr>
        <w:spacing w:beforeLines="0" w:afterLines="0"/>
        <w:ind w:firstLine="445"/>
        <w:jc w:val="left"/>
      </w:pPr>
    </w:p>
    <w:p w14:paraId="3C6DDCDF">
      <w:pPr>
        <w:pBdr>
          <w:bottom w:val="single" w:color="auto" w:sz="4" w:space="0"/>
        </w:pBdr>
        <w:spacing w:beforeLines="0" w:afterLines="0"/>
        <w:ind w:firstLine="445"/>
        <w:jc w:val="left"/>
        <w:rPr>
          <w:rFonts w:hint="default"/>
        </w:rPr>
      </w:pPr>
    </w:p>
    <w:p w14:paraId="174A1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319C2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4. Exercise-4: 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Execute the command. Database schema is as above for 3. exercise-3 </w:t>
      </w:r>
    </w:p>
    <w:p w14:paraId="687A2B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Execute a Stored Procedure </w:t>
      </w:r>
    </w:p>
    <w:p w14:paraId="68D63F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Execute the stored procedure to retrieve employee details for a specific department. </w:t>
      </w:r>
    </w:p>
    <w:p w14:paraId="370D6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B861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Write the SQL command to execute the stored procedure with a DepartmentID </w:t>
      </w:r>
    </w:p>
    <w:p w14:paraId="212DFD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parameter. </w:t>
      </w:r>
    </w:p>
    <w:p w14:paraId="797D5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2. Execute the command and review the results.</w:t>
      </w:r>
    </w:p>
    <w:p w14:paraId="1B4A00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--MAIN TASK-2</w:t>
      </w:r>
    </w:p>
    <w:p w14:paraId="14F152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13B0B2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832144D">
      <w:pPr>
        <w:keepNext w:val="0"/>
        <w:keepLines w:val="0"/>
        <w:widowControl/>
        <w:suppressLineNumbers w:val="0"/>
        <w:jc w:val="left"/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 w14:paraId="6AA0CF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Exercise-5 (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>Return Data from a Stored Procedure (</w:t>
      </w: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Database schema is as above for 3 .exercise-3 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)</w:t>
      </w:r>
    </w:p>
    <w:p w14:paraId="16E3CB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585227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660D38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0473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010EF5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03E041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</w:t>
      </w:r>
    </w:p>
    <w:p w14:paraId="3F97C3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1AD83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--MAIN TASK-3(EXERCISE-5)</w:t>
      </w:r>
    </w:p>
    <w:p w14:paraId="7A29E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0D309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05ACA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555A5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C87C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</w:t>
      </w:r>
    </w:p>
    <w:p w14:paraId="51EF1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6B14A0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38A5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F307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D39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FE211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52765F44">
      <w:r>
        <w:rPr>
          <w:rFonts w:hint="default" w:ascii="Times New Roman" w:hAnsi="Times New Roman" w:cs="Times New Roman"/>
          <w:lang w:val="en-US"/>
        </w:rPr>
        <w:br w:type="textWrapping"/>
      </w:r>
      <w:r>
        <w:drawing>
          <wp:inline distT="0" distB="0" distL="114300" distR="114300">
            <wp:extent cx="5272405" cy="1292860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791A"/>
    <w:p w14:paraId="7FA1AFF7"/>
    <w:p w14:paraId="420F8153"/>
    <w:p w14:paraId="40163B2B"/>
    <w:p w14:paraId="081EC128"/>
    <w:p w14:paraId="74CBE047"/>
    <w:p w14:paraId="37ED0CC3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Exercise-6(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/>
        </w:rPr>
        <w:t>SQL Exercise - Functions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)</w:t>
      </w:r>
    </w:p>
    <w:p w14:paraId="772708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8A984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Employee Management System - SQL Exercises </w:t>
      </w:r>
    </w:p>
    <w:p w14:paraId="2BD73F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Database Schema </w:t>
      </w:r>
    </w:p>
    <w:p w14:paraId="2B65F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The Employee Management System database schema consists of the following tables: </w:t>
      </w:r>
    </w:p>
    <w:p w14:paraId="28608C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Departments </w:t>
      </w:r>
    </w:p>
    <w:p w14:paraId="3541E6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Column | Data Type | Description | </w:t>
      </w:r>
    </w:p>
    <w:p w14:paraId="742CBB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|---------------|---------------|------------------------------| </w:t>
      </w:r>
    </w:p>
    <w:p w14:paraId="321DD9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DepartmentID | INT (PK) | Unique department ID | </w:t>
      </w:r>
    </w:p>
    <w:p w14:paraId="315ACB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DepartmentName| VARCHAR(100) | Name of the department | </w:t>
      </w:r>
    </w:p>
    <w:p w14:paraId="065823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2. Employees </w:t>
      </w:r>
    </w:p>
    <w:p w14:paraId="4DC09C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Column | Data Type | Description | </w:t>
      </w:r>
    </w:p>
    <w:p w14:paraId="71BB78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|---------------|---------------|------------------------------| </w:t>
      </w:r>
    </w:p>
    <w:p w14:paraId="29A5E1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EmployeeID | INT (PK) | Unique employee ID | </w:t>
      </w:r>
    </w:p>
    <w:p w14:paraId="237E31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FirstName | VARCHAR(50) | Employee's first name | </w:t>
      </w:r>
    </w:p>
    <w:p w14:paraId="1BF449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LastName | VARCHAR(50) | Employee's last name | </w:t>
      </w:r>
    </w:p>
    <w:p w14:paraId="341F14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DepartmentID | INT (FK) | Linked to Departments | </w:t>
      </w:r>
    </w:p>
    <w:p w14:paraId="525996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Salary | DECIMAL(10,2) | Monthly salary | </w:t>
      </w:r>
    </w:p>
    <w:p w14:paraId="748D6C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JoinDate | DATE | Date of joining | </w:t>
      </w:r>
    </w:p>
    <w:p w14:paraId="2A425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Sample Data </w:t>
      </w:r>
    </w:p>
    <w:p w14:paraId="66814A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Sample data for testing: </w:t>
      </w:r>
    </w:p>
    <w:p w14:paraId="057CAD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Departments: </w:t>
      </w:r>
    </w:p>
    <w:p w14:paraId="39EB4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DepartmentID | DepartmentName | </w:t>
      </w:r>
    </w:p>
    <w:p w14:paraId="0EF32E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|--------------|----------------| </w:t>
      </w:r>
    </w:p>
    <w:p w14:paraId="3F9C4C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1 | HR | </w:t>
      </w:r>
    </w:p>
    <w:p w14:paraId="56BAFB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2 | IT | </w:t>
      </w:r>
    </w:p>
    <w:p w14:paraId="34DA85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3 | Finance | </w:t>
      </w:r>
    </w:p>
    <w:p w14:paraId="44899B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Employees: </w:t>
      </w:r>
    </w:p>
    <w:p w14:paraId="1C5F44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EmployeeID | FirstName | LastName | DepartmentID | Salary | JoinDate | </w:t>
      </w:r>
    </w:p>
    <w:p w14:paraId="59DFCD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|------------|-----------|----------|--------------|---------|------------| </w:t>
      </w:r>
    </w:p>
    <w:p w14:paraId="332361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1 | John | Doe | 1 | 5000.00 | 2020-01-15 | </w:t>
      </w:r>
    </w:p>
    <w:p w14:paraId="2C6611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| 2 | Jane | Smith | 2 | 6000.00 | 2019-03-22 | </w:t>
      </w:r>
    </w:p>
    <w:p w14:paraId="6D3061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>| 3 | Bob | Johnson | 3 | 5500.00 | 2021-07-01</w:t>
      </w:r>
    </w:p>
    <w:p w14:paraId="10E514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8D785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TASK: 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Return Data from a Scalar Function </w:t>
      </w:r>
    </w:p>
    <w:p w14:paraId="2845CD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Goal: Return the annual salary for a specific employee using `fn_CalculateAnnualSalary`. </w:t>
      </w:r>
    </w:p>
    <w:p w14:paraId="3ACBC3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54C51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Execute the `fn_CalculateAnnualSalary` function for an employee with `EmployeeID = 1`. </w:t>
      </w:r>
    </w:p>
    <w:p w14:paraId="1E701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>2. Verify the result:</w:t>
      </w: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funcn_learn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3D3A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funcn_learn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B1A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D45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4E95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C43B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2E37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7461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F0A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2023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0CE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021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E42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D03B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7E3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22163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0913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1EB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B3F6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D760A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EAC7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71B3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46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1B7E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A088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B6710C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'2021-07-01'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6EF099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157C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Creating Scalar Function to Calculate Annual Salary</w:t>
      </w:r>
    </w:p>
    <w:p w14:paraId="0C51E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458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fn_CalculateAnnualSalary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5967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ADAC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0279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2F71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@AnnualSalary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280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BE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@AnnualSalary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</w:t>
      </w:r>
    </w:p>
    <w:p w14:paraId="532DC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483301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441F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6A5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5BA703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ADFCA0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446496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6211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--Testing the function: </w:t>
      </w:r>
    </w:p>
    <w:p w14:paraId="199256A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fn_CalculateAnnualSalary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AnnualSalary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32F2F6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40E74B8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2028825" cy="800100"/>
            <wp:effectExtent l="0" t="0" r="133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2E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</w:p>
    <w:p w14:paraId="3266ADE5">
      <w:pPr>
        <w:rPr>
          <w:rFonts w:hint="default"/>
          <w:lang w:val="en-US"/>
        </w:rPr>
      </w:pPr>
    </w:p>
    <w:p w14:paraId="2562B4A7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A9765"/>
    <w:multiLevelType w:val="singleLevel"/>
    <w:tmpl w:val="E34A976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71509EBE"/>
    <w:multiLevelType w:val="singleLevel"/>
    <w:tmpl w:val="71509EB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E72CB"/>
    <w:rsid w:val="011363A5"/>
    <w:rsid w:val="01350C9C"/>
    <w:rsid w:val="05F507D1"/>
    <w:rsid w:val="061C6693"/>
    <w:rsid w:val="0D4602F8"/>
    <w:rsid w:val="178A1C4D"/>
    <w:rsid w:val="1F63002C"/>
    <w:rsid w:val="2A477CE9"/>
    <w:rsid w:val="2C51662F"/>
    <w:rsid w:val="350A1211"/>
    <w:rsid w:val="3510699D"/>
    <w:rsid w:val="3DED0897"/>
    <w:rsid w:val="474779FD"/>
    <w:rsid w:val="5C414DE8"/>
    <w:rsid w:val="736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2025-06-29T05:51:29Z</dcterms:created>
  <dc:creator>KIIT</dc:creator>
  <cp:lastModifiedBy>Sachin Ray</cp:lastModifiedBy>
  <dcterms:modified xsi:type="dcterms:W3CDTF">2025-06-29T07:48:12Z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3E77A09BAD9E4211A7B989FCF25CF14E_12</vt:lpwstr>
  </property>
</Properties>
</file>