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jpg" ContentType="image/jpeg"/>
  <Default Extension="gif" ContentType="image/gif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360" w:leader="none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left" w:pos="360" w:leader="none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Spiral belt-wash: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Criteria: At the end of production week unless if CIP is not needed to be completed</w:t>
      </w:r>
    </w:p>
    <w:p>
      <w:pPr>
        <w:pStyle w:val="Normal"/>
        <w:tabs>
          <w:tab w:val="clear" w:pos="720"/>
          <w:tab w:val="left" w:pos="360" w:leader="none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tabs>
          <w:tab w:val="clear" w:pos="720"/>
          <w:tab w:val="left" w:pos="360" w:leader="none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Spiral CIP: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60" w:leader="none"/>
        </w:tabs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Criteria for spiral CIP: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360" w:leader="none"/>
        </w:tabs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Loose nuts on the top of the cake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360" w:leader="none"/>
        </w:tabs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Loose shavings on the top of the cake is equal or greater than 30g</w:t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360" w:leader="none"/>
        </w:tabs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Spiral CIP is required </w:t>
      </w:r>
      <w:r>
        <w:rPr>
          <w:rFonts w:cs="Arial" w:ascii="Arial" w:hAnsi="Arial"/>
          <w:b/>
          <w:sz w:val="22"/>
          <w:szCs w:val="22"/>
          <w:u w:val="single"/>
        </w:rPr>
        <w:t>after</w:t>
      </w:r>
      <w:r>
        <w:rPr>
          <w:rFonts w:cs="Arial" w:ascii="Arial" w:hAnsi="Arial"/>
          <w:sz w:val="22"/>
          <w:szCs w:val="22"/>
        </w:rPr>
        <w:t xml:space="preserve"> the following products:</w:t>
      </w:r>
    </w:p>
    <w:p>
      <w:pPr>
        <w:pStyle w:val="Normal"/>
        <w:tabs>
          <w:tab w:val="clear" w:pos="720"/>
          <w:tab w:val="left" w:pos="360" w:leader="none"/>
        </w:tabs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</w:t>
      </w:r>
    </w:p>
    <w:tbl>
      <w:tblPr>
        <w:tblW w:w="91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86"/>
        <w:gridCol w:w="6058"/>
      </w:tblGrid>
      <w:tr>
        <w:trPr>
          <w:trHeight w:val="288" w:hRule="atLeast"/>
        </w:trPr>
        <w:tc>
          <w:tcPr>
            <w:tcW w:w="3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Product number</w:t>
            </w:r>
          </w:p>
        </w:tc>
        <w:tc>
          <w:tcPr>
            <w:tcW w:w="6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Product name</w:t>
            </w:r>
          </w:p>
        </w:tc>
      </w:tr>
      <w:tr>
        <w:trPr>
          <w:trHeight w:val="288" w:hRule="atLeast"/>
        </w:trPr>
        <w:tc>
          <w:tcPr>
            <w:tcW w:w="3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01203</w:t>
            </w:r>
          </w:p>
        </w:tc>
        <w:tc>
          <w:tcPr>
            <w:tcW w:w="6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Country Carrot Cake</w:t>
            </w:r>
          </w:p>
        </w:tc>
      </w:tr>
      <w:tr>
        <w:trPr>
          <w:trHeight w:val="288" w:hRule="atLeast"/>
        </w:trPr>
        <w:tc>
          <w:tcPr>
            <w:tcW w:w="3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06230</w:t>
            </w:r>
          </w:p>
        </w:tc>
        <w:tc>
          <w:tcPr>
            <w:tcW w:w="6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Tiramisu Layer Cake</w:t>
            </w:r>
          </w:p>
        </w:tc>
      </w:tr>
      <w:tr>
        <w:trPr>
          <w:trHeight w:val="288" w:hRule="atLeast"/>
        </w:trPr>
        <w:tc>
          <w:tcPr>
            <w:tcW w:w="3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06203</w:t>
            </w:r>
          </w:p>
        </w:tc>
        <w:tc>
          <w:tcPr>
            <w:tcW w:w="6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Black Forest Cake</w:t>
            </w:r>
          </w:p>
        </w:tc>
      </w:tr>
      <w:tr>
        <w:trPr>
          <w:trHeight w:val="288" w:hRule="atLeast"/>
        </w:trPr>
        <w:tc>
          <w:tcPr>
            <w:tcW w:w="3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05224</w:t>
            </w:r>
          </w:p>
        </w:tc>
        <w:tc>
          <w:tcPr>
            <w:tcW w:w="60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WF Carrot Cake </w:t>
            </w:r>
          </w:p>
        </w:tc>
      </w:tr>
    </w:tbl>
    <w:p>
      <w:pPr>
        <w:pStyle w:val="Normal"/>
        <w:rPr>
          <w:rFonts w:ascii="Palatino Linotype" w:hAnsi="Palatino Linotype" w:cs="Arial"/>
          <w:b/>
          <w:bCs/>
        </w:rPr>
      </w:pPr>
      <w:r>
        <w:rPr>
          <w:rFonts w:cs="Arial" w:ascii="Palatino Linotype" w:hAnsi="Palatino Linotype"/>
          <w:b/>
          <w:bCs/>
        </w:rPr>
      </w:r>
      <w:r>
        <w:br w:type="page"/>
      </w:r>
    </w:p>
    <w:p>
      <w:pPr>
        <w:pStyle w:val="Normal"/>
        <w:rPr>
          <w:rFonts w:ascii="Palatino Linotype" w:hAnsi="Palatino Linotype" w:cs="Arial"/>
          <w:b/>
          <w:bCs/>
        </w:rPr>
      </w:pPr>
      <w:r>
        <w:rPr>
          <w:rFonts w:cs="Arial" w:ascii="Palatino Linotype" w:hAnsi="Palatino Linotype"/>
          <w:b/>
          <w:bCs/>
        </w:rPr>
      </w:r>
    </w:p>
    <w:p>
      <w:pPr>
        <w:pStyle w:val="Normal"/>
        <w:rPr/>
      </w:pPr>
      <w:r>
        <w:rPr>
          <w:rFonts w:cs="Arial" w:ascii="Palatino Linotype" w:hAnsi="Palatino Linotype"/>
          <w:b/>
          <w:bCs/>
        </w:rPr>
        <w:t>1.0 RECORD OF CHANGES</w:t>
      </w:r>
    </w:p>
    <w:p>
      <w:pPr>
        <w:pStyle w:val="Normal"/>
        <w:overflowPunct w:val="false"/>
        <w:autoSpaceDE w:val="false"/>
        <w:jc w:val="both"/>
        <w:textAlignment w:val="baseline"/>
        <w:rPr>
          <w:rFonts w:ascii="Palatino Linotype" w:hAnsi="Palatino Linotype" w:eastAsia="SimSun;宋体" w:cs="Palatino Linotype"/>
          <w:b/>
          <w:bCs/>
          <w:sz w:val="20"/>
          <w:szCs w:val="20"/>
        </w:rPr>
      </w:pPr>
      <w:r>
        <w:rPr>
          <w:rFonts w:eastAsia="SimSun;宋体" w:cs="Palatino Linotype" w:ascii="Palatino Linotype" w:hAnsi="Palatino Linotype"/>
          <w:b/>
          <w:bCs/>
          <w:sz w:val="20"/>
          <w:szCs w:val="20"/>
        </w:rPr>
      </w:r>
    </w:p>
    <w:tbl>
      <w:tblPr>
        <w:tblW w:w="9990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4"/>
        <w:gridCol w:w="1315"/>
        <w:gridCol w:w="1955"/>
        <w:gridCol w:w="4085"/>
        <w:gridCol w:w="1571"/>
      </w:tblGrid>
      <w:tr>
        <w:trPr>
          <w:tblHeader w:val="true"/>
          <w:trHeight w:val="667" w:hRule="atLeast"/>
          <w:cantSplit w:val="true"/>
        </w:trPr>
        <w:tc>
          <w:tcPr>
            <w:tcW w:w="10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overflowPunct w:val="false"/>
              <w:autoSpaceDE w:val="false"/>
              <w:jc w:val="both"/>
              <w:textAlignment w:val="baseline"/>
              <w:rPr>
                <w:rFonts w:ascii="Palatino Linotype" w:hAnsi="Palatino Linotype" w:eastAsia="SimSun;宋体" w:cs="Palatino Linotype"/>
                <w:sz w:val="20"/>
                <w:szCs w:val="20"/>
              </w:rPr>
            </w:pPr>
            <w:r>
              <w:rPr>
                <w:rFonts w:eastAsia="SimSun;宋体" w:cs="Palatino Linotype" w:ascii="Palatino Linotype" w:hAnsi="Palatino Linotype"/>
                <w:sz w:val="20"/>
                <w:szCs w:val="20"/>
              </w:rPr>
              <w:t>Version#</w:t>
            </w:r>
          </w:p>
        </w:tc>
        <w:tc>
          <w:tcPr>
            <w:tcW w:w="1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overflowPunct w:val="false"/>
              <w:autoSpaceDE w:val="false"/>
              <w:jc w:val="both"/>
              <w:textAlignment w:val="baseline"/>
              <w:rPr>
                <w:rFonts w:ascii="Palatino Linotype" w:hAnsi="Palatino Linotype" w:eastAsia="SimSun;宋体" w:cs="Palatino Linotype"/>
                <w:sz w:val="20"/>
                <w:szCs w:val="20"/>
              </w:rPr>
            </w:pPr>
            <w:r>
              <w:rPr>
                <w:rFonts w:eastAsia="SimSun;宋体" w:cs="Palatino Linotype" w:ascii="Palatino Linotype" w:hAnsi="Palatino Linotype"/>
                <w:sz w:val="20"/>
                <w:szCs w:val="20"/>
              </w:rPr>
              <w:t>Date</w:t>
            </w:r>
          </w:p>
          <w:p>
            <w:pPr>
              <w:pStyle w:val="Normal"/>
              <w:overflowPunct w:val="false"/>
              <w:autoSpaceDE w:val="false"/>
              <w:jc w:val="both"/>
              <w:textAlignment w:val="baseline"/>
              <w:rPr>
                <w:rFonts w:ascii="Palatino Linotype" w:hAnsi="Palatino Linotype" w:eastAsia="SimSun;宋体" w:cs="Palatino Linotype"/>
                <w:sz w:val="20"/>
                <w:szCs w:val="20"/>
              </w:rPr>
            </w:pPr>
            <w:r>
              <w:rPr>
                <w:rFonts w:eastAsia="SimSun;宋体" w:cs="Palatino Linotype" w:ascii="Palatino Linotype" w:hAnsi="Palatino Linotype"/>
                <w:sz w:val="20"/>
                <w:szCs w:val="20"/>
              </w:rPr>
              <w:t>Mm/dd/yy</w:t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overflowPunct w:val="false"/>
              <w:autoSpaceDE w:val="false"/>
              <w:jc w:val="both"/>
              <w:textAlignment w:val="baseline"/>
              <w:rPr>
                <w:rFonts w:ascii="Palatino Linotype" w:hAnsi="Palatino Linotype" w:eastAsia="SimSun;宋体" w:cs="Palatino Linotype"/>
                <w:sz w:val="20"/>
                <w:szCs w:val="20"/>
              </w:rPr>
            </w:pPr>
            <w:r>
              <w:rPr>
                <w:rFonts w:eastAsia="SimSun;宋体" w:cs="Palatino Linotype" w:ascii="Palatino Linotype" w:hAnsi="Palatino Linotype"/>
                <w:sz w:val="20"/>
                <w:szCs w:val="20"/>
              </w:rPr>
              <w:t>Section / Paragraph Changed</w:t>
            </w:r>
          </w:p>
        </w:tc>
        <w:tc>
          <w:tcPr>
            <w:tcW w:w="4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overflowPunct w:val="false"/>
              <w:autoSpaceDE w:val="false"/>
              <w:jc w:val="both"/>
              <w:textAlignment w:val="baseline"/>
              <w:rPr/>
            </w:pPr>
            <w:r>
              <w:rPr>
                <w:rFonts w:eastAsia="SimSun;宋体" w:cs="Palatino Linotype" w:ascii="Palatino Linotype" w:hAnsi="Palatino Linotype"/>
                <w:sz w:val="20"/>
                <w:szCs w:val="20"/>
              </w:rPr>
              <w:t>Change Made / Reason for Change</w:t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overflowPunct w:val="false"/>
              <w:autoSpaceDE w:val="false"/>
              <w:jc w:val="both"/>
              <w:textAlignment w:val="baseline"/>
              <w:rPr>
                <w:rFonts w:ascii="Palatino Linotype" w:hAnsi="Palatino Linotype" w:eastAsia="SimSun;宋体" w:cs="Palatino Linotype"/>
                <w:sz w:val="20"/>
                <w:szCs w:val="20"/>
              </w:rPr>
            </w:pPr>
            <w:r>
              <w:rPr>
                <w:rFonts w:eastAsia="SimSun;宋体" w:cs="Palatino Linotype" w:ascii="Palatino Linotype" w:hAnsi="Palatino Linotype"/>
                <w:sz w:val="20"/>
                <w:szCs w:val="20"/>
              </w:rPr>
              <w:t>Changed By</w:t>
            </w:r>
          </w:p>
        </w:tc>
      </w:tr>
      <w:tr>
        <w:trPr>
          <w:trHeight w:val="401" w:hRule="atLeast"/>
          <w:cantSplit w:val="true"/>
        </w:trPr>
        <w:tc>
          <w:tcPr>
            <w:tcW w:w="10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autoSpaceDE w:val="false"/>
              <w:jc w:val="both"/>
              <w:textAlignment w:val="baseline"/>
              <w:rPr>
                <w:rFonts w:cs="Arial"/>
                <w:bCs/>
                <w:caps/>
                <w:spacing w:val="-2"/>
                <w:sz w:val="20"/>
                <w:szCs w:val="20"/>
              </w:rPr>
            </w:pPr>
            <w:r>
              <w:rPr>
                <w:rFonts w:cs="Arial"/>
                <w:bCs/>
                <w:caps/>
                <w:spacing w:val="-2"/>
                <w:sz w:val="20"/>
                <w:szCs w:val="20"/>
              </w:rPr>
              <w:t>0</w:t>
            </w:r>
          </w:p>
        </w:tc>
        <w:tc>
          <w:tcPr>
            <w:tcW w:w="1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autoSpaceDE w:val="false"/>
              <w:jc w:val="both"/>
              <w:textAlignment w:val="baseline"/>
              <w:rPr>
                <w:rFonts w:ascii="Palatino Linotype" w:hAnsi="Palatino Linotype" w:eastAsia="SimSun;宋体" w:cs="Palatino Linotype"/>
                <w:sz w:val="20"/>
                <w:szCs w:val="20"/>
              </w:rPr>
            </w:pPr>
            <w:r>
              <w:rPr>
                <w:rFonts w:eastAsia="SimSun;宋体" w:cs="Palatino Linotype" w:ascii="Palatino Linotype" w:hAnsi="Palatino Linotype"/>
                <w:sz w:val="20"/>
                <w:szCs w:val="20"/>
              </w:rPr>
              <w:t>08/05/2024</w:t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autoSpaceDE w:val="false"/>
              <w:snapToGrid w:val="false"/>
              <w:jc w:val="both"/>
              <w:textAlignment w:val="baseline"/>
              <w:rPr>
                <w:rFonts w:ascii="Palatino Linotype" w:hAnsi="Palatino Linotype" w:eastAsia="SimSun;宋体" w:cs="Palatino Linotype"/>
                <w:sz w:val="20"/>
                <w:szCs w:val="20"/>
              </w:rPr>
            </w:pPr>
            <w:r>
              <w:rPr>
                <w:rFonts w:eastAsia="SimSun;宋体" w:cs="Palatino Linotype" w:ascii="Palatino Linotype" w:hAnsi="Palatino Linotype"/>
                <w:sz w:val="20"/>
                <w:szCs w:val="20"/>
              </w:rPr>
            </w:r>
          </w:p>
        </w:tc>
        <w:tc>
          <w:tcPr>
            <w:tcW w:w="4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rFonts w:ascii="Palatino Linotype" w:hAnsi="Palatino Linotype" w:eastAsia="SimSun;宋体" w:cs="Palatino Linotype"/>
                <w:sz w:val="18"/>
                <w:szCs w:val="18"/>
              </w:rPr>
            </w:pPr>
            <w:r>
              <w:rPr>
                <w:rFonts w:eastAsia="SimSun;宋体" w:cs="Palatino Linotype" w:ascii="Palatino Linotype" w:hAnsi="Palatino Linotype"/>
                <w:sz w:val="18"/>
                <w:szCs w:val="18"/>
              </w:rPr>
              <w:t>New</w:t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autoSpaceDE w:val="false"/>
              <w:jc w:val="both"/>
              <w:textAlignment w:val="baseline"/>
              <w:rPr>
                <w:rFonts w:ascii="Palatino Linotype" w:hAnsi="Palatino Linotype" w:eastAsia="SimSun;宋体" w:cs="Palatino Linotype"/>
                <w:sz w:val="20"/>
                <w:szCs w:val="20"/>
              </w:rPr>
            </w:pPr>
            <w:r>
              <w:rPr>
                <w:rFonts w:eastAsia="SimSun;宋体" w:cs="Palatino Linotype" w:ascii="Palatino Linotype" w:hAnsi="Palatino Linotype"/>
                <w:sz w:val="20"/>
                <w:szCs w:val="20"/>
              </w:rPr>
              <w:t>Preet Dosanjh</w:t>
            </w:r>
          </w:p>
        </w:tc>
      </w:tr>
    </w:tbl>
    <w:p>
      <w:pPr>
        <w:pStyle w:val="SOPText"/>
        <w:ind w:hanging="0" w:start="36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overflowPunct w:val="false"/>
        <w:autoSpaceDE w:val="false"/>
        <w:jc w:val="both"/>
        <w:textAlignment w:val="baseline"/>
        <w:rPr>
          <w:rFonts w:ascii="Palatino Linotype" w:hAnsi="Palatino Linotype" w:eastAsia="SimSun;宋体" w:cs="Palatino Linotype"/>
          <w:b/>
          <w:sz w:val="20"/>
          <w:szCs w:val="20"/>
        </w:rPr>
      </w:pPr>
      <w:r>
        <w:rPr>
          <w:rFonts w:eastAsia="SimSun;宋体" w:cs="Palatino Linotype" w:ascii="Palatino Linotype" w:hAnsi="Palatino Linotype"/>
          <w:b/>
          <w:sz w:val="20"/>
          <w:szCs w:val="20"/>
        </w:rPr>
      </w:r>
    </w:p>
    <w:p>
      <w:pPr>
        <w:pStyle w:val="Normal"/>
        <w:spacing w:lineRule="auto" w:line="276" w:before="0" w:after="200"/>
        <w:ind w:start="-90" w:end="0"/>
        <w:jc w:val="both"/>
        <w:rPr>
          <w:rFonts w:ascii="Palatino Linotype" w:hAnsi="Palatino Linotype" w:eastAsia="SimSun;宋体" w:cs="Palatino Linotype"/>
          <w:b/>
          <w:bCs/>
          <w:sz w:val="22"/>
          <w:szCs w:val="20"/>
          <w:lang w:val="en-GB"/>
        </w:rPr>
      </w:pPr>
      <w:r>
        <w:rPr>
          <w:rFonts w:eastAsia="SimSun;宋体" w:cs="Palatino Linotype" w:ascii="Palatino Linotype" w:hAnsi="Palatino Linotype"/>
          <w:b/>
          <w:bCs/>
          <w:sz w:val="22"/>
          <w:szCs w:val="20"/>
          <w:lang w:val="en-GB"/>
        </w:rPr>
      </w:r>
    </w:p>
    <w:sectPr>
      <w:headerReference xmlns:r="http://schemas.openxmlformats.org/officeDocument/2006/relationships" w:type="default" r:id="rId8"/>
      <w:footerReference xmlns:r="http://schemas.openxmlformats.org/officeDocument/2006/relationships" w:type="default" r:id="rId9"/>
      <w:type w:val="nextPage"/>
      <w:pgSz w:w="12240" w:h="15840"/>
      <w:pgMar w:left="1728" w:right="1584" w:gutter="0" w:header="144" w:top="776" w:footer="288" w:bottom="129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Palatino Linotype">
    <w:charset w:val="00" w:characterSet="windows-1252"/>
    <w:family w:val="roman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tabs>
        <w:tab w:val="right" w:pos="11000"/>
      </w:tabs>
    </w:pPr>
    <w:r>
      <w:rPr>
        <w:rFonts w:ascii="Arial" w:hAnsi="Arial" w:cs="Arial"/>
        <w:sz w:val="18"/>
      </w:rPr>
      <w:t xml:space="preserve">Hosur Road, 1st Stage, BTM Layout, Bengaluru, Karnataka, India</w:t>
    </w:r>
    <w:r>
      <w:tab/>
    </w:r>
    <w:r>
      <w:rPr>
        <w:b/>
        <w:rFonts w:ascii="Arial" w:hAnsi="Arial" w:cs="Arial"/>
        <w:sz w:val="18"/>
      </w:rPr>
      <w:t xml:space="preserve">Page No: </w:t>
    </w:r>
    <w:r>
      <w:rPr>
        <w:rFonts w:ascii="Arial" w:hAnsi="Arial" w:cs="Arial"/>
        <w:sz w:val="18"/>
      </w:rPr>
      <w:fldChar w:fldCharType="begin"/>
    </w:r>
    <w:r>
      <w:rPr>
        <w:rFonts w:ascii="Arial" w:hAnsi="Arial" w:cs="Arial"/>
        <w:sz w:val="18"/>
      </w:rPr>
      <w:instrText xml:space="preserve"> PAGE \* MERGEFORMAT </w:instrText>
    </w:r>
    <w:r>
      <w:rPr>
        <w:rFonts w:ascii="Arial" w:hAnsi="Arial" w:cs="Arial"/>
        <w:sz w:val="18"/>
      </w:rPr>
      <w:fldChar w:fldCharType="end"/>
    </w:r>
    <w:r>
      <w:rPr>
        <w:rFonts w:ascii="Arial" w:hAnsi="Arial" w:cs="Arial"/>
        <w:sz w:val="18"/>
      </w:rPr>
      <w:t xml:space="preserve"> / </w:t>
    </w:r>
    <w:r>
      <w:rPr>
        <w:rFonts w:ascii="Arial" w:hAnsi="Arial" w:cs="Arial"/>
        <w:sz w:val="18"/>
      </w:rPr>
      <w:fldChar w:fldCharType="begin"/>
    </w:r>
    <w:r>
      <w:rPr>
        <w:rFonts w:ascii="Arial" w:hAnsi="Arial" w:cs="Arial"/>
        <w:sz w:val="18"/>
      </w:rPr>
      <w:instrText xml:space="preserve"> NUMPAGES \* MERGEFORMAT </w:instrText>
    </w:r>
    <w:r>
      <w:rPr>
        <w:rFonts w:ascii="Arial" w:hAnsi="Arial" w:cs="Arial"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Header"/>
      <w:tabs>
        <w:tab w:val="left" w:pos="-720" w:leader="none"/>
        <w:tab w:val="center" w:pos="4320" w:leader="none"/>
        <w:tab w:val="right" w:pos="8640" w:leader="none"/>
      </w:tabs>
      <w:suppressAutoHyphens w:val="true"/>
      <w:spacing w:before="90" w:after="54"/>
      <w:rPr>
        <w:rFonts w:cs="Arial"/>
        <w:b/>
        <w:lang w:val="en-US" w:eastAsia="en-US"/>
      </w:rPr>
    </w:pPr>
    <w:r>
      <w:drawing>
        <wp:anchor distT="0" distB="0" distL="114935" distR="114935" simplePos="0" relativeHeight="3" behindDoc="1" locked="0" layoutInCell="1" allowOverlap="1">
          <wp:simplePos x="0" y="0"/>
          <wp:positionH relativeFrom="margin">
            <wp:posOffset>-106045</wp:posOffset>
          </wp:positionH>
          <wp:positionV relativeFrom="margin">
            <wp:posOffset>-26035</wp:posOffset>
          </wp:positionV>
          <wp:extent cx="676910" cy="531495"/>
          <wp:effectExtent l="0" t="0" r="0" b="0"/>
          <wp:wrapSquare wrapText="bothSides"/>
          <wp:docPr id="1" name="Picture 5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0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8" r="-6" b="-8"/>
                  <a:stretch>
                    <a:fillRect/>
                  </a:stretch>
                </pic:blipFill>
                <pic:spPr bwMode="auto">
                  <a:xfrm>
                    <a:off x="0" y="0"/>
                    <a:ext cx="676910" cy="531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766095" o:spid="shape_0" adj="10800" fillcolor="silver" stroked="f" o:allowincell="f" style="position:absolute;margin-left:-10.8pt;margin-top:253.85pt;width:467.9pt;height:106.5pt;mso-wrap-style:none;v-text-anchor:middle;mso-position-horizontal:center;mso-position-horizontal-relative:margin;mso-position-vertical:center;mso-position-vertical-relative:margin" type="_x0000_t136">
          <v:path textpathok="t"/>
          <v:textpath on="t" fitshape="t" string="DO NOT COPY" style="font-family:&quot;Calibri&quot;;font-size:1pt" trim="t"/>
          <v:fill o:detectmouseclick="t" type="solid" color2="#3f3f3f" opacity="0.5"/>
          <v:stroke color="#3465a4" joinstyle="round" endcap="flat"/>
          <w10:wrap type="none"/>
        </v:shape>
      </w:pict>
    </w:r>
    <w:r>
      <w:rPr>
        <w:rFonts w:cs="Arial"/>
        <w:b/>
        <w:lang w:val="en-US" w:eastAsia="en-US"/>
      </w:rPr>
      <w:t xml:space="preserve">Quality </w:t>
    </w:r>
  </w:p>
  <w:tbl>
    <w:tblPr>
      <w:tblW w:w="11000" w:type="dxa"/>
      <w:tblInd w:w="-1320" w:type="dxa"/>
      <w:tblBorders>
        <w:top w:val="none"/>
        <w:left w:val="none"/>
        <w:bottom w:val="none"/>
        <w:right w:val="none"/>
        <w:insideH w:val="none"/>
        <w:insideV w:val="none"/>
      </w:tblBorders>
      <w:tblCellMar>
        <w:left w:w="0" w:type="dxa"/>
        <w:right w:w="0" w:type="dxa"/>
        <w:top w:w="0" w:type="dxa"/>
        <w:bottom w:w="0" w:type="dxa"/>
      </w:tblCellMar>
    </w:tblPr>
    <w:tblGrid>
      <w:gridCol w:w="2128"/>
      <w:gridCol w:w="8872"/>
    </w:tblGrid>
    <w:tr>
      <w:trPr>
        <w:trHeight w:val="400" w:hRule="auto"/>
      </w:trPr>
      <w:tc>
        <w:tcPr>
          <w:tcW w:w="2128" w:type="dxa"/>
          <w:vAlign w:val="top"/>
          <w:tcMar>
            <w:left w:w="350" w:type="dxa"/>
            <w:right w:w="120" w:type="dxa"/>
            <w:top w:w="60" w:type="dxa"/>
            <w:bottom w:w="0" w:type="dxa"/>
          </w:tcMar>
        </w:tcPr>
        <w:p>
          <w:pPr>
            <w:jc w:val="left"/>
            <w:spacing w:before="0" w:after="0" w:line="240" w:lineRule="auto"/>
          </w:pPr>
          <w:r>
            <w:drawing>
              <wp:inline xmlns:wp="http://schemas.openxmlformats.org/drawingml/2006/wordprocessingDrawing" distT="0" distB="0" distL="0" distR="0">
                <wp:extent cx="1097280" cy="685800"/>
                <wp:docPr id="10" name="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"/>
                        <pic:cNvPicPr/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72" w:type="dxa"/>
          <w:vAlign w:val="top"/>
          <w:tcMar>
            <w:left w:w="-800" w:type="dxa"/>
            <w:right w:w="0" w:type="dxa"/>
            <w:top w:w="60" w:type="dxa"/>
            <w:bottom w:w="0" w:type="dxa"/>
          </w:tcMar>
        </w:tcPr>
        <w:p>
          <w:pPr>
            <w:tabs>
              <w:tab w:val="right" w:pos="8872"/>
            </w:tabs>
            <w:jc w:val="left"/>
            <w:spacing w:before="0" w:after="120" w:line="240" w:lineRule="auto"/>
          </w:pPr>
          <w:r>
            <w:rPr>
              <w:b/>
              <w:rFonts w:ascii="Arial" w:hAnsi="Arial" w:cs="Arial"/>
              <w:sz w:val="20"/>
            </w:rPr>
            <w:t xml:space="preserve">QR-05-03-07-C2 Spiral wash schedule (2)</w:t>
          </w:r>
          <w:r>
            <w:tab/>
          </w:r>
          <w:r>
            <w:rPr>
              <w:b/>
              <w:rFonts w:ascii="Arial" w:hAnsi="Arial" w:cs="Arial"/>
              <w:sz w:val="18"/>
            </w:rPr>
            <w:t xml:space="preserve">Modified By: </w:t>
          </w:r>
          <w:r>
            <w:rPr>
              <w:rFonts w:ascii="Arial" w:hAnsi="Arial" w:cs="Arial"/>
              <w:sz w:val="18"/>
            </w:rPr>
            <w:t xml:space="preserve">—</w:t>
          </w:r>
          <w:r>
            <w:t xml:space="preserve"> | </w:t>
          </w:r>
          <w:r>
            <w:rPr>
              <w:b/>
              <w:rFonts w:ascii="Arial" w:hAnsi="Arial" w:cs="Arial"/>
              <w:sz w:val="18"/>
            </w:rPr>
            <w:t xml:space="preserve">Modified On: </w:t>
          </w:r>
          <w:r>
            <w:rPr>
              <w:rFonts w:ascii="Arial" w:hAnsi="Arial" w:cs="Arial"/>
              <w:sz w:val="18"/>
            </w:rPr>
            <w:t xml:space="preserve">—</w:t>
          </w:r>
        </w:p>
        <w:p>
          <w:pPr>
            <w:jc w:val="left"/>
            <w:spacing w:before="0" w:after="0" w:line="240" w:lineRule="auto"/>
          </w:pPr>
          <w:r>
            <w:rPr>
              <w:b/>
              <w:rFonts w:ascii="Arial" w:hAnsi="Arial" w:cs="Arial"/>
              <w:sz w:val="18"/>
            </w:rPr>
            <w:t xml:space="preserve">Version: </w:t>
          </w:r>
          <w:r>
            <w:rPr>
              <w:rFonts w:ascii="Arial" w:hAnsi="Arial" w:cs="Arial"/>
              <w:sz w:val="18"/>
            </w:rPr>
            <w:t xml:space="preserve">1</w:t>
          </w:r>
          <w:r>
            <w:t xml:space="preserve"> • </w:t>
          </w:r>
          <w:r>
            <w:rPr>
              <w:b/>
              <w:rFonts w:ascii="Arial" w:hAnsi="Arial" w:cs="Arial"/>
              <w:sz w:val="18"/>
            </w:rPr>
            <w:t xml:space="preserve">Published By: </w:t>
          </w:r>
          <w:r>
            <w:rPr>
              <w:rFonts w:ascii="Arial" w:hAnsi="Arial" w:cs="Arial"/>
              <w:sz w:val="18"/>
            </w:rPr>
            <w:t xml:space="preserve">N/A</w:t>
          </w:r>
          <w:r>
            <w:t xml:space="preserve"> | </w:t>
          </w:r>
          <w:r>
            <w:rPr>
              <w:b/>
              <w:rFonts w:ascii="Arial" w:hAnsi="Arial" w:cs="Arial"/>
              <w:sz w:val="18"/>
            </w:rPr>
            <w:t xml:space="preserve">Created By: </w:t>
          </w:r>
          <w:r>
            <w:rPr>
              <w:rFonts w:ascii="Arial" w:hAnsi="Arial" w:cs="Arial"/>
              <w:sz w:val="18"/>
            </w:rPr>
            <w:t xml:space="preserve">Namratha HP</w:t>
          </w:r>
          <w:r>
            <w:t xml:space="preserve"> • </w:t>
          </w:r>
          <w:r>
            <w:rPr>
              <w:b/>
              <w:rFonts w:ascii="Arial" w:hAnsi="Arial" w:cs="Arial"/>
              <w:sz w:val="18"/>
            </w:rPr>
            <w:t xml:space="preserve">Published On: </w:t>
          </w:r>
          <w:r>
            <w:rPr>
              <w:rFonts w:ascii="Arial" w:hAnsi="Arial" w:cs="Arial"/>
              <w:sz w:val="18"/>
            </w:rPr>
            <w:t xml:space="preserve">N/A</w:t>
          </w:r>
          <w:r>
            <w:t xml:space="preserve"> | </w:t>
          </w:r>
          <w:r>
            <w:rPr>
              <w:b/>
              <w:rFonts w:ascii="Arial" w:hAnsi="Arial" w:cs="Arial"/>
              <w:sz w:val="18"/>
            </w:rPr>
            <w:t xml:space="preserve">Created On: </w:t>
          </w:r>
          <w:r>
            <w:rPr>
              <w:rFonts w:ascii="Arial" w:hAnsi="Arial" w:cs="Arial"/>
              <w:sz w:val="18"/>
            </w:rPr>
            <w:t xml:space="preserve">01/08/2026</w:t>
          </w:r>
        </w:p>
      </w:tc>
    </w:tr>
  </w:tbl>
  <w:p>
    <w:pPr>
      <w:ind w:left="-964" w:right="-964"/>
      <w:spacing w:before="0" w:after="60" w:line="2" w:lineRule="exact"/>
      <w:pBdr>
        <w:bottom w:val="single" w:sz="18" w:space="1" w:color="000000"/>
      </w:pBdr>
    </w:pPr>
  </w:p>
  <w:p>
    <w:pPr>
      <w:spacing w:after="120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2z0">
    <w:name w:val="WW8Num2z0"/>
    <w:qFormat/>
    <w:rPr>
      <w:rFonts w:ascii="Symbol" w:hAnsi="Symbol" w:eastAsia="Times New Roman" w:cs="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eastAsia="Times New Roman" w:cs="Aria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HeaderChar">
    <w:name w:val="Header Char"/>
    <w:qFormat/>
    <w:rPr>
      <w:sz w:val="24"/>
      <w:szCs w:val="24"/>
      <w:lang w:val="en-US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SOPText">
    <w:name w:val="SOP Text"/>
    <w:basedOn w:val="Normal"/>
    <w:qFormat/>
    <w:pPr>
      <w:ind w:hanging="851" w:start="851" w:end="0"/>
      <w:jc w:val="both"/>
    </w:pPr>
    <w:rPr>
      <w:rFonts w:ascii="Palatino Linotype" w:hAnsi="Palatino Linotype" w:cs="Palatino Linotype"/>
      <w:bCs/>
      <w:sz w:val="22"/>
      <w:szCs w:val="20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  <Relationship Id="rId8" Type="http://schemas.openxmlformats.org/officeDocument/2006/relationships/header" Target="header1.xml"/>
  <Relationship Id="rId9" Type="http://schemas.openxmlformats.org/officeDocument/2006/relationships/footer" Target="footer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  <Relationship Id="rId2" Type="http://schemas.openxmlformats.org/officeDocument/2006/relationships/image" Target="media/header-image-1.jp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LibreOffice/25.8.6.2$Linux_X86_64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2024-05-08T11:29:00Z</dcterms:created>
  <dc:creator>eia</dc:creator>
  <dc:description/>
  <cp:keywords/>
  <dc:language>en-US</dc:language>
  <cp:lastModifiedBy>Gude Srujana</cp:lastModifiedBy>
  <cp:lastPrinted>2016-10-14T14:13:00Z</cp:lastPrinted>
  <dcterms:modified xsi:type="dcterms:W3CDTF">2026-08-01T06:05:00Z</dcterms:modified>
  <cp:revision>11</cp:revision>
  <dc:subject/>
  <dc:title>QW-QA-005 Spiral Wash Schedule</dc:title>
</cp:coreProperties>
</file>