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  <Default Extension="jpeg" ContentType="image/jpeg"/>
  <Default Extension="gif" ContentType="image/gif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BBA15" w14:textId="77777777" w:rsidR="000F6AE5" w:rsidRPr="00831CD7" w:rsidRDefault="000F6AE5" w:rsidP="000F6AE5">
      <w:pPr>
        <w:spacing w:line="240" w:lineRule="auto"/>
        <w:ind w:left="720"/>
        <w:rPr>
          <w:rFonts w:cs="Arial"/>
          <w:b/>
          <w:sz w:val="24"/>
          <w:szCs w:val="24"/>
          <w:u w:val="single"/>
        </w:rPr>
      </w:pPr>
      <w:r>
        <w:rPr>
          <w:rFonts w:cs="Arial"/>
          <w:b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  <w:u w:val="single"/>
        </w:rPr>
        <w:t>EXTERNAL EMERGENCY NUMBERS</w:t>
      </w:r>
      <w:r w:rsidRPr="00831CD7">
        <w:rPr>
          <w:rFonts w:cs="Arial"/>
          <w:b/>
          <w:sz w:val="24"/>
          <w:szCs w:val="24"/>
          <w:u w:val="single"/>
        </w:rPr>
        <w:t xml:space="preserve"> </w:t>
      </w:r>
    </w:p>
    <w:tbl>
      <w:tblPr>
        <w:tblW w:w="94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1"/>
        <w:gridCol w:w="3129"/>
        <w:gridCol w:w="3761"/>
      </w:tblGrid>
      <w:tr w:rsidR="000F6AE5" w:rsidRPr="00007E2F" w14:paraId="215675D7" w14:textId="77777777" w:rsidTr="009A0E89">
        <w:trPr>
          <w:trHeight w:val="233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EA447" w14:textId="77777777" w:rsidR="000F6AE5" w:rsidRPr="00007E2F" w:rsidRDefault="000F6AE5" w:rsidP="003E185E">
            <w:pPr>
              <w:spacing w:line="240" w:lineRule="auto"/>
              <w:rPr>
                <w:b/>
                <w:sz w:val="24"/>
                <w:szCs w:val="24"/>
              </w:rPr>
            </w:pPr>
            <w:bookmarkStart w:id="0" w:name="_Toc126510018"/>
            <w:r w:rsidRPr="00007E2F">
              <w:rPr>
                <w:b/>
                <w:sz w:val="24"/>
                <w:szCs w:val="24"/>
              </w:rPr>
              <w:t>Agency</w:t>
            </w:r>
            <w:bookmarkEnd w:id="0"/>
          </w:p>
        </w:tc>
        <w:tc>
          <w:tcPr>
            <w:tcW w:w="3129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0F9CD" w14:textId="77777777" w:rsidR="000F6AE5" w:rsidRPr="00007E2F" w:rsidRDefault="000F6AE5" w:rsidP="003E185E">
            <w:pPr>
              <w:spacing w:before="120" w:after="120" w:line="240" w:lineRule="auto"/>
              <w:rPr>
                <w:b/>
                <w:sz w:val="24"/>
                <w:szCs w:val="24"/>
              </w:rPr>
            </w:pPr>
            <w:r w:rsidRPr="00007E2F">
              <w:rPr>
                <w:b/>
                <w:sz w:val="24"/>
                <w:szCs w:val="24"/>
              </w:rPr>
              <w:t>Emergency</w:t>
            </w:r>
          </w:p>
        </w:tc>
        <w:tc>
          <w:tcPr>
            <w:tcW w:w="376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C2EA5" w14:textId="77777777" w:rsidR="000F6AE5" w:rsidRPr="00007E2F" w:rsidRDefault="000F6AE5" w:rsidP="003E185E">
            <w:pPr>
              <w:spacing w:before="120" w:after="120" w:line="240" w:lineRule="auto"/>
              <w:rPr>
                <w:b/>
                <w:i/>
                <w:sz w:val="24"/>
                <w:szCs w:val="24"/>
              </w:rPr>
            </w:pPr>
            <w:r w:rsidRPr="00007E2F">
              <w:rPr>
                <w:b/>
                <w:sz w:val="24"/>
                <w:szCs w:val="24"/>
              </w:rPr>
              <w:t>Non-Emergency</w:t>
            </w:r>
          </w:p>
        </w:tc>
      </w:tr>
      <w:tr w:rsidR="000F6AE5" w:rsidRPr="00007E2F" w14:paraId="57E28763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3835D" w14:textId="77777777" w:rsidR="000F6AE5" w:rsidRPr="00007E2F" w:rsidRDefault="000F6AE5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007E2F">
              <w:rPr>
                <w:b/>
                <w:sz w:val="24"/>
                <w:szCs w:val="24"/>
              </w:rPr>
              <w:t xml:space="preserve">Police, </w:t>
            </w:r>
            <w:r w:rsidR="00D13E56">
              <w:rPr>
                <w:b/>
                <w:sz w:val="24"/>
                <w:szCs w:val="24"/>
              </w:rPr>
              <w:t>London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33A7C" w14:textId="77777777" w:rsidR="000F6AE5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sz w:val="24"/>
                <w:szCs w:val="24"/>
              </w:rPr>
              <w:t>911</w:t>
            </w:r>
          </w:p>
          <w:p w14:paraId="17E78DA0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1003A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color w:val="333333"/>
                <w:sz w:val="24"/>
                <w:szCs w:val="24"/>
              </w:rPr>
              <w:t>(</w:t>
            </w:r>
            <w:r w:rsidR="00D13E56">
              <w:rPr>
                <w:color w:val="333333"/>
                <w:sz w:val="24"/>
                <w:szCs w:val="24"/>
              </w:rPr>
              <w:t>519) 661-5670</w:t>
            </w:r>
          </w:p>
        </w:tc>
      </w:tr>
      <w:tr w:rsidR="000F6AE5" w:rsidRPr="00007E2F" w14:paraId="60B1621B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0C465" w14:textId="77777777" w:rsidR="000F6AE5" w:rsidRPr="00007E2F" w:rsidRDefault="000F6AE5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007E2F">
              <w:rPr>
                <w:b/>
                <w:sz w:val="24"/>
                <w:szCs w:val="24"/>
              </w:rPr>
              <w:t xml:space="preserve">Fire </w:t>
            </w:r>
            <w:r w:rsidR="00D13E56">
              <w:rPr>
                <w:b/>
                <w:sz w:val="24"/>
                <w:szCs w:val="24"/>
              </w:rPr>
              <w:t>Service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B31F5" w14:textId="77777777" w:rsidR="000F6AE5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sz w:val="24"/>
                <w:szCs w:val="24"/>
              </w:rPr>
              <w:t>911</w:t>
            </w:r>
          </w:p>
          <w:p w14:paraId="5928409F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3EB93" w14:textId="77777777" w:rsidR="000F6AE5" w:rsidRPr="00007E2F" w:rsidRDefault="00D13E56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(519) 661-4750</w:t>
            </w:r>
          </w:p>
        </w:tc>
      </w:tr>
      <w:tr w:rsidR="000F6AE5" w:rsidRPr="00007E2F" w14:paraId="4FF7CF5A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DA1D1" w14:textId="77777777" w:rsidR="000F6AE5" w:rsidRPr="00007E2F" w:rsidRDefault="000F6AE5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007E2F">
              <w:rPr>
                <w:b/>
                <w:sz w:val="24"/>
                <w:szCs w:val="24"/>
              </w:rPr>
              <w:t>Ambulance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59A00" w14:textId="77777777" w:rsidR="000F6AE5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sz w:val="24"/>
                <w:szCs w:val="24"/>
              </w:rPr>
              <w:t>911</w:t>
            </w:r>
          </w:p>
          <w:p w14:paraId="4FF1F25A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B4662" w14:textId="77777777" w:rsidR="000F6AE5" w:rsidRPr="00007E2F" w:rsidRDefault="001A5FC6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(519) 453-0103</w:t>
            </w:r>
          </w:p>
        </w:tc>
      </w:tr>
      <w:tr w:rsidR="000F6AE5" w:rsidRPr="00007E2F" w14:paraId="6E48059A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AA0E9" w14:textId="77777777" w:rsidR="000F6AE5" w:rsidRPr="00007E2F" w:rsidRDefault="00D13E56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London Infrastructure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BF618" w14:textId="77777777" w:rsidR="000F6AE5" w:rsidRPr="00007E2F" w:rsidRDefault="00C0218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CBC79" w14:textId="77777777" w:rsidR="000F6AE5" w:rsidRDefault="00D13E56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(519) 661-4500</w:t>
            </w:r>
          </w:p>
          <w:p w14:paraId="12D77249" w14:textId="77777777" w:rsidR="00D13E56" w:rsidRPr="00007E2F" w:rsidRDefault="00D13E56" w:rsidP="003E185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0F6AE5" w:rsidRPr="00007E2F" w14:paraId="4457EF56" w14:textId="77777777" w:rsidTr="009A0E89">
        <w:trPr>
          <w:trHeight w:val="692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BCFCB" w14:textId="77777777" w:rsidR="001A5FC6" w:rsidRPr="00007E2F" w:rsidRDefault="001A5FC6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Ministry of Environment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F797C" w14:textId="77777777" w:rsidR="000F6AE5" w:rsidRPr="00007E2F" w:rsidRDefault="001A5FC6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(800) 268-6060</w:t>
            </w: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4629C" w14:textId="77777777" w:rsidR="000F6AE5" w:rsidRPr="00007E2F" w:rsidRDefault="00C0218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0F6AE5" w:rsidRPr="00007E2F" w14:paraId="040DE0AF" w14:textId="77777777" w:rsidTr="009A0E89">
        <w:trPr>
          <w:trHeight w:val="432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588F6" w14:textId="77777777" w:rsidR="000F6AE5" w:rsidRPr="00007E2F" w:rsidRDefault="001A5FC6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Gas Supplier</w:t>
            </w:r>
          </w:p>
          <w:p w14:paraId="29E43397" w14:textId="77777777" w:rsidR="000F6AE5" w:rsidRPr="00007E2F" w:rsidRDefault="000F6AE5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BE2D3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sz w:val="24"/>
                <w:szCs w:val="24"/>
              </w:rPr>
              <w:t>1 (</w:t>
            </w:r>
            <w:r w:rsidR="001A5FC6">
              <w:rPr>
                <w:sz w:val="24"/>
                <w:szCs w:val="24"/>
              </w:rPr>
              <w:t>877) 969-0999</w:t>
            </w: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9909F" w14:textId="77777777" w:rsidR="000F6AE5" w:rsidRPr="00007E2F" w:rsidRDefault="00C0218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0F6AE5" w:rsidRPr="00007E2F" w14:paraId="3307F2B1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1408A" w14:textId="77777777" w:rsidR="000F6AE5" w:rsidRPr="00007E2F" w:rsidRDefault="001A5FC6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London Hydro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5B2FE" w14:textId="77777777" w:rsidR="000F6AE5" w:rsidRDefault="001A5FC6" w:rsidP="00DD25E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(519) 661-5555</w:t>
            </w:r>
          </w:p>
          <w:p w14:paraId="1D709158" w14:textId="77777777" w:rsidR="00DD25EB" w:rsidRPr="00007E2F" w:rsidRDefault="00DD25EB" w:rsidP="003E185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492FF" w14:textId="77777777" w:rsidR="000F6AE5" w:rsidRPr="00007E2F" w:rsidRDefault="00C0218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0F6AE5" w:rsidRPr="00007E2F" w14:paraId="5D5A726C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F630AA" w14:textId="77777777" w:rsidR="000F6AE5" w:rsidRPr="00007E2F" w:rsidRDefault="000F6AE5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 w:rsidRPr="00007E2F">
              <w:rPr>
                <w:b/>
                <w:sz w:val="24"/>
                <w:szCs w:val="24"/>
              </w:rPr>
              <w:t>Canutec</w:t>
            </w:r>
            <w:proofErr w:type="spellEnd"/>
            <w:r>
              <w:rPr>
                <w:b/>
                <w:sz w:val="24"/>
                <w:szCs w:val="24"/>
              </w:rPr>
              <w:t xml:space="preserve"> (for dangerous goods)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5DBB9" w14:textId="77777777" w:rsidR="000F6AE5" w:rsidRPr="00007E2F" w:rsidRDefault="000F6AE5" w:rsidP="003E185E">
            <w:pPr>
              <w:spacing w:after="0" w:line="240" w:lineRule="auto"/>
              <w:rPr>
                <w:rFonts w:cs="Arial"/>
                <w:bCs/>
                <w:color w:val="000000"/>
                <w:sz w:val="24"/>
                <w:szCs w:val="24"/>
              </w:rPr>
            </w:pPr>
            <w:r w:rsidRPr="00007E2F">
              <w:rPr>
                <w:rFonts w:cs="Arial"/>
                <w:bCs/>
                <w:color w:val="000000"/>
                <w:sz w:val="24"/>
                <w:szCs w:val="24"/>
              </w:rPr>
              <w:t>1 (613) 996-6666</w:t>
            </w:r>
          </w:p>
          <w:p w14:paraId="60BB2C9C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rFonts w:cs="Arial"/>
                <w:bCs/>
                <w:color w:val="000000"/>
                <w:sz w:val="24"/>
                <w:szCs w:val="24"/>
              </w:rPr>
              <w:t>(call collect)</w:t>
            </w: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B45CD" w14:textId="77777777" w:rsidR="000F6AE5" w:rsidRPr="00007E2F" w:rsidRDefault="000F6AE5" w:rsidP="003E185E">
            <w:pPr>
              <w:spacing w:after="0" w:line="240" w:lineRule="auto"/>
              <w:rPr>
                <w:rFonts w:cs="Arial"/>
                <w:color w:val="000000"/>
                <w:sz w:val="24"/>
                <w:szCs w:val="24"/>
              </w:rPr>
            </w:pPr>
            <w:r w:rsidRPr="00007E2F">
              <w:rPr>
                <w:sz w:val="24"/>
                <w:szCs w:val="24"/>
              </w:rPr>
              <w:t xml:space="preserve">1 </w:t>
            </w:r>
            <w:r w:rsidRPr="00007E2F">
              <w:rPr>
                <w:rFonts w:cs="Arial"/>
                <w:color w:val="000000"/>
                <w:sz w:val="24"/>
                <w:szCs w:val="24"/>
              </w:rPr>
              <w:t>(613) 992-4624</w:t>
            </w:r>
          </w:p>
          <w:p w14:paraId="50A176E1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 w:rsidRPr="00007E2F">
              <w:rPr>
                <w:rFonts w:cs="Arial"/>
                <w:color w:val="000000"/>
                <w:sz w:val="24"/>
                <w:szCs w:val="24"/>
              </w:rPr>
              <w:t>(call collect)</w:t>
            </w:r>
          </w:p>
        </w:tc>
      </w:tr>
      <w:tr w:rsidR="000F6AE5" w:rsidRPr="00007E2F" w14:paraId="5270CA6B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48D85" w14:textId="77777777" w:rsidR="000F6AE5" w:rsidRPr="00007E2F" w:rsidRDefault="000F6AE5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007E2F">
              <w:rPr>
                <w:b/>
                <w:sz w:val="24"/>
                <w:szCs w:val="24"/>
              </w:rPr>
              <w:t>Poison Information Centre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623EC" w14:textId="77777777" w:rsidR="000F6AE5" w:rsidRPr="00007E2F" w:rsidRDefault="000F6AE5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1-800-567-8911</w:t>
            </w: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CF146" w14:textId="77777777" w:rsidR="000F6AE5" w:rsidRPr="00007E2F" w:rsidRDefault="00C0218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DD25EB" w:rsidRPr="00007E2F" w14:paraId="319AAA09" w14:textId="77777777" w:rsidTr="009A0E89">
        <w:trPr>
          <w:trHeight w:val="20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2495B" w14:textId="77777777" w:rsidR="00DD25EB" w:rsidRPr="00007E2F" w:rsidRDefault="00DD25EB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Weather Condition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503C5" w14:textId="77777777" w:rsidR="00DD25EB" w:rsidRDefault="00DD25E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1-800-663-3456</w:t>
            </w:r>
          </w:p>
          <w:p w14:paraId="13BE82FF" w14:textId="77777777" w:rsidR="00DD25EB" w:rsidRDefault="00DD25EB" w:rsidP="003E185E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42FCE" w14:textId="77777777" w:rsidR="00DD25EB" w:rsidRPr="00007E2F" w:rsidRDefault="00C0218B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  <w:tr w:rsidR="00D0429A" w:rsidRPr="00007E2F" w14:paraId="1F8AE3BA" w14:textId="77777777" w:rsidTr="00D0429A">
        <w:trPr>
          <w:trHeight w:val="446"/>
          <w:jc w:val="center"/>
        </w:trPr>
        <w:tc>
          <w:tcPr>
            <w:tcW w:w="2601" w:type="dxa"/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1DB45" w14:textId="59B14E99" w:rsidR="00D0429A" w:rsidRDefault="00D0429A" w:rsidP="003E185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Water System</w:t>
            </w:r>
          </w:p>
        </w:tc>
        <w:tc>
          <w:tcPr>
            <w:tcW w:w="31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5CF31" w14:textId="7C8E57DD" w:rsidR="00D0429A" w:rsidRDefault="00D0429A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(519) 661-4739</w:t>
            </w:r>
          </w:p>
        </w:tc>
        <w:tc>
          <w:tcPr>
            <w:tcW w:w="376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A5E93" w14:textId="046CAF10" w:rsidR="00D0429A" w:rsidRDefault="00D0429A" w:rsidP="003E18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N/A</w:t>
            </w:r>
          </w:p>
        </w:tc>
      </w:tr>
    </w:tbl>
    <w:p w14:paraId="1579D797" w14:textId="77777777" w:rsidR="000F6AE5" w:rsidRDefault="000F6AE5" w:rsidP="003E185E">
      <w:pPr>
        <w:spacing w:line="240" w:lineRule="auto"/>
        <w:rPr>
          <w:rFonts w:cs="Arial"/>
          <w:b/>
          <w:sz w:val="24"/>
          <w:szCs w:val="24"/>
        </w:rPr>
      </w:pPr>
    </w:p>
    <w:p w14:paraId="7E5077CB" w14:textId="77777777" w:rsidR="002C27BC" w:rsidRDefault="002C27BC"/>
    <w:sectPr w:rsidR="002C27BC">
      <w:headerReference xmlns:r="http://schemas.openxmlformats.org/officeDocument/2006/relationships" w:type="default" r:id="rId12"/>
      <w:footerReference w:type="default" r:id="rId9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F092" w14:textId="77777777" w:rsidR="00A210CA" w:rsidRDefault="00A210CA" w:rsidP="00CE5E8C">
      <w:pPr>
        <w:spacing w:after="0" w:line="240" w:lineRule="auto"/>
      </w:pPr>
      <w:r>
        <w:separator/>
      </w:r>
    </w:p>
  </w:endnote>
  <w:endnote w:type="continuationSeparator" w:id="0">
    <w:p w14:paraId="4099F319" w14:textId="77777777" w:rsidR="00A210CA" w:rsidRDefault="00A210CA" w:rsidP="00C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5564" w14:textId="77777777" w:rsidR="003E185E" w:rsidRDefault="003E185E">
    <w:pPr>
      <w:pStyle w:val="Footer"/>
    </w:pPr>
    <w:r>
      <w:t>Date Created: Sept 28, 2012</w:t>
    </w:r>
  </w:p>
  <w:p w14:paraId="7940B823" w14:textId="21C82528" w:rsidR="003E185E" w:rsidRDefault="003E185E">
    <w:pPr>
      <w:pStyle w:val="Footer"/>
    </w:pPr>
    <w:r>
      <w:t xml:space="preserve">Date Revised: </w:t>
    </w:r>
    <w:r w:rsidR="00D0429A">
      <w:t xml:space="preserve">May 20, </w:t>
    </w:r>
    <w:proofErr w:type="gramStart"/>
    <w:r w:rsidR="00D0429A">
      <w:t>2025</w:t>
    </w:r>
    <w:proofErr w:type="gramEnd"/>
    <w:r>
      <w:tab/>
    </w:r>
    <w:r>
      <w:tab/>
    </w:r>
    <w:r w:rsidR="0070252C" w:rsidRPr="00FD0ECF">
      <w:rPr>
        <w:snapToGrid w:val="0"/>
        <w:sz w:val="20"/>
        <w:szCs w:val="20"/>
      </w:rPr>
      <w:t xml:space="preserve">Page </w:t>
    </w:r>
    <w:r w:rsidR="0070252C" w:rsidRPr="00FD0ECF">
      <w:rPr>
        <w:snapToGrid w:val="0"/>
        <w:sz w:val="20"/>
        <w:szCs w:val="20"/>
      </w:rPr>
      <w:fldChar w:fldCharType="begin"/>
    </w:r>
    <w:r w:rsidR="0070252C" w:rsidRPr="00FD0ECF">
      <w:rPr>
        <w:snapToGrid w:val="0"/>
        <w:sz w:val="20"/>
        <w:szCs w:val="20"/>
      </w:rPr>
      <w:instrText xml:space="preserve"> PAGE </w:instrText>
    </w:r>
    <w:r w:rsidR="0070252C" w:rsidRPr="00FD0ECF">
      <w:rPr>
        <w:snapToGrid w:val="0"/>
        <w:sz w:val="20"/>
        <w:szCs w:val="20"/>
      </w:rPr>
      <w:fldChar w:fldCharType="separate"/>
    </w:r>
    <w:r w:rsidR="00B352B2">
      <w:rPr>
        <w:noProof/>
        <w:snapToGrid w:val="0"/>
        <w:sz w:val="20"/>
        <w:szCs w:val="20"/>
      </w:rPr>
      <w:t>1</w:t>
    </w:r>
    <w:r w:rsidR="0070252C" w:rsidRPr="00FD0ECF">
      <w:rPr>
        <w:snapToGrid w:val="0"/>
        <w:sz w:val="20"/>
        <w:szCs w:val="20"/>
      </w:rPr>
      <w:fldChar w:fldCharType="end"/>
    </w:r>
    <w:r w:rsidR="0070252C" w:rsidRPr="00FD0ECF">
      <w:rPr>
        <w:snapToGrid w:val="0"/>
        <w:sz w:val="20"/>
        <w:szCs w:val="20"/>
      </w:rPr>
      <w:t xml:space="preserve"> of </w:t>
    </w:r>
    <w:r w:rsidR="0070252C" w:rsidRPr="00FD0ECF">
      <w:rPr>
        <w:snapToGrid w:val="0"/>
        <w:sz w:val="20"/>
        <w:szCs w:val="20"/>
      </w:rPr>
      <w:fldChar w:fldCharType="begin"/>
    </w:r>
    <w:r w:rsidR="0070252C" w:rsidRPr="00FD0ECF">
      <w:rPr>
        <w:snapToGrid w:val="0"/>
        <w:sz w:val="20"/>
        <w:szCs w:val="20"/>
      </w:rPr>
      <w:instrText xml:space="preserve"> NUMPAGES </w:instrText>
    </w:r>
    <w:r w:rsidR="0070252C" w:rsidRPr="00FD0ECF">
      <w:rPr>
        <w:snapToGrid w:val="0"/>
        <w:sz w:val="20"/>
        <w:szCs w:val="20"/>
      </w:rPr>
      <w:fldChar w:fldCharType="separate"/>
    </w:r>
    <w:r w:rsidR="00B352B2">
      <w:rPr>
        <w:noProof/>
        <w:snapToGrid w:val="0"/>
        <w:sz w:val="20"/>
        <w:szCs w:val="20"/>
      </w:rPr>
      <w:t>1</w:t>
    </w:r>
    <w:r w:rsidR="0070252C" w:rsidRPr="00FD0ECF">
      <w:rPr>
        <w:snapToGrid w:val="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D7555" w14:textId="77777777" w:rsidR="00A210CA" w:rsidRDefault="00A210CA" w:rsidP="00CE5E8C">
      <w:pPr>
        <w:spacing w:after="0" w:line="240" w:lineRule="auto"/>
      </w:pPr>
      <w:r>
        <w:separator/>
      </w:r>
    </w:p>
  </w:footnote>
  <w:footnote w:type="continuationSeparator" w:id="0">
    <w:p w14:paraId="0532C08E" w14:textId="77777777" w:rsidR="00A210CA" w:rsidRDefault="00A210CA" w:rsidP="00CE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DD801E" w14:textId="77777777" w:rsidR="00CE5E8C" w:rsidRDefault="00CE5E8C" w:rsidP="00CE5E8C">
    <w:pPr>
      <w:pStyle w:val="Header"/>
      <w:tabs>
        <w:tab w:val="left" w:pos="-720"/>
      </w:tabs>
      <w:suppressAutoHyphens/>
      <w:spacing w:before="90" w:after="54"/>
      <w:rPr>
        <w:rFonts w:cs="Arial"/>
        <w:b/>
        <w:noProof/>
        <w:sz w:val="24"/>
        <w:szCs w:val="24"/>
      </w:rPr>
    </w:pPr>
    <w:r>
      <w:rPr>
        <w:rFonts w:cs="Arial"/>
        <w:b/>
        <w:noProof/>
        <w:sz w:val="24"/>
        <w:szCs w:val="24"/>
        <w:lang w:val="en-US"/>
      </w:rPr>
      <w:drawing>
        <wp:anchor distT="0" distB="0" distL="114300" distR="114300" simplePos="0" relativeHeight="251657216" behindDoc="1" locked="0" layoutInCell="1" allowOverlap="1" wp14:anchorId="6ADE59F2" wp14:editId="6F2D7F7D">
          <wp:simplePos x="0" y="0"/>
          <wp:positionH relativeFrom="margin">
            <wp:align>left</wp:align>
          </wp:positionH>
          <wp:positionV relativeFrom="margin">
            <wp:align>top</wp:align>
          </wp:positionV>
          <wp:extent cx="676910" cy="531495"/>
          <wp:effectExtent l="0" t="0" r="8890" b="190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0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910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cs="Arial"/>
        <w:b/>
        <w:noProof/>
        <w:sz w:val="24"/>
        <w:szCs w:val="24"/>
      </w:rPr>
      <w:t xml:space="preserve">Quality </w:t>
    </w:r>
  </w:p>
  <w:tbl>
    <w:tblPr>
      <w:tblW w:w="11000" w:type="dxa"/>
      <w:jc w:val="center"/>
      <w:tblBorders>
        <w:top w:val="single" w:sz="6" w:space="0" w:color="D3D3D3"/>
        <w:left w:val="single" w:sz="6" w:space="0" w:color="D3D3D3"/>
        <w:bottom w:val="single" w:sz="6" w:space="0" w:color="D3D3D3"/>
        <w:right w:val="single" w:sz="6" w:space="0" w:color="D3D3D3"/>
        <w:insideH w:val="single" w:sz="6" w:space="0" w:color="D3D3D3"/>
        <w:insideV w:val="single" w:sz="6" w:space="0" w:color="D3D3D3"/>
      </w:tblBorders>
    </w:tblPr>
    <w:tblGrid>
      <w:gridCol w:w="2600"/>
      <w:gridCol w:w="1680"/>
      <w:gridCol w:w="1680"/>
      <w:gridCol w:w="1680"/>
      <w:gridCol w:w="1680"/>
      <w:gridCol w:w="1680"/>
    </w:tblGrid>
    <w:tr>
      <w:trPr>
        <w:trHeight w:val="600" w:hRule="atLeast"/>
      </w:trPr>
      <w:tc>
        <w:tcPr>
          <w:tcW w:w="2600" w:type="dxa"/>
          <w:vAlign w:val="center"/>
          <w:vMerge w:val="restart"/>
          <w:tcMar>
            <w:left w:w="100" w:type="dxa"/>
            <w:right w:w="100" w:type="dxa"/>
            <w:top w:w="100" w:type="dxa"/>
            <w:bottom w:w="100" w:type="dxa"/>
          </w:tcMar>
        </w:tcPr>
        <w:p>
          <w:pPr>
            <w:jc w:val="center"/>
          </w:pPr>
          <w:r>
            <w:drawing>
              <wp:inline xmlns:wp="http://schemas.openxmlformats.org/drawingml/2006/wordprocessingDrawing" distT="0" distB="0" distL="0" distR="0">
                <wp:extent cx="1097280" cy="685800"/>
                <wp:docPr id="10" name="Logo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"/>
                        <pic:cNvPicPr/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80" w:type="dxa"/>
          <w:vAlign w:val="center"/>
          <w:tcMar>
            <w:left w:w="80" w:type="dxa"/>
            <w:right w:w="80" w:type="dxa"/>
            <w:top w:w="80" w:type="dxa"/>
            <w:bottom w:w="80" w:type="dxa"/>
          </w:tcMar>
        </w:tcPr>
        <w:p>
          <w:pPr>
            <w:jc w:val="center"/>
            <w:spacing w:before="0" w:after="60"/>
          </w:pPr>
          <w:r>
            <w:rPr>
              <w:b/>
              <w:rFonts w:ascii="Arial" w:hAnsi="Arial" w:cs="Arial"/>
              <w:sz w:val="18"/>
            </w:rPr>
            <w:t xml:space="preserve">Created By:</w:t>
          </w:r>
        </w:p>
        <w:p>
          <w:pPr>
            <w:jc w:val="center"/>
            <w:spacing w:before="0" w:after="0"/>
          </w:pPr>
          <w:r>
            <w:rPr>
              <w:rFonts w:ascii="Arial" w:hAnsi="Arial" w:cs="Arial"/>
              <w:sz w:val="18"/>
            </w:rPr>
            <w:t xml:space="preserve">Namratha HP</w:t>
          </w:r>
        </w:p>
      </w:tc>
      <w:tc>
        <w:tcPr>
          <w:tcW w:w="1680" w:type="dxa"/>
          <w:vAlign w:val="center"/>
          <w:tcMar>
            <w:left w:w="80" w:type="dxa"/>
            <w:right w:w="80" w:type="dxa"/>
            <w:top w:w="80" w:type="dxa"/>
            <w:bottom w:w="80" w:type="dxa"/>
          </w:tcMar>
        </w:tcPr>
        <w:p>
          <w:pPr>
            <w:jc w:val="center"/>
            <w:spacing w:before="0" w:after="60"/>
          </w:pPr>
          <w:r>
            <w:rPr>
              <w:b/>
              <w:rFonts w:ascii="Arial" w:hAnsi="Arial" w:cs="Arial"/>
              <w:sz w:val="18"/>
            </w:rPr>
            <w:t xml:space="preserve">Published On:</w:t>
          </w:r>
        </w:p>
        <w:p>
          <w:pPr>
            <w:jc w:val="center"/>
            <w:spacing w:before="0" w:after="0"/>
          </w:pPr>
          <w:r>
            <w:rPr>
              <w:rFonts w:ascii="Arial" w:hAnsi="Arial" w:cs="Arial"/>
              <w:sz w:val="18"/>
            </w:rPr>
            <w:t xml:space="preserve">N/A</w:t>
          </w:r>
        </w:p>
      </w:tc>
      <w:tc>
        <w:tcPr>
          <w:tcW w:w="1680" w:type="dxa"/>
          <w:vAlign w:val="center"/>
          <w:tcMar>
            <w:left w:w="80" w:type="dxa"/>
            <w:right w:w="80" w:type="dxa"/>
            <w:top w:w="80" w:type="dxa"/>
            <w:bottom w:w="80" w:type="dxa"/>
          </w:tcMar>
        </w:tcPr>
        <w:p>
          <w:pPr>
            <w:jc w:val="center"/>
            <w:spacing w:before="0" w:after="60"/>
          </w:pPr>
          <w:r>
            <w:rPr>
              <w:b/>
              <w:rFonts w:ascii="Arial" w:hAnsi="Arial" w:cs="Arial"/>
              <w:sz w:val="18"/>
            </w:rPr>
            <w:t xml:space="preserve">Created On:</w:t>
          </w:r>
        </w:p>
        <w:p>
          <w:pPr>
            <w:jc w:val="center"/>
            <w:spacing w:before="0" w:after="0"/>
          </w:pPr>
          <w:r>
            <w:rPr>
              <w:rFonts w:ascii="Arial" w:hAnsi="Arial" w:cs="Arial"/>
              <w:sz w:val="18"/>
            </w:rPr>
            <w:t xml:space="preserve">31/07/2026</w:t>
          </w:r>
        </w:p>
      </w:tc>
      <w:tc>
        <w:tcPr>
          <w:tcW w:w="1680" w:type="dxa"/>
          <w:vAlign w:val="center"/>
          <w:tcMar>
            <w:left w:w="80" w:type="dxa"/>
            <w:right w:w="80" w:type="dxa"/>
            <w:top w:w="80" w:type="dxa"/>
            <w:bottom w:w="80" w:type="dxa"/>
          </w:tcMar>
        </w:tcPr>
        <w:p>
          <w:pPr>
            <w:jc w:val="center"/>
            <w:spacing w:before="0" w:after="60"/>
          </w:pPr>
          <w:r>
            <w:rPr>
              <w:b/>
              <w:rFonts w:ascii="Arial" w:hAnsi="Arial" w:cs="Arial"/>
              <w:sz w:val="18"/>
            </w:rPr>
            <w:t xml:space="preserve">Published By:</w:t>
          </w:r>
        </w:p>
        <w:p>
          <w:pPr>
            <w:jc w:val="center"/>
            <w:spacing w:before="0" w:after="0"/>
          </w:pPr>
          <w:r>
            <w:rPr>
              <w:rFonts w:ascii="Arial" w:hAnsi="Arial" w:cs="Arial"/>
              <w:sz w:val="18"/>
            </w:rPr>
            <w:t xml:space="preserve">N/A</w:t>
          </w:r>
        </w:p>
      </w:tc>
      <w:tc>
        <w:tcPr>
          <w:tcW w:w="1680" w:type="dxa"/>
          <w:vAlign w:val="center"/>
          <w:tcMar>
            <w:left w:w="80" w:type="dxa"/>
            <w:right w:w="80" w:type="dxa"/>
            <w:top w:w="80" w:type="dxa"/>
            <w:bottom w:w="80" w:type="dxa"/>
          </w:tcMar>
        </w:tcPr>
        <w:p>
          <w:pPr>
            <w:jc w:val="center"/>
            <w:spacing w:before="0" w:after="60"/>
          </w:pPr>
          <w:r>
            <w:rPr>
              <w:b/>
              <w:rFonts w:ascii="Arial" w:hAnsi="Arial" w:cs="Arial"/>
              <w:sz w:val="18"/>
            </w:rPr>
            <w:t xml:space="preserve">Modified By:</w:t>
          </w:r>
        </w:p>
        <w:p>
          <w:pPr>
            <w:jc w:val="center"/>
            <w:spacing w:before="0" w:after="0"/>
          </w:pPr>
          <w:r>
            <w:rPr>
              <w:rFonts w:ascii="Arial" w:hAnsi="Arial" w:cs="Arial"/>
              <w:sz w:val="18"/>
            </w:rPr>
            <w:t xml:space="preserve">—</w:t>
          </w:r>
        </w:p>
      </w:tc>
    </w:tr>
    <w:tr>
      <w:trPr>
        <w:trHeight w:val="700" w:hRule="atLeast"/>
      </w:trPr>
      <w:tc>
        <w:tcPr>
          <w:tcW w:w="2600" w:type="dxa"/>
          <w:vMerge/>
        </w:tcPr>
        <w:p/>
      </w:tc>
      <w:tc>
        <w:tcPr>
          <w:gridSpan w:val="4"/>
          <w:tcW w:w="6720" w:type="dxa"/>
          <w:vAlign w:val="center"/>
          <w:tcMar>
            <w:left w:w="120" w:type="dxa"/>
            <w:right w:w="120" w:type="dxa"/>
            <w:top w:w="80" w:type="dxa"/>
            <w:bottom w:w="80" w:type="dxa"/>
          </w:tcMar>
        </w:tcPr>
        <w:p>
          <w:pPr>
            <w:jc w:val="center"/>
            <w:spacing w:before="0" w:after="0"/>
          </w:pPr>
          <w:r>
            <w:rPr>
              <w:b/>
              <w:rFonts w:ascii="Arial" w:hAnsi="Arial" w:cs="Arial"/>
              <w:sz w:val="24"/>
            </w:rPr>
            <w:t xml:space="preserve">QR-03-11-04-C2 Emergency Contact</w:t>
          </w:r>
        </w:p>
      </w:tc>
      <w:tc>
        <w:tcPr>
          <w:tcW w:w="1680" w:type="dxa"/>
          <w:vAlign w:val="center"/>
          <w:tcMar>
            <w:left w:w="80" w:type="dxa"/>
            <w:right w:w="80" w:type="dxa"/>
            <w:top w:w="80" w:type="dxa"/>
            <w:bottom w:w="80" w:type="dxa"/>
          </w:tcMar>
        </w:tcPr>
        <w:p>
          <w:pPr>
            <w:jc w:val="center"/>
            <w:spacing w:before="0" w:after="60"/>
          </w:pPr>
          <w:r>
            <w:rPr>
              <w:b/>
              <w:rFonts w:ascii="Arial" w:hAnsi="Arial" w:cs="Arial"/>
              <w:sz w:val="18"/>
            </w:rPr>
            <w:t xml:space="preserve">Modified On:</w:t>
          </w:r>
        </w:p>
        <w:p>
          <w:pPr>
            <w:jc w:val="center"/>
            <w:spacing w:before="0" w:after="0"/>
          </w:pPr>
          <w:r>
            <w:rPr>
              <w:rFonts w:ascii="Arial" w:hAnsi="Arial" w:cs="Arial"/>
              <w:sz w:val="18"/>
            </w:rPr>
            <w:t xml:space="preserve">—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B0A52"/>
    <w:multiLevelType w:val="hybridMultilevel"/>
    <w:tmpl w:val="555ACF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0375B2"/>
    <w:multiLevelType w:val="hybridMultilevel"/>
    <w:tmpl w:val="AA9E0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671880">
    <w:abstractNumId w:val="1"/>
  </w:num>
  <w:num w:numId="2" w16cid:durableId="138841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E8C"/>
    <w:rsid w:val="00073FD8"/>
    <w:rsid w:val="000F6AE5"/>
    <w:rsid w:val="00111451"/>
    <w:rsid w:val="001A5FC6"/>
    <w:rsid w:val="001E07CA"/>
    <w:rsid w:val="00207601"/>
    <w:rsid w:val="0028244B"/>
    <w:rsid w:val="002C27BC"/>
    <w:rsid w:val="003E185E"/>
    <w:rsid w:val="00413926"/>
    <w:rsid w:val="006B2AD5"/>
    <w:rsid w:val="0070252C"/>
    <w:rsid w:val="008642DA"/>
    <w:rsid w:val="009568F4"/>
    <w:rsid w:val="00987867"/>
    <w:rsid w:val="009A0E89"/>
    <w:rsid w:val="00A210CA"/>
    <w:rsid w:val="00B352B2"/>
    <w:rsid w:val="00C0218B"/>
    <w:rsid w:val="00C62058"/>
    <w:rsid w:val="00CE5E8C"/>
    <w:rsid w:val="00D0429A"/>
    <w:rsid w:val="00D13E56"/>
    <w:rsid w:val="00DD25EB"/>
    <w:rsid w:val="00E3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C0054C4"/>
  <w15:chartTrackingRefBased/>
  <w15:docId w15:val="{17477E98-78E0-4E84-B8D4-28756F72A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8C"/>
    <w:pPr>
      <w:spacing w:after="200" w:line="276" w:lineRule="auto"/>
    </w:pPr>
    <w:rPr>
      <w:rFonts w:ascii="Calibri" w:eastAsia="Calibri" w:hAnsi="Calibri" w:cs="Times New Roman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8C"/>
    <w:rPr>
      <w:rFonts w:ascii="Calibri" w:eastAsia="Calibri" w:hAnsi="Calibri" w:cs="Times New Roman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CE5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8C"/>
    <w:rPr>
      <w:rFonts w:ascii="Calibri" w:eastAsia="Calibri" w:hAnsi="Calibri" w:cs="Times New Roman"/>
      <w:lang w:val="en-CA"/>
    </w:rPr>
  </w:style>
  <w:style w:type="character" w:styleId="Strong">
    <w:name w:val="Strong"/>
    <w:qFormat/>
    <w:rsid w:val="000F6A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  <Relationship Id="rId12" Type="http://schemas.openxmlformats.org/officeDocument/2006/relationships/header" Target="header1.xml"/>
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  <Relationship Id="rId2" Type="http://schemas.openxmlformats.org/officeDocument/2006/relationships/image" Target="media/header-image-1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A5DEE-8928-4CF7-8CD5-2709B121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Irence Chong</dc:creator>
  <cp:keywords/>
  <dc:description/>
  <cp:lastModifiedBy>Cynthia Kum</cp:lastModifiedBy>
  <cp:revision>17</cp:revision>
  <dcterms:created xsi:type="dcterms:W3CDTF">2014-03-12T20:00:00Z</dcterms:created>
  <dcterms:modified xsi:type="dcterms:W3CDTF">2025-05-20T17:41:00Z</dcterms:modified>
</cp:coreProperties>
</file>