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bookmarkStart w:id="0" w:name="_GoBack"/>
      <w:r w:rsidRPr="00E80C39">
        <w:rPr>
          <w:rFonts w:ascii="Courier New" w:hAnsi="Courier New" w:cs="Courier New"/>
          <w:noProof/>
          <w:sz w:val="32"/>
          <w:szCs w:val="32"/>
        </w:rPr>
        <w:t>--28/04/2015</w:t>
      </w:r>
    </w:p>
    <w:bookmarkEnd w:id="0"/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DROP TRIGGER ACCOUNT_DELETE_TRIGGER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CREATE TRIGGER ACCOUNT_DELETE_TRIGGER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ON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FOR DELETE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AS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DECLARE @ACNO CHAR(7)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@ACNO = ACNO FROM DELETED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DELETE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WHERE ACNO = @ACNO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PRINT @ACNO+' RECORD HAS BEEN DELETED FROM ACCOUNTS TRANSACTION TABLE'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DELETE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WHERE ACNO = 'A00003'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DELETE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WHERE ACNO = 'A00001'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DROP TRIGGER TRANSACTION_INSERT_TRIGGER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CREATE TRIGGER TRANSACTION_INSERT_TRIGGER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ON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FOR INSERT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AS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DECLARE @ACNO CHAR(7)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DECLARE @AMOUNT MONEY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DECLARE @TRAN_TYPE VARCHAR(15)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DECLARE @BALANCE MONEY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@ACNO = ACNO FROM INSERTED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lastRenderedPageBreak/>
        <w:t>SELECT @AMOUNT = AMOUNT FROM INSERTED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@TRAN_TYPE = TRAN_TYPE FROM INSERTED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IF @TRAN_TYPE = 'DEPOSIT'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UPDATE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SET BALANCE = BALANCE + @AMOUNT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WHERE ACNO = @ACNO</w:t>
      </w:r>
      <w:r w:rsidRPr="00E80C39">
        <w:rPr>
          <w:rFonts w:ascii="Courier New" w:hAnsi="Courier New" w:cs="Courier New"/>
          <w:noProof/>
          <w:sz w:val="32"/>
          <w:szCs w:val="32"/>
        </w:rPr>
        <w:tab/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ELSE IF @TRAN_TYPE = 'WITHDRAWL'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SELECT @BALANCE = BALANCE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WHERE ACNO = @ACNO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IF @AMOUNT &gt; @BALANCE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PRINT 'INSUFFICIENT BALANCE, TRANSACTION IS NOT POSSIBLE'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ROLLBACK TRANSACTION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ELSE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BEGIN</w:t>
      </w:r>
      <w:r w:rsidRPr="00E80C39">
        <w:rPr>
          <w:rFonts w:ascii="Courier New" w:hAnsi="Courier New" w:cs="Courier New"/>
          <w:noProof/>
          <w:sz w:val="32"/>
          <w:szCs w:val="32"/>
        </w:rPr>
        <w:tab/>
        <w:t xml:space="preserve">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UPDATE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SET BALANCE = BALANCE - @AMOUNT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WHERE ACNO = @ACNO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</w:r>
      <w:r w:rsidRPr="00E80C39">
        <w:rPr>
          <w:rFonts w:ascii="Courier New" w:hAnsi="Courier New" w:cs="Courier New"/>
          <w:noProof/>
          <w:sz w:val="32"/>
          <w:szCs w:val="32"/>
        </w:rPr>
        <w:tab/>
        <w:t>PRINT 'TRANSACTION HAS BEEN DONE'</w:t>
      </w:r>
      <w:r w:rsidRPr="00E80C39">
        <w:rPr>
          <w:rFonts w:ascii="Courier New" w:hAnsi="Courier New" w:cs="Courier New"/>
          <w:noProof/>
          <w:sz w:val="32"/>
          <w:szCs w:val="32"/>
        </w:rPr>
        <w:tab/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ELSE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BEGIN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ROLLBACK TRANSACTION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ab/>
        <w:t>PRINT 'INVALID TRANSACTION TYPE'</w:t>
      </w:r>
      <w:r w:rsidRPr="00E80C39">
        <w:rPr>
          <w:rFonts w:ascii="Courier New" w:hAnsi="Courier New" w:cs="Courier New"/>
          <w:noProof/>
          <w:sz w:val="32"/>
          <w:szCs w:val="32"/>
        </w:rPr>
        <w:tab/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END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lastRenderedPageBreak/>
        <w:t>VALUES('T0000012','A00004',2000.00,'04/20/2004','DEPOSIT')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VALUES('T0000014','A00004',6000.00,'04/20/2004','WITHDRAWL')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VALUES('T0000015','A00004',6000.00,'04/20/2004','WITH')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INSERT TRANSACTIONS(TRAN_ID,ACNO,AMOUNT,TRAN_DATE,TRAN_TYPE)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VALUES('T0000016','A00004',25000.00,'04/20/2004','WITHDRAWL')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SELECT ACNO,AMOUNT 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GROUP BY 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HAVING SUM(AMOUNT) &gt; 1000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SELECT ACNO 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GROUP BY 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HAVING SUM(AMOUNT) &gt; 1000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SELECT ACNO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WHERE ACNO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IN(SELECT ACNO 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 GROUP BY 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 HAVING SUM(AMOUNT) &gt; 1000)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DELETE ACCOUNTS   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lastRenderedPageBreak/>
        <w:t xml:space="preserve">WHERE ACNO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IN(SELECT ACNO FROM TRANSACTIONS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GROUP BY 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HAVING SUM(AMOUNT) &gt; 1000)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ACCOUNTS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SELECT * FROM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SELECT ACCOUNTS.ACNO,FIRST_NAME,BALANCE   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AND FIRST_NAME LIKE 'AB%'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 xml:space="preserve">DELETE ACCOUNTS          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FROM ACCOUNTS JOIN TRANSACTIONS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ON ACCOUNTS.ACNO = TRANSACTIONS.ACNO</w:t>
      </w:r>
    </w:p>
    <w:p w:rsidR="00E80C39" w:rsidRPr="00E80C39" w:rsidRDefault="00E80C39" w:rsidP="00E80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E80C39">
        <w:rPr>
          <w:rFonts w:ascii="Courier New" w:hAnsi="Courier New" w:cs="Courier New"/>
          <w:noProof/>
          <w:sz w:val="32"/>
          <w:szCs w:val="32"/>
        </w:rPr>
        <w:t>AND FIRST_NAME LIKE 'AB%'</w:t>
      </w:r>
    </w:p>
    <w:p w:rsidR="00687CDD" w:rsidRPr="00E80C39" w:rsidRDefault="00687CDD"/>
    <w:sectPr w:rsidR="00687CDD" w:rsidRPr="00E80C39" w:rsidSect="00E80C39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39" w:rsidRDefault="00E80C39" w:rsidP="00E80C39">
      <w:pPr>
        <w:spacing w:after="0" w:line="240" w:lineRule="auto"/>
      </w:pPr>
      <w:r>
        <w:separator/>
      </w:r>
    </w:p>
  </w:endnote>
  <w:endnote w:type="continuationSeparator" w:id="0">
    <w:p w:rsidR="00E80C39" w:rsidRDefault="00E80C39" w:rsidP="00E8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6547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0C39" w:rsidRDefault="00E80C39" w:rsidP="00E80C39">
        <w:pPr>
          <w:autoSpaceDE w:val="0"/>
          <w:autoSpaceDN w:val="0"/>
          <w:adjustRightInd w:val="0"/>
          <w:spacing w:after="0" w:line="240" w:lineRule="auto"/>
        </w:pPr>
        <w:r w:rsidRPr="00E80C39">
          <w:rPr>
            <w:rFonts w:ascii="Courier New" w:hAnsi="Courier New" w:cs="Courier New"/>
            <w:noProof/>
            <w:sz w:val="32"/>
            <w:szCs w:val="32"/>
          </w:rPr>
          <w:t>--28/04/2015</w:t>
        </w:r>
        <w:r>
          <w:rPr>
            <w:rFonts w:ascii="Courier New" w:hAnsi="Courier New" w:cs="Courier New"/>
            <w:noProof/>
            <w:sz w:val="32"/>
            <w:szCs w:val="32"/>
          </w:rPr>
          <w:t xml:space="preserve">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0C39" w:rsidRDefault="00E80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39" w:rsidRDefault="00E80C39" w:rsidP="00E80C39">
      <w:pPr>
        <w:spacing w:after="0" w:line="240" w:lineRule="auto"/>
      </w:pPr>
      <w:r>
        <w:separator/>
      </w:r>
    </w:p>
  </w:footnote>
  <w:footnote w:type="continuationSeparator" w:id="0">
    <w:p w:rsidR="00E80C39" w:rsidRDefault="00E80C39" w:rsidP="00E80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39"/>
    <w:rsid w:val="00687CDD"/>
    <w:rsid w:val="00E213A3"/>
    <w:rsid w:val="00E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39"/>
  </w:style>
  <w:style w:type="paragraph" w:styleId="Footer">
    <w:name w:val="footer"/>
    <w:basedOn w:val="Normal"/>
    <w:link w:val="FooterChar"/>
    <w:uiPriority w:val="99"/>
    <w:unhideWhenUsed/>
    <w:rsid w:val="00E8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39"/>
  </w:style>
  <w:style w:type="paragraph" w:styleId="Footer">
    <w:name w:val="footer"/>
    <w:basedOn w:val="Normal"/>
    <w:link w:val="FooterChar"/>
    <w:uiPriority w:val="99"/>
    <w:unhideWhenUsed/>
    <w:rsid w:val="00E8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1</cp:revision>
  <dcterms:created xsi:type="dcterms:W3CDTF">2015-04-29T07:11:00Z</dcterms:created>
  <dcterms:modified xsi:type="dcterms:W3CDTF">2015-04-29T07:12:00Z</dcterms:modified>
</cp:coreProperties>
</file>