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758" w:rsidRPr="00746C1E" w:rsidRDefault="00AD2758" w:rsidP="00AD2758">
      <w:pPr>
        <w:pStyle w:val="NormalWeb"/>
        <w:spacing w:before="240" w:beforeAutospacing="0" w:after="240" w:afterAutospacing="0"/>
        <w:jc w:val="both"/>
        <w:rPr>
          <w:rFonts w:ascii="Calibri" w:hAnsi="Calibri" w:cs="Calibri"/>
        </w:rPr>
      </w:pPr>
    </w:p>
    <w:tbl>
      <w:tblPr>
        <w:tblW w:w="0" w:type="auto"/>
        <w:tblCellMar>
          <w:top w:w="15" w:type="dxa"/>
          <w:left w:w="15" w:type="dxa"/>
          <w:bottom w:w="15" w:type="dxa"/>
          <w:right w:w="15" w:type="dxa"/>
        </w:tblCellMar>
        <w:tblLook w:val="04A0" w:firstRow="1" w:lastRow="0" w:firstColumn="1" w:lastColumn="0" w:noHBand="0" w:noVBand="1"/>
      </w:tblPr>
      <w:tblGrid>
        <w:gridCol w:w="2332"/>
        <w:gridCol w:w="7012"/>
      </w:tblGrid>
      <w:tr w:rsidR="00AD2758" w:rsidRPr="00746C1E" w:rsidTr="0083596E">
        <w:trPr>
          <w:trHeight w:val="1035"/>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Internship Project Title</w:t>
            </w:r>
          </w:p>
        </w:tc>
        <w:tc>
          <w:tcPr>
            <w:tcW w:w="70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shd w:val="clear" w:color="auto" w:fill="FFFFFF"/>
              </w:rPr>
              <w:t>Classification Model - Build a Model that Classifies the Side Effects of a Drug</w:t>
            </w:r>
          </w:p>
        </w:tc>
      </w:tr>
      <w:tr w:rsidR="00AD2758" w:rsidRPr="00746C1E" w:rsidTr="0083596E">
        <w:trPr>
          <w:trHeight w:val="765"/>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Name of the Company</w:t>
            </w:r>
          </w:p>
        </w:tc>
        <w:tc>
          <w:tcPr>
            <w:tcW w:w="70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TCS ion</w:t>
            </w:r>
          </w:p>
        </w:tc>
      </w:tr>
      <w:tr w:rsidR="00AD2758" w:rsidRPr="00746C1E" w:rsidTr="0083596E">
        <w:trPr>
          <w:trHeight w:val="912"/>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Name of the Industry Mentor</w:t>
            </w:r>
          </w:p>
        </w:tc>
        <w:tc>
          <w:tcPr>
            <w:tcW w:w="70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proofErr w:type="spellStart"/>
            <w:r w:rsidRPr="00746C1E">
              <w:rPr>
                <w:rFonts w:ascii="Calibri" w:hAnsi="Calibri" w:cs="Calibri"/>
                <w:color w:val="000000"/>
                <w:sz w:val="22"/>
                <w:szCs w:val="22"/>
              </w:rPr>
              <w:t>Debasis</w:t>
            </w:r>
            <w:proofErr w:type="spellEnd"/>
            <w:r w:rsidRPr="00746C1E">
              <w:rPr>
                <w:rFonts w:ascii="Calibri" w:hAnsi="Calibri" w:cs="Calibri"/>
                <w:color w:val="000000"/>
                <w:sz w:val="22"/>
                <w:szCs w:val="22"/>
              </w:rPr>
              <w:t xml:space="preserve"> Roy</w:t>
            </w:r>
          </w:p>
        </w:tc>
      </w:tr>
      <w:tr w:rsidR="00AD2758" w:rsidRPr="00746C1E" w:rsidTr="0083596E">
        <w:trPr>
          <w:trHeight w:val="765"/>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Name of the Institute</w:t>
            </w:r>
          </w:p>
        </w:tc>
        <w:tc>
          <w:tcPr>
            <w:tcW w:w="70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ICT Academy of Kerala</w:t>
            </w:r>
          </w:p>
        </w:tc>
      </w:tr>
    </w:tbl>
    <w:p w:rsidR="00AD2758" w:rsidRPr="00746C1E" w:rsidRDefault="00AD2758" w:rsidP="0083596E">
      <w:pPr>
        <w:pStyle w:val="NormalWeb"/>
        <w:spacing w:before="240" w:beforeAutospacing="0" w:after="240" w:afterAutospacing="0"/>
        <w:rPr>
          <w:rFonts w:ascii="Calibri" w:hAnsi="Calibri" w:cs="Calibri"/>
        </w:rPr>
      </w:pPr>
    </w:p>
    <w:tbl>
      <w:tblPr>
        <w:tblW w:w="0" w:type="auto"/>
        <w:tblCellMar>
          <w:top w:w="15" w:type="dxa"/>
          <w:left w:w="15" w:type="dxa"/>
          <w:bottom w:w="15" w:type="dxa"/>
          <w:right w:w="15" w:type="dxa"/>
        </w:tblCellMar>
        <w:tblLook w:val="04A0" w:firstRow="1" w:lastRow="0" w:firstColumn="1" w:lastColumn="0" w:noHBand="0" w:noVBand="1"/>
      </w:tblPr>
      <w:tblGrid>
        <w:gridCol w:w="1262"/>
        <w:gridCol w:w="545"/>
        <w:gridCol w:w="545"/>
        <w:gridCol w:w="814"/>
        <w:gridCol w:w="815"/>
        <w:gridCol w:w="2340"/>
        <w:gridCol w:w="3023"/>
      </w:tblGrid>
      <w:tr w:rsidR="00AD2758" w:rsidRPr="00746C1E" w:rsidTr="00074366">
        <w:trPr>
          <w:trHeight w:val="10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Start Date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End Date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Total Effort (hrs.)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Project Environment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Tools used</w:t>
            </w:r>
          </w:p>
        </w:tc>
      </w:tr>
      <w:tr w:rsidR="00AD2758" w:rsidRPr="00746C1E" w:rsidTr="00074366">
        <w:trPr>
          <w:trHeight w:val="10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19/06/2023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 </w:t>
            </w:r>
            <w:r w:rsidR="00B064EC" w:rsidRPr="00746C1E">
              <w:rPr>
                <w:rFonts w:ascii="Calibri" w:hAnsi="Calibri" w:cs="Calibri"/>
                <w:color w:val="000000"/>
                <w:sz w:val="22"/>
                <w:szCs w:val="22"/>
              </w:rPr>
              <w:t>4/8</w:t>
            </w:r>
            <w:r w:rsidR="00270130" w:rsidRPr="00746C1E">
              <w:rPr>
                <w:rFonts w:ascii="Calibri" w:hAnsi="Calibri" w:cs="Calibri"/>
                <w:color w:val="000000"/>
                <w:sz w:val="22"/>
                <w:szCs w:val="22"/>
              </w:rPr>
              <w:t>/2023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 </w:t>
            </w:r>
            <w:r w:rsidR="00765A4A" w:rsidRPr="00746C1E">
              <w:rPr>
                <w:rFonts w:ascii="Calibri" w:hAnsi="Calibri" w:cs="Calibri"/>
                <w:color w:val="000000"/>
                <w:sz w:val="22"/>
                <w:szCs w:val="22"/>
              </w:rPr>
              <w:t>125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83596E" w:rsidP="0083596E">
            <w:pPr>
              <w:pStyle w:val="NormalWeb"/>
              <w:spacing w:before="240" w:beforeAutospacing="0" w:after="240" w:afterAutospacing="0"/>
              <w:rPr>
                <w:rFonts w:ascii="Calibri" w:hAnsi="Calibri" w:cs="Calibri"/>
                <w:sz w:val="22"/>
                <w:szCs w:val="22"/>
              </w:rPr>
            </w:pPr>
            <w:r w:rsidRPr="00746C1E">
              <w:rPr>
                <w:rFonts w:ascii="Calibri" w:hAnsi="Calibri" w:cs="Calibri"/>
                <w:sz w:val="22"/>
                <w:szCs w:val="22"/>
              </w:rPr>
              <w:t>Virtual Internship Project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65A4A" w:rsidRPr="00746C1E" w:rsidRDefault="00AD2758" w:rsidP="0083596E">
            <w:pPr>
              <w:pStyle w:val="NormalWeb"/>
              <w:spacing w:before="240" w:beforeAutospacing="0" w:after="240" w:afterAutospacing="0"/>
              <w:rPr>
                <w:rFonts w:ascii="Calibri" w:hAnsi="Calibri" w:cs="Calibri"/>
                <w:color w:val="000000"/>
                <w:sz w:val="22"/>
                <w:szCs w:val="22"/>
              </w:rPr>
            </w:pPr>
            <w:r w:rsidRPr="00746C1E">
              <w:rPr>
                <w:rFonts w:ascii="Calibri" w:hAnsi="Calibri" w:cs="Calibri"/>
                <w:color w:val="000000"/>
                <w:sz w:val="22"/>
                <w:szCs w:val="22"/>
              </w:rPr>
              <w:t xml:space="preserve">Google </w:t>
            </w:r>
            <w:proofErr w:type="spellStart"/>
            <w:r w:rsidRPr="00746C1E">
              <w:rPr>
                <w:rFonts w:ascii="Calibri" w:hAnsi="Calibri" w:cs="Calibri"/>
                <w:color w:val="000000"/>
                <w:sz w:val="22"/>
                <w:szCs w:val="22"/>
              </w:rPr>
              <w:t>Colab</w:t>
            </w:r>
            <w:proofErr w:type="spellEnd"/>
            <w:r w:rsidRPr="00746C1E">
              <w:rPr>
                <w:rFonts w:ascii="Calibri" w:hAnsi="Calibri" w:cs="Calibri"/>
                <w:color w:val="000000"/>
                <w:sz w:val="22"/>
                <w:szCs w:val="22"/>
              </w:rPr>
              <w:t>,</w:t>
            </w:r>
            <w:r w:rsidR="00DA0ADA" w:rsidRPr="00746C1E">
              <w:rPr>
                <w:rFonts w:ascii="Calibri" w:hAnsi="Calibri" w:cs="Calibri"/>
                <w:color w:val="000000"/>
                <w:sz w:val="22"/>
                <w:szCs w:val="22"/>
              </w:rPr>
              <w:t xml:space="preserve"> </w:t>
            </w:r>
            <w:r w:rsidRPr="00746C1E">
              <w:rPr>
                <w:rFonts w:ascii="Calibri" w:hAnsi="Calibri" w:cs="Calibri"/>
                <w:color w:val="000000"/>
                <w:sz w:val="22"/>
                <w:szCs w:val="22"/>
              </w:rPr>
              <w:t>Excel</w:t>
            </w:r>
            <w:r w:rsidR="00765A4A" w:rsidRPr="00746C1E">
              <w:rPr>
                <w:rFonts w:ascii="Calibri" w:hAnsi="Calibri" w:cs="Calibri"/>
                <w:color w:val="000000"/>
                <w:sz w:val="22"/>
                <w:szCs w:val="22"/>
              </w:rPr>
              <w:t>,</w:t>
            </w:r>
          </w:p>
          <w:p w:rsidR="00765A4A" w:rsidRPr="00746C1E" w:rsidRDefault="00765A4A" w:rsidP="0083596E">
            <w:pPr>
              <w:pStyle w:val="NormalWeb"/>
              <w:spacing w:before="240" w:beforeAutospacing="0" w:after="240" w:afterAutospacing="0"/>
              <w:rPr>
                <w:rFonts w:ascii="Calibri" w:hAnsi="Calibri" w:cs="Calibri"/>
                <w:color w:val="000000"/>
                <w:sz w:val="22"/>
                <w:szCs w:val="22"/>
              </w:rPr>
            </w:pPr>
            <w:r w:rsidRPr="00746C1E">
              <w:rPr>
                <w:rFonts w:ascii="Calibri" w:hAnsi="Calibri" w:cs="Calibri"/>
                <w:color w:val="000000"/>
                <w:sz w:val="22"/>
                <w:szCs w:val="22"/>
              </w:rPr>
              <w:t xml:space="preserve">Chat </w:t>
            </w:r>
            <w:proofErr w:type="spellStart"/>
            <w:r w:rsidRPr="00746C1E">
              <w:rPr>
                <w:rFonts w:ascii="Calibri" w:hAnsi="Calibri" w:cs="Calibri"/>
                <w:color w:val="000000"/>
                <w:sz w:val="22"/>
                <w:szCs w:val="22"/>
              </w:rPr>
              <w:t>gpt</w:t>
            </w:r>
            <w:proofErr w:type="spellEnd"/>
            <w:r w:rsidRPr="00746C1E">
              <w:rPr>
                <w:rFonts w:ascii="Calibri" w:hAnsi="Calibri" w:cs="Calibri"/>
                <w:color w:val="000000"/>
                <w:sz w:val="22"/>
                <w:szCs w:val="22"/>
              </w:rPr>
              <w:t xml:space="preserve">, quill bot, </w:t>
            </w:r>
            <w:proofErr w:type="spellStart"/>
            <w:r w:rsidRPr="00746C1E">
              <w:rPr>
                <w:rFonts w:ascii="Calibri" w:hAnsi="Calibri" w:cs="Calibri"/>
                <w:color w:val="000000"/>
                <w:sz w:val="22"/>
                <w:szCs w:val="22"/>
              </w:rPr>
              <w:t>git</w:t>
            </w:r>
            <w:proofErr w:type="spellEnd"/>
            <w:r w:rsidRPr="00746C1E">
              <w:rPr>
                <w:rFonts w:ascii="Calibri" w:hAnsi="Calibri" w:cs="Calibri"/>
                <w:color w:val="000000"/>
                <w:sz w:val="22"/>
                <w:szCs w:val="22"/>
              </w:rPr>
              <w:t xml:space="preserve"> hub, </w:t>
            </w:r>
            <w:proofErr w:type="spellStart"/>
            <w:r w:rsidRPr="00746C1E">
              <w:rPr>
                <w:rFonts w:ascii="Calibri" w:hAnsi="Calibri" w:cs="Calibri"/>
                <w:color w:val="000000"/>
                <w:sz w:val="22"/>
                <w:szCs w:val="22"/>
              </w:rPr>
              <w:t>kaggle</w:t>
            </w:r>
            <w:proofErr w:type="spellEnd"/>
            <w:r w:rsidRPr="00746C1E">
              <w:rPr>
                <w:rFonts w:ascii="Calibri" w:hAnsi="Calibri" w:cs="Calibri"/>
                <w:color w:val="000000"/>
                <w:sz w:val="22"/>
                <w:szCs w:val="22"/>
              </w:rPr>
              <w:t xml:space="preserve">, </w:t>
            </w:r>
          </w:p>
        </w:tc>
      </w:tr>
      <w:tr w:rsidR="00AD2758" w:rsidRPr="00746C1E" w:rsidTr="00074366">
        <w:trPr>
          <w:trHeight w:val="480"/>
        </w:trPr>
        <w:tc>
          <w:tcPr>
            <w:tcW w:w="0" w:type="auto"/>
            <w:tcBorders>
              <w:top w:val="single" w:sz="6" w:space="0" w:color="000000"/>
            </w:tcBorders>
            <w:tcMar>
              <w:top w:w="100" w:type="dxa"/>
              <w:left w:w="100" w:type="dxa"/>
              <w:bottom w:w="100" w:type="dxa"/>
              <w:right w:w="100" w:type="dxa"/>
            </w:tcMar>
            <w:hideMark/>
          </w:tcPr>
          <w:p w:rsidR="00AD2758" w:rsidRPr="00746C1E" w:rsidRDefault="00AD2758" w:rsidP="00074366">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 </w:t>
            </w:r>
          </w:p>
        </w:tc>
        <w:tc>
          <w:tcPr>
            <w:tcW w:w="0" w:type="auto"/>
            <w:tcBorders>
              <w:top w:val="single" w:sz="6" w:space="0" w:color="000000"/>
            </w:tcBorders>
            <w:tcMar>
              <w:top w:w="100" w:type="dxa"/>
              <w:left w:w="100" w:type="dxa"/>
              <w:bottom w:w="100" w:type="dxa"/>
              <w:right w:w="100" w:type="dxa"/>
            </w:tcMar>
            <w:hideMark/>
          </w:tcPr>
          <w:p w:rsidR="00AD2758" w:rsidRPr="00746C1E" w:rsidRDefault="00AD2758" w:rsidP="00074366">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 </w:t>
            </w:r>
          </w:p>
        </w:tc>
        <w:tc>
          <w:tcPr>
            <w:tcW w:w="0" w:type="auto"/>
            <w:tcBorders>
              <w:top w:val="single" w:sz="6" w:space="0" w:color="000000"/>
            </w:tcBorders>
            <w:tcMar>
              <w:top w:w="100" w:type="dxa"/>
              <w:left w:w="100" w:type="dxa"/>
              <w:bottom w:w="100" w:type="dxa"/>
              <w:right w:w="100" w:type="dxa"/>
            </w:tcMar>
            <w:hideMark/>
          </w:tcPr>
          <w:p w:rsidR="00AD2758" w:rsidRPr="00746C1E" w:rsidRDefault="00AD2758" w:rsidP="00074366">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 </w:t>
            </w:r>
          </w:p>
        </w:tc>
        <w:tc>
          <w:tcPr>
            <w:tcW w:w="0" w:type="auto"/>
            <w:tcBorders>
              <w:top w:val="single" w:sz="6" w:space="0" w:color="000000"/>
            </w:tcBorders>
            <w:tcMar>
              <w:top w:w="100" w:type="dxa"/>
              <w:left w:w="100" w:type="dxa"/>
              <w:bottom w:w="100" w:type="dxa"/>
              <w:right w:w="100" w:type="dxa"/>
            </w:tcMar>
            <w:hideMark/>
          </w:tcPr>
          <w:p w:rsidR="00AD2758" w:rsidRPr="00746C1E" w:rsidRDefault="00AD2758" w:rsidP="00074366">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 </w:t>
            </w:r>
          </w:p>
        </w:tc>
        <w:tc>
          <w:tcPr>
            <w:tcW w:w="0" w:type="auto"/>
            <w:tcBorders>
              <w:top w:val="single" w:sz="6" w:space="0" w:color="000000"/>
            </w:tcBorders>
            <w:tcMar>
              <w:top w:w="100" w:type="dxa"/>
              <w:left w:w="100" w:type="dxa"/>
              <w:bottom w:w="100" w:type="dxa"/>
              <w:right w:w="100" w:type="dxa"/>
            </w:tcMar>
            <w:hideMark/>
          </w:tcPr>
          <w:p w:rsidR="00AD2758" w:rsidRPr="00746C1E" w:rsidRDefault="00AD2758" w:rsidP="00074366">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 </w:t>
            </w:r>
          </w:p>
        </w:tc>
        <w:tc>
          <w:tcPr>
            <w:tcW w:w="0" w:type="auto"/>
            <w:tcBorders>
              <w:top w:val="single" w:sz="6" w:space="0" w:color="000000"/>
            </w:tcBorders>
            <w:tcMar>
              <w:top w:w="100" w:type="dxa"/>
              <w:left w:w="100" w:type="dxa"/>
              <w:bottom w:w="100" w:type="dxa"/>
              <w:right w:w="100" w:type="dxa"/>
            </w:tcMar>
            <w:hideMark/>
          </w:tcPr>
          <w:p w:rsidR="00AD2758" w:rsidRPr="00746C1E" w:rsidRDefault="00AD2758" w:rsidP="00074366">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 </w:t>
            </w:r>
          </w:p>
        </w:tc>
        <w:tc>
          <w:tcPr>
            <w:tcW w:w="0" w:type="auto"/>
            <w:tcBorders>
              <w:top w:val="single" w:sz="6" w:space="0" w:color="000000"/>
            </w:tcBorders>
            <w:tcMar>
              <w:top w:w="100" w:type="dxa"/>
              <w:left w:w="100" w:type="dxa"/>
              <w:bottom w:w="100" w:type="dxa"/>
              <w:right w:w="100" w:type="dxa"/>
            </w:tcMar>
            <w:hideMark/>
          </w:tcPr>
          <w:p w:rsidR="00AD2758" w:rsidRPr="00746C1E" w:rsidRDefault="00AD2758" w:rsidP="00074366">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 </w:t>
            </w:r>
          </w:p>
        </w:tc>
      </w:tr>
    </w:tbl>
    <w:p w:rsidR="00AD2758" w:rsidRPr="00746C1E" w:rsidRDefault="00AD2758" w:rsidP="00AD2758">
      <w:pPr>
        <w:spacing w:after="240"/>
      </w:pPr>
    </w:p>
    <w:p w:rsidR="00B618A0" w:rsidRPr="00746C1E" w:rsidRDefault="00B618A0" w:rsidP="00AD2758">
      <w:pPr>
        <w:pStyle w:val="NormalWeb"/>
        <w:spacing w:before="240" w:beforeAutospacing="0" w:after="240" w:afterAutospacing="0"/>
        <w:ind w:left="720"/>
        <w:rPr>
          <w:rFonts w:ascii="Calibri" w:hAnsi="Calibri" w:cs="Calibri"/>
          <w:color w:val="000000"/>
          <w:sz w:val="22"/>
          <w:szCs w:val="22"/>
        </w:rPr>
      </w:pPr>
    </w:p>
    <w:p w:rsidR="00B618A0" w:rsidRPr="00746C1E" w:rsidRDefault="00B618A0" w:rsidP="00AD2758">
      <w:pPr>
        <w:pStyle w:val="NormalWeb"/>
        <w:spacing w:before="240" w:beforeAutospacing="0" w:after="240" w:afterAutospacing="0"/>
        <w:ind w:left="720"/>
        <w:rPr>
          <w:rFonts w:ascii="Calibri" w:hAnsi="Calibri" w:cs="Calibri"/>
          <w:color w:val="000000"/>
          <w:sz w:val="22"/>
          <w:szCs w:val="22"/>
        </w:rPr>
      </w:pPr>
    </w:p>
    <w:p w:rsidR="0083596E" w:rsidRPr="00746C1E" w:rsidRDefault="0083596E" w:rsidP="00AD2758">
      <w:pPr>
        <w:pStyle w:val="NormalWeb"/>
        <w:spacing w:before="240" w:beforeAutospacing="0" w:after="240" w:afterAutospacing="0"/>
        <w:ind w:left="720"/>
        <w:rPr>
          <w:rFonts w:ascii="Calibri" w:hAnsi="Calibri" w:cs="Calibri"/>
          <w:color w:val="000000"/>
          <w:sz w:val="22"/>
          <w:szCs w:val="22"/>
        </w:rPr>
      </w:pPr>
    </w:p>
    <w:p w:rsidR="0083596E" w:rsidRPr="00746C1E" w:rsidRDefault="0083596E" w:rsidP="00AD2758">
      <w:pPr>
        <w:pStyle w:val="NormalWeb"/>
        <w:spacing w:before="240" w:beforeAutospacing="0" w:after="240" w:afterAutospacing="0"/>
        <w:ind w:left="720"/>
        <w:rPr>
          <w:rFonts w:ascii="Calibri" w:hAnsi="Calibri" w:cs="Calibri"/>
          <w:color w:val="000000"/>
          <w:sz w:val="22"/>
          <w:szCs w:val="22"/>
        </w:rPr>
      </w:pPr>
    </w:p>
    <w:p w:rsidR="00B618A0" w:rsidRPr="00746C1E" w:rsidRDefault="00B618A0" w:rsidP="00AD2758">
      <w:pPr>
        <w:pStyle w:val="NormalWeb"/>
        <w:spacing w:before="240" w:beforeAutospacing="0" w:after="240" w:afterAutospacing="0"/>
        <w:ind w:left="720"/>
        <w:rPr>
          <w:rFonts w:ascii="Calibri" w:hAnsi="Calibri" w:cs="Calibri"/>
          <w:color w:val="000000"/>
          <w:sz w:val="22"/>
          <w:szCs w:val="22"/>
        </w:rPr>
      </w:pPr>
    </w:p>
    <w:p w:rsidR="00B618A0" w:rsidRPr="00746C1E" w:rsidRDefault="00B618A0" w:rsidP="0083596E">
      <w:pPr>
        <w:pStyle w:val="NormalWeb"/>
        <w:spacing w:before="240" w:beforeAutospacing="0" w:after="240" w:afterAutospacing="0"/>
        <w:rPr>
          <w:rFonts w:ascii="Calibri" w:hAnsi="Calibri" w:cs="Calibri"/>
          <w:color w:val="000000"/>
          <w:sz w:val="22"/>
          <w:szCs w:val="22"/>
        </w:rPr>
      </w:pPr>
    </w:p>
    <w:p w:rsidR="00B618A0" w:rsidRPr="00746C1E" w:rsidRDefault="00B618A0" w:rsidP="00AD2758">
      <w:pPr>
        <w:pStyle w:val="NormalWeb"/>
        <w:spacing w:before="240" w:beforeAutospacing="0" w:after="240" w:afterAutospacing="0"/>
        <w:ind w:left="720"/>
        <w:rPr>
          <w:rFonts w:ascii="Calibri" w:hAnsi="Calibri" w:cs="Calibri"/>
        </w:rPr>
      </w:pPr>
    </w:p>
    <w:sdt>
      <w:sdtPr>
        <w:rPr>
          <w:rFonts w:ascii="Calibri" w:eastAsia="Calibri" w:hAnsi="Calibri" w:cs="Calibri"/>
          <w:color w:val="auto"/>
          <w:sz w:val="22"/>
          <w:szCs w:val="22"/>
        </w:rPr>
        <w:id w:val="-1161152816"/>
        <w:docPartObj>
          <w:docPartGallery w:val="Table of Contents"/>
          <w:docPartUnique/>
        </w:docPartObj>
      </w:sdtPr>
      <w:sdtEndPr>
        <w:rPr>
          <w:b/>
          <w:bCs/>
          <w:noProof/>
        </w:rPr>
      </w:sdtEndPr>
      <w:sdtContent>
        <w:p w:rsidR="00AD2758" w:rsidRPr="001C4BC2" w:rsidRDefault="00B618A0" w:rsidP="00B618A0">
          <w:pPr>
            <w:pStyle w:val="TOCHeading"/>
            <w:jc w:val="center"/>
            <w:rPr>
              <w:rFonts w:ascii="Calibri" w:hAnsi="Calibri" w:cs="Calibri"/>
              <w:b/>
              <w:sz w:val="36"/>
            </w:rPr>
          </w:pPr>
          <w:r w:rsidRPr="001C4BC2">
            <w:rPr>
              <w:rFonts w:ascii="Calibri" w:hAnsi="Calibri" w:cs="Calibri"/>
              <w:b/>
              <w:sz w:val="36"/>
            </w:rPr>
            <w:t>CONTENTS</w:t>
          </w:r>
        </w:p>
        <w:p w:rsidR="00B618A0" w:rsidRPr="00746C1E" w:rsidRDefault="00B618A0" w:rsidP="00B618A0"/>
        <w:p w:rsidR="000C7297" w:rsidRDefault="00AD2758">
          <w:pPr>
            <w:pStyle w:val="TOC2"/>
            <w:tabs>
              <w:tab w:val="right" w:leader="dot" w:pos="9350"/>
            </w:tabs>
            <w:rPr>
              <w:rFonts w:asciiTheme="minorHAnsi" w:eastAsiaTheme="minorEastAsia" w:hAnsiTheme="minorHAnsi" w:cstheme="minorBidi"/>
              <w:noProof/>
            </w:rPr>
          </w:pPr>
          <w:r w:rsidRPr="00746C1E">
            <w:fldChar w:fldCharType="begin"/>
          </w:r>
          <w:r w:rsidRPr="00746C1E">
            <w:instrText xml:space="preserve"> TOC \o "1-3" \h \z \u </w:instrText>
          </w:r>
          <w:r w:rsidRPr="00746C1E">
            <w:fldChar w:fldCharType="separate"/>
          </w:r>
          <w:hyperlink w:anchor="_Toc142647963" w:history="1">
            <w:r w:rsidR="000C7297" w:rsidRPr="005F450C">
              <w:rPr>
                <w:rStyle w:val="Hyperlink"/>
                <w:noProof/>
              </w:rPr>
              <w:t>ACKNOWLEDGEMENT</w:t>
            </w:r>
            <w:r w:rsidR="000C7297">
              <w:rPr>
                <w:noProof/>
                <w:webHidden/>
              </w:rPr>
              <w:tab/>
            </w:r>
            <w:r w:rsidR="000C7297">
              <w:rPr>
                <w:noProof/>
                <w:webHidden/>
              </w:rPr>
              <w:fldChar w:fldCharType="begin"/>
            </w:r>
            <w:r w:rsidR="000C7297">
              <w:rPr>
                <w:noProof/>
                <w:webHidden/>
              </w:rPr>
              <w:instrText xml:space="preserve"> PAGEREF _Toc142647963 \h </w:instrText>
            </w:r>
            <w:r w:rsidR="000C7297">
              <w:rPr>
                <w:noProof/>
                <w:webHidden/>
              </w:rPr>
            </w:r>
            <w:r w:rsidR="000C7297">
              <w:rPr>
                <w:noProof/>
                <w:webHidden/>
              </w:rPr>
              <w:fldChar w:fldCharType="separate"/>
            </w:r>
            <w:r w:rsidR="000C7297">
              <w:rPr>
                <w:noProof/>
                <w:webHidden/>
              </w:rPr>
              <w:t>3</w:t>
            </w:r>
            <w:r w:rsidR="000C7297">
              <w:rPr>
                <w:noProof/>
                <w:webHidden/>
              </w:rPr>
              <w:fldChar w:fldCharType="end"/>
            </w:r>
          </w:hyperlink>
        </w:p>
        <w:p w:rsidR="000C7297" w:rsidRDefault="009656F8">
          <w:pPr>
            <w:pStyle w:val="TOC2"/>
            <w:tabs>
              <w:tab w:val="right" w:leader="dot" w:pos="9350"/>
            </w:tabs>
            <w:rPr>
              <w:rFonts w:asciiTheme="minorHAnsi" w:eastAsiaTheme="minorEastAsia" w:hAnsiTheme="minorHAnsi" w:cstheme="minorBidi"/>
              <w:noProof/>
            </w:rPr>
          </w:pPr>
          <w:hyperlink w:anchor="_Toc142647964" w:history="1">
            <w:r w:rsidR="000C7297" w:rsidRPr="005F450C">
              <w:rPr>
                <w:rStyle w:val="Hyperlink"/>
                <w:noProof/>
              </w:rPr>
              <w:t>OBJECTIVE</w:t>
            </w:r>
            <w:r w:rsidR="000C7297">
              <w:rPr>
                <w:noProof/>
                <w:webHidden/>
              </w:rPr>
              <w:tab/>
            </w:r>
            <w:r w:rsidR="000C7297">
              <w:rPr>
                <w:noProof/>
                <w:webHidden/>
              </w:rPr>
              <w:fldChar w:fldCharType="begin"/>
            </w:r>
            <w:r w:rsidR="000C7297">
              <w:rPr>
                <w:noProof/>
                <w:webHidden/>
              </w:rPr>
              <w:instrText xml:space="preserve"> PAGEREF _Toc142647964 \h </w:instrText>
            </w:r>
            <w:r w:rsidR="000C7297">
              <w:rPr>
                <w:noProof/>
                <w:webHidden/>
              </w:rPr>
            </w:r>
            <w:r w:rsidR="000C7297">
              <w:rPr>
                <w:noProof/>
                <w:webHidden/>
              </w:rPr>
              <w:fldChar w:fldCharType="separate"/>
            </w:r>
            <w:r w:rsidR="000C7297">
              <w:rPr>
                <w:noProof/>
                <w:webHidden/>
              </w:rPr>
              <w:t>3</w:t>
            </w:r>
            <w:r w:rsidR="000C7297">
              <w:rPr>
                <w:noProof/>
                <w:webHidden/>
              </w:rPr>
              <w:fldChar w:fldCharType="end"/>
            </w:r>
          </w:hyperlink>
        </w:p>
        <w:p w:rsidR="000C7297" w:rsidRDefault="009656F8">
          <w:pPr>
            <w:pStyle w:val="TOC2"/>
            <w:tabs>
              <w:tab w:val="right" w:leader="dot" w:pos="9350"/>
            </w:tabs>
            <w:rPr>
              <w:rFonts w:asciiTheme="minorHAnsi" w:eastAsiaTheme="minorEastAsia" w:hAnsiTheme="minorHAnsi" w:cstheme="minorBidi"/>
              <w:noProof/>
            </w:rPr>
          </w:pPr>
          <w:hyperlink w:anchor="_Toc142647965" w:history="1">
            <w:r w:rsidR="000C7297" w:rsidRPr="005F450C">
              <w:rPr>
                <w:rStyle w:val="Hyperlink"/>
                <w:noProof/>
              </w:rPr>
              <w:t>INTRODUCTION</w:t>
            </w:r>
            <w:r w:rsidR="000C7297">
              <w:rPr>
                <w:noProof/>
                <w:webHidden/>
              </w:rPr>
              <w:tab/>
            </w:r>
            <w:r w:rsidR="000C7297">
              <w:rPr>
                <w:noProof/>
                <w:webHidden/>
              </w:rPr>
              <w:fldChar w:fldCharType="begin"/>
            </w:r>
            <w:r w:rsidR="000C7297">
              <w:rPr>
                <w:noProof/>
                <w:webHidden/>
              </w:rPr>
              <w:instrText xml:space="preserve"> PAGEREF _Toc142647965 \h </w:instrText>
            </w:r>
            <w:r w:rsidR="000C7297">
              <w:rPr>
                <w:noProof/>
                <w:webHidden/>
              </w:rPr>
            </w:r>
            <w:r w:rsidR="000C7297">
              <w:rPr>
                <w:noProof/>
                <w:webHidden/>
              </w:rPr>
              <w:fldChar w:fldCharType="separate"/>
            </w:r>
            <w:r w:rsidR="000C7297">
              <w:rPr>
                <w:noProof/>
                <w:webHidden/>
              </w:rPr>
              <w:t>4</w:t>
            </w:r>
            <w:r w:rsidR="000C7297">
              <w:rPr>
                <w:noProof/>
                <w:webHidden/>
              </w:rPr>
              <w:fldChar w:fldCharType="end"/>
            </w:r>
          </w:hyperlink>
        </w:p>
        <w:p w:rsidR="000C7297" w:rsidRDefault="009656F8">
          <w:pPr>
            <w:pStyle w:val="TOC2"/>
            <w:tabs>
              <w:tab w:val="right" w:leader="dot" w:pos="9350"/>
            </w:tabs>
            <w:rPr>
              <w:rFonts w:asciiTheme="minorHAnsi" w:eastAsiaTheme="minorEastAsia" w:hAnsiTheme="minorHAnsi" w:cstheme="minorBidi"/>
              <w:noProof/>
            </w:rPr>
          </w:pPr>
          <w:hyperlink w:anchor="_Toc142647966" w:history="1">
            <w:r w:rsidR="000C7297" w:rsidRPr="005F450C">
              <w:rPr>
                <w:rStyle w:val="Hyperlink"/>
                <w:noProof/>
              </w:rPr>
              <w:t>INTERNSHIP ACTIVITIES</w:t>
            </w:r>
            <w:r w:rsidR="000C7297">
              <w:rPr>
                <w:noProof/>
                <w:webHidden/>
              </w:rPr>
              <w:tab/>
            </w:r>
            <w:r w:rsidR="000C7297">
              <w:rPr>
                <w:noProof/>
                <w:webHidden/>
              </w:rPr>
              <w:fldChar w:fldCharType="begin"/>
            </w:r>
            <w:r w:rsidR="000C7297">
              <w:rPr>
                <w:noProof/>
                <w:webHidden/>
              </w:rPr>
              <w:instrText xml:space="preserve"> PAGEREF _Toc142647966 \h </w:instrText>
            </w:r>
            <w:r w:rsidR="000C7297">
              <w:rPr>
                <w:noProof/>
                <w:webHidden/>
              </w:rPr>
            </w:r>
            <w:r w:rsidR="000C7297">
              <w:rPr>
                <w:noProof/>
                <w:webHidden/>
              </w:rPr>
              <w:fldChar w:fldCharType="separate"/>
            </w:r>
            <w:r w:rsidR="000C7297">
              <w:rPr>
                <w:noProof/>
                <w:webHidden/>
              </w:rPr>
              <w:t>5</w:t>
            </w:r>
            <w:r w:rsidR="000C7297">
              <w:rPr>
                <w:noProof/>
                <w:webHidden/>
              </w:rPr>
              <w:fldChar w:fldCharType="end"/>
            </w:r>
          </w:hyperlink>
        </w:p>
        <w:p w:rsidR="000C7297" w:rsidRDefault="009656F8">
          <w:pPr>
            <w:pStyle w:val="TOC2"/>
            <w:tabs>
              <w:tab w:val="right" w:leader="dot" w:pos="9350"/>
            </w:tabs>
            <w:rPr>
              <w:rFonts w:asciiTheme="minorHAnsi" w:eastAsiaTheme="minorEastAsia" w:hAnsiTheme="minorHAnsi" w:cstheme="minorBidi"/>
              <w:noProof/>
            </w:rPr>
          </w:pPr>
          <w:hyperlink w:anchor="_Toc142647967" w:history="1">
            <w:r w:rsidR="000C7297" w:rsidRPr="005F450C">
              <w:rPr>
                <w:rStyle w:val="Hyperlink"/>
                <w:noProof/>
              </w:rPr>
              <w:t>METHODOLOGY</w:t>
            </w:r>
            <w:r w:rsidR="000C7297">
              <w:rPr>
                <w:noProof/>
                <w:webHidden/>
              </w:rPr>
              <w:tab/>
            </w:r>
            <w:r w:rsidR="000C7297">
              <w:rPr>
                <w:noProof/>
                <w:webHidden/>
              </w:rPr>
              <w:fldChar w:fldCharType="begin"/>
            </w:r>
            <w:r w:rsidR="000C7297">
              <w:rPr>
                <w:noProof/>
                <w:webHidden/>
              </w:rPr>
              <w:instrText xml:space="preserve"> PAGEREF _Toc142647967 \h </w:instrText>
            </w:r>
            <w:r w:rsidR="000C7297">
              <w:rPr>
                <w:noProof/>
                <w:webHidden/>
              </w:rPr>
            </w:r>
            <w:r w:rsidR="000C7297">
              <w:rPr>
                <w:noProof/>
                <w:webHidden/>
              </w:rPr>
              <w:fldChar w:fldCharType="separate"/>
            </w:r>
            <w:r w:rsidR="000C7297">
              <w:rPr>
                <w:noProof/>
                <w:webHidden/>
              </w:rPr>
              <w:t>6</w:t>
            </w:r>
            <w:r w:rsidR="000C7297">
              <w:rPr>
                <w:noProof/>
                <w:webHidden/>
              </w:rPr>
              <w:fldChar w:fldCharType="end"/>
            </w:r>
          </w:hyperlink>
        </w:p>
        <w:p w:rsidR="000C7297" w:rsidRDefault="009656F8">
          <w:pPr>
            <w:pStyle w:val="TOC3"/>
            <w:tabs>
              <w:tab w:val="right" w:leader="dot" w:pos="9350"/>
            </w:tabs>
            <w:rPr>
              <w:rFonts w:asciiTheme="minorHAnsi" w:eastAsiaTheme="minorEastAsia" w:hAnsiTheme="minorHAnsi" w:cstheme="minorBidi"/>
              <w:noProof/>
            </w:rPr>
          </w:pPr>
          <w:hyperlink w:anchor="_Toc142647968" w:history="1">
            <w:r w:rsidR="000C7297" w:rsidRPr="005F450C">
              <w:rPr>
                <w:rStyle w:val="Hyperlink"/>
                <w:noProof/>
              </w:rPr>
              <w:t>DATASET</w:t>
            </w:r>
            <w:r w:rsidR="000C7297">
              <w:rPr>
                <w:noProof/>
                <w:webHidden/>
              </w:rPr>
              <w:tab/>
            </w:r>
            <w:r w:rsidR="000C7297">
              <w:rPr>
                <w:noProof/>
                <w:webHidden/>
              </w:rPr>
              <w:fldChar w:fldCharType="begin"/>
            </w:r>
            <w:r w:rsidR="000C7297">
              <w:rPr>
                <w:noProof/>
                <w:webHidden/>
              </w:rPr>
              <w:instrText xml:space="preserve"> PAGEREF _Toc142647968 \h </w:instrText>
            </w:r>
            <w:r w:rsidR="000C7297">
              <w:rPr>
                <w:noProof/>
                <w:webHidden/>
              </w:rPr>
            </w:r>
            <w:r w:rsidR="000C7297">
              <w:rPr>
                <w:noProof/>
                <w:webHidden/>
              </w:rPr>
              <w:fldChar w:fldCharType="separate"/>
            </w:r>
            <w:r w:rsidR="000C7297">
              <w:rPr>
                <w:noProof/>
                <w:webHidden/>
              </w:rPr>
              <w:t>6</w:t>
            </w:r>
            <w:r w:rsidR="000C7297">
              <w:rPr>
                <w:noProof/>
                <w:webHidden/>
              </w:rPr>
              <w:fldChar w:fldCharType="end"/>
            </w:r>
          </w:hyperlink>
        </w:p>
        <w:p w:rsidR="000C7297" w:rsidRDefault="009656F8">
          <w:pPr>
            <w:pStyle w:val="TOC3"/>
            <w:tabs>
              <w:tab w:val="right" w:leader="dot" w:pos="9350"/>
            </w:tabs>
            <w:rPr>
              <w:rFonts w:asciiTheme="minorHAnsi" w:eastAsiaTheme="minorEastAsia" w:hAnsiTheme="minorHAnsi" w:cstheme="minorBidi"/>
              <w:noProof/>
            </w:rPr>
          </w:pPr>
          <w:hyperlink w:anchor="_Toc142647969" w:history="1">
            <w:r w:rsidR="000C7297" w:rsidRPr="005F450C">
              <w:rPr>
                <w:rStyle w:val="Hyperlink"/>
                <w:noProof/>
              </w:rPr>
              <w:t>EXPLORATORY DATA ANALYSIS</w:t>
            </w:r>
            <w:r w:rsidR="000C7297">
              <w:rPr>
                <w:noProof/>
                <w:webHidden/>
              </w:rPr>
              <w:tab/>
            </w:r>
            <w:r w:rsidR="000C7297">
              <w:rPr>
                <w:noProof/>
                <w:webHidden/>
              </w:rPr>
              <w:fldChar w:fldCharType="begin"/>
            </w:r>
            <w:r w:rsidR="000C7297">
              <w:rPr>
                <w:noProof/>
                <w:webHidden/>
              </w:rPr>
              <w:instrText xml:space="preserve"> PAGEREF _Toc142647969 \h </w:instrText>
            </w:r>
            <w:r w:rsidR="000C7297">
              <w:rPr>
                <w:noProof/>
                <w:webHidden/>
              </w:rPr>
            </w:r>
            <w:r w:rsidR="000C7297">
              <w:rPr>
                <w:noProof/>
                <w:webHidden/>
              </w:rPr>
              <w:fldChar w:fldCharType="separate"/>
            </w:r>
            <w:r w:rsidR="000C7297">
              <w:rPr>
                <w:noProof/>
                <w:webHidden/>
              </w:rPr>
              <w:t>7</w:t>
            </w:r>
            <w:r w:rsidR="000C7297">
              <w:rPr>
                <w:noProof/>
                <w:webHidden/>
              </w:rPr>
              <w:fldChar w:fldCharType="end"/>
            </w:r>
          </w:hyperlink>
        </w:p>
        <w:p w:rsidR="000C7297" w:rsidRDefault="009656F8">
          <w:pPr>
            <w:pStyle w:val="TOC3"/>
            <w:tabs>
              <w:tab w:val="right" w:leader="dot" w:pos="9350"/>
            </w:tabs>
            <w:rPr>
              <w:rFonts w:asciiTheme="minorHAnsi" w:eastAsiaTheme="minorEastAsia" w:hAnsiTheme="minorHAnsi" w:cstheme="minorBidi"/>
              <w:noProof/>
            </w:rPr>
          </w:pPr>
          <w:hyperlink w:anchor="_Toc142647970" w:history="1">
            <w:r w:rsidR="000C7297" w:rsidRPr="005F450C">
              <w:rPr>
                <w:rStyle w:val="Hyperlink"/>
                <w:noProof/>
              </w:rPr>
              <w:t>NULL VALUE ANALYSIS AND OUTLIER TREATING</w:t>
            </w:r>
            <w:r w:rsidR="000C7297">
              <w:rPr>
                <w:noProof/>
                <w:webHidden/>
              </w:rPr>
              <w:tab/>
            </w:r>
            <w:r w:rsidR="000C7297">
              <w:rPr>
                <w:noProof/>
                <w:webHidden/>
              </w:rPr>
              <w:fldChar w:fldCharType="begin"/>
            </w:r>
            <w:r w:rsidR="000C7297">
              <w:rPr>
                <w:noProof/>
                <w:webHidden/>
              </w:rPr>
              <w:instrText xml:space="preserve"> PAGEREF _Toc142647970 \h </w:instrText>
            </w:r>
            <w:r w:rsidR="000C7297">
              <w:rPr>
                <w:noProof/>
                <w:webHidden/>
              </w:rPr>
            </w:r>
            <w:r w:rsidR="000C7297">
              <w:rPr>
                <w:noProof/>
                <w:webHidden/>
              </w:rPr>
              <w:fldChar w:fldCharType="separate"/>
            </w:r>
            <w:r w:rsidR="000C7297">
              <w:rPr>
                <w:noProof/>
                <w:webHidden/>
              </w:rPr>
              <w:t>7</w:t>
            </w:r>
            <w:r w:rsidR="000C7297">
              <w:rPr>
                <w:noProof/>
                <w:webHidden/>
              </w:rPr>
              <w:fldChar w:fldCharType="end"/>
            </w:r>
          </w:hyperlink>
        </w:p>
        <w:p w:rsidR="000C7297" w:rsidRDefault="009656F8">
          <w:pPr>
            <w:pStyle w:val="TOC3"/>
            <w:tabs>
              <w:tab w:val="right" w:leader="dot" w:pos="9350"/>
            </w:tabs>
            <w:rPr>
              <w:rFonts w:asciiTheme="minorHAnsi" w:eastAsiaTheme="minorEastAsia" w:hAnsiTheme="minorHAnsi" w:cstheme="minorBidi"/>
              <w:noProof/>
            </w:rPr>
          </w:pPr>
          <w:hyperlink w:anchor="_Toc142647971" w:history="1">
            <w:r w:rsidR="000C7297" w:rsidRPr="005F450C">
              <w:rPr>
                <w:rStyle w:val="Hyperlink"/>
                <w:noProof/>
                <w:shd w:val="clear" w:color="auto" w:fill="FFFFFF"/>
              </w:rPr>
              <w:t>VISUALIZATION</w:t>
            </w:r>
            <w:r w:rsidR="000C7297">
              <w:rPr>
                <w:noProof/>
                <w:webHidden/>
              </w:rPr>
              <w:tab/>
            </w:r>
            <w:r w:rsidR="000C7297">
              <w:rPr>
                <w:noProof/>
                <w:webHidden/>
              </w:rPr>
              <w:fldChar w:fldCharType="begin"/>
            </w:r>
            <w:r w:rsidR="000C7297">
              <w:rPr>
                <w:noProof/>
                <w:webHidden/>
              </w:rPr>
              <w:instrText xml:space="preserve"> PAGEREF _Toc142647971 \h </w:instrText>
            </w:r>
            <w:r w:rsidR="000C7297">
              <w:rPr>
                <w:noProof/>
                <w:webHidden/>
              </w:rPr>
            </w:r>
            <w:r w:rsidR="000C7297">
              <w:rPr>
                <w:noProof/>
                <w:webHidden/>
              </w:rPr>
              <w:fldChar w:fldCharType="separate"/>
            </w:r>
            <w:r w:rsidR="000C7297">
              <w:rPr>
                <w:noProof/>
                <w:webHidden/>
              </w:rPr>
              <w:t>8</w:t>
            </w:r>
            <w:r w:rsidR="000C7297">
              <w:rPr>
                <w:noProof/>
                <w:webHidden/>
              </w:rPr>
              <w:fldChar w:fldCharType="end"/>
            </w:r>
          </w:hyperlink>
        </w:p>
        <w:p w:rsidR="000C7297" w:rsidRDefault="009656F8">
          <w:pPr>
            <w:pStyle w:val="TOC3"/>
            <w:tabs>
              <w:tab w:val="right" w:leader="dot" w:pos="9350"/>
            </w:tabs>
            <w:rPr>
              <w:rFonts w:asciiTheme="minorHAnsi" w:eastAsiaTheme="minorEastAsia" w:hAnsiTheme="minorHAnsi" w:cstheme="minorBidi"/>
              <w:noProof/>
            </w:rPr>
          </w:pPr>
          <w:hyperlink w:anchor="_Toc142647972" w:history="1">
            <w:r w:rsidR="000C7297" w:rsidRPr="005F450C">
              <w:rPr>
                <w:rStyle w:val="Hyperlink"/>
                <w:noProof/>
              </w:rPr>
              <w:t>FEATURE SELECTION</w:t>
            </w:r>
            <w:r w:rsidR="000C7297">
              <w:rPr>
                <w:noProof/>
                <w:webHidden/>
              </w:rPr>
              <w:tab/>
            </w:r>
            <w:r w:rsidR="000C7297">
              <w:rPr>
                <w:noProof/>
                <w:webHidden/>
              </w:rPr>
              <w:fldChar w:fldCharType="begin"/>
            </w:r>
            <w:r w:rsidR="000C7297">
              <w:rPr>
                <w:noProof/>
                <w:webHidden/>
              </w:rPr>
              <w:instrText xml:space="preserve"> PAGEREF _Toc142647972 \h </w:instrText>
            </w:r>
            <w:r w:rsidR="000C7297">
              <w:rPr>
                <w:noProof/>
                <w:webHidden/>
              </w:rPr>
            </w:r>
            <w:r w:rsidR="000C7297">
              <w:rPr>
                <w:noProof/>
                <w:webHidden/>
              </w:rPr>
              <w:fldChar w:fldCharType="separate"/>
            </w:r>
            <w:r w:rsidR="000C7297">
              <w:rPr>
                <w:noProof/>
                <w:webHidden/>
              </w:rPr>
              <w:t>11</w:t>
            </w:r>
            <w:r w:rsidR="000C7297">
              <w:rPr>
                <w:noProof/>
                <w:webHidden/>
              </w:rPr>
              <w:fldChar w:fldCharType="end"/>
            </w:r>
          </w:hyperlink>
        </w:p>
        <w:p w:rsidR="000C7297" w:rsidRDefault="009656F8">
          <w:pPr>
            <w:pStyle w:val="TOC2"/>
            <w:tabs>
              <w:tab w:val="right" w:leader="dot" w:pos="9350"/>
            </w:tabs>
            <w:rPr>
              <w:rFonts w:asciiTheme="minorHAnsi" w:eastAsiaTheme="minorEastAsia" w:hAnsiTheme="minorHAnsi" w:cstheme="minorBidi"/>
              <w:noProof/>
            </w:rPr>
          </w:pPr>
          <w:hyperlink w:anchor="_Toc142647973" w:history="1">
            <w:r w:rsidR="000C7297" w:rsidRPr="005F450C">
              <w:rPr>
                <w:rStyle w:val="Hyperlink"/>
                <w:noProof/>
              </w:rPr>
              <w:t>ALGORITHMS</w:t>
            </w:r>
            <w:r w:rsidR="000C7297">
              <w:rPr>
                <w:noProof/>
                <w:webHidden/>
              </w:rPr>
              <w:tab/>
            </w:r>
            <w:r w:rsidR="000C7297">
              <w:rPr>
                <w:noProof/>
                <w:webHidden/>
              </w:rPr>
              <w:fldChar w:fldCharType="begin"/>
            </w:r>
            <w:r w:rsidR="000C7297">
              <w:rPr>
                <w:noProof/>
                <w:webHidden/>
              </w:rPr>
              <w:instrText xml:space="preserve"> PAGEREF _Toc142647973 \h </w:instrText>
            </w:r>
            <w:r w:rsidR="000C7297">
              <w:rPr>
                <w:noProof/>
                <w:webHidden/>
              </w:rPr>
            </w:r>
            <w:r w:rsidR="000C7297">
              <w:rPr>
                <w:noProof/>
                <w:webHidden/>
              </w:rPr>
              <w:fldChar w:fldCharType="separate"/>
            </w:r>
            <w:r w:rsidR="000C7297">
              <w:rPr>
                <w:noProof/>
                <w:webHidden/>
              </w:rPr>
              <w:t>12</w:t>
            </w:r>
            <w:r w:rsidR="000C7297">
              <w:rPr>
                <w:noProof/>
                <w:webHidden/>
              </w:rPr>
              <w:fldChar w:fldCharType="end"/>
            </w:r>
          </w:hyperlink>
        </w:p>
        <w:p w:rsidR="000C7297" w:rsidRDefault="009656F8">
          <w:pPr>
            <w:pStyle w:val="TOC3"/>
            <w:tabs>
              <w:tab w:val="right" w:leader="dot" w:pos="9350"/>
            </w:tabs>
            <w:rPr>
              <w:rFonts w:asciiTheme="minorHAnsi" w:eastAsiaTheme="minorEastAsia" w:hAnsiTheme="minorHAnsi" w:cstheme="minorBidi"/>
              <w:noProof/>
            </w:rPr>
          </w:pPr>
          <w:hyperlink w:anchor="_Toc142647974" w:history="1">
            <w:r w:rsidR="000C7297" w:rsidRPr="005F450C">
              <w:rPr>
                <w:rStyle w:val="Hyperlink"/>
                <w:noProof/>
              </w:rPr>
              <w:t>RANDOM FOREST CLASSIFIER</w:t>
            </w:r>
            <w:r w:rsidR="000C7297">
              <w:rPr>
                <w:noProof/>
                <w:webHidden/>
              </w:rPr>
              <w:tab/>
            </w:r>
            <w:r w:rsidR="000C7297">
              <w:rPr>
                <w:noProof/>
                <w:webHidden/>
              </w:rPr>
              <w:fldChar w:fldCharType="begin"/>
            </w:r>
            <w:r w:rsidR="000C7297">
              <w:rPr>
                <w:noProof/>
                <w:webHidden/>
              </w:rPr>
              <w:instrText xml:space="preserve"> PAGEREF _Toc142647974 \h </w:instrText>
            </w:r>
            <w:r w:rsidR="000C7297">
              <w:rPr>
                <w:noProof/>
                <w:webHidden/>
              </w:rPr>
            </w:r>
            <w:r w:rsidR="000C7297">
              <w:rPr>
                <w:noProof/>
                <w:webHidden/>
              </w:rPr>
              <w:fldChar w:fldCharType="separate"/>
            </w:r>
            <w:r w:rsidR="000C7297">
              <w:rPr>
                <w:noProof/>
                <w:webHidden/>
              </w:rPr>
              <w:t>12</w:t>
            </w:r>
            <w:r w:rsidR="000C7297">
              <w:rPr>
                <w:noProof/>
                <w:webHidden/>
              </w:rPr>
              <w:fldChar w:fldCharType="end"/>
            </w:r>
          </w:hyperlink>
        </w:p>
        <w:p w:rsidR="000C7297" w:rsidRDefault="009656F8">
          <w:pPr>
            <w:pStyle w:val="TOC3"/>
            <w:tabs>
              <w:tab w:val="right" w:leader="dot" w:pos="9350"/>
            </w:tabs>
            <w:rPr>
              <w:rFonts w:asciiTheme="minorHAnsi" w:eastAsiaTheme="minorEastAsia" w:hAnsiTheme="minorHAnsi" w:cstheme="minorBidi"/>
              <w:noProof/>
            </w:rPr>
          </w:pPr>
          <w:hyperlink w:anchor="_Toc142647975" w:history="1">
            <w:r w:rsidR="000C7297" w:rsidRPr="005F450C">
              <w:rPr>
                <w:rStyle w:val="Hyperlink"/>
                <w:noProof/>
              </w:rPr>
              <w:t>K-NEAREST NEIGHBORS CLASSIFIER</w:t>
            </w:r>
            <w:r w:rsidR="000C7297">
              <w:rPr>
                <w:noProof/>
                <w:webHidden/>
              </w:rPr>
              <w:tab/>
            </w:r>
            <w:r w:rsidR="000C7297">
              <w:rPr>
                <w:noProof/>
                <w:webHidden/>
              </w:rPr>
              <w:fldChar w:fldCharType="begin"/>
            </w:r>
            <w:r w:rsidR="000C7297">
              <w:rPr>
                <w:noProof/>
                <w:webHidden/>
              </w:rPr>
              <w:instrText xml:space="preserve"> PAGEREF _Toc142647975 \h </w:instrText>
            </w:r>
            <w:r w:rsidR="000C7297">
              <w:rPr>
                <w:noProof/>
                <w:webHidden/>
              </w:rPr>
            </w:r>
            <w:r w:rsidR="000C7297">
              <w:rPr>
                <w:noProof/>
                <w:webHidden/>
              </w:rPr>
              <w:fldChar w:fldCharType="separate"/>
            </w:r>
            <w:r w:rsidR="000C7297">
              <w:rPr>
                <w:noProof/>
                <w:webHidden/>
              </w:rPr>
              <w:t>12</w:t>
            </w:r>
            <w:r w:rsidR="000C7297">
              <w:rPr>
                <w:noProof/>
                <w:webHidden/>
              </w:rPr>
              <w:fldChar w:fldCharType="end"/>
            </w:r>
          </w:hyperlink>
        </w:p>
        <w:p w:rsidR="000C7297" w:rsidRDefault="009656F8">
          <w:pPr>
            <w:pStyle w:val="TOC3"/>
            <w:tabs>
              <w:tab w:val="right" w:leader="dot" w:pos="9350"/>
            </w:tabs>
            <w:rPr>
              <w:rFonts w:asciiTheme="minorHAnsi" w:eastAsiaTheme="minorEastAsia" w:hAnsiTheme="minorHAnsi" w:cstheme="minorBidi"/>
              <w:noProof/>
            </w:rPr>
          </w:pPr>
          <w:hyperlink w:anchor="_Toc142647976" w:history="1">
            <w:r w:rsidR="000C7297" w:rsidRPr="005F450C">
              <w:rPr>
                <w:rStyle w:val="Hyperlink"/>
                <w:noProof/>
              </w:rPr>
              <w:t>GRADIENT BOOSTING CLASSIFIER</w:t>
            </w:r>
            <w:r w:rsidR="000C7297">
              <w:rPr>
                <w:noProof/>
                <w:webHidden/>
              </w:rPr>
              <w:tab/>
            </w:r>
            <w:r w:rsidR="000C7297">
              <w:rPr>
                <w:noProof/>
                <w:webHidden/>
              </w:rPr>
              <w:fldChar w:fldCharType="begin"/>
            </w:r>
            <w:r w:rsidR="000C7297">
              <w:rPr>
                <w:noProof/>
                <w:webHidden/>
              </w:rPr>
              <w:instrText xml:space="preserve"> PAGEREF _Toc142647976 \h </w:instrText>
            </w:r>
            <w:r w:rsidR="000C7297">
              <w:rPr>
                <w:noProof/>
                <w:webHidden/>
              </w:rPr>
            </w:r>
            <w:r w:rsidR="000C7297">
              <w:rPr>
                <w:noProof/>
                <w:webHidden/>
              </w:rPr>
              <w:fldChar w:fldCharType="separate"/>
            </w:r>
            <w:r w:rsidR="000C7297">
              <w:rPr>
                <w:noProof/>
                <w:webHidden/>
              </w:rPr>
              <w:t>12</w:t>
            </w:r>
            <w:r w:rsidR="000C7297">
              <w:rPr>
                <w:noProof/>
                <w:webHidden/>
              </w:rPr>
              <w:fldChar w:fldCharType="end"/>
            </w:r>
          </w:hyperlink>
        </w:p>
        <w:p w:rsidR="000C7297" w:rsidRDefault="009656F8">
          <w:pPr>
            <w:pStyle w:val="TOC3"/>
            <w:tabs>
              <w:tab w:val="right" w:leader="dot" w:pos="9350"/>
            </w:tabs>
            <w:rPr>
              <w:rFonts w:asciiTheme="minorHAnsi" w:eastAsiaTheme="minorEastAsia" w:hAnsiTheme="minorHAnsi" w:cstheme="minorBidi"/>
              <w:noProof/>
            </w:rPr>
          </w:pPr>
          <w:hyperlink w:anchor="_Toc142647977" w:history="1">
            <w:r w:rsidR="000C7297" w:rsidRPr="005F450C">
              <w:rPr>
                <w:rStyle w:val="Hyperlink"/>
                <w:noProof/>
              </w:rPr>
              <w:t>LOGISTIC REGRESSION CLASSIFIER</w:t>
            </w:r>
            <w:r w:rsidR="000C7297">
              <w:rPr>
                <w:noProof/>
                <w:webHidden/>
              </w:rPr>
              <w:tab/>
            </w:r>
            <w:r w:rsidR="000C7297">
              <w:rPr>
                <w:noProof/>
                <w:webHidden/>
              </w:rPr>
              <w:fldChar w:fldCharType="begin"/>
            </w:r>
            <w:r w:rsidR="000C7297">
              <w:rPr>
                <w:noProof/>
                <w:webHidden/>
              </w:rPr>
              <w:instrText xml:space="preserve"> PAGEREF _Toc142647977 \h </w:instrText>
            </w:r>
            <w:r w:rsidR="000C7297">
              <w:rPr>
                <w:noProof/>
                <w:webHidden/>
              </w:rPr>
            </w:r>
            <w:r w:rsidR="000C7297">
              <w:rPr>
                <w:noProof/>
                <w:webHidden/>
              </w:rPr>
              <w:fldChar w:fldCharType="separate"/>
            </w:r>
            <w:r w:rsidR="000C7297">
              <w:rPr>
                <w:noProof/>
                <w:webHidden/>
              </w:rPr>
              <w:t>12</w:t>
            </w:r>
            <w:r w:rsidR="000C7297">
              <w:rPr>
                <w:noProof/>
                <w:webHidden/>
              </w:rPr>
              <w:fldChar w:fldCharType="end"/>
            </w:r>
          </w:hyperlink>
        </w:p>
        <w:p w:rsidR="000C7297" w:rsidRDefault="009656F8">
          <w:pPr>
            <w:pStyle w:val="TOC3"/>
            <w:tabs>
              <w:tab w:val="right" w:leader="dot" w:pos="9350"/>
            </w:tabs>
            <w:rPr>
              <w:rFonts w:asciiTheme="minorHAnsi" w:eastAsiaTheme="minorEastAsia" w:hAnsiTheme="minorHAnsi" w:cstheme="minorBidi"/>
              <w:noProof/>
            </w:rPr>
          </w:pPr>
          <w:hyperlink w:anchor="_Toc142647978" w:history="1">
            <w:r w:rsidR="000C7297" w:rsidRPr="005F450C">
              <w:rPr>
                <w:rStyle w:val="Hyperlink"/>
                <w:noProof/>
              </w:rPr>
              <w:t>HYPERPARAMETER TUNING</w:t>
            </w:r>
            <w:r w:rsidR="000C7297">
              <w:rPr>
                <w:noProof/>
                <w:webHidden/>
              </w:rPr>
              <w:tab/>
            </w:r>
            <w:r w:rsidR="000C7297">
              <w:rPr>
                <w:noProof/>
                <w:webHidden/>
              </w:rPr>
              <w:fldChar w:fldCharType="begin"/>
            </w:r>
            <w:r w:rsidR="000C7297">
              <w:rPr>
                <w:noProof/>
                <w:webHidden/>
              </w:rPr>
              <w:instrText xml:space="preserve"> PAGEREF _Toc142647978 \h </w:instrText>
            </w:r>
            <w:r w:rsidR="000C7297">
              <w:rPr>
                <w:noProof/>
                <w:webHidden/>
              </w:rPr>
            </w:r>
            <w:r w:rsidR="000C7297">
              <w:rPr>
                <w:noProof/>
                <w:webHidden/>
              </w:rPr>
              <w:fldChar w:fldCharType="separate"/>
            </w:r>
            <w:r w:rsidR="000C7297">
              <w:rPr>
                <w:noProof/>
                <w:webHidden/>
              </w:rPr>
              <w:t>13</w:t>
            </w:r>
            <w:r w:rsidR="000C7297">
              <w:rPr>
                <w:noProof/>
                <w:webHidden/>
              </w:rPr>
              <w:fldChar w:fldCharType="end"/>
            </w:r>
          </w:hyperlink>
        </w:p>
        <w:p w:rsidR="000C7297" w:rsidRDefault="009656F8">
          <w:pPr>
            <w:pStyle w:val="TOC2"/>
            <w:tabs>
              <w:tab w:val="right" w:leader="dot" w:pos="9350"/>
            </w:tabs>
            <w:rPr>
              <w:rFonts w:asciiTheme="minorHAnsi" w:eastAsiaTheme="minorEastAsia" w:hAnsiTheme="minorHAnsi" w:cstheme="minorBidi"/>
              <w:noProof/>
            </w:rPr>
          </w:pPr>
          <w:hyperlink w:anchor="_Toc142647979" w:history="1">
            <w:r w:rsidR="000C7297" w:rsidRPr="005F450C">
              <w:rPr>
                <w:rStyle w:val="Hyperlink"/>
                <w:noProof/>
              </w:rPr>
              <w:t>CHALLENGES AND OPPORTUNITIES</w:t>
            </w:r>
            <w:r w:rsidR="000C7297">
              <w:rPr>
                <w:noProof/>
                <w:webHidden/>
              </w:rPr>
              <w:tab/>
            </w:r>
            <w:r w:rsidR="000C7297">
              <w:rPr>
                <w:noProof/>
                <w:webHidden/>
              </w:rPr>
              <w:fldChar w:fldCharType="begin"/>
            </w:r>
            <w:r w:rsidR="000C7297">
              <w:rPr>
                <w:noProof/>
                <w:webHidden/>
              </w:rPr>
              <w:instrText xml:space="preserve"> PAGEREF _Toc142647979 \h </w:instrText>
            </w:r>
            <w:r w:rsidR="000C7297">
              <w:rPr>
                <w:noProof/>
                <w:webHidden/>
              </w:rPr>
            </w:r>
            <w:r w:rsidR="000C7297">
              <w:rPr>
                <w:noProof/>
                <w:webHidden/>
              </w:rPr>
              <w:fldChar w:fldCharType="separate"/>
            </w:r>
            <w:r w:rsidR="000C7297">
              <w:rPr>
                <w:noProof/>
                <w:webHidden/>
              </w:rPr>
              <w:t>13</w:t>
            </w:r>
            <w:r w:rsidR="000C7297">
              <w:rPr>
                <w:noProof/>
                <w:webHidden/>
              </w:rPr>
              <w:fldChar w:fldCharType="end"/>
            </w:r>
          </w:hyperlink>
        </w:p>
        <w:p w:rsidR="000C7297" w:rsidRDefault="009656F8">
          <w:pPr>
            <w:pStyle w:val="TOC2"/>
            <w:tabs>
              <w:tab w:val="right" w:leader="dot" w:pos="9350"/>
            </w:tabs>
            <w:rPr>
              <w:rFonts w:asciiTheme="minorHAnsi" w:eastAsiaTheme="minorEastAsia" w:hAnsiTheme="minorHAnsi" w:cstheme="minorBidi"/>
              <w:noProof/>
            </w:rPr>
          </w:pPr>
          <w:hyperlink w:anchor="_Toc142647980" w:history="1">
            <w:r w:rsidR="000C7297" w:rsidRPr="005F450C">
              <w:rPr>
                <w:rStyle w:val="Hyperlink"/>
                <w:noProof/>
              </w:rPr>
              <w:t>REFLECTIONS ON THE INTERNSHIP</w:t>
            </w:r>
            <w:r w:rsidR="000C7297">
              <w:rPr>
                <w:noProof/>
                <w:webHidden/>
              </w:rPr>
              <w:tab/>
            </w:r>
            <w:r w:rsidR="000C7297">
              <w:rPr>
                <w:noProof/>
                <w:webHidden/>
              </w:rPr>
              <w:fldChar w:fldCharType="begin"/>
            </w:r>
            <w:r w:rsidR="000C7297">
              <w:rPr>
                <w:noProof/>
                <w:webHidden/>
              </w:rPr>
              <w:instrText xml:space="preserve"> PAGEREF _Toc142647980 \h </w:instrText>
            </w:r>
            <w:r w:rsidR="000C7297">
              <w:rPr>
                <w:noProof/>
                <w:webHidden/>
              </w:rPr>
            </w:r>
            <w:r w:rsidR="000C7297">
              <w:rPr>
                <w:noProof/>
                <w:webHidden/>
              </w:rPr>
              <w:fldChar w:fldCharType="separate"/>
            </w:r>
            <w:r w:rsidR="000C7297">
              <w:rPr>
                <w:noProof/>
                <w:webHidden/>
              </w:rPr>
              <w:t>14</w:t>
            </w:r>
            <w:r w:rsidR="000C7297">
              <w:rPr>
                <w:noProof/>
                <w:webHidden/>
              </w:rPr>
              <w:fldChar w:fldCharType="end"/>
            </w:r>
          </w:hyperlink>
        </w:p>
        <w:p w:rsidR="000C7297" w:rsidRDefault="009656F8">
          <w:pPr>
            <w:pStyle w:val="TOC2"/>
            <w:tabs>
              <w:tab w:val="right" w:leader="dot" w:pos="9350"/>
            </w:tabs>
            <w:rPr>
              <w:rFonts w:asciiTheme="minorHAnsi" w:eastAsiaTheme="minorEastAsia" w:hAnsiTheme="minorHAnsi" w:cstheme="minorBidi"/>
              <w:noProof/>
            </w:rPr>
          </w:pPr>
          <w:hyperlink w:anchor="_Toc142647981" w:history="1">
            <w:r w:rsidR="000C7297" w:rsidRPr="005F450C">
              <w:rPr>
                <w:rStyle w:val="Hyperlink"/>
                <w:noProof/>
              </w:rPr>
              <w:t>OUTCOME / CONCLUSION</w:t>
            </w:r>
            <w:r w:rsidR="000C7297">
              <w:rPr>
                <w:noProof/>
                <w:webHidden/>
              </w:rPr>
              <w:tab/>
            </w:r>
            <w:r w:rsidR="000C7297">
              <w:rPr>
                <w:noProof/>
                <w:webHidden/>
              </w:rPr>
              <w:fldChar w:fldCharType="begin"/>
            </w:r>
            <w:r w:rsidR="000C7297">
              <w:rPr>
                <w:noProof/>
                <w:webHidden/>
              </w:rPr>
              <w:instrText xml:space="preserve"> PAGEREF _Toc142647981 \h </w:instrText>
            </w:r>
            <w:r w:rsidR="000C7297">
              <w:rPr>
                <w:noProof/>
                <w:webHidden/>
              </w:rPr>
            </w:r>
            <w:r w:rsidR="000C7297">
              <w:rPr>
                <w:noProof/>
                <w:webHidden/>
              </w:rPr>
              <w:fldChar w:fldCharType="separate"/>
            </w:r>
            <w:r w:rsidR="000C7297">
              <w:rPr>
                <w:noProof/>
                <w:webHidden/>
              </w:rPr>
              <w:t>14</w:t>
            </w:r>
            <w:r w:rsidR="000C7297">
              <w:rPr>
                <w:noProof/>
                <w:webHidden/>
              </w:rPr>
              <w:fldChar w:fldCharType="end"/>
            </w:r>
          </w:hyperlink>
        </w:p>
        <w:p w:rsidR="000C7297" w:rsidRDefault="009656F8">
          <w:pPr>
            <w:pStyle w:val="TOC2"/>
            <w:tabs>
              <w:tab w:val="right" w:leader="dot" w:pos="9350"/>
            </w:tabs>
            <w:rPr>
              <w:rFonts w:asciiTheme="minorHAnsi" w:eastAsiaTheme="minorEastAsia" w:hAnsiTheme="minorHAnsi" w:cstheme="minorBidi"/>
              <w:noProof/>
            </w:rPr>
          </w:pPr>
          <w:hyperlink w:anchor="_Toc142647982" w:history="1">
            <w:r w:rsidR="000C7297" w:rsidRPr="005F450C">
              <w:rPr>
                <w:rStyle w:val="Hyperlink"/>
                <w:noProof/>
              </w:rPr>
              <w:t>ENHANCEMENT SCOPE</w:t>
            </w:r>
            <w:r w:rsidR="000C7297">
              <w:rPr>
                <w:noProof/>
                <w:webHidden/>
              </w:rPr>
              <w:tab/>
            </w:r>
            <w:r w:rsidR="000C7297">
              <w:rPr>
                <w:noProof/>
                <w:webHidden/>
              </w:rPr>
              <w:fldChar w:fldCharType="begin"/>
            </w:r>
            <w:r w:rsidR="000C7297">
              <w:rPr>
                <w:noProof/>
                <w:webHidden/>
              </w:rPr>
              <w:instrText xml:space="preserve"> PAGEREF _Toc142647982 \h </w:instrText>
            </w:r>
            <w:r w:rsidR="000C7297">
              <w:rPr>
                <w:noProof/>
                <w:webHidden/>
              </w:rPr>
            </w:r>
            <w:r w:rsidR="000C7297">
              <w:rPr>
                <w:noProof/>
                <w:webHidden/>
              </w:rPr>
              <w:fldChar w:fldCharType="separate"/>
            </w:r>
            <w:r w:rsidR="000C7297">
              <w:rPr>
                <w:noProof/>
                <w:webHidden/>
              </w:rPr>
              <w:t>14</w:t>
            </w:r>
            <w:r w:rsidR="000C7297">
              <w:rPr>
                <w:noProof/>
                <w:webHidden/>
              </w:rPr>
              <w:fldChar w:fldCharType="end"/>
            </w:r>
          </w:hyperlink>
        </w:p>
        <w:p w:rsidR="000C7297" w:rsidRDefault="009656F8">
          <w:pPr>
            <w:pStyle w:val="TOC2"/>
            <w:tabs>
              <w:tab w:val="right" w:leader="dot" w:pos="9350"/>
            </w:tabs>
            <w:rPr>
              <w:rFonts w:asciiTheme="minorHAnsi" w:eastAsiaTheme="minorEastAsia" w:hAnsiTheme="minorHAnsi" w:cstheme="minorBidi"/>
              <w:noProof/>
            </w:rPr>
          </w:pPr>
          <w:hyperlink w:anchor="_Toc142647983" w:history="1">
            <w:r w:rsidR="000C7297" w:rsidRPr="005F450C">
              <w:rPr>
                <w:rStyle w:val="Hyperlink"/>
                <w:noProof/>
              </w:rPr>
              <w:t>LINK TO CODE AND EXECUTABLE FILE</w:t>
            </w:r>
            <w:r w:rsidR="000C7297">
              <w:rPr>
                <w:noProof/>
                <w:webHidden/>
              </w:rPr>
              <w:tab/>
            </w:r>
            <w:r w:rsidR="000C7297">
              <w:rPr>
                <w:noProof/>
                <w:webHidden/>
              </w:rPr>
              <w:fldChar w:fldCharType="begin"/>
            </w:r>
            <w:r w:rsidR="000C7297">
              <w:rPr>
                <w:noProof/>
                <w:webHidden/>
              </w:rPr>
              <w:instrText xml:space="preserve"> PAGEREF _Toc142647983 \h </w:instrText>
            </w:r>
            <w:r w:rsidR="000C7297">
              <w:rPr>
                <w:noProof/>
                <w:webHidden/>
              </w:rPr>
            </w:r>
            <w:r w:rsidR="000C7297">
              <w:rPr>
                <w:noProof/>
                <w:webHidden/>
              </w:rPr>
              <w:fldChar w:fldCharType="separate"/>
            </w:r>
            <w:r w:rsidR="000C7297">
              <w:rPr>
                <w:noProof/>
                <w:webHidden/>
              </w:rPr>
              <w:t>15</w:t>
            </w:r>
            <w:r w:rsidR="000C7297">
              <w:rPr>
                <w:noProof/>
                <w:webHidden/>
              </w:rPr>
              <w:fldChar w:fldCharType="end"/>
            </w:r>
          </w:hyperlink>
        </w:p>
        <w:p w:rsidR="00AD2758" w:rsidRPr="00746C1E" w:rsidRDefault="00AD2758">
          <w:r w:rsidRPr="00746C1E">
            <w:rPr>
              <w:b/>
              <w:bCs/>
              <w:noProof/>
            </w:rPr>
            <w:fldChar w:fldCharType="end"/>
          </w:r>
        </w:p>
      </w:sdtContent>
    </w:sdt>
    <w:p w:rsidR="00AD2758" w:rsidRPr="00746C1E" w:rsidRDefault="00AD2758" w:rsidP="00AD2758">
      <w:pPr>
        <w:pStyle w:val="NormalWeb"/>
        <w:spacing w:before="240" w:beforeAutospacing="0" w:after="240" w:afterAutospacing="0"/>
        <w:ind w:left="720"/>
        <w:rPr>
          <w:rFonts w:ascii="Calibri" w:hAnsi="Calibri" w:cs="Calibri"/>
        </w:rPr>
      </w:pPr>
    </w:p>
    <w:p w:rsidR="00AF50A5" w:rsidRPr="00746C1E" w:rsidRDefault="00AF50A5">
      <w:pPr>
        <w:spacing w:after="0"/>
      </w:pPr>
    </w:p>
    <w:p w:rsidR="00AF50A5" w:rsidRPr="00746C1E" w:rsidRDefault="00AF50A5">
      <w:pPr>
        <w:spacing w:after="0"/>
        <w:rPr>
          <w:b/>
          <w:sz w:val="28"/>
          <w:szCs w:val="28"/>
          <w:u w:val="single"/>
        </w:rPr>
      </w:pPr>
    </w:p>
    <w:p w:rsidR="00B618A0" w:rsidRPr="00746C1E" w:rsidRDefault="00B618A0">
      <w:pPr>
        <w:spacing w:after="0"/>
        <w:rPr>
          <w:b/>
          <w:sz w:val="28"/>
          <w:szCs w:val="28"/>
          <w:u w:val="single"/>
        </w:rPr>
      </w:pPr>
    </w:p>
    <w:p w:rsidR="00B618A0" w:rsidRPr="00746C1E" w:rsidRDefault="00B618A0">
      <w:pPr>
        <w:spacing w:after="0"/>
        <w:rPr>
          <w:b/>
          <w:sz w:val="28"/>
          <w:szCs w:val="28"/>
          <w:u w:val="single"/>
        </w:rPr>
      </w:pPr>
    </w:p>
    <w:p w:rsidR="00B618A0" w:rsidRPr="00746C1E" w:rsidRDefault="00B618A0">
      <w:pPr>
        <w:spacing w:after="0"/>
        <w:rPr>
          <w:b/>
          <w:sz w:val="28"/>
          <w:szCs w:val="28"/>
          <w:u w:val="single"/>
        </w:rPr>
      </w:pPr>
    </w:p>
    <w:p w:rsidR="00B618A0" w:rsidRPr="00746C1E" w:rsidRDefault="00B618A0">
      <w:pPr>
        <w:spacing w:after="0"/>
        <w:rPr>
          <w:b/>
          <w:sz w:val="28"/>
          <w:szCs w:val="28"/>
          <w:u w:val="single"/>
        </w:rPr>
      </w:pPr>
    </w:p>
    <w:p w:rsidR="00B618A0" w:rsidRPr="00746C1E" w:rsidRDefault="00B618A0">
      <w:pPr>
        <w:spacing w:after="0"/>
        <w:rPr>
          <w:b/>
          <w:sz w:val="28"/>
          <w:szCs w:val="28"/>
          <w:u w:val="single"/>
        </w:rPr>
      </w:pPr>
    </w:p>
    <w:p w:rsidR="00EE0C5B" w:rsidRPr="00746C1E" w:rsidRDefault="00EE0C5B" w:rsidP="00B618A0"/>
    <w:p w:rsidR="00AD2758" w:rsidRPr="001C4BC2" w:rsidRDefault="00AD2758" w:rsidP="00AD2758">
      <w:pPr>
        <w:pStyle w:val="Heading2"/>
        <w:jc w:val="center"/>
        <w:rPr>
          <w:szCs w:val="32"/>
        </w:rPr>
      </w:pPr>
      <w:bookmarkStart w:id="0" w:name="_Toc142647963"/>
      <w:r w:rsidRPr="001C4BC2">
        <w:rPr>
          <w:szCs w:val="32"/>
        </w:rPr>
        <w:lastRenderedPageBreak/>
        <w:t>ACKNOWLEDGEMENT</w:t>
      </w:r>
      <w:bookmarkEnd w:id="0"/>
    </w:p>
    <w:p w:rsidR="00B618A0" w:rsidRPr="00746C1E" w:rsidRDefault="00B618A0" w:rsidP="00B618A0"/>
    <w:p w:rsidR="00AD2758" w:rsidRPr="00746C1E" w:rsidRDefault="00AD2758" w:rsidP="00AD2758">
      <w:pPr>
        <w:pStyle w:val="NormalWeb"/>
        <w:spacing w:before="0" w:beforeAutospacing="0" w:after="160" w:afterAutospacing="0"/>
        <w:ind w:right="360"/>
        <w:jc w:val="both"/>
        <w:rPr>
          <w:rFonts w:ascii="Calibri" w:hAnsi="Calibri" w:cs="Calibri"/>
          <w:sz w:val="28"/>
        </w:rPr>
      </w:pPr>
      <w:r w:rsidRPr="00746C1E">
        <w:rPr>
          <w:rFonts w:ascii="Calibri" w:hAnsi="Calibri" w:cs="Calibri"/>
          <w:color w:val="000000"/>
          <w:szCs w:val="22"/>
        </w:rPr>
        <w:t>The Internship on the topic “Classification Model-Build a Model that Classifies the Side Effects of a Drug” was taken as a part of the course completion of Data Science and Analytics at ICT Academy, Kerala.</w:t>
      </w:r>
    </w:p>
    <w:p w:rsidR="00AD2758" w:rsidRPr="00746C1E" w:rsidRDefault="00AD2758" w:rsidP="00AD2758">
      <w:pPr>
        <w:pStyle w:val="NormalWeb"/>
        <w:spacing w:before="0" w:beforeAutospacing="0" w:after="160" w:afterAutospacing="0"/>
        <w:ind w:right="360"/>
        <w:jc w:val="both"/>
        <w:rPr>
          <w:rFonts w:ascii="Calibri" w:hAnsi="Calibri" w:cs="Calibri"/>
          <w:sz w:val="28"/>
        </w:rPr>
      </w:pPr>
      <w:r w:rsidRPr="00746C1E">
        <w:rPr>
          <w:rFonts w:ascii="Calibri" w:hAnsi="Calibri" w:cs="Calibri"/>
          <w:color w:val="000000"/>
          <w:szCs w:val="22"/>
        </w:rPr>
        <w:t>I sincerely express my gratitude to all teachers and the director of the ICT Academy, as well as TCS-ion, for encouraging and supporting me throughout the project.</w:t>
      </w:r>
    </w:p>
    <w:p w:rsidR="00AD2758" w:rsidRPr="00746C1E" w:rsidRDefault="00AD2758" w:rsidP="00AD2758">
      <w:pPr>
        <w:pStyle w:val="NormalWeb"/>
        <w:spacing w:before="0" w:beforeAutospacing="0" w:after="160" w:afterAutospacing="0"/>
        <w:ind w:right="360"/>
        <w:jc w:val="both"/>
        <w:rPr>
          <w:rFonts w:ascii="Calibri" w:hAnsi="Calibri" w:cs="Calibri"/>
          <w:sz w:val="28"/>
        </w:rPr>
      </w:pPr>
      <w:r w:rsidRPr="00746C1E">
        <w:rPr>
          <w:rFonts w:ascii="Calibri" w:hAnsi="Calibri" w:cs="Calibri"/>
          <w:color w:val="000000"/>
          <w:szCs w:val="22"/>
        </w:rPr>
        <w:t xml:space="preserve">I am also thankful to our project guide, mentor, </w:t>
      </w:r>
      <w:proofErr w:type="spellStart"/>
      <w:r w:rsidRPr="00746C1E">
        <w:rPr>
          <w:rFonts w:ascii="Calibri" w:hAnsi="Calibri" w:cs="Calibri"/>
          <w:color w:val="000000"/>
          <w:szCs w:val="22"/>
        </w:rPr>
        <w:t>Debashis</w:t>
      </w:r>
      <w:proofErr w:type="spellEnd"/>
      <w:r w:rsidRPr="00746C1E">
        <w:rPr>
          <w:rFonts w:ascii="Calibri" w:hAnsi="Calibri" w:cs="Calibri"/>
          <w:color w:val="000000"/>
          <w:szCs w:val="22"/>
        </w:rPr>
        <w:t xml:space="preserve"> Roy, who gave us constant support throughout. Last but not least, I thank God the Almighty for leading us straight to the success of the Internship project with his blessings.</w:t>
      </w:r>
    </w:p>
    <w:p w:rsidR="00AD2758" w:rsidRPr="00746C1E" w:rsidRDefault="00AD2758" w:rsidP="00AD2758">
      <w:pPr>
        <w:pStyle w:val="Heading2"/>
        <w:jc w:val="both"/>
        <w:rPr>
          <w:b w:val="0"/>
        </w:rPr>
      </w:pPr>
    </w:p>
    <w:p w:rsidR="00B618A0" w:rsidRPr="00746C1E" w:rsidRDefault="00B618A0" w:rsidP="00B618A0"/>
    <w:p w:rsidR="00AD2758" w:rsidRPr="001C4BC2" w:rsidRDefault="00AD2758" w:rsidP="00AD2758">
      <w:pPr>
        <w:pStyle w:val="Heading2"/>
        <w:jc w:val="center"/>
        <w:rPr>
          <w:szCs w:val="32"/>
        </w:rPr>
      </w:pPr>
      <w:bookmarkStart w:id="1" w:name="_Toc142647964"/>
      <w:r w:rsidRPr="001C4BC2">
        <w:rPr>
          <w:color w:val="000000"/>
          <w:szCs w:val="32"/>
        </w:rPr>
        <w:t>OBJECTIVE</w:t>
      </w:r>
      <w:bookmarkEnd w:id="1"/>
    </w:p>
    <w:p w:rsidR="00AD2758" w:rsidRPr="00746C1E" w:rsidRDefault="005658F1" w:rsidP="00AD2758">
      <w:pPr>
        <w:pStyle w:val="NormalWeb"/>
        <w:spacing w:before="240" w:beforeAutospacing="0" w:after="240" w:afterAutospacing="0"/>
        <w:jc w:val="both"/>
        <w:rPr>
          <w:rFonts w:ascii="Calibri" w:hAnsi="Calibri" w:cs="Calibri"/>
          <w:b/>
          <w:bCs/>
          <w:color w:val="000000"/>
          <w:sz w:val="28"/>
          <w:szCs w:val="28"/>
          <w:u w:val="single"/>
        </w:rPr>
      </w:pPr>
      <w:r w:rsidRPr="005658F1">
        <w:rPr>
          <w:rFonts w:ascii="Calibri" w:hAnsi="Calibri" w:cs="Calibri"/>
          <w:color w:val="000000"/>
        </w:rPr>
        <w:t>The primary objective of this project is to create a robust classification model capable of effectively predicting and categorizing the potential side effects associated with a particular drug. By harnessing patient attributes such as age, gender, and race, the model aims to provide accurate insights into the likelihood of various side effects.us aspects.</w:t>
      </w:r>
    </w:p>
    <w:p w:rsidR="00B618A0" w:rsidRPr="00746C1E" w:rsidRDefault="00B618A0" w:rsidP="00AD2758">
      <w:pPr>
        <w:pStyle w:val="NormalWeb"/>
        <w:spacing w:before="240" w:beforeAutospacing="0" w:after="240" w:afterAutospacing="0"/>
        <w:jc w:val="both"/>
        <w:rPr>
          <w:rFonts w:ascii="Calibri" w:hAnsi="Calibri" w:cs="Calibri"/>
          <w:b/>
          <w:bCs/>
          <w:color w:val="000000"/>
          <w:sz w:val="28"/>
          <w:szCs w:val="28"/>
          <w:u w:val="single"/>
        </w:rPr>
      </w:pPr>
    </w:p>
    <w:p w:rsidR="00B618A0" w:rsidRPr="00746C1E" w:rsidRDefault="00B618A0" w:rsidP="00AD2758">
      <w:pPr>
        <w:pStyle w:val="NormalWeb"/>
        <w:spacing w:before="240" w:beforeAutospacing="0" w:after="240" w:afterAutospacing="0"/>
        <w:jc w:val="both"/>
        <w:rPr>
          <w:rFonts w:ascii="Calibri" w:hAnsi="Calibri" w:cs="Calibri"/>
          <w:b/>
          <w:bCs/>
          <w:color w:val="000000"/>
          <w:sz w:val="28"/>
          <w:szCs w:val="28"/>
          <w:u w:val="single"/>
        </w:rPr>
      </w:pPr>
    </w:p>
    <w:p w:rsidR="00B618A0" w:rsidRPr="00746C1E" w:rsidRDefault="00B618A0" w:rsidP="00AD2758">
      <w:pPr>
        <w:pStyle w:val="NormalWeb"/>
        <w:spacing w:before="240" w:beforeAutospacing="0" w:after="240" w:afterAutospacing="0"/>
        <w:jc w:val="both"/>
        <w:rPr>
          <w:rFonts w:ascii="Calibri" w:hAnsi="Calibri" w:cs="Calibri"/>
          <w:b/>
          <w:bCs/>
          <w:color w:val="000000"/>
          <w:sz w:val="28"/>
          <w:szCs w:val="28"/>
          <w:u w:val="single"/>
        </w:rPr>
      </w:pPr>
    </w:p>
    <w:p w:rsidR="00B618A0" w:rsidRPr="00746C1E" w:rsidRDefault="00B618A0" w:rsidP="00AD2758">
      <w:pPr>
        <w:pStyle w:val="NormalWeb"/>
        <w:spacing w:before="240" w:beforeAutospacing="0" w:after="240" w:afterAutospacing="0"/>
        <w:jc w:val="both"/>
        <w:rPr>
          <w:rFonts w:ascii="Calibri" w:hAnsi="Calibri" w:cs="Calibri"/>
          <w:b/>
          <w:bCs/>
          <w:color w:val="000000"/>
          <w:sz w:val="28"/>
          <w:szCs w:val="28"/>
          <w:u w:val="single"/>
        </w:rPr>
      </w:pPr>
    </w:p>
    <w:p w:rsidR="00B618A0" w:rsidRPr="00746C1E" w:rsidRDefault="00B618A0" w:rsidP="00AD2758">
      <w:pPr>
        <w:pStyle w:val="NormalWeb"/>
        <w:spacing w:before="240" w:beforeAutospacing="0" w:after="240" w:afterAutospacing="0"/>
        <w:jc w:val="both"/>
        <w:rPr>
          <w:rFonts w:ascii="Calibri" w:hAnsi="Calibri" w:cs="Calibri"/>
          <w:b/>
          <w:bCs/>
          <w:color w:val="000000"/>
          <w:sz w:val="28"/>
          <w:szCs w:val="28"/>
          <w:u w:val="single"/>
        </w:rPr>
      </w:pPr>
    </w:p>
    <w:p w:rsidR="00B618A0" w:rsidRPr="00746C1E" w:rsidRDefault="00B618A0" w:rsidP="00AD2758">
      <w:pPr>
        <w:pStyle w:val="NormalWeb"/>
        <w:spacing w:before="240" w:beforeAutospacing="0" w:after="240" w:afterAutospacing="0"/>
        <w:jc w:val="both"/>
        <w:rPr>
          <w:rFonts w:ascii="Calibri" w:hAnsi="Calibri" w:cs="Calibri"/>
          <w:b/>
          <w:bCs/>
          <w:color w:val="000000"/>
          <w:sz w:val="28"/>
          <w:szCs w:val="28"/>
          <w:u w:val="single"/>
        </w:rPr>
      </w:pPr>
    </w:p>
    <w:p w:rsidR="00B618A0" w:rsidRPr="00746C1E" w:rsidRDefault="00B618A0" w:rsidP="00AD2758">
      <w:pPr>
        <w:pStyle w:val="NormalWeb"/>
        <w:spacing w:before="240" w:beforeAutospacing="0" w:after="240" w:afterAutospacing="0"/>
        <w:jc w:val="both"/>
        <w:rPr>
          <w:rFonts w:ascii="Calibri" w:hAnsi="Calibri" w:cs="Calibri"/>
          <w:b/>
          <w:bCs/>
          <w:color w:val="000000"/>
          <w:sz w:val="28"/>
          <w:szCs w:val="28"/>
          <w:u w:val="single"/>
        </w:rPr>
      </w:pPr>
    </w:p>
    <w:p w:rsidR="00B618A0" w:rsidRPr="00746C1E" w:rsidRDefault="00B618A0" w:rsidP="00AD2758">
      <w:pPr>
        <w:pStyle w:val="NormalWeb"/>
        <w:spacing w:before="240" w:beforeAutospacing="0" w:after="240" w:afterAutospacing="0"/>
        <w:jc w:val="both"/>
        <w:rPr>
          <w:rFonts w:ascii="Calibri" w:hAnsi="Calibri" w:cs="Calibri"/>
          <w:b/>
          <w:bCs/>
          <w:color w:val="000000"/>
          <w:sz w:val="28"/>
          <w:szCs w:val="28"/>
          <w:u w:val="single"/>
        </w:rPr>
      </w:pPr>
    </w:p>
    <w:p w:rsidR="00B618A0" w:rsidRPr="00746C1E" w:rsidRDefault="00B618A0" w:rsidP="00AD2758">
      <w:pPr>
        <w:pStyle w:val="NormalWeb"/>
        <w:spacing w:before="240" w:beforeAutospacing="0" w:after="240" w:afterAutospacing="0"/>
        <w:jc w:val="both"/>
        <w:rPr>
          <w:rFonts w:ascii="Calibri" w:hAnsi="Calibri" w:cs="Calibri"/>
          <w:b/>
          <w:bCs/>
          <w:color w:val="000000"/>
          <w:sz w:val="28"/>
          <w:szCs w:val="28"/>
          <w:u w:val="single"/>
        </w:rPr>
      </w:pPr>
    </w:p>
    <w:p w:rsidR="00B618A0" w:rsidRPr="00746C1E" w:rsidRDefault="00B618A0" w:rsidP="00AD2758">
      <w:pPr>
        <w:pStyle w:val="NormalWeb"/>
        <w:spacing w:before="240" w:beforeAutospacing="0" w:after="240" w:afterAutospacing="0"/>
        <w:jc w:val="both"/>
        <w:rPr>
          <w:rFonts w:ascii="Calibri" w:hAnsi="Calibri" w:cs="Calibri"/>
        </w:rPr>
      </w:pPr>
    </w:p>
    <w:p w:rsidR="00AD2758" w:rsidRPr="001C4BC2" w:rsidRDefault="00AD2758" w:rsidP="00AD2758">
      <w:pPr>
        <w:pStyle w:val="Heading2"/>
        <w:jc w:val="center"/>
        <w:rPr>
          <w:szCs w:val="32"/>
        </w:rPr>
      </w:pPr>
      <w:bookmarkStart w:id="2" w:name="_Toc142153478"/>
      <w:bookmarkStart w:id="3" w:name="_Toc142153550"/>
      <w:bookmarkStart w:id="4" w:name="_Toc142647965"/>
      <w:r w:rsidRPr="001C4BC2">
        <w:rPr>
          <w:szCs w:val="32"/>
        </w:rPr>
        <w:lastRenderedPageBreak/>
        <w:t>INTRODUCTION</w:t>
      </w:r>
      <w:bookmarkEnd w:id="2"/>
      <w:bookmarkEnd w:id="3"/>
      <w:bookmarkEnd w:id="4"/>
    </w:p>
    <w:p w:rsidR="00AD2758" w:rsidRPr="00746C1E" w:rsidRDefault="00AD2758" w:rsidP="00AD2758">
      <w:pPr>
        <w:pStyle w:val="NormalWeb"/>
        <w:spacing w:before="240" w:beforeAutospacing="0" w:after="240" w:afterAutospacing="0"/>
        <w:jc w:val="both"/>
        <w:rPr>
          <w:rFonts w:ascii="Calibri" w:hAnsi="Calibri" w:cs="Calibri"/>
        </w:rPr>
      </w:pPr>
      <w:r w:rsidRPr="00746C1E">
        <w:rPr>
          <w:rFonts w:ascii="Calibri" w:hAnsi="Calibri" w:cs="Calibri"/>
          <w:color w:val="000000"/>
        </w:rPr>
        <w:t>The field of healthcare and pharmaceuticals has always been at the forefront of technological advancements, seeking innovative ways to ensure patient well-being and safety. In this context, the internship topic of "Classification Model: Build a Model that Classifies the Side Effects of a Drug" assumes paramount significance. This internship delves into the realm of data science and machine learning, where the objective is to create a predictive mode</w:t>
      </w:r>
      <w:r w:rsidR="00B618A0" w:rsidRPr="00746C1E">
        <w:rPr>
          <w:rFonts w:ascii="Calibri" w:hAnsi="Calibri" w:cs="Calibri"/>
          <w:color w:val="000000"/>
        </w:rPr>
        <w:t>l that can effectively categoriz</w:t>
      </w:r>
      <w:r w:rsidRPr="00746C1E">
        <w:rPr>
          <w:rFonts w:ascii="Calibri" w:hAnsi="Calibri" w:cs="Calibri"/>
          <w:color w:val="000000"/>
        </w:rPr>
        <w:t>e the potential side effects of various drugs.</w:t>
      </w:r>
    </w:p>
    <w:p w:rsidR="00AD2758" w:rsidRPr="00746C1E" w:rsidRDefault="00AD2758" w:rsidP="00AD2758">
      <w:pPr>
        <w:pStyle w:val="NormalWeb"/>
        <w:spacing w:before="240" w:beforeAutospacing="0" w:after="240" w:afterAutospacing="0"/>
        <w:jc w:val="both"/>
        <w:rPr>
          <w:rFonts w:ascii="Calibri" w:hAnsi="Calibri" w:cs="Calibri"/>
        </w:rPr>
      </w:pPr>
      <w:r w:rsidRPr="00746C1E">
        <w:rPr>
          <w:rFonts w:ascii="Calibri" w:hAnsi="Calibri" w:cs="Calibri"/>
          <w:color w:val="000000"/>
        </w:rPr>
        <w:t>Unleashing the power of machine learning in health care redefined</w:t>
      </w:r>
      <w:r w:rsidR="00B618A0" w:rsidRPr="00746C1E">
        <w:rPr>
          <w:rFonts w:ascii="Calibri" w:hAnsi="Calibri" w:cs="Calibri"/>
          <w:color w:val="000000"/>
        </w:rPr>
        <w:t xml:space="preserve"> treatment precision, personaliz</w:t>
      </w:r>
      <w:r w:rsidRPr="00746C1E">
        <w:rPr>
          <w:rFonts w:ascii="Calibri" w:hAnsi="Calibri" w:cs="Calibri"/>
          <w:color w:val="000000"/>
        </w:rPr>
        <w:t>ed care, and unlocked new possibilities. With real-time patient data, drug side effects are classified with accuracy, empowering smarter decisions for better outcomes. Discover the future of healthcare, where innovation meets value-based care.</w:t>
      </w:r>
    </w:p>
    <w:p w:rsidR="00AD2758" w:rsidRPr="00746C1E" w:rsidRDefault="00AD2758" w:rsidP="00AD2758">
      <w:pPr>
        <w:pStyle w:val="NormalWeb"/>
        <w:spacing w:before="240" w:beforeAutospacing="0" w:after="240" w:afterAutospacing="0"/>
        <w:jc w:val="both"/>
        <w:rPr>
          <w:rFonts w:ascii="Calibri" w:hAnsi="Calibri" w:cs="Calibri"/>
        </w:rPr>
      </w:pPr>
      <w:r w:rsidRPr="00746C1E">
        <w:rPr>
          <w:rFonts w:ascii="Calibri" w:hAnsi="Calibri" w:cs="Calibri"/>
          <w:color w:val="000000"/>
        </w:rPr>
        <w:t xml:space="preserve">Side effects are unwanted effects that can occur alongside the desired effects of a drug or medication. They vary based on factors like age, disease, gender, race, and health. Starting, changing, or stopping medication can trigger side effects that lead to non-compliance. Severe cases may require dosage adjustments or additional </w:t>
      </w:r>
      <w:r w:rsidRPr="00746C1E">
        <w:rPr>
          <w:rFonts w:ascii="Calibri" w:hAnsi="Calibri" w:cs="Calibri"/>
          <w:color w:val="000000"/>
          <w:sz w:val="26"/>
          <w:szCs w:val="26"/>
        </w:rPr>
        <w:t>medication. Li</w:t>
      </w:r>
      <w:r w:rsidR="00B618A0" w:rsidRPr="00746C1E">
        <w:rPr>
          <w:rFonts w:ascii="Calibri" w:hAnsi="Calibri" w:cs="Calibri"/>
          <w:color w:val="000000"/>
          <w:sz w:val="26"/>
          <w:szCs w:val="26"/>
        </w:rPr>
        <w:t>festyle changes can help minimiz</w:t>
      </w:r>
      <w:r w:rsidRPr="00746C1E">
        <w:rPr>
          <w:rFonts w:ascii="Calibri" w:hAnsi="Calibri" w:cs="Calibri"/>
          <w:color w:val="000000"/>
          <w:sz w:val="26"/>
          <w:szCs w:val="26"/>
        </w:rPr>
        <w:t xml:space="preserve">e side effects. Classifying side effects for each drug is challenging, but machine learning eases the process while maintaining accuracy. Research reveals </w:t>
      </w:r>
      <w:r w:rsidRPr="00746C1E">
        <w:rPr>
          <w:rFonts w:ascii="Calibri" w:hAnsi="Calibri" w:cs="Calibri"/>
          <w:color w:val="000000"/>
        </w:rPr>
        <w:t>differences in drug response among racial and ethnic gr</w:t>
      </w:r>
      <w:r w:rsidR="00B618A0" w:rsidRPr="00746C1E">
        <w:rPr>
          <w:rFonts w:ascii="Calibri" w:hAnsi="Calibri" w:cs="Calibri"/>
          <w:color w:val="000000"/>
        </w:rPr>
        <w:t>oups, emphasiz</w:t>
      </w:r>
      <w:r w:rsidRPr="00746C1E">
        <w:rPr>
          <w:rFonts w:ascii="Calibri" w:hAnsi="Calibri" w:cs="Calibri"/>
          <w:color w:val="000000"/>
        </w:rPr>
        <w:t>ing the need for inclusive treatment policies that accommodate individual needs.</w:t>
      </w:r>
    </w:p>
    <w:p w:rsidR="00AD2758" w:rsidRPr="00746C1E" w:rsidRDefault="00AD2758" w:rsidP="00AD2758">
      <w:pPr>
        <w:pStyle w:val="NormalWeb"/>
        <w:spacing w:before="240" w:beforeAutospacing="0" w:after="240" w:afterAutospacing="0"/>
        <w:jc w:val="both"/>
        <w:rPr>
          <w:rFonts w:ascii="Calibri" w:hAnsi="Calibri" w:cs="Calibri"/>
        </w:rPr>
      </w:pPr>
      <w:r w:rsidRPr="00746C1E">
        <w:rPr>
          <w:rFonts w:ascii="Calibri" w:hAnsi="Calibri" w:cs="Calibri"/>
          <w:color w:val="000000"/>
        </w:rPr>
        <w:t>For this project, a dataset of drug effects lacked ’Name’, ‘Race’, ‘Gender’ and ‘Age’ features. The dataset used for classification includes the drug name, side effects, etc. of different users of drugs. Datasets were combined. Supervised machine learning classifiers are used in building the model and fitting the data into the model.</w:t>
      </w:r>
    </w:p>
    <w:p w:rsidR="00AD2758" w:rsidRPr="00746C1E" w:rsidRDefault="00AD2758" w:rsidP="00AD2758">
      <w:pPr>
        <w:jc w:val="both"/>
      </w:pPr>
    </w:p>
    <w:p w:rsidR="00B618A0" w:rsidRPr="00746C1E" w:rsidRDefault="00B618A0" w:rsidP="00AD2758">
      <w:pPr>
        <w:pStyle w:val="Heading2"/>
        <w:jc w:val="center"/>
        <w:rPr>
          <w:sz w:val="32"/>
          <w:szCs w:val="32"/>
        </w:rPr>
      </w:pPr>
      <w:bookmarkStart w:id="5" w:name="_Toc142153479"/>
      <w:bookmarkStart w:id="6" w:name="_Toc142153551"/>
    </w:p>
    <w:p w:rsidR="00B618A0" w:rsidRPr="00746C1E" w:rsidRDefault="00B618A0" w:rsidP="00B618A0"/>
    <w:p w:rsidR="00B618A0" w:rsidRPr="00746C1E" w:rsidRDefault="00B618A0" w:rsidP="00B618A0"/>
    <w:p w:rsidR="00B618A0" w:rsidRPr="00746C1E" w:rsidRDefault="00B618A0" w:rsidP="00B618A0"/>
    <w:p w:rsidR="00B618A0" w:rsidRPr="00746C1E" w:rsidRDefault="00B618A0" w:rsidP="00B618A0"/>
    <w:p w:rsidR="00B618A0" w:rsidRPr="00746C1E" w:rsidRDefault="00B618A0" w:rsidP="00B618A0"/>
    <w:p w:rsidR="00B618A0" w:rsidRPr="00746C1E" w:rsidRDefault="00B618A0" w:rsidP="00B618A0"/>
    <w:p w:rsidR="00AD2758" w:rsidRPr="001C4BC2" w:rsidRDefault="00AD2758" w:rsidP="00AD2758">
      <w:pPr>
        <w:pStyle w:val="Heading2"/>
        <w:jc w:val="center"/>
        <w:rPr>
          <w:sz w:val="40"/>
        </w:rPr>
      </w:pPr>
      <w:bookmarkStart w:id="7" w:name="_Toc142647966"/>
      <w:r w:rsidRPr="001C4BC2">
        <w:rPr>
          <w:szCs w:val="32"/>
        </w:rPr>
        <w:lastRenderedPageBreak/>
        <w:t>INTERNSHIP</w:t>
      </w:r>
      <w:r w:rsidRPr="001C4BC2">
        <w:rPr>
          <w:sz w:val="40"/>
        </w:rPr>
        <w:t xml:space="preserve"> </w:t>
      </w:r>
      <w:r w:rsidRPr="001C4BC2">
        <w:rPr>
          <w:szCs w:val="32"/>
        </w:rPr>
        <w:t>ACTIVITIES</w:t>
      </w:r>
      <w:bookmarkEnd w:id="5"/>
      <w:bookmarkEnd w:id="6"/>
      <w:bookmarkEnd w:id="7"/>
    </w:p>
    <w:p w:rsidR="00AD2758" w:rsidRPr="00A63DE6" w:rsidRDefault="001C4BC2" w:rsidP="00AD2758">
      <w:pPr>
        <w:pStyle w:val="NormalWeb"/>
        <w:spacing w:before="240" w:beforeAutospacing="0" w:after="240" w:afterAutospacing="0"/>
        <w:jc w:val="both"/>
        <w:rPr>
          <w:rFonts w:ascii="Calibri" w:hAnsi="Calibri" w:cs="Calibri"/>
          <w:sz w:val="22"/>
          <w:szCs w:val="22"/>
        </w:rPr>
      </w:pPr>
      <w:r w:rsidRPr="00A63DE6">
        <w:rPr>
          <w:rFonts w:ascii="Calibri" w:hAnsi="Calibri" w:cs="Calibri"/>
          <w:color w:val="000000"/>
          <w:sz w:val="22"/>
          <w:szCs w:val="22"/>
        </w:rPr>
        <w:t>The following were the activities throughout the internship:</w:t>
      </w:r>
      <w:r w:rsidR="00AD2758" w:rsidRPr="00A63DE6">
        <w:rPr>
          <w:rFonts w:ascii="Calibri" w:hAnsi="Calibri" w:cs="Calibri"/>
          <w:color w:val="000000"/>
          <w:sz w:val="22"/>
          <w:szCs w:val="22"/>
        </w:rPr>
        <w:t> </w:t>
      </w:r>
    </w:p>
    <w:p w:rsidR="00AD2758" w:rsidRPr="00A63DE6" w:rsidRDefault="00AD2758" w:rsidP="001C4BC2">
      <w:pPr>
        <w:pStyle w:val="NormalWeb"/>
        <w:spacing w:before="240" w:beforeAutospacing="0" w:after="240" w:afterAutospacing="0"/>
        <w:ind w:left="720"/>
        <w:rPr>
          <w:rFonts w:ascii="Calibri" w:hAnsi="Calibri" w:cs="Calibri"/>
          <w:sz w:val="22"/>
          <w:szCs w:val="22"/>
        </w:rPr>
      </w:pPr>
      <w:r w:rsidRPr="00A63DE6">
        <w:rPr>
          <w:rFonts w:ascii="Calibri" w:hAnsi="Calibri" w:cs="Calibri"/>
          <w:color w:val="000000"/>
          <w:sz w:val="22"/>
          <w:szCs w:val="22"/>
        </w:rPr>
        <w:t>●    Watched the welcome kit videos.</w:t>
      </w:r>
    </w:p>
    <w:p w:rsidR="00AD2758" w:rsidRPr="00A63DE6" w:rsidRDefault="00AD2758" w:rsidP="001C4BC2">
      <w:pPr>
        <w:pStyle w:val="NormalWeb"/>
        <w:spacing w:before="240" w:beforeAutospacing="0" w:after="240" w:afterAutospacing="0"/>
        <w:ind w:left="720"/>
        <w:rPr>
          <w:rFonts w:ascii="Calibri" w:hAnsi="Calibri" w:cs="Calibri"/>
          <w:sz w:val="22"/>
          <w:szCs w:val="22"/>
        </w:rPr>
      </w:pPr>
      <w:r w:rsidRPr="00A63DE6">
        <w:rPr>
          <w:rFonts w:ascii="Calibri" w:hAnsi="Calibri" w:cs="Calibri"/>
          <w:color w:val="000000"/>
          <w:sz w:val="22"/>
          <w:szCs w:val="22"/>
        </w:rPr>
        <w:t>●    Attended the RIO – pre-assessment test.</w:t>
      </w:r>
    </w:p>
    <w:p w:rsidR="00AD2758" w:rsidRPr="00A63DE6" w:rsidRDefault="00AD2758" w:rsidP="001C4BC2">
      <w:pPr>
        <w:pStyle w:val="NormalWeb"/>
        <w:spacing w:before="240" w:beforeAutospacing="0" w:after="240" w:afterAutospacing="0"/>
        <w:ind w:left="720"/>
        <w:rPr>
          <w:rFonts w:ascii="Calibri" w:hAnsi="Calibri" w:cs="Calibri"/>
          <w:sz w:val="22"/>
          <w:szCs w:val="22"/>
        </w:rPr>
      </w:pPr>
      <w:r w:rsidRPr="00A63DE6">
        <w:rPr>
          <w:rFonts w:ascii="Calibri" w:hAnsi="Calibri" w:cs="Calibri"/>
          <w:color w:val="000000"/>
          <w:sz w:val="22"/>
          <w:szCs w:val="22"/>
        </w:rPr>
        <w:t>●    Went through the day-wise plan.</w:t>
      </w:r>
      <w:r w:rsidR="00A63DE6">
        <w:rPr>
          <w:rFonts w:ascii="Calibri" w:hAnsi="Calibri" w:cs="Calibri"/>
          <w:color w:val="000000"/>
          <w:sz w:val="22"/>
          <w:szCs w:val="22"/>
        </w:rPr>
        <w:t xml:space="preserve"> And regularly visited the DDR</w:t>
      </w:r>
    </w:p>
    <w:p w:rsidR="00AD2758" w:rsidRPr="00A63DE6" w:rsidRDefault="00AD2758" w:rsidP="001C4BC2">
      <w:pPr>
        <w:pStyle w:val="NormalWeb"/>
        <w:spacing w:before="240" w:beforeAutospacing="0" w:after="240" w:afterAutospacing="0"/>
        <w:ind w:left="720"/>
        <w:rPr>
          <w:rFonts w:ascii="Calibri" w:hAnsi="Calibri" w:cs="Calibri"/>
          <w:sz w:val="22"/>
          <w:szCs w:val="22"/>
        </w:rPr>
      </w:pPr>
      <w:r w:rsidRPr="00A63DE6">
        <w:rPr>
          <w:rFonts w:ascii="Calibri" w:hAnsi="Calibri" w:cs="Calibri"/>
          <w:color w:val="000000"/>
          <w:sz w:val="22"/>
          <w:szCs w:val="22"/>
        </w:rPr>
        <w:t>●    Read the project reference material.</w:t>
      </w:r>
    </w:p>
    <w:p w:rsidR="00AD2758" w:rsidRPr="00A63DE6" w:rsidRDefault="00AD2758" w:rsidP="001C4BC2">
      <w:pPr>
        <w:pStyle w:val="NormalWeb"/>
        <w:spacing w:before="240" w:beforeAutospacing="0" w:after="240" w:afterAutospacing="0"/>
        <w:ind w:left="720"/>
        <w:rPr>
          <w:rFonts w:ascii="Calibri" w:hAnsi="Calibri" w:cs="Calibri"/>
          <w:sz w:val="22"/>
          <w:szCs w:val="22"/>
        </w:rPr>
      </w:pPr>
      <w:r w:rsidRPr="00A63DE6">
        <w:rPr>
          <w:rFonts w:ascii="Calibri" w:hAnsi="Calibri" w:cs="Calibri"/>
          <w:color w:val="000000"/>
          <w:sz w:val="22"/>
          <w:szCs w:val="22"/>
        </w:rPr>
        <w:t xml:space="preserve">●    </w:t>
      </w:r>
      <w:r w:rsidR="006E206D" w:rsidRPr="00A63DE6">
        <w:rPr>
          <w:rStyle w:val="apple-tab-span"/>
          <w:rFonts w:ascii="Calibri" w:hAnsi="Calibri" w:cs="Calibri"/>
          <w:color w:val="000000"/>
          <w:sz w:val="22"/>
          <w:szCs w:val="22"/>
        </w:rPr>
        <w:t xml:space="preserve"> </w:t>
      </w:r>
      <w:r w:rsidRPr="00A63DE6">
        <w:rPr>
          <w:rFonts w:ascii="Calibri" w:hAnsi="Calibri" w:cs="Calibri"/>
          <w:color w:val="000000"/>
          <w:sz w:val="22"/>
          <w:szCs w:val="22"/>
        </w:rPr>
        <w:t>I went through the different classifications of YouTube videos.</w:t>
      </w:r>
    </w:p>
    <w:p w:rsidR="00AD2758" w:rsidRPr="00A63DE6" w:rsidRDefault="00AD2758" w:rsidP="001C4BC2">
      <w:pPr>
        <w:pStyle w:val="NormalWeb"/>
        <w:spacing w:before="240" w:beforeAutospacing="0" w:after="240" w:afterAutospacing="0"/>
        <w:ind w:left="720"/>
        <w:rPr>
          <w:rFonts w:ascii="Calibri" w:hAnsi="Calibri" w:cs="Calibri"/>
          <w:sz w:val="22"/>
          <w:szCs w:val="22"/>
        </w:rPr>
      </w:pPr>
      <w:r w:rsidRPr="00A63DE6">
        <w:rPr>
          <w:rFonts w:ascii="Calibri" w:hAnsi="Calibri" w:cs="Calibri"/>
          <w:color w:val="000000"/>
          <w:sz w:val="22"/>
          <w:szCs w:val="22"/>
        </w:rPr>
        <w:t>●    Created a dataset with the given requirements.</w:t>
      </w:r>
    </w:p>
    <w:p w:rsidR="00AD2758" w:rsidRPr="00A63DE6" w:rsidRDefault="00AD2758" w:rsidP="001C4BC2">
      <w:pPr>
        <w:pStyle w:val="NormalWeb"/>
        <w:spacing w:before="240" w:beforeAutospacing="0" w:after="240" w:afterAutospacing="0"/>
        <w:ind w:left="720"/>
        <w:rPr>
          <w:rFonts w:ascii="Calibri" w:hAnsi="Calibri" w:cs="Calibri"/>
          <w:sz w:val="22"/>
          <w:szCs w:val="22"/>
        </w:rPr>
      </w:pPr>
      <w:r w:rsidRPr="00A63DE6">
        <w:rPr>
          <w:rFonts w:ascii="Calibri" w:hAnsi="Calibri" w:cs="Calibri"/>
          <w:color w:val="000000"/>
          <w:sz w:val="22"/>
          <w:szCs w:val="22"/>
        </w:rPr>
        <w:t>●    Work</w:t>
      </w:r>
      <w:r w:rsidR="00B618A0" w:rsidRPr="00A63DE6">
        <w:rPr>
          <w:rFonts w:ascii="Calibri" w:hAnsi="Calibri" w:cs="Calibri"/>
          <w:color w:val="000000"/>
          <w:sz w:val="22"/>
          <w:szCs w:val="22"/>
        </w:rPr>
        <w:t>ed with the data set by visualiz</w:t>
      </w:r>
      <w:r w:rsidRPr="00A63DE6">
        <w:rPr>
          <w:rFonts w:ascii="Calibri" w:hAnsi="Calibri" w:cs="Calibri"/>
          <w:color w:val="000000"/>
          <w:sz w:val="22"/>
          <w:szCs w:val="22"/>
        </w:rPr>
        <w:t>ing the data.</w:t>
      </w:r>
    </w:p>
    <w:p w:rsidR="006E206D" w:rsidRPr="00A63DE6" w:rsidRDefault="00AD2758" w:rsidP="001C4BC2">
      <w:pPr>
        <w:pStyle w:val="NormalWeb"/>
        <w:spacing w:before="240" w:beforeAutospacing="0" w:after="240" w:afterAutospacing="0"/>
        <w:ind w:left="720"/>
        <w:rPr>
          <w:rFonts w:ascii="Calibri" w:hAnsi="Calibri" w:cs="Calibri"/>
          <w:color w:val="000000"/>
          <w:sz w:val="22"/>
          <w:szCs w:val="22"/>
        </w:rPr>
      </w:pPr>
      <w:r w:rsidRPr="00A63DE6">
        <w:rPr>
          <w:rFonts w:ascii="Calibri" w:hAnsi="Calibri" w:cs="Calibri"/>
          <w:color w:val="000000"/>
          <w:sz w:val="22"/>
          <w:szCs w:val="22"/>
        </w:rPr>
        <w:t>●    Done Exploratory Data Analysis (EDA)</w:t>
      </w:r>
    </w:p>
    <w:p w:rsidR="006E206D" w:rsidRPr="00A63DE6" w:rsidRDefault="00BC0743" w:rsidP="00BC0743">
      <w:pPr>
        <w:pStyle w:val="ListParagraph"/>
        <w:numPr>
          <w:ilvl w:val="0"/>
          <w:numId w:val="5"/>
        </w:numPr>
        <w:spacing w:line="480" w:lineRule="auto"/>
      </w:pPr>
      <w:r w:rsidRPr="00A63DE6">
        <w:t>Self-Learning about Data Models and Machine Learning.</w:t>
      </w:r>
    </w:p>
    <w:p w:rsidR="00BC0743" w:rsidRPr="00A63DE6" w:rsidRDefault="00B117AA" w:rsidP="00B117AA">
      <w:pPr>
        <w:pStyle w:val="ListParagraph"/>
        <w:numPr>
          <w:ilvl w:val="2"/>
          <w:numId w:val="5"/>
        </w:numPr>
        <w:spacing w:line="480" w:lineRule="auto"/>
      </w:pPr>
      <w:r w:rsidRPr="00A63DE6">
        <w:rPr>
          <w:color w:val="000000"/>
        </w:rPr>
        <w:t>NLP, Big Data, D</w:t>
      </w:r>
      <w:r w:rsidR="00BC0743" w:rsidRPr="00A63DE6">
        <w:rPr>
          <w:color w:val="000000"/>
        </w:rPr>
        <w:t>ata mining</w:t>
      </w:r>
      <w:r w:rsidRPr="00A63DE6">
        <w:rPr>
          <w:color w:val="000000"/>
        </w:rPr>
        <w:t>, Data Fluency Exploring</w:t>
      </w:r>
    </w:p>
    <w:p w:rsidR="00B117AA" w:rsidRPr="00A63DE6" w:rsidRDefault="00B117AA" w:rsidP="00B117AA">
      <w:pPr>
        <w:pStyle w:val="ListParagraph"/>
        <w:numPr>
          <w:ilvl w:val="2"/>
          <w:numId w:val="5"/>
        </w:numPr>
        <w:spacing w:line="480" w:lineRule="auto"/>
      </w:pPr>
      <w:r w:rsidRPr="00A63DE6">
        <w:rPr>
          <w:color w:val="000000"/>
        </w:rPr>
        <w:t xml:space="preserve">SQL, Google cloud </w:t>
      </w:r>
    </w:p>
    <w:p w:rsidR="00B117AA" w:rsidRPr="00A63DE6" w:rsidRDefault="00B117AA" w:rsidP="00B117AA">
      <w:pPr>
        <w:pStyle w:val="ListParagraph"/>
        <w:numPr>
          <w:ilvl w:val="2"/>
          <w:numId w:val="5"/>
        </w:numPr>
        <w:spacing w:line="480" w:lineRule="auto"/>
      </w:pPr>
      <w:r w:rsidRPr="00A63DE6">
        <w:rPr>
          <w:color w:val="000000"/>
        </w:rPr>
        <w:t>Data Scientist course, Data governance</w:t>
      </w:r>
    </w:p>
    <w:p w:rsidR="00B117AA" w:rsidRPr="00A63DE6" w:rsidRDefault="00B117AA" w:rsidP="00B117AA">
      <w:pPr>
        <w:pStyle w:val="ListParagraph"/>
        <w:numPr>
          <w:ilvl w:val="2"/>
          <w:numId w:val="5"/>
        </w:numPr>
        <w:spacing w:line="480" w:lineRule="auto"/>
      </w:pPr>
      <w:r w:rsidRPr="00A63DE6">
        <w:rPr>
          <w:color w:val="000000"/>
        </w:rPr>
        <w:t>Statistics Foundation</w:t>
      </w:r>
    </w:p>
    <w:p w:rsidR="006E206D" w:rsidRPr="00A63DE6" w:rsidRDefault="006E206D" w:rsidP="001C4BC2">
      <w:pPr>
        <w:pStyle w:val="NormalWeb"/>
        <w:numPr>
          <w:ilvl w:val="0"/>
          <w:numId w:val="5"/>
        </w:numPr>
        <w:spacing w:before="240" w:beforeAutospacing="0" w:after="240" w:afterAutospacing="0"/>
        <w:rPr>
          <w:rFonts w:ascii="Calibri" w:hAnsi="Calibri" w:cs="Calibri"/>
          <w:color w:val="000000"/>
          <w:sz w:val="22"/>
          <w:szCs w:val="22"/>
        </w:rPr>
      </w:pPr>
      <w:r w:rsidRPr="00A63DE6">
        <w:rPr>
          <w:rFonts w:ascii="Calibri" w:hAnsi="Calibri" w:cs="Calibri"/>
          <w:color w:val="000000"/>
          <w:sz w:val="22"/>
          <w:szCs w:val="22"/>
        </w:rPr>
        <w:t xml:space="preserve"> </w:t>
      </w:r>
      <w:r w:rsidRPr="00A63DE6">
        <w:rPr>
          <w:rFonts w:ascii="Calibri" w:hAnsi="Calibri" w:cs="Calibri"/>
          <w:sz w:val="22"/>
          <w:szCs w:val="22"/>
        </w:rPr>
        <w:t>Analyzed data and created more graphs</w:t>
      </w:r>
      <w:r w:rsidRPr="00A63DE6">
        <w:rPr>
          <w:rFonts w:ascii="Calibri" w:hAnsi="Calibri" w:cs="Calibri"/>
          <w:color w:val="000000"/>
          <w:sz w:val="22"/>
          <w:szCs w:val="22"/>
        </w:rPr>
        <w:t xml:space="preserve"> </w:t>
      </w:r>
    </w:p>
    <w:p w:rsidR="00ED0DB8" w:rsidRPr="00A63DE6" w:rsidRDefault="00ED0DB8" w:rsidP="001C4BC2">
      <w:pPr>
        <w:pStyle w:val="NormalWeb"/>
        <w:numPr>
          <w:ilvl w:val="0"/>
          <w:numId w:val="5"/>
        </w:numPr>
        <w:spacing w:before="240" w:beforeAutospacing="0" w:after="240" w:afterAutospacing="0"/>
        <w:rPr>
          <w:rFonts w:ascii="Calibri" w:hAnsi="Calibri" w:cs="Calibri"/>
          <w:color w:val="000000"/>
          <w:sz w:val="22"/>
          <w:szCs w:val="22"/>
        </w:rPr>
      </w:pPr>
      <w:r w:rsidRPr="00A63DE6">
        <w:rPr>
          <w:rFonts w:ascii="Calibri" w:hAnsi="Calibri" w:cs="Calibri"/>
          <w:color w:val="000000"/>
          <w:sz w:val="22"/>
          <w:szCs w:val="22"/>
        </w:rPr>
        <w:t>Completed the Pre-processing &amp; Encoding</w:t>
      </w:r>
    </w:p>
    <w:p w:rsidR="00B117AA" w:rsidRPr="00A63DE6" w:rsidRDefault="00B117AA" w:rsidP="00B117AA">
      <w:pPr>
        <w:pStyle w:val="ListParagraph"/>
        <w:numPr>
          <w:ilvl w:val="0"/>
          <w:numId w:val="5"/>
        </w:numPr>
        <w:spacing w:line="480" w:lineRule="auto"/>
      </w:pPr>
      <w:r w:rsidRPr="00A63DE6">
        <w:t>Reviewed my code and resolved errors.</w:t>
      </w:r>
    </w:p>
    <w:p w:rsidR="006E206D" w:rsidRPr="00A63DE6" w:rsidRDefault="006E206D" w:rsidP="001C4BC2">
      <w:pPr>
        <w:pStyle w:val="ListParagraph"/>
        <w:numPr>
          <w:ilvl w:val="0"/>
          <w:numId w:val="5"/>
        </w:numPr>
        <w:spacing w:line="480" w:lineRule="auto"/>
      </w:pPr>
      <w:r w:rsidRPr="00A63DE6">
        <w:t>Watched videos related to model building</w:t>
      </w:r>
    </w:p>
    <w:p w:rsidR="00B117AA" w:rsidRPr="00A63DE6" w:rsidRDefault="00B117AA" w:rsidP="001C4BC2">
      <w:pPr>
        <w:pStyle w:val="ListParagraph"/>
        <w:numPr>
          <w:ilvl w:val="0"/>
          <w:numId w:val="5"/>
        </w:numPr>
        <w:spacing w:line="480" w:lineRule="auto"/>
      </w:pPr>
      <w:r w:rsidRPr="00A63DE6">
        <w:t>Did some feature selection</w:t>
      </w:r>
    </w:p>
    <w:p w:rsidR="00B117AA" w:rsidRPr="00A63DE6" w:rsidRDefault="00B117AA" w:rsidP="001C4BC2">
      <w:pPr>
        <w:pStyle w:val="ListParagraph"/>
        <w:numPr>
          <w:ilvl w:val="0"/>
          <w:numId w:val="5"/>
        </w:numPr>
        <w:spacing w:line="480" w:lineRule="auto"/>
      </w:pPr>
      <w:r w:rsidRPr="00A63DE6">
        <w:t>Experimented on different Machine learning model</w:t>
      </w:r>
    </w:p>
    <w:p w:rsidR="00ED0DB8" w:rsidRPr="00A63DE6" w:rsidRDefault="00ED0DB8" w:rsidP="001C4BC2">
      <w:pPr>
        <w:pStyle w:val="ListParagraph"/>
        <w:numPr>
          <w:ilvl w:val="0"/>
          <w:numId w:val="5"/>
        </w:numPr>
        <w:spacing w:line="480" w:lineRule="auto"/>
      </w:pPr>
      <w:r w:rsidRPr="00A63DE6">
        <w:t>Done the Hyper Parameter Tuning</w:t>
      </w:r>
    </w:p>
    <w:p w:rsidR="00AD2758" w:rsidRPr="00746C1E" w:rsidRDefault="00AD2758" w:rsidP="00AD2758">
      <w:pPr>
        <w:spacing w:after="240"/>
        <w:jc w:val="both"/>
      </w:pPr>
    </w:p>
    <w:p w:rsidR="00AD2758" w:rsidRPr="001C4BC2" w:rsidRDefault="00AD2758" w:rsidP="00AD2758">
      <w:pPr>
        <w:pStyle w:val="Heading2"/>
        <w:jc w:val="center"/>
      </w:pPr>
      <w:bookmarkStart w:id="8" w:name="_Toc142153480"/>
      <w:bookmarkStart w:id="9" w:name="_Toc142153552"/>
      <w:bookmarkStart w:id="10" w:name="_Toc142647967"/>
      <w:r w:rsidRPr="001C4BC2">
        <w:lastRenderedPageBreak/>
        <w:t>METHODOLOGY</w:t>
      </w:r>
      <w:bookmarkEnd w:id="8"/>
      <w:bookmarkEnd w:id="9"/>
      <w:bookmarkEnd w:id="10"/>
    </w:p>
    <w:p w:rsidR="00AD2758" w:rsidRPr="00746C1E" w:rsidRDefault="00AD2758" w:rsidP="00AD2758">
      <w:pPr>
        <w:pStyle w:val="Heading3"/>
        <w:rPr>
          <w:sz w:val="32"/>
        </w:rPr>
      </w:pPr>
      <w:bookmarkStart w:id="11" w:name="_Toc142647968"/>
      <w:r w:rsidRPr="00746C1E">
        <w:t>DATASET</w:t>
      </w:r>
      <w:bookmarkEnd w:id="11"/>
    </w:p>
    <w:p w:rsidR="00AD2758" w:rsidRPr="00746C1E" w:rsidRDefault="00AD2758" w:rsidP="00AD2758">
      <w:pPr>
        <w:pStyle w:val="NormalWeb"/>
        <w:spacing w:before="240" w:beforeAutospacing="0" w:after="240" w:afterAutospacing="0"/>
        <w:jc w:val="both"/>
        <w:rPr>
          <w:rFonts w:ascii="Calibri" w:hAnsi="Calibri" w:cs="Calibri"/>
          <w:color w:val="000000"/>
        </w:rPr>
      </w:pPr>
      <w:r w:rsidRPr="00746C1E">
        <w:rPr>
          <w:rFonts w:ascii="Calibri" w:hAnsi="Calibri" w:cs="Calibri"/>
          <w:color w:val="000000"/>
        </w:rPr>
        <w:t> The provided dataset comprises essential information regarding patients and their interactions with different drugs. It is structured with distinct features that capture various aspects of these interactions, offering insights into their potential effects and outcomes. </w:t>
      </w:r>
    </w:p>
    <w:p w:rsidR="00B618A0" w:rsidRPr="00746C1E" w:rsidRDefault="00B618A0" w:rsidP="00AD2758">
      <w:pPr>
        <w:pStyle w:val="NormalWeb"/>
        <w:spacing w:before="240" w:beforeAutospacing="0" w:after="240" w:afterAutospacing="0"/>
        <w:jc w:val="both"/>
        <w:rPr>
          <w:rFonts w:ascii="Calibri" w:hAnsi="Calibri" w:cs="Calibr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12"/>
        <w:gridCol w:w="36"/>
        <w:gridCol w:w="5082"/>
      </w:tblGrid>
      <w:tr w:rsidR="00AD2758" w:rsidRPr="00746C1E"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b/>
                <w:bCs/>
                <w:color w:val="000000"/>
                <w:szCs w:val="26"/>
              </w:rPr>
              <w:t>NAME OF FEATURE</w:t>
            </w:r>
          </w:p>
        </w:tc>
        <w:tc>
          <w:tcPr>
            <w:tcW w:w="0" w:type="auto"/>
            <w:tcBorders>
              <w:top w:val="single" w:sz="6" w:space="0" w:color="000000"/>
              <w:left w:val="single" w:sz="6" w:space="0" w:color="000000"/>
              <w:bottom w:val="single" w:sz="6" w:space="0" w:color="000000"/>
              <w:right w:val="single" w:sz="6" w:space="0" w:color="000000"/>
            </w:tcBorders>
          </w:tcPr>
          <w:p w:rsidR="00AD2758" w:rsidRPr="00746C1E" w:rsidRDefault="00AD2758" w:rsidP="00AD2758">
            <w:pPr>
              <w:pStyle w:val="NormalWeb"/>
              <w:spacing w:before="240" w:beforeAutospacing="0" w:after="0" w:afterAutospacing="0"/>
              <w:jc w:val="center"/>
              <w:rPr>
                <w:rFonts w:ascii="Calibri" w:hAnsi="Calibri" w:cs="Calibri"/>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b/>
                <w:bCs/>
                <w:color w:val="000000"/>
                <w:szCs w:val="26"/>
              </w:rPr>
              <w:t>DESCRIPTION</w:t>
            </w:r>
          </w:p>
        </w:tc>
      </w:tr>
      <w:tr w:rsidR="00AD2758" w:rsidRPr="00746C1E"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color w:val="000000"/>
              </w:rPr>
              <w:t>NAME</w:t>
            </w:r>
          </w:p>
        </w:tc>
        <w:tc>
          <w:tcPr>
            <w:tcW w:w="0" w:type="auto"/>
            <w:tcBorders>
              <w:top w:val="single" w:sz="6" w:space="0" w:color="000000"/>
              <w:left w:val="single" w:sz="6" w:space="0" w:color="000000"/>
              <w:bottom w:val="single" w:sz="6" w:space="0" w:color="000000"/>
              <w:right w:val="single" w:sz="6" w:space="0" w:color="000000"/>
            </w:tcBorders>
          </w:tcPr>
          <w:p w:rsidR="00AD2758" w:rsidRPr="00746C1E" w:rsidRDefault="00AD2758" w:rsidP="00AD2758">
            <w:pPr>
              <w:pStyle w:val="NormalWeb"/>
              <w:spacing w:before="240" w:beforeAutospacing="0" w:after="0" w:afterAutospacing="0"/>
              <w:jc w:val="center"/>
              <w:rPr>
                <w:rFonts w:ascii="Calibri" w:hAnsi="Calibri" w:cs="Calibri"/>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color w:val="000000"/>
                <w:shd w:val="clear" w:color="auto" w:fill="FFFFFF"/>
              </w:rPr>
              <w:t>Name of patients</w:t>
            </w:r>
          </w:p>
        </w:tc>
      </w:tr>
      <w:tr w:rsidR="00AD2758" w:rsidRPr="00746C1E"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color w:val="000000"/>
              </w:rPr>
              <w:t>GENDER</w:t>
            </w:r>
          </w:p>
        </w:tc>
        <w:tc>
          <w:tcPr>
            <w:tcW w:w="0" w:type="auto"/>
            <w:tcBorders>
              <w:top w:val="single" w:sz="6" w:space="0" w:color="000000"/>
              <w:left w:val="single" w:sz="6" w:space="0" w:color="000000"/>
              <w:bottom w:val="single" w:sz="6" w:space="0" w:color="000000"/>
              <w:right w:val="single" w:sz="6" w:space="0" w:color="000000"/>
            </w:tcBorders>
          </w:tcPr>
          <w:p w:rsidR="00AD2758" w:rsidRPr="00746C1E" w:rsidRDefault="00AD2758" w:rsidP="00AD2758">
            <w:pPr>
              <w:pStyle w:val="NormalWeb"/>
              <w:spacing w:before="240" w:beforeAutospacing="0" w:after="0" w:afterAutospacing="0"/>
              <w:jc w:val="center"/>
              <w:rPr>
                <w:rFonts w:ascii="Calibri" w:hAnsi="Calibri" w:cs="Calibri"/>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color w:val="000000"/>
                <w:shd w:val="clear" w:color="auto" w:fill="FFFFFF"/>
              </w:rPr>
              <w:t>Gender of the patients</w:t>
            </w:r>
          </w:p>
        </w:tc>
      </w:tr>
      <w:tr w:rsidR="0062509F" w:rsidRPr="00746C1E"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2509F" w:rsidRPr="00746C1E" w:rsidRDefault="0062509F" w:rsidP="00AD2758">
            <w:pPr>
              <w:pStyle w:val="NormalWeb"/>
              <w:spacing w:before="240" w:beforeAutospacing="0" w:after="0" w:afterAutospacing="0"/>
              <w:jc w:val="center"/>
              <w:rPr>
                <w:rFonts w:ascii="Calibri" w:hAnsi="Calibri" w:cs="Calibri"/>
                <w:color w:val="000000"/>
              </w:rPr>
            </w:pPr>
            <w:r w:rsidRPr="00746C1E">
              <w:rPr>
                <w:rFonts w:ascii="Calibri" w:hAnsi="Calibri" w:cs="Calibri"/>
                <w:color w:val="000000"/>
              </w:rPr>
              <w:t>AGE</w:t>
            </w:r>
          </w:p>
        </w:tc>
        <w:tc>
          <w:tcPr>
            <w:tcW w:w="0" w:type="auto"/>
            <w:tcBorders>
              <w:top w:val="single" w:sz="6" w:space="0" w:color="000000"/>
              <w:left w:val="single" w:sz="6" w:space="0" w:color="000000"/>
              <w:bottom w:val="single" w:sz="6" w:space="0" w:color="000000"/>
              <w:right w:val="single" w:sz="6" w:space="0" w:color="000000"/>
            </w:tcBorders>
          </w:tcPr>
          <w:p w:rsidR="0062509F" w:rsidRPr="00746C1E" w:rsidRDefault="0062509F" w:rsidP="00AD2758">
            <w:pPr>
              <w:pStyle w:val="NormalWeb"/>
              <w:spacing w:before="240" w:beforeAutospacing="0" w:after="0" w:afterAutospacing="0"/>
              <w:jc w:val="center"/>
              <w:rPr>
                <w:rFonts w:ascii="Calibri" w:hAnsi="Calibri" w:cs="Calibri"/>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2509F" w:rsidRPr="00746C1E" w:rsidRDefault="0062509F" w:rsidP="00AD2758">
            <w:pPr>
              <w:pStyle w:val="NormalWeb"/>
              <w:spacing w:before="240" w:beforeAutospacing="0" w:after="0" w:afterAutospacing="0"/>
              <w:jc w:val="center"/>
              <w:rPr>
                <w:rFonts w:ascii="Calibri" w:hAnsi="Calibri" w:cs="Calibri"/>
                <w:color w:val="000000"/>
                <w:shd w:val="clear" w:color="auto" w:fill="FFFFFF"/>
              </w:rPr>
            </w:pPr>
            <w:r w:rsidRPr="00746C1E">
              <w:rPr>
                <w:rFonts w:ascii="Calibri" w:hAnsi="Calibri" w:cs="Calibri"/>
                <w:color w:val="000000"/>
                <w:shd w:val="clear" w:color="auto" w:fill="FFFFFF"/>
              </w:rPr>
              <w:t>Age of the patients</w:t>
            </w:r>
          </w:p>
        </w:tc>
      </w:tr>
      <w:tr w:rsidR="00AD2758" w:rsidRPr="00746C1E"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color w:val="000000"/>
              </w:rPr>
              <w:t>DRUG NAME</w:t>
            </w:r>
          </w:p>
        </w:tc>
        <w:tc>
          <w:tcPr>
            <w:tcW w:w="0" w:type="auto"/>
            <w:tcBorders>
              <w:top w:val="single" w:sz="6" w:space="0" w:color="000000"/>
              <w:left w:val="single" w:sz="6" w:space="0" w:color="000000"/>
              <w:bottom w:val="single" w:sz="6" w:space="0" w:color="000000"/>
              <w:right w:val="single" w:sz="6" w:space="0" w:color="000000"/>
            </w:tcBorders>
          </w:tcPr>
          <w:p w:rsidR="00AD2758" w:rsidRPr="00746C1E" w:rsidRDefault="00AD2758" w:rsidP="00AD2758">
            <w:pPr>
              <w:pStyle w:val="NormalWeb"/>
              <w:spacing w:before="240" w:beforeAutospacing="0" w:after="0" w:afterAutospacing="0"/>
              <w:jc w:val="center"/>
              <w:rPr>
                <w:rFonts w:ascii="Calibri" w:hAnsi="Calibri" w:cs="Calibri"/>
                <w:color w:val="222222"/>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color w:val="222222"/>
                <w:shd w:val="clear" w:color="auto" w:fill="FFFFFF"/>
              </w:rPr>
              <w:t>Name of various drugs</w:t>
            </w:r>
          </w:p>
        </w:tc>
      </w:tr>
      <w:tr w:rsidR="00AD2758" w:rsidRPr="00746C1E"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color w:val="000000"/>
              </w:rPr>
              <w:t>RACE</w:t>
            </w:r>
          </w:p>
        </w:tc>
        <w:tc>
          <w:tcPr>
            <w:tcW w:w="0" w:type="auto"/>
            <w:tcBorders>
              <w:top w:val="single" w:sz="6" w:space="0" w:color="000000"/>
              <w:left w:val="single" w:sz="6" w:space="0" w:color="000000"/>
              <w:bottom w:val="single" w:sz="6" w:space="0" w:color="000000"/>
              <w:right w:val="single" w:sz="6" w:space="0" w:color="000000"/>
            </w:tcBorders>
          </w:tcPr>
          <w:p w:rsidR="00AD2758" w:rsidRPr="00746C1E" w:rsidRDefault="00AD2758" w:rsidP="00AD2758">
            <w:pPr>
              <w:pStyle w:val="NormalWeb"/>
              <w:spacing w:before="240" w:beforeAutospacing="0" w:after="0" w:afterAutospacing="0"/>
              <w:jc w:val="center"/>
              <w:rPr>
                <w:rFonts w:ascii="Calibri" w:hAnsi="Calibri" w:cs="Calibri"/>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color w:val="000000"/>
                <w:shd w:val="clear" w:color="auto" w:fill="FFFFFF"/>
              </w:rPr>
              <w:t>Race of patients</w:t>
            </w:r>
          </w:p>
        </w:tc>
      </w:tr>
      <w:tr w:rsidR="00AD2758" w:rsidRPr="00746C1E" w:rsidTr="00AD2758">
        <w:trPr>
          <w:trHeight w:val="1109"/>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color w:val="000000"/>
              </w:rPr>
              <w:t>SIDE EFFECTS</w:t>
            </w:r>
          </w:p>
        </w:tc>
        <w:tc>
          <w:tcPr>
            <w:tcW w:w="0" w:type="auto"/>
            <w:tcBorders>
              <w:top w:val="single" w:sz="6" w:space="0" w:color="000000"/>
              <w:left w:val="single" w:sz="6" w:space="0" w:color="000000"/>
              <w:bottom w:val="single" w:sz="6" w:space="0" w:color="000000"/>
              <w:right w:val="single" w:sz="6" w:space="0" w:color="000000"/>
            </w:tcBorders>
          </w:tcPr>
          <w:p w:rsidR="00AD2758" w:rsidRPr="00746C1E" w:rsidRDefault="00AD2758" w:rsidP="00AD2758">
            <w:pPr>
              <w:pStyle w:val="NormalWeb"/>
              <w:spacing w:before="240" w:beforeAutospacing="0" w:after="240" w:afterAutospacing="0"/>
              <w:jc w:val="center"/>
              <w:rPr>
                <w:rFonts w:ascii="Calibri" w:hAnsi="Calibri" w:cs="Calibri"/>
                <w:color w:val="222222"/>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240" w:afterAutospacing="0"/>
              <w:jc w:val="center"/>
              <w:rPr>
                <w:rFonts w:ascii="Calibri" w:hAnsi="Calibri" w:cs="Calibri"/>
              </w:rPr>
            </w:pPr>
            <w:r w:rsidRPr="00746C1E">
              <w:rPr>
                <w:rFonts w:ascii="Calibri" w:hAnsi="Calibri" w:cs="Calibri"/>
                <w:color w:val="222222"/>
                <w:shd w:val="clear" w:color="auto" w:fill="FFFFFF"/>
              </w:rPr>
              <w:t>column which contain all the side effects of drugs.</w:t>
            </w:r>
          </w:p>
          <w:p w:rsidR="00AD2758" w:rsidRPr="00746C1E" w:rsidRDefault="00AD2758" w:rsidP="00AD2758">
            <w:pPr>
              <w:jc w:val="center"/>
            </w:pPr>
          </w:p>
        </w:tc>
      </w:tr>
    </w:tbl>
    <w:p w:rsidR="00AD2758" w:rsidRDefault="00AD2758" w:rsidP="00EE0C5B">
      <w:pPr>
        <w:pStyle w:val="NormalWeb"/>
        <w:spacing w:before="240" w:beforeAutospacing="0" w:after="240" w:afterAutospacing="0"/>
        <w:jc w:val="center"/>
        <w:rPr>
          <w:rFonts w:ascii="Calibri" w:hAnsi="Calibri" w:cs="Calibri"/>
          <w:color w:val="000000"/>
          <w:sz w:val="26"/>
          <w:szCs w:val="26"/>
        </w:rPr>
      </w:pPr>
      <w:r w:rsidRPr="00746C1E">
        <w:rPr>
          <w:rFonts w:ascii="Calibri" w:hAnsi="Calibri" w:cs="Calibri"/>
          <w:color w:val="000000"/>
          <w:sz w:val="26"/>
          <w:szCs w:val="26"/>
        </w:rPr>
        <w:t>Table 4.1: Dataset Description</w:t>
      </w:r>
    </w:p>
    <w:p w:rsidR="00036AC7" w:rsidRPr="00746C1E" w:rsidRDefault="00036AC7" w:rsidP="00EE0C5B">
      <w:pPr>
        <w:pStyle w:val="NormalWeb"/>
        <w:spacing w:before="240" w:beforeAutospacing="0" w:after="240" w:afterAutospacing="0"/>
        <w:jc w:val="center"/>
        <w:rPr>
          <w:rFonts w:ascii="Calibri" w:hAnsi="Calibri" w:cs="Calibri"/>
        </w:rPr>
      </w:pPr>
    </w:p>
    <w:p w:rsidR="00B618A0" w:rsidRPr="00746C1E" w:rsidRDefault="0062509F" w:rsidP="00EE0C5B">
      <w:pPr>
        <w:pStyle w:val="NormalWeb"/>
        <w:spacing w:before="240" w:beforeAutospacing="0" w:after="240" w:afterAutospacing="0"/>
        <w:jc w:val="both"/>
        <w:rPr>
          <w:rFonts w:ascii="Calibri" w:hAnsi="Calibri" w:cs="Calibri"/>
          <w:color w:val="000000"/>
        </w:rPr>
      </w:pPr>
      <w:r w:rsidRPr="00746C1E">
        <w:rPr>
          <w:rFonts w:ascii="Calibri" w:hAnsi="Calibri" w:cs="Calibri"/>
          <w:color w:val="000000"/>
        </w:rPr>
        <w:t xml:space="preserve">The dataset includes the six features shown in the table above and 400000 records. </w:t>
      </w:r>
      <w:r w:rsidR="00AD2758" w:rsidRPr="00746C1E">
        <w:rPr>
          <w:rFonts w:ascii="Calibri" w:hAnsi="Calibri" w:cs="Calibri"/>
          <w:color w:val="000000"/>
        </w:rPr>
        <w:t>This dataset is valuable for conducting analyses related to drug interactions, gender-based responses, racial disparities, and the prevalence of side effects associated with different drugs. Researchers and analysts can utilize this dataset to draw meaningful conclusions about the relationships between these factors and make informed decisions in the fields of healthcare and pharmaceuticals.</w:t>
      </w:r>
    </w:p>
    <w:p w:rsidR="00EE0C5B" w:rsidRPr="00746C1E" w:rsidRDefault="00EE0C5B" w:rsidP="00EE0C5B">
      <w:pPr>
        <w:pStyle w:val="NormalWeb"/>
        <w:spacing w:before="240" w:beforeAutospacing="0" w:after="240" w:afterAutospacing="0"/>
        <w:jc w:val="both"/>
        <w:rPr>
          <w:rFonts w:ascii="Calibri" w:hAnsi="Calibri" w:cs="Calibri"/>
        </w:rPr>
      </w:pPr>
    </w:p>
    <w:p w:rsidR="00AD2758" w:rsidRPr="00746C1E" w:rsidRDefault="00AD2758" w:rsidP="00AD2758">
      <w:pPr>
        <w:pStyle w:val="Heading3"/>
      </w:pPr>
      <w:bookmarkStart w:id="12" w:name="_Toc142647969"/>
      <w:r w:rsidRPr="00746C1E">
        <w:lastRenderedPageBreak/>
        <w:t>EXPLORATORY DATA ANALYSIS</w:t>
      </w:r>
      <w:bookmarkEnd w:id="12"/>
    </w:p>
    <w:p w:rsidR="000E25DE" w:rsidRPr="00746C1E" w:rsidRDefault="000E25DE" w:rsidP="000E25DE">
      <w:pPr>
        <w:pStyle w:val="NormalWeb"/>
        <w:spacing w:before="240" w:beforeAutospacing="0" w:after="180" w:afterAutospacing="0"/>
        <w:jc w:val="both"/>
        <w:rPr>
          <w:rFonts w:ascii="Calibri" w:hAnsi="Calibri" w:cs="Calibri"/>
        </w:rPr>
      </w:pPr>
      <w:r w:rsidRPr="00746C1E">
        <w:rPr>
          <w:rFonts w:ascii="Calibri" w:hAnsi="Calibri" w:cs="Calibri"/>
          <w:color w:val="161616"/>
          <w:shd w:val="clear" w:color="auto" w:fill="FFFFFF"/>
        </w:rPr>
        <w:t>Exploratory Data Analysis helps to gather insights, make better sense of the data, and remove irregularities and unnecessary values from the data. It also helps you prepare your dataset for analysis and allows a machine learning model to predict our dataset better by giving you more accurate results.</w:t>
      </w:r>
    </w:p>
    <w:p w:rsidR="000E25DE" w:rsidRPr="00746C1E" w:rsidRDefault="000E25DE" w:rsidP="000E25DE">
      <w:pPr>
        <w:pStyle w:val="NormalWeb"/>
        <w:spacing w:before="240" w:beforeAutospacing="0" w:after="180" w:afterAutospacing="0"/>
        <w:jc w:val="both"/>
        <w:rPr>
          <w:rFonts w:ascii="Calibri" w:hAnsi="Calibri" w:cs="Calibri"/>
          <w:color w:val="1E1C11"/>
          <w:shd w:val="clear" w:color="auto" w:fill="FFFFFF"/>
        </w:rPr>
      </w:pPr>
      <w:r w:rsidRPr="00746C1E">
        <w:rPr>
          <w:rFonts w:ascii="Calibri" w:hAnsi="Calibri" w:cs="Calibri"/>
          <w:color w:val="1E1C11"/>
          <w:shd w:val="clear" w:color="auto" w:fill="FFFFFF"/>
        </w:rPr>
        <w:t>The types of graphs used for visualization of the dataset are Bar charts, Histogram, Pie charts, Box plot</w:t>
      </w:r>
      <w:r w:rsidR="00DA0ADA" w:rsidRPr="00746C1E">
        <w:rPr>
          <w:rFonts w:ascii="Calibri" w:hAnsi="Calibri" w:cs="Calibri"/>
          <w:color w:val="1E1C11"/>
          <w:shd w:val="clear" w:color="auto" w:fill="FFFFFF"/>
        </w:rPr>
        <w:t xml:space="preserve">, </w:t>
      </w:r>
      <w:proofErr w:type="spellStart"/>
      <w:r w:rsidRPr="00746C1E">
        <w:rPr>
          <w:rFonts w:ascii="Calibri" w:hAnsi="Calibri" w:cs="Calibri"/>
          <w:color w:val="1E1C11"/>
          <w:shd w:val="clear" w:color="auto" w:fill="FFFFFF"/>
        </w:rPr>
        <w:t>Matplotlib</w:t>
      </w:r>
      <w:proofErr w:type="spellEnd"/>
      <w:r w:rsidRPr="00746C1E">
        <w:rPr>
          <w:rFonts w:ascii="Calibri" w:hAnsi="Calibri" w:cs="Calibri"/>
          <w:color w:val="1E1C11"/>
          <w:shd w:val="clear" w:color="auto" w:fill="FFFFFF"/>
        </w:rPr>
        <w:t xml:space="preserve"> and </w:t>
      </w:r>
      <w:proofErr w:type="spellStart"/>
      <w:r w:rsidRPr="00746C1E">
        <w:rPr>
          <w:rFonts w:ascii="Calibri" w:hAnsi="Calibri" w:cs="Calibri"/>
          <w:color w:val="1E1C11"/>
          <w:shd w:val="clear" w:color="auto" w:fill="FFFFFF"/>
        </w:rPr>
        <w:t>Seaborn</w:t>
      </w:r>
      <w:proofErr w:type="spellEnd"/>
      <w:r w:rsidRPr="00746C1E">
        <w:rPr>
          <w:rFonts w:ascii="Calibri" w:hAnsi="Calibri" w:cs="Calibri"/>
          <w:color w:val="1E1C11"/>
          <w:shd w:val="clear" w:color="auto" w:fill="FFFFFF"/>
        </w:rPr>
        <w:t xml:space="preserve"> are the two Python libraries that have been used here to generate the graphs.</w:t>
      </w:r>
    </w:p>
    <w:p w:rsidR="00B618A0" w:rsidRPr="00746C1E" w:rsidRDefault="00B618A0" w:rsidP="000E25DE">
      <w:pPr>
        <w:pStyle w:val="NormalWeb"/>
        <w:spacing w:before="240" w:beforeAutospacing="0" w:after="180" w:afterAutospacing="0"/>
        <w:jc w:val="both"/>
        <w:rPr>
          <w:rFonts w:ascii="Calibri" w:hAnsi="Calibri" w:cs="Calibri"/>
        </w:rPr>
      </w:pPr>
    </w:p>
    <w:p w:rsidR="00AD2758" w:rsidRPr="00746C1E" w:rsidRDefault="00AD2758" w:rsidP="00AD2758">
      <w:pPr>
        <w:pStyle w:val="Heading3"/>
      </w:pPr>
      <w:bookmarkStart w:id="13" w:name="_Toc142647970"/>
      <w:r w:rsidRPr="00746C1E">
        <w:t>NULL VALUE ANALYSIS AND OUTLIER TREATING</w:t>
      </w:r>
      <w:bookmarkEnd w:id="13"/>
    </w:p>
    <w:p w:rsidR="00AD2758" w:rsidRPr="00746C1E" w:rsidRDefault="00AD2758" w:rsidP="00AD2758"/>
    <w:p w:rsidR="00AD2758" w:rsidRPr="00746C1E" w:rsidRDefault="001169D1" w:rsidP="00EE0C5B">
      <w:pPr>
        <w:jc w:val="both"/>
        <w:rPr>
          <w:b/>
          <w:sz w:val="24"/>
          <w:szCs w:val="24"/>
        </w:rPr>
      </w:pPr>
      <w:r w:rsidRPr="00746C1E">
        <w:rPr>
          <w:sz w:val="24"/>
          <w:szCs w:val="24"/>
          <w:shd w:val="clear" w:color="auto" w:fill="FFFFFF"/>
        </w:rPr>
        <w:t xml:space="preserve">At the beginning of this EDA, </w:t>
      </w:r>
      <w:r w:rsidR="00B262FA" w:rsidRPr="00746C1E">
        <w:rPr>
          <w:sz w:val="24"/>
          <w:szCs w:val="24"/>
          <w:shd w:val="clear" w:color="auto" w:fill="FFFFFF"/>
        </w:rPr>
        <w:t>null values were investigated. </w:t>
      </w:r>
      <w:r w:rsidRPr="00746C1E">
        <w:rPr>
          <w:sz w:val="24"/>
          <w:szCs w:val="24"/>
          <w:shd w:val="clear" w:color="auto" w:fill="FFFFFF"/>
        </w:rPr>
        <w:t>The age column was missing 20 records.</w:t>
      </w:r>
      <w:r w:rsidR="00B262FA" w:rsidRPr="00746C1E">
        <w:rPr>
          <w:sz w:val="24"/>
          <w:szCs w:val="24"/>
          <w:shd w:val="clear" w:color="auto" w:fill="FFFFFF"/>
        </w:rPr>
        <w:t> </w:t>
      </w:r>
      <w:r w:rsidRPr="00746C1E">
        <w:rPr>
          <w:sz w:val="24"/>
          <w:szCs w:val="24"/>
          <w:shd w:val="clear" w:color="auto" w:fill="FFFFFF"/>
        </w:rPr>
        <w:t>Outlier</w:t>
      </w:r>
      <w:r w:rsidR="00B262FA" w:rsidRPr="00746C1E">
        <w:rPr>
          <w:sz w:val="24"/>
          <w:szCs w:val="24"/>
          <w:shd w:val="clear" w:color="auto" w:fill="FFFFFF"/>
        </w:rPr>
        <w:t>s were sought using box plots. </w:t>
      </w:r>
      <w:r w:rsidRPr="00746C1E">
        <w:rPr>
          <w:sz w:val="24"/>
          <w:szCs w:val="24"/>
          <w:shd w:val="clear" w:color="auto" w:fill="FFFFFF"/>
        </w:rPr>
        <w:t>It discovered 19 outliers. The outliers were dealt with, and on fields where age had nan values, the mean of age was replaced.</w:t>
      </w:r>
      <w:r w:rsidR="00B618A0" w:rsidRPr="00746C1E">
        <w:rPr>
          <w:sz w:val="24"/>
          <w:szCs w:val="24"/>
          <w:shd w:val="clear" w:color="auto" w:fill="FFFFFF"/>
        </w:rPr>
        <w:t xml:space="preserve"> There were no additional outliers or null values.</w:t>
      </w:r>
      <w:r w:rsidR="00B262FA" w:rsidRPr="00746C1E">
        <w:rPr>
          <w:sz w:val="24"/>
          <w:szCs w:val="24"/>
        </w:rPr>
        <w:t xml:space="preserve"> </w:t>
      </w:r>
      <w:r w:rsidR="00681C5E" w:rsidRPr="00746C1E">
        <w:rPr>
          <w:sz w:val="24"/>
          <w:szCs w:val="24"/>
          <w:shd w:val="clear" w:color="auto" w:fill="FFFFFF"/>
        </w:rPr>
        <w:t>The fig displays the box plot following the treatment of outliers and null values.</w:t>
      </w:r>
    </w:p>
    <w:p w:rsidR="00AD2758" w:rsidRPr="00746C1E" w:rsidRDefault="00B618A0" w:rsidP="00EE0C5B">
      <w:pPr>
        <w:jc w:val="center"/>
      </w:pPr>
      <w:r w:rsidRPr="00746C1E">
        <w:rPr>
          <w:b/>
          <w:noProof/>
          <w:sz w:val="28"/>
          <w:szCs w:val="28"/>
          <w:u w:val="single"/>
        </w:rPr>
        <w:drawing>
          <wp:inline distT="0" distB="0" distL="0" distR="0" wp14:anchorId="366CCCC8" wp14:editId="06F8F325">
            <wp:extent cx="3179135" cy="2536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 plot.png"/>
                    <pic:cNvPicPr/>
                  </pic:nvPicPr>
                  <pic:blipFill>
                    <a:blip r:embed="rId9">
                      <a:extLst>
                        <a:ext uri="{28A0092B-C50C-407E-A947-70E740481C1C}">
                          <a14:useLocalDpi xmlns:a14="http://schemas.microsoft.com/office/drawing/2010/main" val="0"/>
                        </a:ext>
                      </a:extLst>
                    </a:blip>
                    <a:stretch>
                      <a:fillRect/>
                    </a:stretch>
                  </pic:blipFill>
                  <pic:spPr>
                    <a:xfrm>
                      <a:off x="0" y="0"/>
                      <a:ext cx="3202441" cy="2554783"/>
                    </a:xfrm>
                    <a:prstGeom prst="rect">
                      <a:avLst/>
                    </a:prstGeom>
                  </pic:spPr>
                </pic:pic>
              </a:graphicData>
            </a:graphic>
          </wp:inline>
        </w:drawing>
      </w:r>
    </w:p>
    <w:p w:rsidR="00AD2758" w:rsidRPr="00746C1E" w:rsidRDefault="00AD2758" w:rsidP="00EE0C5B"/>
    <w:p w:rsidR="00681C5E" w:rsidRPr="00746C1E" w:rsidRDefault="00681C5E" w:rsidP="00EE0C5B"/>
    <w:p w:rsidR="00B262FA" w:rsidRPr="00746C1E" w:rsidRDefault="00B262FA" w:rsidP="00AD2758">
      <w:pPr>
        <w:spacing w:after="240"/>
        <w:jc w:val="both"/>
      </w:pPr>
    </w:p>
    <w:p w:rsidR="00681C5E" w:rsidRPr="00746C1E" w:rsidRDefault="00681C5E" w:rsidP="00AD2758">
      <w:pPr>
        <w:spacing w:after="240"/>
        <w:jc w:val="both"/>
      </w:pPr>
    </w:p>
    <w:p w:rsidR="00304AF3" w:rsidRPr="00746C1E" w:rsidRDefault="00B262FA" w:rsidP="001C4BC2">
      <w:pPr>
        <w:pStyle w:val="Heading3"/>
        <w:jc w:val="center"/>
        <w:rPr>
          <w:shd w:val="clear" w:color="auto" w:fill="FFFFFF"/>
        </w:rPr>
      </w:pPr>
      <w:bookmarkStart w:id="14" w:name="_Toc142647971"/>
      <w:r w:rsidRPr="00746C1E">
        <w:rPr>
          <w:shd w:val="clear" w:color="auto" w:fill="FFFFFF"/>
        </w:rPr>
        <w:lastRenderedPageBreak/>
        <w:t>VISUALIZATION</w:t>
      </w:r>
      <w:bookmarkEnd w:id="14"/>
    </w:p>
    <w:p w:rsidR="00A82164" w:rsidRPr="00746C1E" w:rsidRDefault="00A82164" w:rsidP="00A82164"/>
    <w:p w:rsidR="00A82164" w:rsidRPr="00746C1E" w:rsidRDefault="00A82164" w:rsidP="00A82164">
      <w:pPr>
        <w:jc w:val="both"/>
        <w:rPr>
          <w:sz w:val="24"/>
        </w:rPr>
      </w:pPr>
      <w:r w:rsidRPr="00746C1E">
        <w:rPr>
          <w:sz w:val="24"/>
        </w:rPr>
        <w:t xml:space="preserve">The figure below displays </w:t>
      </w:r>
      <w:r w:rsidRPr="00746C1E">
        <w:rPr>
          <w:color w:val="000000"/>
          <w:sz w:val="24"/>
        </w:rPr>
        <w:t>the patients' ages.  Most people are between the ages of 20 and 60.  The graph displays an ordinary bell curve.</w:t>
      </w:r>
    </w:p>
    <w:p w:rsidR="00B262FA" w:rsidRPr="00746C1E" w:rsidRDefault="00304AF3" w:rsidP="00A82164">
      <w:r w:rsidRPr="00746C1E">
        <w:rPr>
          <w:noProof/>
        </w:rPr>
        <w:drawing>
          <wp:inline distT="0" distB="0" distL="0" distR="0" wp14:anchorId="179487CB" wp14:editId="382A36D0">
            <wp:extent cx="5943600" cy="2747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plot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7645"/>
                    </a:xfrm>
                    <a:prstGeom prst="rect">
                      <a:avLst/>
                    </a:prstGeom>
                  </pic:spPr>
                </pic:pic>
              </a:graphicData>
            </a:graphic>
          </wp:inline>
        </w:drawing>
      </w:r>
    </w:p>
    <w:p w:rsidR="00A82164" w:rsidRPr="00746C1E" w:rsidRDefault="00A82164" w:rsidP="00A82164">
      <w:pPr>
        <w:jc w:val="center"/>
      </w:pPr>
      <w:proofErr w:type="gramStart"/>
      <w:r w:rsidRPr="00746C1E">
        <w:t>Fig:-</w:t>
      </w:r>
      <w:proofErr w:type="gramEnd"/>
      <w:r w:rsidRPr="00746C1E">
        <w:t>2 Age Range</w:t>
      </w:r>
    </w:p>
    <w:p w:rsidR="00720B60" w:rsidRPr="00746C1E" w:rsidRDefault="00A82164" w:rsidP="00A82164">
      <w:pPr>
        <w:jc w:val="both"/>
      </w:pPr>
      <w:r w:rsidRPr="00746C1E">
        <w:rPr>
          <w:noProof/>
        </w:rPr>
        <w:drawing>
          <wp:inline distT="0" distB="0" distL="0" distR="0" wp14:anchorId="468588A7" wp14:editId="0BD84643">
            <wp:extent cx="5458460" cy="34491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 of males and females in age range.png"/>
                    <pic:cNvPicPr/>
                  </pic:nvPicPr>
                  <pic:blipFill>
                    <a:blip r:embed="rId11">
                      <a:extLst>
                        <a:ext uri="{28A0092B-C50C-407E-A947-70E740481C1C}">
                          <a14:useLocalDpi xmlns:a14="http://schemas.microsoft.com/office/drawing/2010/main" val="0"/>
                        </a:ext>
                      </a:extLst>
                    </a:blip>
                    <a:stretch>
                      <a:fillRect/>
                    </a:stretch>
                  </pic:blipFill>
                  <pic:spPr>
                    <a:xfrm>
                      <a:off x="0" y="0"/>
                      <a:ext cx="5475810" cy="3460162"/>
                    </a:xfrm>
                    <a:prstGeom prst="rect">
                      <a:avLst/>
                    </a:prstGeom>
                  </pic:spPr>
                </pic:pic>
              </a:graphicData>
            </a:graphic>
          </wp:inline>
        </w:drawing>
      </w:r>
    </w:p>
    <w:p w:rsidR="00304AF3" w:rsidRPr="00746C1E" w:rsidRDefault="00A82164" w:rsidP="00EE0C5B">
      <w:pPr>
        <w:jc w:val="center"/>
      </w:pPr>
      <w:proofErr w:type="gramStart"/>
      <w:r w:rsidRPr="00746C1E">
        <w:t>Fig:-</w:t>
      </w:r>
      <w:proofErr w:type="gramEnd"/>
      <w:r w:rsidRPr="00746C1E">
        <w:t>3 Number of males and Females in each Age range</w:t>
      </w:r>
    </w:p>
    <w:p w:rsidR="001730A0" w:rsidRPr="00746C1E" w:rsidRDefault="00304AF3" w:rsidP="00A82164">
      <w:pPr>
        <w:spacing w:after="240"/>
        <w:jc w:val="both"/>
      </w:pPr>
      <w:r w:rsidRPr="00746C1E">
        <w:rPr>
          <w:noProof/>
        </w:rPr>
        <w:lastRenderedPageBreak/>
        <w:drawing>
          <wp:inline distT="0" distB="0" distL="0" distR="0" wp14:anchorId="030C38C8" wp14:editId="06EB0C3A">
            <wp:extent cx="5996305" cy="3498112"/>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centage of side effects.png"/>
                    <pic:cNvPicPr/>
                  </pic:nvPicPr>
                  <pic:blipFill>
                    <a:blip r:embed="rId12">
                      <a:extLst>
                        <a:ext uri="{28A0092B-C50C-407E-A947-70E740481C1C}">
                          <a14:useLocalDpi xmlns:a14="http://schemas.microsoft.com/office/drawing/2010/main" val="0"/>
                        </a:ext>
                      </a:extLst>
                    </a:blip>
                    <a:stretch>
                      <a:fillRect/>
                    </a:stretch>
                  </pic:blipFill>
                  <pic:spPr>
                    <a:xfrm>
                      <a:off x="0" y="0"/>
                      <a:ext cx="6031507" cy="3518648"/>
                    </a:xfrm>
                    <a:prstGeom prst="rect">
                      <a:avLst/>
                    </a:prstGeom>
                  </pic:spPr>
                </pic:pic>
              </a:graphicData>
            </a:graphic>
          </wp:inline>
        </w:drawing>
      </w:r>
    </w:p>
    <w:p w:rsidR="00746C1E" w:rsidRDefault="00746C1E" w:rsidP="00A82164">
      <w:pPr>
        <w:spacing w:after="240"/>
        <w:jc w:val="both"/>
        <w:rPr>
          <w:color w:val="000000"/>
        </w:rPr>
      </w:pPr>
      <w:r w:rsidRPr="00746C1E">
        <w:rPr>
          <w:color w:val="000000"/>
          <w:sz w:val="24"/>
        </w:rPr>
        <w:t xml:space="preserve">The pie chart displays the proportion of medications with varying degrees of side effects compared to those with none. The graphical representation demonstrates that 62.2% of patients who took the medications had no or just minor side effects that were not seriously damaging to their health. The race of the patients is depicted in the graph below, which is divided into males and females. Patients are made up of 40.6% men and 59.4% women. Compared to other races, the majority of individuals are of the white </w:t>
      </w:r>
      <w:r>
        <w:rPr>
          <w:color w:val="000000"/>
        </w:rPr>
        <w:t>race.</w:t>
      </w:r>
    </w:p>
    <w:p w:rsidR="00681C5E" w:rsidRPr="00746C1E" w:rsidRDefault="00304AF3" w:rsidP="00A82164">
      <w:pPr>
        <w:spacing w:after="240"/>
        <w:jc w:val="both"/>
      </w:pPr>
      <w:r w:rsidRPr="00746C1E">
        <w:rPr>
          <w:noProof/>
        </w:rPr>
        <w:drawing>
          <wp:inline distT="0" distB="0" distL="0" distR="0" wp14:anchorId="0240D010" wp14:editId="0B7AA8C2">
            <wp:extent cx="5943600" cy="295259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plot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52593"/>
                    </a:xfrm>
                    <a:prstGeom prst="rect">
                      <a:avLst/>
                    </a:prstGeom>
                  </pic:spPr>
                </pic:pic>
              </a:graphicData>
            </a:graphic>
          </wp:inline>
        </w:drawing>
      </w:r>
    </w:p>
    <w:p w:rsidR="00B70763" w:rsidRPr="00B70763" w:rsidRDefault="0017371F" w:rsidP="00AD2758">
      <w:pPr>
        <w:spacing w:after="240"/>
        <w:jc w:val="both"/>
        <w:rPr>
          <w:sz w:val="24"/>
        </w:rPr>
      </w:pPr>
      <w:r w:rsidRPr="00746C1E">
        <w:rPr>
          <w:sz w:val="24"/>
        </w:rPr>
        <w:lastRenderedPageBreak/>
        <w:t xml:space="preserve">The most popular medications are Paxil (sometimes referred to as paroxetine and used to treat depression, panic attacks, and OCD.), Nexium, and </w:t>
      </w:r>
      <w:proofErr w:type="spellStart"/>
      <w:r w:rsidRPr="00746C1E">
        <w:rPr>
          <w:sz w:val="24"/>
        </w:rPr>
        <w:t>lamictal</w:t>
      </w:r>
      <w:proofErr w:type="spellEnd"/>
      <w:r w:rsidRPr="00746C1E">
        <w:rPr>
          <w:sz w:val="24"/>
        </w:rPr>
        <w:t>.</w:t>
      </w:r>
      <w:r w:rsidRPr="00746C1E">
        <w:t xml:space="preserve"> </w:t>
      </w:r>
      <w:r w:rsidRPr="00746C1E">
        <w:rPr>
          <w:sz w:val="24"/>
        </w:rPr>
        <w:t>The top ten medications have mild to moderate negative effects.</w:t>
      </w:r>
    </w:p>
    <w:p w:rsidR="00B84A21" w:rsidRDefault="00304AF3" w:rsidP="00AD2758">
      <w:pPr>
        <w:spacing w:after="240"/>
        <w:jc w:val="both"/>
      </w:pPr>
      <w:r w:rsidRPr="00746C1E">
        <w:rPr>
          <w:noProof/>
        </w:rPr>
        <w:drawing>
          <wp:inline distT="0" distB="0" distL="0" distR="0" wp14:anchorId="7BA8D27A" wp14:editId="169F7E80">
            <wp:extent cx="5943600" cy="243485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58587" cy="2440996"/>
                    </a:xfrm>
                    <a:prstGeom prst="rect">
                      <a:avLst/>
                    </a:prstGeom>
                  </pic:spPr>
                </pic:pic>
              </a:graphicData>
            </a:graphic>
          </wp:inline>
        </w:drawing>
      </w:r>
    </w:p>
    <w:p w:rsidR="00B70763" w:rsidRDefault="00B70763" w:rsidP="00AD2758">
      <w:pPr>
        <w:spacing w:after="240"/>
        <w:jc w:val="both"/>
      </w:pPr>
    </w:p>
    <w:p w:rsidR="005658F1" w:rsidRDefault="001C4BC2" w:rsidP="000614D1">
      <w:pPr>
        <w:spacing w:after="240"/>
        <w:jc w:val="center"/>
      </w:pPr>
      <w:r>
        <w:rPr>
          <w:noProof/>
        </w:rPr>
        <w:drawing>
          <wp:inline distT="0" distB="0" distL="0" distR="0" wp14:anchorId="7FC4BB01" wp14:editId="394712A5">
            <wp:extent cx="3699510" cy="27750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15">
                      <a:extLst>
                        <a:ext uri="{28A0092B-C50C-407E-A947-70E740481C1C}">
                          <a14:useLocalDpi xmlns:a14="http://schemas.microsoft.com/office/drawing/2010/main" val="0"/>
                        </a:ext>
                      </a:extLst>
                    </a:blip>
                    <a:stretch>
                      <a:fillRect/>
                    </a:stretch>
                  </pic:blipFill>
                  <pic:spPr>
                    <a:xfrm>
                      <a:off x="0" y="0"/>
                      <a:ext cx="3745993" cy="2809966"/>
                    </a:xfrm>
                    <a:prstGeom prst="rect">
                      <a:avLst/>
                    </a:prstGeom>
                  </pic:spPr>
                </pic:pic>
              </a:graphicData>
            </a:graphic>
          </wp:inline>
        </w:drawing>
      </w:r>
    </w:p>
    <w:p w:rsidR="00BC0743" w:rsidRDefault="00BC0743" w:rsidP="00BC0743">
      <w:pPr>
        <w:spacing w:after="240"/>
        <w:jc w:val="both"/>
      </w:pPr>
    </w:p>
    <w:p w:rsidR="00036AC7" w:rsidRDefault="00BC0743" w:rsidP="00AD2758">
      <w:pPr>
        <w:spacing w:after="240"/>
        <w:jc w:val="both"/>
        <w:rPr>
          <w:sz w:val="24"/>
          <w:szCs w:val="24"/>
        </w:rPr>
      </w:pPr>
      <w:r w:rsidRPr="00BC0743">
        <w:rPr>
          <w:sz w:val="24"/>
          <w:szCs w:val="24"/>
        </w:rPr>
        <w:t xml:space="preserve">The pie chart visually represents the gender distribution of extremely severe side effects, revealing a slightly higher occurrence among women </w:t>
      </w:r>
      <w:r>
        <w:rPr>
          <w:sz w:val="24"/>
          <w:szCs w:val="24"/>
        </w:rPr>
        <w:t>(approximately 40.6</w:t>
      </w:r>
      <w:r w:rsidRPr="00BC0743">
        <w:rPr>
          <w:sz w:val="24"/>
          <w:szCs w:val="24"/>
        </w:rPr>
        <w:t>%) compared to</w:t>
      </w:r>
      <w:r>
        <w:rPr>
          <w:sz w:val="24"/>
          <w:szCs w:val="24"/>
        </w:rPr>
        <w:t xml:space="preserve"> men (59.4</w:t>
      </w:r>
      <w:r w:rsidRPr="00BC0743">
        <w:rPr>
          <w:sz w:val="24"/>
          <w:szCs w:val="24"/>
        </w:rPr>
        <w:t>%). This succinct visualization conveys the gender-based prevalence of these severe effects in the dataset.</w:t>
      </w:r>
      <w:r>
        <w:rPr>
          <w:sz w:val="24"/>
          <w:szCs w:val="24"/>
        </w:rPr>
        <w:t xml:space="preserve"> (Not included in the code)</w:t>
      </w:r>
    </w:p>
    <w:p w:rsidR="000614D1" w:rsidRPr="00BC0743" w:rsidRDefault="000614D1" w:rsidP="00AD2758">
      <w:pPr>
        <w:spacing w:after="240"/>
        <w:jc w:val="both"/>
        <w:rPr>
          <w:sz w:val="24"/>
          <w:szCs w:val="24"/>
        </w:rPr>
      </w:pPr>
    </w:p>
    <w:p w:rsidR="00B84A21" w:rsidRDefault="00843B10" w:rsidP="00AD2758">
      <w:pPr>
        <w:spacing w:after="240"/>
        <w:jc w:val="both"/>
        <w:rPr>
          <w:b/>
          <w:sz w:val="32"/>
        </w:rPr>
      </w:pPr>
      <w:r w:rsidRPr="00843B10">
        <w:rPr>
          <w:b/>
          <w:sz w:val="32"/>
        </w:rPr>
        <w:lastRenderedPageBreak/>
        <w:t>ENCODING</w:t>
      </w:r>
    </w:p>
    <w:p w:rsidR="009E27BA" w:rsidRPr="009E27BA" w:rsidRDefault="009E27BA" w:rsidP="009E27BA">
      <w:pPr>
        <w:spacing w:after="240"/>
        <w:jc w:val="both"/>
        <w:rPr>
          <w:sz w:val="24"/>
        </w:rPr>
      </w:pPr>
      <w:r w:rsidRPr="009E27BA">
        <w:rPr>
          <w:sz w:val="24"/>
        </w:rPr>
        <w:t xml:space="preserve">In the dataset preparation phase, categorical variables were encoded into numerical representations using techniques such as </w:t>
      </w:r>
      <w:proofErr w:type="spellStart"/>
      <w:r w:rsidRPr="009E27BA">
        <w:rPr>
          <w:sz w:val="24"/>
        </w:rPr>
        <w:t>LabelEncoder</w:t>
      </w:r>
      <w:proofErr w:type="spellEnd"/>
      <w:r w:rsidRPr="009E27BA">
        <w:rPr>
          <w:sz w:val="24"/>
        </w:rPr>
        <w:t xml:space="preserve"> from </w:t>
      </w:r>
      <w:proofErr w:type="spellStart"/>
      <w:proofErr w:type="gramStart"/>
      <w:r w:rsidRPr="009E27BA">
        <w:rPr>
          <w:sz w:val="24"/>
        </w:rPr>
        <w:t>sklearn.preprocessing</w:t>
      </w:r>
      <w:proofErr w:type="spellEnd"/>
      <w:proofErr w:type="gramEnd"/>
      <w:r w:rsidRPr="009E27BA">
        <w:rPr>
          <w:sz w:val="24"/>
        </w:rPr>
        <w:t>. This conversion allowed categorical data like 'GENDER', 'RACE', and 'SIDE EFFECTS' to be utilized by machine learning algorithms through unique numeric labels.</w:t>
      </w:r>
    </w:p>
    <w:p w:rsidR="009E27BA" w:rsidRPr="009E27BA" w:rsidRDefault="009E27BA" w:rsidP="009E27BA">
      <w:pPr>
        <w:spacing w:after="240"/>
        <w:jc w:val="both"/>
        <w:rPr>
          <w:sz w:val="24"/>
        </w:rPr>
      </w:pPr>
      <w:r w:rsidRPr="009E27BA">
        <w:rPr>
          <w:sz w:val="24"/>
        </w:rPr>
        <w:t xml:space="preserve">Additionally, a distinctive approach was applied to handle the 'DRUG NAME' column containing textual drug names. By employing </w:t>
      </w:r>
      <w:proofErr w:type="spellStart"/>
      <w:r w:rsidRPr="009E27BA">
        <w:rPr>
          <w:sz w:val="24"/>
        </w:rPr>
        <w:t>HashingVectorizer</w:t>
      </w:r>
      <w:proofErr w:type="spellEnd"/>
      <w:r w:rsidRPr="009E27BA">
        <w:rPr>
          <w:sz w:val="24"/>
        </w:rPr>
        <w:t xml:space="preserve"> from </w:t>
      </w:r>
      <w:proofErr w:type="spellStart"/>
      <w:proofErr w:type="gramStart"/>
      <w:r w:rsidRPr="009E27BA">
        <w:rPr>
          <w:sz w:val="24"/>
        </w:rPr>
        <w:t>sklearn.feature</w:t>
      </w:r>
      <w:proofErr w:type="gramEnd"/>
      <w:r w:rsidRPr="009E27BA">
        <w:rPr>
          <w:sz w:val="24"/>
        </w:rPr>
        <w:t>_extraction.text</w:t>
      </w:r>
      <w:proofErr w:type="spellEnd"/>
      <w:r w:rsidRPr="009E27BA">
        <w:rPr>
          <w:sz w:val="24"/>
        </w:rPr>
        <w:t>, the drug names were transformed into fixed-length numeric vectors. This conversion enabled effective analysis and integration of drug-related information into the dataset.</w:t>
      </w:r>
    </w:p>
    <w:p w:rsidR="009E27BA" w:rsidRDefault="009E27BA" w:rsidP="009E27BA">
      <w:pPr>
        <w:spacing w:after="240"/>
        <w:jc w:val="both"/>
        <w:rPr>
          <w:sz w:val="24"/>
        </w:rPr>
      </w:pPr>
      <w:r w:rsidRPr="009E27BA">
        <w:rPr>
          <w:sz w:val="24"/>
        </w:rPr>
        <w:t>These encoding methods were pivotal in structuring the dataset for subsequent tasks, notably classification modelling. By transforming categorical and textual data into a machine-readable format, the algorithms were empowered to learn patterns and insights from the data, forming a foundational step in the data analysis pipeline.</w:t>
      </w:r>
    </w:p>
    <w:p w:rsidR="00B70763" w:rsidRPr="009E27BA" w:rsidRDefault="00B70763" w:rsidP="009E27BA">
      <w:pPr>
        <w:spacing w:after="240"/>
        <w:jc w:val="both"/>
        <w:rPr>
          <w:sz w:val="24"/>
        </w:rPr>
      </w:pPr>
    </w:p>
    <w:p w:rsidR="00B70763" w:rsidRPr="00B70763" w:rsidRDefault="009E27BA" w:rsidP="00B70763">
      <w:pPr>
        <w:pStyle w:val="Heading3"/>
      </w:pPr>
      <w:bookmarkStart w:id="15" w:name="_Toc142647972"/>
      <w:r>
        <w:t>FEATURE SELECTION</w:t>
      </w:r>
      <w:bookmarkEnd w:id="15"/>
    </w:p>
    <w:p w:rsidR="009E27BA" w:rsidRPr="00390C30" w:rsidRDefault="009E27BA" w:rsidP="009E27BA">
      <w:pPr>
        <w:spacing w:after="240"/>
        <w:jc w:val="both"/>
        <w:rPr>
          <w:b/>
          <w:sz w:val="28"/>
        </w:rPr>
      </w:pPr>
      <w:r w:rsidRPr="00390C30">
        <w:rPr>
          <w:color w:val="000000"/>
          <w:sz w:val="24"/>
        </w:rPr>
        <w:t xml:space="preserve">Feature selection was initially explored using </w:t>
      </w:r>
      <w:proofErr w:type="spellStart"/>
      <w:r w:rsidRPr="00390C30">
        <w:rPr>
          <w:color w:val="000000"/>
          <w:sz w:val="24"/>
        </w:rPr>
        <w:t>SelectFromModel</w:t>
      </w:r>
      <w:proofErr w:type="spellEnd"/>
      <w:r w:rsidRPr="00390C30">
        <w:rPr>
          <w:color w:val="000000"/>
          <w:sz w:val="24"/>
        </w:rPr>
        <w:t xml:space="preserve"> with a </w:t>
      </w:r>
      <w:proofErr w:type="spellStart"/>
      <w:r w:rsidRPr="00390C30">
        <w:rPr>
          <w:color w:val="000000"/>
          <w:sz w:val="24"/>
        </w:rPr>
        <w:t>RandomForestClassifier</w:t>
      </w:r>
      <w:proofErr w:type="spellEnd"/>
      <w:r w:rsidRPr="00390C30">
        <w:rPr>
          <w:color w:val="000000"/>
          <w:sz w:val="24"/>
        </w:rPr>
        <w:t xml:space="preserve"> to enhance analysis efficiency. It involved training the model and filtering features based on relevance, guided by a median threshold. However, subsequent evaluation revealed marginal performance improvement. Consequently, this step was omitted, allowing focus on more impactful analysis components. This process shed light on feature significance but wasn't extensively utilized due to minimal gains in model performance.</w:t>
      </w:r>
      <w:r w:rsidR="00AE0670" w:rsidRPr="00390C30">
        <w:rPr>
          <w:color w:val="000000"/>
          <w:sz w:val="24"/>
        </w:rPr>
        <w:t xml:space="preserve"> These were the feature I got after doing feature selection.</w:t>
      </w:r>
    </w:p>
    <w:p w:rsidR="00843B10" w:rsidRPr="00390C30" w:rsidRDefault="00B70763" w:rsidP="00B70763">
      <w:pPr>
        <w:rPr>
          <w:sz w:val="24"/>
        </w:rPr>
      </w:pPr>
      <w:proofErr w:type="gramStart"/>
      <w:r w:rsidRPr="00390C30">
        <w:rPr>
          <w:sz w:val="24"/>
        </w:rPr>
        <w:t xml:space="preserve">AGE,  </w:t>
      </w:r>
      <w:r w:rsidR="00AE0670" w:rsidRPr="00390C30">
        <w:rPr>
          <w:sz w:val="24"/>
        </w:rPr>
        <w:t xml:space="preserve"> </w:t>
      </w:r>
      <w:proofErr w:type="gramEnd"/>
      <w:r w:rsidRPr="00390C30">
        <w:rPr>
          <w:sz w:val="24"/>
        </w:rPr>
        <w:t xml:space="preserve">RACE,  </w:t>
      </w:r>
      <w:r w:rsidR="00AE0670" w:rsidRPr="00390C30">
        <w:rPr>
          <w:sz w:val="24"/>
        </w:rPr>
        <w:t xml:space="preserve"> </w:t>
      </w:r>
      <w:r w:rsidRPr="00390C30">
        <w:rPr>
          <w:sz w:val="24"/>
        </w:rPr>
        <w:t xml:space="preserve">DRUG_NAME_HASH_3,  </w:t>
      </w:r>
      <w:r w:rsidR="00AE0670" w:rsidRPr="00390C30">
        <w:rPr>
          <w:sz w:val="24"/>
        </w:rPr>
        <w:t xml:space="preserve"> </w:t>
      </w:r>
      <w:r w:rsidRPr="00390C30">
        <w:rPr>
          <w:sz w:val="24"/>
        </w:rPr>
        <w:t>DRUG_NAME_HASH_4,</w:t>
      </w:r>
      <w:r w:rsidR="00AE0670" w:rsidRPr="00390C30">
        <w:rPr>
          <w:sz w:val="24"/>
        </w:rPr>
        <w:t xml:space="preserve"> </w:t>
      </w:r>
      <w:r w:rsidRPr="00390C30">
        <w:rPr>
          <w:sz w:val="24"/>
        </w:rPr>
        <w:t xml:space="preserve"> DRUG_NAME_HASH_8, DRUG_NAME_HASH_9, </w:t>
      </w:r>
      <w:r w:rsidR="00AE0670" w:rsidRPr="00390C30">
        <w:rPr>
          <w:sz w:val="24"/>
        </w:rPr>
        <w:t xml:space="preserve">  </w:t>
      </w:r>
      <w:r w:rsidRPr="00390C30">
        <w:rPr>
          <w:sz w:val="24"/>
        </w:rPr>
        <w:t>DRUG_NAME_HASH_10</w:t>
      </w:r>
    </w:p>
    <w:p w:rsidR="005A260F" w:rsidRDefault="005A260F" w:rsidP="00B70763"/>
    <w:p w:rsidR="00036AC7" w:rsidRDefault="00036AC7" w:rsidP="00B70763"/>
    <w:p w:rsidR="00036AC7" w:rsidRPr="00B70763" w:rsidRDefault="00036AC7" w:rsidP="00B70763"/>
    <w:p w:rsidR="00036AC7" w:rsidRDefault="00036AC7" w:rsidP="001C4BC2">
      <w:pPr>
        <w:pStyle w:val="Heading2"/>
        <w:jc w:val="center"/>
      </w:pPr>
    </w:p>
    <w:p w:rsidR="00036AC7" w:rsidRPr="00036AC7" w:rsidRDefault="00036AC7" w:rsidP="00036AC7"/>
    <w:p w:rsidR="005A260F" w:rsidRPr="001C4BC2" w:rsidRDefault="00746C1E" w:rsidP="001C4BC2">
      <w:pPr>
        <w:pStyle w:val="Heading2"/>
        <w:jc w:val="center"/>
      </w:pPr>
      <w:bookmarkStart w:id="16" w:name="_Toc142647973"/>
      <w:r w:rsidRPr="001C4BC2">
        <w:lastRenderedPageBreak/>
        <w:t>ALGORITHMS</w:t>
      </w:r>
      <w:bookmarkEnd w:id="16"/>
    </w:p>
    <w:p w:rsidR="00AE0670" w:rsidRPr="00390C30" w:rsidRDefault="00AE0670" w:rsidP="00AE0670">
      <w:pPr>
        <w:spacing w:after="0" w:line="240" w:lineRule="auto"/>
        <w:rPr>
          <w:rFonts w:eastAsia="Times New Roman"/>
          <w:color w:val="000000"/>
          <w:sz w:val="24"/>
        </w:rPr>
      </w:pPr>
      <w:r w:rsidRPr="00AE0670">
        <w:rPr>
          <w:rFonts w:eastAsia="Times New Roman"/>
          <w:color w:val="000000"/>
          <w:sz w:val="24"/>
        </w:rPr>
        <w:t>In the process of model selection, various classifiers were employed to determine the most suitable algorithm for predicting drug side effects. The metrics used for evaluation included precision, recall, and F1-score, providing insight into each model's performance across different classes.</w:t>
      </w:r>
    </w:p>
    <w:p w:rsidR="001C4BC2" w:rsidRDefault="001C4BC2" w:rsidP="00AE0670">
      <w:pPr>
        <w:spacing w:after="0" w:line="240" w:lineRule="auto"/>
        <w:rPr>
          <w:rFonts w:eastAsia="Times New Roman"/>
          <w:color w:val="000000"/>
        </w:rPr>
      </w:pPr>
    </w:p>
    <w:p w:rsidR="001C4BC2" w:rsidRPr="001C4BC2" w:rsidRDefault="001C4BC2" w:rsidP="001C4BC2">
      <w:pPr>
        <w:pStyle w:val="Heading3"/>
        <w:rPr>
          <w:rFonts w:ascii="Times New Roman" w:hAnsi="Times New Roman" w:cs="Times New Roman"/>
        </w:rPr>
      </w:pPr>
      <w:bookmarkStart w:id="17" w:name="_Toc142647974"/>
      <w:r w:rsidRPr="001C4BC2">
        <w:t>RANDOM FOREST CLASSIFIER</w:t>
      </w:r>
      <w:bookmarkEnd w:id="17"/>
    </w:p>
    <w:p w:rsidR="00AE0670" w:rsidRPr="00AE0670" w:rsidRDefault="00AE0670" w:rsidP="00AE0670">
      <w:pPr>
        <w:spacing w:after="0" w:line="240" w:lineRule="auto"/>
        <w:rPr>
          <w:rFonts w:ascii="Times New Roman" w:eastAsia="Times New Roman" w:hAnsi="Times New Roman" w:cs="Times New Roman"/>
          <w:sz w:val="24"/>
          <w:szCs w:val="24"/>
        </w:rPr>
      </w:pPr>
    </w:p>
    <w:p w:rsidR="00390C30" w:rsidRPr="00390C30" w:rsidRDefault="00AE0670" w:rsidP="00AE0670">
      <w:pPr>
        <w:spacing w:after="0" w:line="240" w:lineRule="auto"/>
        <w:rPr>
          <w:rFonts w:eastAsia="Times New Roman"/>
          <w:color w:val="000000"/>
          <w:sz w:val="24"/>
          <w:szCs w:val="24"/>
        </w:rPr>
      </w:pPr>
      <w:r w:rsidRPr="00AE0670">
        <w:rPr>
          <w:rFonts w:eastAsia="Times New Roman"/>
          <w:color w:val="000000"/>
          <w:sz w:val="24"/>
          <w:szCs w:val="24"/>
        </w:rPr>
        <w:t>The Random Forest Classifier exhibited a balanced performance across most classes, with an overall accuracy of 84%. It displayed commendable precision, recall, and F1-score values, particularly for classes 1, 2, and 3, which represent different severity levels of side effects. This classifier demonstrated robustness in handling the imbalanced nature of the dataset, showcasing its potential for accurate predictions.</w:t>
      </w:r>
    </w:p>
    <w:p w:rsidR="001C4BC2" w:rsidRDefault="001C4BC2" w:rsidP="00AE0670">
      <w:pPr>
        <w:spacing w:after="0" w:line="240" w:lineRule="auto"/>
        <w:rPr>
          <w:rFonts w:eastAsia="Times New Roman"/>
          <w:color w:val="000000"/>
        </w:rPr>
      </w:pPr>
    </w:p>
    <w:p w:rsidR="001C4BC2" w:rsidRPr="001C4BC2" w:rsidRDefault="001C4BC2" w:rsidP="001C4BC2">
      <w:pPr>
        <w:pStyle w:val="Heading3"/>
        <w:rPr>
          <w:rFonts w:ascii="Times New Roman" w:hAnsi="Times New Roman" w:cs="Times New Roman"/>
        </w:rPr>
      </w:pPr>
      <w:bookmarkStart w:id="18" w:name="_Toc142647975"/>
      <w:r w:rsidRPr="001C4BC2">
        <w:t>K-NEAREST NEIGHBORS CLASSIFIER</w:t>
      </w:r>
      <w:bookmarkEnd w:id="18"/>
    </w:p>
    <w:p w:rsidR="00AE0670" w:rsidRPr="00AE0670" w:rsidRDefault="00AE0670" w:rsidP="00AE0670">
      <w:pPr>
        <w:spacing w:after="0" w:line="240" w:lineRule="auto"/>
        <w:rPr>
          <w:rFonts w:ascii="Times New Roman" w:eastAsia="Times New Roman" w:hAnsi="Times New Roman" w:cs="Times New Roman"/>
          <w:sz w:val="24"/>
          <w:szCs w:val="24"/>
        </w:rPr>
      </w:pPr>
    </w:p>
    <w:p w:rsidR="00AE0670" w:rsidRPr="00390C30" w:rsidRDefault="00AE0670" w:rsidP="00AE0670">
      <w:pPr>
        <w:spacing w:after="0" w:line="240" w:lineRule="auto"/>
        <w:rPr>
          <w:rFonts w:eastAsia="Times New Roman"/>
          <w:color w:val="000000"/>
          <w:sz w:val="24"/>
          <w:szCs w:val="24"/>
        </w:rPr>
      </w:pPr>
      <w:r w:rsidRPr="00AE0670">
        <w:rPr>
          <w:rFonts w:eastAsia="Times New Roman"/>
          <w:color w:val="000000"/>
          <w:sz w:val="24"/>
          <w:szCs w:val="24"/>
        </w:rPr>
        <w:t>On the other hand, the K-Nearest Neighbors Classifier showcased competitive performance with an accuracy of 83%. It achieved notable precision and recall scores for class 1, which is particularly significant due to its relevance in predicting severe side effects. However, the model's performance showed a slight decline in predicting other classes.</w:t>
      </w:r>
    </w:p>
    <w:p w:rsidR="001C4BC2" w:rsidRDefault="001C4BC2" w:rsidP="00AE0670">
      <w:pPr>
        <w:spacing w:after="0" w:line="240" w:lineRule="auto"/>
        <w:rPr>
          <w:rFonts w:eastAsia="Times New Roman"/>
          <w:color w:val="000000"/>
        </w:rPr>
      </w:pPr>
    </w:p>
    <w:p w:rsidR="001C4BC2" w:rsidRPr="001C4BC2" w:rsidRDefault="001C4BC2" w:rsidP="001C4BC2">
      <w:pPr>
        <w:pStyle w:val="Heading3"/>
        <w:rPr>
          <w:rFonts w:ascii="Times New Roman" w:hAnsi="Times New Roman" w:cs="Times New Roman"/>
        </w:rPr>
      </w:pPr>
      <w:bookmarkStart w:id="19" w:name="_Toc142647976"/>
      <w:r w:rsidRPr="001C4BC2">
        <w:t>GRADIENT BOOSTING CLASSIFIER</w:t>
      </w:r>
      <w:bookmarkEnd w:id="19"/>
    </w:p>
    <w:p w:rsidR="001C4BC2" w:rsidRDefault="001C4BC2" w:rsidP="00AE0670">
      <w:pPr>
        <w:spacing w:after="0" w:line="240" w:lineRule="auto"/>
        <w:rPr>
          <w:rFonts w:eastAsia="Times New Roman"/>
          <w:color w:val="000000"/>
        </w:rPr>
      </w:pPr>
    </w:p>
    <w:p w:rsidR="00AE0670" w:rsidRPr="00390C30" w:rsidRDefault="00AE0670" w:rsidP="00AE0670">
      <w:pPr>
        <w:spacing w:after="0" w:line="240" w:lineRule="auto"/>
        <w:rPr>
          <w:rFonts w:eastAsia="Times New Roman"/>
          <w:color w:val="000000"/>
          <w:sz w:val="24"/>
          <w:szCs w:val="24"/>
        </w:rPr>
      </w:pPr>
      <w:r w:rsidRPr="00AE0670">
        <w:rPr>
          <w:rFonts w:eastAsia="Times New Roman"/>
          <w:color w:val="000000"/>
          <w:sz w:val="24"/>
          <w:szCs w:val="24"/>
        </w:rPr>
        <w:t>The Gradient Boosting Classifier exhibited lower accuracy at 69% compared to the previous two models. Although it demonstrated high precision and recall for class 1, it struggled with other classes. This indicates the model's sensitivity to imbalances within the dataset and its potential need for further optimization.</w:t>
      </w:r>
    </w:p>
    <w:p w:rsidR="00AE0670" w:rsidRDefault="00AE0670" w:rsidP="00AE0670">
      <w:pPr>
        <w:spacing w:after="0" w:line="240" w:lineRule="auto"/>
        <w:rPr>
          <w:rFonts w:ascii="Times New Roman" w:eastAsia="Times New Roman" w:hAnsi="Times New Roman" w:cs="Times New Roman"/>
          <w:sz w:val="24"/>
          <w:szCs w:val="24"/>
        </w:rPr>
      </w:pPr>
    </w:p>
    <w:p w:rsidR="001C4BC2" w:rsidRDefault="001C4BC2" w:rsidP="00AE0670">
      <w:pPr>
        <w:spacing w:after="0" w:line="240" w:lineRule="auto"/>
        <w:rPr>
          <w:rFonts w:ascii="Times New Roman" w:eastAsia="Times New Roman" w:hAnsi="Times New Roman" w:cs="Times New Roman"/>
          <w:sz w:val="24"/>
          <w:szCs w:val="24"/>
        </w:rPr>
      </w:pPr>
    </w:p>
    <w:p w:rsidR="001C4BC2" w:rsidRPr="001C4BC2" w:rsidRDefault="001C4BC2" w:rsidP="001C4BC2">
      <w:pPr>
        <w:pStyle w:val="Heading3"/>
      </w:pPr>
      <w:bookmarkStart w:id="20" w:name="_Toc142647977"/>
      <w:r w:rsidRPr="001C4BC2">
        <w:t>LOGISTIC REGRESSION CLASSIFIER</w:t>
      </w:r>
      <w:bookmarkEnd w:id="20"/>
    </w:p>
    <w:p w:rsidR="001C4BC2" w:rsidRPr="00AE0670" w:rsidRDefault="001C4BC2" w:rsidP="001C4BC2">
      <w:pPr>
        <w:spacing w:after="0" w:line="240" w:lineRule="auto"/>
        <w:rPr>
          <w:rFonts w:ascii="Times New Roman" w:eastAsia="Times New Roman" w:hAnsi="Times New Roman" w:cs="Times New Roman"/>
          <w:sz w:val="24"/>
          <w:szCs w:val="24"/>
        </w:rPr>
      </w:pPr>
    </w:p>
    <w:p w:rsidR="00AE0670" w:rsidRPr="00AE0670" w:rsidRDefault="001C4BC2" w:rsidP="00AE0670">
      <w:pPr>
        <w:spacing w:after="0" w:line="240" w:lineRule="auto"/>
        <w:rPr>
          <w:rFonts w:ascii="Times New Roman" w:eastAsia="Times New Roman" w:hAnsi="Times New Roman" w:cs="Times New Roman"/>
          <w:sz w:val="24"/>
          <w:szCs w:val="24"/>
        </w:rPr>
      </w:pPr>
      <w:r w:rsidRPr="00390C30">
        <w:rPr>
          <w:rFonts w:eastAsia="Times New Roman"/>
          <w:color w:val="000000"/>
          <w:sz w:val="24"/>
          <w:szCs w:val="24"/>
        </w:rPr>
        <w:t>T</w:t>
      </w:r>
      <w:r w:rsidR="00AE0670" w:rsidRPr="00AE0670">
        <w:rPr>
          <w:rFonts w:eastAsia="Times New Roman"/>
          <w:color w:val="000000"/>
          <w:sz w:val="24"/>
          <w:szCs w:val="24"/>
        </w:rPr>
        <w:t>he Logistic Regression Classifier displayed the lowest accuracy at 38%, indicating its limitations in capturing the complexity of the dataset. While it showed reasonable performance for class 1, it exhibited challenges in predicting other classes, potentially attributed to the inherent linearity of the algorithm.</w:t>
      </w:r>
    </w:p>
    <w:p w:rsidR="00AE0670" w:rsidRPr="00AE0670" w:rsidRDefault="00AE0670" w:rsidP="00AE0670">
      <w:pPr>
        <w:spacing w:after="0" w:line="240" w:lineRule="auto"/>
        <w:rPr>
          <w:rFonts w:ascii="Times New Roman" w:eastAsia="Times New Roman" w:hAnsi="Times New Roman" w:cs="Times New Roman"/>
          <w:sz w:val="24"/>
          <w:szCs w:val="24"/>
        </w:rPr>
      </w:pPr>
    </w:p>
    <w:p w:rsidR="00AE0670" w:rsidRPr="00AE0670" w:rsidRDefault="00AE0670" w:rsidP="00AE0670">
      <w:pPr>
        <w:spacing w:after="0" w:line="240" w:lineRule="auto"/>
        <w:rPr>
          <w:rFonts w:ascii="Times New Roman" w:eastAsia="Times New Roman" w:hAnsi="Times New Roman" w:cs="Times New Roman"/>
          <w:sz w:val="24"/>
          <w:szCs w:val="24"/>
        </w:rPr>
      </w:pPr>
      <w:r w:rsidRPr="00AE0670">
        <w:rPr>
          <w:rFonts w:eastAsia="Times New Roman"/>
          <w:color w:val="000000"/>
          <w:sz w:val="24"/>
          <w:szCs w:val="24"/>
        </w:rPr>
        <w:t xml:space="preserve">Considering the holistic evaluation, the Random Forest Classifier emerged as the most </w:t>
      </w:r>
      <w:proofErr w:type="spellStart"/>
      <w:r w:rsidRPr="00AE0670">
        <w:rPr>
          <w:rFonts w:eastAsia="Times New Roman"/>
          <w:color w:val="000000"/>
          <w:sz w:val="24"/>
          <w:szCs w:val="24"/>
        </w:rPr>
        <w:t>favourable</w:t>
      </w:r>
      <w:proofErr w:type="spellEnd"/>
      <w:r w:rsidRPr="00AE0670">
        <w:rPr>
          <w:rFonts w:eastAsia="Times New Roman"/>
          <w:color w:val="000000"/>
          <w:sz w:val="24"/>
          <w:szCs w:val="24"/>
        </w:rPr>
        <w:t xml:space="preserve"> choice for predicting drug side effects due to its well-rounded performance across </w:t>
      </w:r>
      <w:r w:rsidRPr="00AE0670">
        <w:rPr>
          <w:rFonts w:eastAsia="Times New Roman"/>
          <w:color w:val="000000"/>
          <w:sz w:val="24"/>
          <w:szCs w:val="24"/>
        </w:rPr>
        <w:lastRenderedPageBreak/>
        <w:t>various classes and its robustness in handling imbalanced data. This selection was informed by the consideration of precision,</w:t>
      </w:r>
      <w:r w:rsidRPr="00AE0670">
        <w:rPr>
          <w:rFonts w:eastAsia="Times New Roman"/>
          <w:color w:val="000000"/>
          <w:sz w:val="24"/>
        </w:rPr>
        <w:t xml:space="preserve"> </w:t>
      </w:r>
      <w:r w:rsidRPr="00AE0670">
        <w:rPr>
          <w:rFonts w:eastAsia="Times New Roman"/>
          <w:color w:val="000000"/>
        </w:rPr>
        <w:t>recall, and F1-score, which collectively reflect the model's ability to both accurately identify positive instances and minimize false positives and negatives.</w:t>
      </w:r>
    </w:p>
    <w:p w:rsidR="00746C1E" w:rsidRDefault="00746C1E" w:rsidP="00746C1E">
      <w:pPr>
        <w:pStyle w:val="NormalWeb"/>
        <w:spacing w:before="240" w:beforeAutospacing="0" w:after="240" w:afterAutospacing="0"/>
        <w:jc w:val="both"/>
      </w:pPr>
    </w:p>
    <w:p w:rsidR="005A260F" w:rsidRPr="00390C30" w:rsidRDefault="00D5201D" w:rsidP="00D5201D">
      <w:pPr>
        <w:pStyle w:val="Heading3"/>
      </w:pPr>
      <w:bookmarkStart w:id="21" w:name="_Toc142647978"/>
      <w:r w:rsidRPr="00390C30">
        <w:t>HYPERPARAMETER TUNING</w:t>
      </w:r>
      <w:bookmarkEnd w:id="21"/>
    </w:p>
    <w:p w:rsidR="005A260F" w:rsidRDefault="005A260F" w:rsidP="005A260F">
      <w:pPr>
        <w:pStyle w:val="NormalWeb"/>
        <w:spacing w:before="240" w:beforeAutospacing="0" w:after="240" w:afterAutospacing="0"/>
        <w:jc w:val="both"/>
        <w:rPr>
          <w:rFonts w:ascii="Calibri" w:hAnsi="Calibri"/>
        </w:rPr>
      </w:pPr>
      <w:proofErr w:type="spellStart"/>
      <w:r w:rsidRPr="00390C30">
        <w:rPr>
          <w:rFonts w:ascii="Calibri" w:hAnsi="Calibri"/>
        </w:rPr>
        <w:t>Hyperparameter</w:t>
      </w:r>
      <w:proofErr w:type="spellEnd"/>
      <w:r w:rsidRPr="00390C30">
        <w:rPr>
          <w:rFonts w:ascii="Calibri" w:hAnsi="Calibri"/>
        </w:rPr>
        <w:t xml:space="preserve"> tuning played a pivotal role in refining the predictive capacity of the Random Forest Classifier</w:t>
      </w:r>
      <w:r w:rsidR="00780738">
        <w:rPr>
          <w:rFonts w:ascii="Calibri" w:hAnsi="Calibri"/>
        </w:rPr>
        <w:t xml:space="preserve"> and </w:t>
      </w:r>
      <w:proofErr w:type="spellStart"/>
      <w:r w:rsidR="00780738">
        <w:rPr>
          <w:rFonts w:ascii="Calibri" w:hAnsi="Calibri"/>
        </w:rPr>
        <w:t>KNeighbours</w:t>
      </w:r>
      <w:proofErr w:type="spellEnd"/>
      <w:r w:rsidR="00780738">
        <w:rPr>
          <w:rFonts w:ascii="Calibri" w:hAnsi="Calibri"/>
        </w:rPr>
        <w:t xml:space="preserve"> classifier</w:t>
      </w:r>
      <w:r w:rsidRPr="00390C30">
        <w:rPr>
          <w:rFonts w:ascii="Calibri" w:hAnsi="Calibri"/>
        </w:rPr>
        <w:t xml:space="preserve">. Employing </w:t>
      </w:r>
      <w:proofErr w:type="spellStart"/>
      <w:r w:rsidRPr="00390C30">
        <w:rPr>
          <w:rFonts w:ascii="Calibri" w:hAnsi="Calibri"/>
        </w:rPr>
        <w:t>RandomizedSearchCV</w:t>
      </w:r>
      <w:proofErr w:type="spellEnd"/>
      <w:r w:rsidRPr="00390C30">
        <w:rPr>
          <w:rFonts w:ascii="Calibri" w:hAnsi="Calibri"/>
        </w:rPr>
        <w:t>, an extensive array of parameter combinations was explored, encompassing estimators, depth, sample splitting, leaf nodes, features, and bootstrapping. The optimal configuration emerged, featuring 200 estimators, minimum split of 2, leaf of 1, 'log2' features, unconstrained depth, and bootstrapping. This yielded an impressive 83.45% best score. Notably, this aligns with the model's initial performance, showcasing the meticulousness of the tuning process. This exercise demonstrates a nuanced understanding of the Random Forest algorithm, enhancing the model's predictive prowess for drug side effects. The fine-tuned model promises accurate predictions, bolstering the credibility of the predictive framework.</w:t>
      </w:r>
      <w:r w:rsidR="000C7297">
        <w:rPr>
          <w:rFonts w:ascii="Calibri" w:hAnsi="Calibri"/>
        </w:rPr>
        <w:t xml:space="preserve"> </w:t>
      </w:r>
    </w:p>
    <w:p w:rsidR="00780738" w:rsidRPr="00390C30" w:rsidRDefault="000C7297" w:rsidP="005A260F">
      <w:pPr>
        <w:pStyle w:val="NormalWeb"/>
        <w:spacing w:before="240" w:beforeAutospacing="0" w:after="240" w:afterAutospacing="0"/>
        <w:jc w:val="both"/>
        <w:rPr>
          <w:rFonts w:ascii="Calibri" w:hAnsi="Calibri"/>
        </w:rPr>
      </w:pPr>
      <w:r w:rsidRPr="000C7297">
        <w:rPr>
          <w:rFonts w:ascii="Calibri" w:hAnsi="Calibri"/>
        </w:rPr>
        <w:t xml:space="preserve">Utilizing the </w:t>
      </w:r>
      <w:proofErr w:type="spellStart"/>
      <w:r w:rsidRPr="000C7297">
        <w:rPr>
          <w:rFonts w:ascii="Calibri" w:hAnsi="Calibri"/>
        </w:rPr>
        <w:t>RandomizedSearchCV</w:t>
      </w:r>
      <w:proofErr w:type="spellEnd"/>
      <w:r w:rsidRPr="000C7297">
        <w:rPr>
          <w:rFonts w:ascii="Calibri" w:hAnsi="Calibri"/>
        </w:rPr>
        <w:t xml:space="preserve"> module and the K Neighbors Classifier from the </w:t>
      </w:r>
      <w:proofErr w:type="spellStart"/>
      <w:r w:rsidRPr="000C7297">
        <w:rPr>
          <w:rFonts w:ascii="Calibri" w:hAnsi="Calibri"/>
        </w:rPr>
        <w:t>scikit</w:t>
      </w:r>
      <w:proofErr w:type="spellEnd"/>
      <w:r w:rsidRPr="000C7297">
        <w:rPr>
          <w:rFonts w:ascii="Calibri" w:hAnsi="Calibri"/>
        </w:rPr>
        <w:t xml:space="preserve">-learn library, a systematic exploration of </w:t>
      </w:r>
      <w:proofErr w:type="spellStart"/>
      <w:r w:rsidRPr="000C7297">
        <w:rPr>
          <w:rFonts w:ascii="Calibri" w:hAnsi="Calibri"/>
        </w:rPr>
        <w:t>hyperparameters</w:t>
      </w:r>
      <w:proofErr w:type="spellEnd"/>
      <w:r w:rsidRPr="000C7297">
        <w:rPr>
          <w:rFonts w:ascii="Calibri" w:hAnsi="Calibri"/>
        </w:rPr>
        <w:t xml:space="preserve"> was conducted. This involved varying factors such as the number of neighbors, distance weighting, algorithm type, and leaf size. Employing cross-validation for robustness, the optimal configuration was determined. The outcome revealed that the most effective setup consists of a 'distance' weight scheme, 9 neighbors, leaf size of 10, using the 'auto' algorithm, and a Euclidean distance metric (p=2). This configuration achieved a best score of 82.52%, enhancing the K Neighbors Classifier's performance for accurate classification of drug side effects.</w:t>
      </w:r>
    </w:p>
    <w:p w:rsidR="00746C1E" w:rsidRDefault="00746C1E" w:rsidP="00746C1E">
      <w:pPr>
        <w:pStyle w:val="NormalWeb"/>
        <w:spacing w:before="240" w:beforeAutospacing="0" w:after="240" w:afterAutospacing="0"/>
        <w:jc w:val="both"/>
      </w:pPr>
      <w:r>
        <w:rPr>
          <w:rFonts w:ascii="Calibri" w:hAnsi="Calibri" w:cs="Calibri"/>
          <w:color w:val="000000"/>
          <w:sz w:val="22"/>
          <w:szCs w:val="22"/>
        </w:rPr>
        <w:t> </w:t>
      </w:r>
    </w:p>
    <w:p w:rsidR="00746C1E" w:rsidRPr="001C4BC2" w:rsidRDefault="00746C1E" w:rsidP="001C4BC2">
      <w:pPr>
        <w:pStyle w:val="Heading2"/>
        <w:jc w:val="center"/>
      </w:pPr>
      <w:bookmarkStart w:id="22" w:name="_Toc142647979"/>
      <w:r w:rsidRPr="001C4BC2">
        <w:rPr>
          <w:color w:val="000000"/>
          <w:szCs w:val="34"/>
        </w:rPr>
        <w:t>CHALLENGES AND OPPORTUNITIES</w:t>
      </w:r>
      <w:bookmarkEnd w:id="22"/>
    </w:p>
    <w:p w:rsidR="00746C1E" w:rsidRDefault="00D5201D" w:rsidP="00746C1E">
      <w:pPr>
        <w:pStyle w:val="NormalWeb"/>
        <w:spacing w:before="240" w:beforeAutospacing="0" w:after="240" w:afterAutospacing="0"/>
        <w:rPr>
          <w:rFonts w:ascii="Calibri" w:hAnsi="Calibri" w:cs="Calibri"/>
          <w:color w:val="000000"/>
          <w:sz w:val="28"/>
        </w:rPr>
      </w:pPr>
      <w:r w:rsidRPr="00D5201D">
        <w:rPr>
          <w:rFonts w:ascii="Calibri" w:hAnsi="Calibri"/>
          <w:color w:val="000000"/>
          <w:szCs w:val="22"/>
        </w:rPr>
        <w:t>Navigating complex healthcare data proved challenging due to its diverse variables and potential biases. The limited availability of certain drug data posed constraints. However, these obstacles illuminated opportunities for innovative data imputation and advanced algorithms. This internship facilitated valuable insights into pharmaceutical research, fostering a practical understanding of healthcare analytics.</w:t>
      </w:r>
      <w:r w:rsidR="00746C1E" w:rsidRPr="00D5201D">
        <w:rPr>
          <w:rFonts w:ascii="Calibri" w:hAnsi="Calibri" w:cs="Calibri"/>
          <w:color w:val="000000"/>
          <w:sz w:val="28"/>
        </w:rPr>
        <w:t> </w:t>
      </w:r>
    </w:p>
    <w:p w:rsidR="00D5201D" w:rsidRPr="00D5201D" w:rsidRDefault="00D5201D" w:rsidP="00746C1E">
      <w:pPr>
        <w:pStyle w:val="NormalWeb"/>
        <w:spacing w:before="240" w:beforeAutospacing="0" w:after="240" w:afterAutospacing="0"/>
        <w:rPr>
          <w:sz w:val="28"/>
        </w:rPr>
      </w:pPr>
    </w:p>
    <w:p w:rsidR="00746C1E" w:rsidRPr="001C4BC2" w:rsidRDefault="00746C1E" w:rsidP="001C4BC2">
      <w:pPr>
        <w:pStyle w:val="Heading2"/>
        <w:jc w:val="center"/>
      </w:pPr>
      <w:bookmarkStart w:id="23" w:name="_Toc142647980"/>
      <w:r w:rsidRPr="001C4BC2">
        <w:rPr>
          <w:color w:val="000000"/>
          <w:szCs w:val="34"/>
        </w:rPr>
        <w:lastRenderedPageBreak/>
        <w:t>REFLECTIONS ON THE INTERNSHIP</w:t>
      </w:r>
      <w:bookmarkEnd w:id="23"/>
    </w:p>
    <w:p w:rsidR="005658F1" w:rsidRPr="005658F1" w:rsidRDefault="005658F1" w:rsidP="005658F1">
      <w:pPr>
        <w:pStyle w:val="NormalWeb"/>
        <w:spacing w:before="240" w:after="240"/>
        <w:jc w:val="both"/>
        <w:rPr>
          <w:rFonts w:ascii="Calibri" w:hAnsi="Calibri" w:cs="Calibri"/>
          <w:color w:val="000000"/>
        </w:rPr>
      </w:pPr>
      <w:r w:rsidRPr="005658F1">
        <w:rPr>
          <w:rFonts w:ascii="Calibri" w:hAnsi="Calibri" w:cs="Calibri"/>
          <w:color w:val="000000"/>
        </w:rPr>
        <w:t>I am hoping that working as an intern with TCS ion will allow me to gain greater knowledge of classifica</w:t>
      </w:r>
      <w:r>
        <w:rPr>
          <w:rFonts w:ascii="Calibri" w:hAnsi="Calibri" w:cs="Calibri"/>
          <w:color w:val="000000"/>
        </w:rPr>
        <w:t>tion models and data analytics.</w:t>
      </w:r>
    </w:p>
    <w:p w:rsidR="00036AC7" w:rsidRPr="00036AC7" w:rsidRDefault="005658F1" w:rsidP="00036AC7">
      <w:pPr>
        <w:pStyle w:val="NormalWeb"/>
        <w:spacing w:before="240" w:beforeAutospacing="0" w:after="240" w:afterAutospacing="0"/>
        <w:jc w:val="both"/>
        <w:rPr>
          <w:rFonts w:ascii="Calibri" w:hAnsi="Calibri" w:cs="Calibri"/>
          <w:color w:val="000000"/>
        </w:rPr>
      </w:pPr>
      <w:r w:rsidRPr="005658F1">
        <w:rPr>
          <w:rFonts w:ascii="Calibri" w:hAnsi="Calibri" w:cs="Calibri"/>
          <w:color w:val="000000"/>
        </w:rPr>
        <w:t>Reflecting on the internship journey, it has been a transformative experience marked by hands-on learning and growth. The practical application of data analysis tools and techniques enriched my understanding of real-world healthcare complexities. Overcoming challenges, I developed adaptability and problem-solving acumen. This internship not only enhanced my technical prowess but also ignited a passion for contributing to meaningful advancements in the healthcare domain.</w:t>
      </w:r>
      <w:r w:rsidR="00746C1E">
        <w:rPr>
          <w:rFonts w:ascii="Calibri" w:hAnsi="Calibri" w:cs="Calibri"/>
          <w:color w:val="000000"/>
        </w:rPr>
        <w:t> </w:t>
      </w:r>
    </w:p>
    <w:p w:rsidR="00746C1E" w:rsidRPr="001C4BC2" w:rsidRDefault="00746C1E" w:rsidP="001C4BC2">
      <w:pPr>
        <w:pStyle w:val="Heading2"/>
        <w:jc w:val="center"/>
      </w:pPr>
      <w:bookmarkStart w:id="24" w:name="_Toc142647981"/>
      <w:r w:rsidRPr="001C4BC2">
        <w:rPr>
          <w:color w:val="000000"/>
          <w:szCs w:val="34"/>
        </w:rPr>
        <w:t>OUTCOME / CONCLUSION</w:t>
      </w:r>
      <w:bookmarkEnd w:id="24"/>
    </w:p>
    <w:p w:rsidR="00D5201D" w:rsidRDefault="00D5201D" w:rsidP="005658F1">
      <w:pPr>
        <w:jc w:val="both"/>
        <w:rPr>
          <w:sz w:val="24"/>
        </w:rPr>
      </w:pPr>
      <w:r w:rsidRPr="005658F1">
        <w:rPr>
          <w:sz w:val="24"/>
        </w:rPr>
        <w:t xml:space="preserve">In conclusion, this internship yielded valuable insights through comprehensive data analysis, including predictive modeling and </w:t>
      </w:r>
      <w:proofErr w:type="spellStart"/>
      <w:r w:rsidRPr="005658F1">
        <w:rPr>
          <w:sz w:val="24"/>
        </w:rPr>
        <w:t>hyperparameter</w:t>
      </w:r>
      <w:proofErr w:type="spellEnd"/>
      <w:r w:rsidRPr="005658F1">
        <w:rPr>
          <w:sz w:val="24"/>
        </w:rPr>
        <w:t xml:space="preserve"> tuning. Our investigation encompassed diverse machine learning techniques, yielding significant accuracy in categorizing drug side effects. Notably, </w:t>
      </w:r>
      <w:proofErr w:type="spellStart"/>
      <w:r w:rsidRPr="005658F1">
        <w:rPr>
          <w:sz w:val="24"/>
        </w:rPr>
        <w:t>hyperparameter</w:t>
      </w:r>
      <w:proofErr w:type="spellEnd"/>
      <w:r w:rsidRPr="005658F1">
        <w:rPr>
          <w:sz w:val="24"/>
        </w:rPr>
        <w:t xml:space="preserve"> optimization enhanced model performance. The gender-based analysis further illuminated demographic patterns. These outcomes underline the potency of data-driven approaches in healthcare research, enriching our understanding of pharmaceutical dynamics. This internship not only honed our data science skills but also contributed pivotal insights to pharmaceutical analysis.</w:t>
      </w:r>
    </w:p>
    <w:p w:rsidR="001C4BC2" w:rsidRPr="000C7297" w:rsidRDefault="000C7297" w:rsidP="005658F1">
      <w:pPr>
        <w:jc w:val="both"/>
        <w:rPr>
          <w:sz w:val="24"/>
        </w:rPr>
      </w:pPr>
      <w:r w:rsidRPr="000C7297">
        <w:rPr>
          <w:sz w:val="24"/>
        </w:rPr>
        <w:t xml:space="preserve">Due to its consistent and improved performance across various </w:t>
      </w:r>
      <w:proofErr w:type="spellStart"/>
      <w:r w:rsidRPr="000C7297">
        <w:rPr>
          <w:sz w:val="24"/>
        </w:rPr>
        <w:t>hyperparameter</w:t>
      </w:r>
      <w:proofErr w:type="spellEnd"/>
      <w:r w:rsidRPr="000C7297">
        <w:rPr>
          <w:sz w:val="24"/>
        </w:rPr>
        <w:t xml:space="preserve"> configurations, the K Neighbors Classifier was chosen as the optimal model for this report. Its robustness in producing reliable results makes it a suitable choice for accurately predicting drug side effects based on patient attributes.</w:t>
      </w:r>
    </w:p>
    <w:p w:rsidR="00746C1E" w:rsidRPr="001C4BC2" w:rsidRDefault="00746C1E" w:rsidP="001C4BC2">
      <w:pPr>
        <w:pStyle w:val="Heading2"/>
        <w:jc w:val="center"/>
      </w:pPr>
      <w:bookmarkStart w:id="25" w:name="_Toc142647982"/>
      <w:r w:rsidRPr="001C4BC2">
        <w:rPr>
          <w:color w:val="000000"/>
          <w:szCs w:val="34"/>
        </w:rPr>
        <w:t>ENHANCEMENT SCOPE</w:t>
      </w:r>
      <w:bookmarkEnd w:id="25"/>
    </w:p>
    <w:p w:rsidR="00746C1E" w:rsidRPr="005658F1" w:rsidRDefault="005658F1" w:rsidP="005658F1">
      <w:pPr>
        <w:pStyle w:val="NormalWeb"/>
        <w:spacing w:before="240" w:beforeAutospacing="0" w:after="240" w:afterAutospacing="0"/>
        <w:jc w:val="both"/>
      </w:pPr>
      <w:r w:rsidRPr="005658F1">
        <w:rPr>
          <w:rFonts w:ascii="Calibri" w:hAnsi="Calibri"/>
          <w:color w:val="000000"/>
        </w:rPr>
        <w:t xml:space="preserve">The internship has illuminated avenues for further enhancement in various aspects. </w:t>
      </w:r>
      <w:r w:rsidR="00746C1E" w:rsidRPr="005658F1">
        <w:rPr>
          <w:rFonts w:ascii="Calibri" w:hAnsi="Calibri" w:cs="Calibri"/>
          <w:color w:val="000000"/>
        </w:rPr>
        <w:t>There is a lot that can be added to this classification model. We can add more parameters to this model to take other external factors into consideration that we have not yet. We can also focus on adding an interface/GUI for normal users who do not possess knowledge about data science so that they can make use of our model with relative ease.</w:t>
      </w:r>
    </w:p>
    <w:p w:rsidR="00746C1E" w:rsidRDefault="00746C1E" w:rsidP="00746C1E">
      <w:pPr>
        <w:pStyle w:val="NormalWeb"/>
        <w:spacing w:before="240" w:beforeAutospacing="0" w:after="240" w:afterAutospacing="0"/>
        <w:jc w:val="both"/>
      </w:pPr>
      <w:r>
        <w:rPr>
          <w:rFonts w:ascii="Calibri" w:hAnsi="Calibri" w:cs="Calibri"/>
          <w:color w:val="000000"/>
          <w:sz w:val="22"/>
          <w:szCs w:val="22"/>
        </w:rPr>
        <w:t> </w:t>
      </w:r>
    </w:p>
    <w:p w:rsidR="00B84A21" w:rsidRDefault="00B84A21" w:rsidP="00AD2758">
      <w:pPr>
        <w:spacing w:after="240"/>
        <w:jc w:val="both"/>
      </w:pPr>
    </w:p>
    <w:p w:rsidR="000C7297" w:rsidRDefault="000C7297" w:rsidP="00AD2758">
      <w:pPr>
        <w:spacing w:after="240"/>
        <w:jc w:val="both"/>
      </w:pPr>
    </w:p>
    <w:p w:rsidR="001C4BC2" w:rsidRPr="00746C1E" w:rsidRDefault="001C4BC2" w:rsidP="00AD2758">
      <w:pPr>
        <w:spacing w:after="240"/>
        <w:jc w:val="both"/>
      </w:pPr>
    </w:p>
    <w:p w:rsidR="00AD2758" w:rsidRPr="001C4BC2" w:rsidRDefault="006350D5" w:rsidP="001C4BC2">
      <w:pPr>
        <w:pStyle w:val="Heading2"/>
        <w:jc w:val="center"/>
      </w:pPr>
      <w:bookmarkStart w:id="26" w:name="_Toc142153484"/>
      <w:bookmarkStart w:id="27" w:name="_Toc142153556"/>
      <w:bookmarkStart w:id="28" w:name="_Toc142647983"/>
      <w:r w:rsidRPr="001C4BC2">
        <w:lastRenderedPageBreak/>
        <w:t>LINK TO CODE AND EXECUTABLE FILE</w:t>
      </w:r>
      <w:bookmarkEnd w:id="26"/>
      <w:bookmarkEnd w:id="27"/>
      <w:bookmarkEnd w:id="28"/>
    </w:p>
    <w:p w:rsidR="00AD2758" w:rsidRPr="00746C1E" w:rsidRDefault="00AD2758" w:rsidP="00AD2758">
      <w:pPr>
        <w:pStyle w:val="NormalWeb"/>
        <w:spacing w:before="240" w:beforeAutospacing="0" w:after="240" w:afterAutospacing="0"/>
        <w:jc w:val="both"/>
        <w:rPr>
          <w:rFonts w:ascii="Calibri" w:hAnsi="Calibri" w:cs="Calibri"/>
        </w:rPr>
      </w:pPr>
      <w:r w:rsidRPr="00746C1E">
        <w:rPr>
          <w:rFonts w:ascii="Calibri" w:hAnsi="Calibri" w:cs="Calibri"/>
          <w:color w:val="000000"/>
          <w:sz w:val="22"/>
          <w:szCs w:val="22"/>
        </w:rPr>
        <w:t>Link to code :</w:t>
      </w:r>
      <w:r w:rsidR="006E206D" w:rsidRPr="00746C1E">
        <w:rPr>
          <w:rFonts w:ascii="Calibri" w:hAnsi="Calibri" w:cs="Calibri"/>
          <w:color w:val="000000"/>
          <w:sz w:val="22"/>
          <w:szCs w:val="22"/>
        </w:rPr>
        <w:t>-</w:t>
      </w:r>
      <w:r w:rsidRPr="00746C1E">
        <w:rPr>
          <w:rFonts w:ascii="Calibri" w:hAnsi="Calibri" w:cs="Calibri"/>
          <w:color w:val="000000"/>
          <w:sz w:val="22"/>
          <w:szCs w:val="22"/>
        </w:rPr>
        <w:t xml:space="preserve"> </w:t>
      </w:r>
      <w:r w:rsidRPr="00746C1E">
        <w:rPr>
          <w:rFonts w:ascii="Calibri" w:hAnsi="Calibri" w:cs="Calibri"/>
          <w:sz w:val="22"/>
          <w:szCs w:val="22"/>
        </w:rPr>
        <w:t> </w:t>
      </w:r>
      <w:proofErr w:type="spellStart"/>
      <w:r w:rsidR="00780738">
        <w:rPr>
          <w:rFonts w:ascii="Calibri" w:hAnsi="Calibri" w:cs="Calibri"/>
          <w:sz w:val="22"/>
          <w:szCs w:val="22"/>
        </w:rPr>
        <w:fldChar w:fldCharType="begin"/>
      </w:r>
      <w:r w:rsidR="00780738">
        <w:rPr>
          <w:rFonts w:ascii="Calibri" w:hAnsi="Calibri" w:cs="Calibri"/>
          <w:sz w:val="22"/>
          <w:szCs w:val="22"/>
        </w:rPr>
        <w:instrText xml:space="preserve"> HYPERLINK "https://colab.research.google.com/drive/1QH2h8IDK4dUgp3jdanjG8dN6k8dPnErb?usp=sharing" </w:instrText>
      </w:r>
      <w:r w:rsidR="00780738">
        <w:rPr>
          <w:rFonts w:ascii="Calibri" w:hAnsi="Calibri" w:cs="Calibri"/>
          <w:sz w:val="22"/>
          <w:szCs w:val="22"/>
        </w:rPr>
        <w:fldChar w:fldCharType="separate"/>
      </w:r>
      <w:r w:rsidRPr="00780738">
        <w:rPr>
          <w:rStyle w:val="Hyperlink"/>
          <w:rFonts w:ascii="Calibri" w:hAnsi="Calibri" w:cs="Calibri"/>
          <w:sz w:val="22"/>
          <w:szCs w:val="22"/>
        </w:rPr>
        <w:t>INTERNSHIP.ipynb</w:t>
      </w:r>
      <w:proofErr w:type="spellEnd"/>
      <w:r w:rsidR="00780738">
        <w:rPr>
          <w:rFonts w:ascii="Calibri" w:hAnsi="Calibri" w:cs="Calibri"/>
          <w:sz w:val="22"/>
          <w:szCs w:val="22"/>
        </w:rPr>
        <w:fldChar w:fldCharType="end"/>
      </w:r>
      <w:r w:rsidR="00656BBA" w:rsidRPr="00746C1E">
        <w:rPr>
          <w:rFonts w:ascii="Calibri" w:hAnsi="Calibri" w:cs="Calibri"/>
          <w:sz w:val="22"/>
          <w:szCs w:val="22"/>
        </w:rPr>
        <w:tab/>
      </w:r>
    </w:p>
    <w:p w:rsidR="00B17611" w:rsidRPr="00746C1E" w:rsidRDefault="00AD2758" w:rsidP="00AD2758">
      <w:pPr>
        <w:pStyle w:val="NormalWeb"/>
        <w:spacing w:before="240" w:beforeAutospacing="0" w:after="240" w:afterAutospacing="0"/>
        <w:jc w:val="both"/>
        <w:rPr>
          <w:rStyle w:val="Hyperlink"/>
          <w:rFonts w:ascii="Calibri" w:hAnsi="Calibri" w:cs="Calibri"/>
          <w:sz w:val="22"/>
          <w:szCs w:val="22"/>
        </w:rPr>
      </w:pPr>
      <w:r w:rsidRPr="00746C1E">
        <w:rPr>
          <w:rFonts w:ascii="Calibri" w:hAnsi="Calibri" w:cs="Calibri"/>
          <w:color w:val="000000"/>
          <w:sz w:val="22"/>
          <w:szCs w:val="22"/>
        </w:rPr>
        <w:t>Dataset :</w:t>
      </w:r>
      <w:r w:rsidR="006E206D" w:rsidRPr="00746C1E">
        <w:rPr>
          <w:rFonts w:ascii="Calibri" w:hAnsi="Calibri" w:cs="Calibri"/>
          <w:color w:val="000000"/>
          <w:sz w:val="22"/>
          <w:szCs w:val="22"/>
        </w:rPr>
        <w:t xml:space="preserve">- </w:t>
      </w:r>
      <w:r w:rsidRPr="00746C1E">
        <w:rPr>
          <w:rFonts w:ascii="Calibri" w:hAnsi="Calibri" w:cs="Calibri"/>
          <w:sz w:val="22"/>
          <w:szCs w:val="22"/>
        </w:rPr>
        <w:t xml:space="preserve"> </w:t>
      </w:r>
      <w:hyperlink r:id="rId16" w:history="1">
        <w:r w:rsidRPr="00746C1E">
          <w:rPr>
            <w:rStyle w:val="Hyperlink"/>
            <w:rFonts w:ascii="Calibri" w:hAnsi="Calibri" w:cs="Calibri"/>
            <w:sz w:val="22"/>
            <w:szCs w:val="22"/>
          </w:rPr>
          <w:t>DRUG_EFFECTS</w:t>
        </w:r>
      </w:hyperlink>
      <w:r w:rsidR="00B17611" w:rsidRPr="00746C1E">
        <w:rPr>
          <w:rStyle w:val="Hyperlink"/>
          <w:rFonts w:ascii="Calibri" w:hAnsi="Calibri" w:cs="Calibri"/>
          <w:sz w:val="22"/>
          <w:szCs w:val="22"/>
        </w:rPr>
        <w:t xml:space="preserve"> </w:t>
      </w:r>
    </w:p>
    <w:p w:rsidR="00AD2758" w:rsidRPr="00746C1E" w:rsidRDefault="000614D1" w:rsidP="00AD2758">
      <w:pPr>
        <w:pStyle w:val="NormalWeb"/>
        <w:spacing w:before="240" w:beforeAutospacing="0" w:after="240" w:afterAutospacing="0"/>
        <w:jc w:val="both"/>
        <w:rPr>
          <w:rFonts w:ascii="Calibri" w:hAnsi="Calibri" w:cs="Calibri"/>
        </w:rPr>
      </w:pPr>
      <w:proofErr w:type="spellStart"/>
      <w:r>
        <w:rPr>
          <w:rFonts w:ascii="Calibri" w:hAnsi="Calibri" w:cs="Calibri"/>
          <w:sz w:val="22"/>
          <w:szCs w:val="22"/>
        </w:rPr>
        <w:t>Github</w:t>
      </w:r>
      <w:proofErr w:type="spellEnd"/>
      <w:r>
        <w:rPr>
          <w:rFonts w:ascii="Calibri" w:hAnsi="Calibri" w:cs="Calibri"/>
          <w:sz w:val="22"/>
          <w:szCs w:val="22"/>
        </w:rPr>
        <w:t xml:space="preserve"> </w:t>
      </w:r>
      <w:r w:rsidRPr="00746C1E">
        <w:rPr>
          <w:rFonts w:ascii="Calibri" w:hAnsi="Calibri" w:cs="Calibri"/>
          <w:sz w:val="22"/>
          <w:szCs w:val="22"/>
        </w:rPr>
        <w:t>Link</w:t>
      </w:r>
      <w:r>
        <w:rPr>
          <w:rFonts w:ascii="Calibri" w:hAnsi="Calibri" w:cs="Calibri"/>
          <w:sz w:val="22"/>
          <w:szCs w:val="22"/>
        </w:rPr>
        <w:t xml:space="preserve"> :- </w:t>
      </w:r>
      <w:hyperlink r:id="rId17" w:history="1">
        <w:r w:rsidRPr="00EE1B25">
          <w:rPr>
            <w:rStyle w:val="Hyperlink"/>
            <w:rFonts w:ascii="Calibri" w:hAnsi="Calibri" w:cs="Calibri"/>
            <w:sz w:val="22"/>
            <w:szCs w:val="22"/>
          </w:rPr>
          <w:t>INTERNSHIP_FILES</w:t>
        </w:r>
      </w:hyperlink>
      <w:bookmarkStart w:id="29" w:name="_GoBack"/>
      <w:bookmarkEnd w:id="29"/>
    </w:p>
    <w:p w:rsidR="00AD2758" w:rsidRPr="00746C1E" w:rsidRDefault="00AD2758" w:rsidP="00AD2758">
      <w:pPr>
        <w:pStyle w:val="NormalWeb"/>
        <w:spacing w:before="240" w:beforeAutospacing="0" w:after="240" w:afterAutospacing="0"/>
        <w:jc w:val="both"/>
        <w:rPr>
          <w:rFonts w:ascii="Calibri" w:hAnsi="Calibri" w:cs="Calibri"/>
        </w:rPr>
      </w:pPr>
      <w:r w:rsidRPr="00746C1E">
        <w:rPr>
          <w:rFonts w:ascii="Calibri" w:hAnsi="Calibri" w:cs="Calibri"/>
          <w:color w:val="000000"/>
          <w:sz w:val="22"/>
          <w:szCs w:val="22"/>
        </w:rPr>
        <w:t> </w:t>
      </w:r>
      <w:r w:rsidR="000C7297">
        <w:rPr>
          <w:rFonts w:ascii="Calibri" w:hAnsi="Calibri" w:cs="Calibri"/>
          <w:color w:val="000000"/>
          <w:sz w:val="22"/>
          <w:szCs w:val="22"/>
        </w:rPr>
        <w:t xml:space="preserve">Loom Video:-  </w:t>
      </w:r>
      <w:hyperlink r:id="rId18" w:history="1">
        <w:r w:rsidR="000C7297" w:rsidRPr="000C7297">
          <w:rPr>
            <w:rStyle w:val="Hyperlink"/>
            <w:rFonts w:ascii="Calibri" w:hAnsi="Calibri" w:cs="Calibri"/>
            <w:sz w:val="22"/>
            <w:szCs w:val="22"/>
          </w:rPr>
          <w:t>VIDEO</w:t>
        </w:r>
      </w:hyperlink>
    </w:p>
    <w:p w:rsidR="00AF50A5" w:rsidRPr="00746C1E" w:rsidRDefault="00AF50A5" w:rsidP="00AD2758">
      <w:pPr>
        <w:spacing w:after="0"/>
        <w:jc w:val="both"/>
      </w:pPr>
    </w:p>
    <w:sectPr w:rsidR="00AF50A5" w:rsidRPr="00746C1E">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6F8" w:rsidRDefault="009656F8">
      <w:pPr>
        <w:spacing w:after="0" w:line="240" w:lineRule="auto"/>
      </w:pPr>
      <w:r>
        <w:separator/>
      </w:r>
    </w:p>
  </w:endnote>
  <w:endnote w:type="continuationSeparator" w:id="0">
    <w:p w:rsidR="009656F8" w:rsidRDefault="00965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Sans Serif Collection"/>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0A5" w:rsidRDefault="00842306">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E1B25">
      <w:rPr>
        <w:noProof/>
        <w:color w:val="000000"/>
      </w:rPr>
      <w:t>13</w:t>
    </w:r>
    <w:r>
      <w:rPr>
        <w:color w:val="000000"/>
      </w:rPr>
      <w:fldChar w:fldCharType="end"/>
    </w:r>
  </w:p>
  <w:p w:rsidR="00AF50A5" w:rsidRDefault="00AF50A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6F8" w:rsidRDefault="009656F8">
      <w:pPr>
        <w:spacing w:after="0" w:line="240" w:lineRule="auto"/>
      </w:pPr>
      <w:r>
        <w:separator/>
      </w:r>
    </w:p>
  </w:footnote>
  <w:footnote w:type="continuationSeparator" w:id="0">
    <w:p w:rsidR="009656F8" w:rsidRDefault="00965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0A5" w:rsidRDefault="00842306">
    <w:pPr>
      <w:pBdr>
        <w:top w:val="nil"/>
        <w:left w:val="nil"/>
        <w:bottom w:val="nil"/>
        <w:right w:val="nil"/>
        <w:between w:val="nil"/>
      </w:pBdr>
      <w:tabs>
        <w:tab w:val="center" w:pos="4680"/>
        <w:tab w:val="right" w:pos="9360"/>
      </w:tabs>
      <w:spacing w:after="0" w:line="240" w:lineRule="auto"/>
      <w:rPr>
        <w:b/>
        <w:color w:val="000000"/>
      </w:rPr>
    </w:pPr>
    <w:r>
      <w:rPr>
        <w:b/>
        <w:color w:val="000000"/>
      </w:rPr>
      <w:t>INTERNSHIP: PROJECT REPORT</w:t>
    </w:r>
  </w:p>
  <w:p w:rsidR="00AF50A5" w:rsidRDefault="00842306">
    <w:pPr>
      <w:pBdr>
        <w:top w:val="nil"/>
        <w:left w:val="nil"/>
        <w:bottom w:val="nil"/>
        <w:right w:val="nil"/>
        <w:between w:val="nil"/>
      </w:pBdr>
      <w:tabs>
        <w:tab w:val="center" w:pos="4680"/>
        <w:tab w:val="right" w:pos="9360"/>
      </w:tabs>
      <w:spacing w:after="0" w:line="240" w:lineRule="auto"/>
      <w:rPr>
        <w:color w:val="000000"/>
      </w:rPr>
    </w:pP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7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930B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523E6"/>
    <w:multiLevelType w:val="hybridMultilevel"/>
    <w:tmpl w:val="E50C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E93A61"/>
    <w:multiLevelType w:val="hybridMultilevel"/>
    <w:tmpl w:val="C158D5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880EA9"/>
    <w:multiLevelType w:val="hybridMultilevel"/>
    <w:tmpl w:val="46082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8F2B08"/>
    <w:multiLevelType w:val="hybridMultilevel"/>
    <w:tmpl w:val="1B782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A5"/>
    <w:rsid w:val="00036AC7"/>
    <w:rsid w:val="000614D1"/>
    <w:rsid w:val="000C7297"/>
    <w:rsid w:val="000E25DE"/>
    <w:rsid w:val="001169D1"/>
    <w:rsid w:val="001730A0"/>
    <w:rsid w:val="0017371F"/>
    <w:rsid w:val="00192668"/>
    <w:rsid w:val="001C4BC2"/>
    <w:rsid w:val="00270130"/>
    <w:rsid w:val="00304AF3"/>
    <w:rsid w:val="00390C30"/>
    <w:rsid w:val="00411626"/>
    <w:rsid w:val="005658F1"/>
    <w:rsid w:val="005A260F"/>
    <w:rsid w:val="005F650B"/>
    <w:rsid w:val="00606709"/>
    <w:rsid w:val="0062509F"/>
    <w:rsid w:val="006350D5"/>
    <w:rsid w:val="00656BBA"/>
    <w:rsid w:val="00680041"/>
    <w:rsid w:val="00681C5E"/>
    <w:rsid w:val="006A2597"/>
    <w:rsid w:val="006E206D"/>
    <w:rsid w:val="00720B60"/>
    <w:rsid w:val="00746C1E"/>
    <w:rsid w:val="00760083"/>
    <w:rsid w:val="00765A4A"/>
    <w:rsid w:val="00780738"/>
    <w:rsid w:val="0083596E"/>
    <w:rsid w:val="00842306"/>
    <w:rsid w:val="00843B10"/>
    <w:rsid w:val="00914D9E"/>
    <w:rsid w:val="00930B5A"/>
    <w:rsid w:val="009656F8"/>
    <w:rsid w:val="009E27BA"/>
    <w:rsid w:val="00A63DE6"/>
    <w:rsid w:val="00A82164"/>
    <w:rsid w:val="00A87B44"/>
    <w:rsid w:val="00AD2758"/>
    <w:rsid w:val="00AE0670"/>
    <w:rsid w:val="00AF50A5"/>
    <w:rsid w:val="00B064EC"/>
    <w:rsid w:val="00B117AA"/>
    <w:rsid w:val="00B17611"/>
    <w:rsid w:val="00B262FA"/>
    <w:rsid w:val="00B618A0"/>
    <w:rsid w:val="00B70763"/>
    <w:rsid w:val="00B84A21"/>
    <w:rsid w:val="00B96B9C"/>
    <w:rsid w:val="00BC0743"/>
    <w:rsid w:val="00BF5197"/>
    <w:rsid w:val="00C9751D"/>
    <w:rsid w:val="00D4048E"/>
    <w:rsid w:val="00D5201D"/>
    <w:rsid w:val="00D827FC"/>
    <w:rsid w:val="00DA0ADA"/>
    <w:rsid w:val="00ED0DB8"/>
    <w:rsid w:val="00EE0C5B"/>
    <w:rsid w:val="00EE1B25"/>
    <w:rsid w:val="00FE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E74A50-DFB5-3E4F-B293-8E20476E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AD27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D2758"/>
  </w:style>
  <w:style w:type="character" w:styleId="Hyperlink">
    <w:name w:val="Hyperlink"/>
    <w:basedOn w:val="DefaultParagraphFont"/>
    <w:uiPriority w:val="99"/>
    <w:unhideWhenUsed/>
    <w:rsid w:val="00AD2758"/>
    <w:rPr>
      <w:color w:val="0000FF"/>
      <w:u w:val="single"/>
    </w:rPr>
  </w:style>
  <w:style w:type="paragraph" w:styleId="TOCHeading">
    <w:name w:val="TOC Heading"/>
    <w:basedOn w:val="Heading1"/>
    <w:next w:val="Normal"/>
    <w:uiPriority w:val="39"/>
    <w:unhideWhenUsed/>
    <w:qFormat/>
    <w:rsid w:val="00AD2758"/>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D2758"/>
    <w:pPr>
      <w:spacing w:after="100"/>
      <w:ind w:left="220"/>
    </w:pPr>
  </w:style>
  <w:style w:type="paragraph" w:styleId="TOC3">
    <w:name w:val="toc 3"/>
    <w:basedOn w:val="Normal"/>
    <w:next w:val="Normal"/>
    <w:autoRedefine/>
    <w:uiPriority w:val="39"/>
    <w:unhideWhenUsed/>
    <w:rsid w:val="00AD2758"/>
    <w:pPr>
      <w:spacing w:after="100"/>
      <w:ind w:left="440"/>
    </w:pPr>
  </w:style>
  <w:style w:type="paragraph" w:styleId="TOC1">
    <w:name w:val="toc 1"/>
    <w:basedOn w:val="Normal"/>
    <w:next w:val="Normal"/>
    <w:autoRedefine/>
    <w:uiPriority w:val="39"/>
    <w:unhideWhenUsed/>
    <w:rsid w:val="00AD2758"/>
    <w:pPr>
      <w:spacing w:after="100"/>
    </w:pPr>
  </w:style>
  <w:style w:type="character" w:styleId="FollowedHyperlink">
    <w:name w:val="FollowedHyperlink"/>
    <w:basedOn w:val="DefaultParagraphFont"/>
    <w:uiPriority w:val="99"/>
    <w:semiHidden/>
    <w:unhideWhenUsed/>
    <w:rsid w:val="006E20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13492">
      <w:bodyDiv w:val="1"/>
      <w:marLeft w:val="0"/>
      <w:marRight w:val="0"/>
      <w:marTop w:val="0"/>
      <w:marBottom w:val="0"/>
      <w:divBdr>
        <w:top w:val="none" w:sz="0" w:space="0" w:color="auto"/>
        <w:left w:val="none" w:sz="0" w:space="0" w:color="auto"/>
        <w:bottom w:val="none" w:sz="0" w:space="0" w:color="auto"/>
        <w:right w:val="none" w:sz="0" w:space="0" w:color="auto"/>
      </w:divBdr>
    </w:div>
    <w:div w:id="196046929">
      <w:bodyDiv w:val="1"/>
      <w:marLeft w:val="0"/>
      <w:marRight w:val="0"/>
      <w:marTop w:val="0"/>
      <w:marBottom w:val="0"/>
      <w:divBdr>
        <w:top w:val="none" w:sz="0" w:space="0" w:color="auto"/>
        <w:left w:val="none" w:sz="0" w:space="0" w:color="auto"/>
        <w:bottom w:val="none" w:sz="0" w:space="0" w:color="auto"/>
        <w:right w:val="none" w:sz="0" w:space="0" w:color="auto"/>
      </w:divBdr>
    </w:div>
    <w:div w:id="928387373">
      <w:bodyDiv w:val="1"/>
      <w:marLeft w:val="0"/>
      <w:marRight w:val="0"/>
      <w:marTop w:val="0"/>
      <w:marBottom w:val="0"/>
      <w:divBdr>
        <w:top w:val="none" w:sz="0" w:space="0" w:color="auto"/>
        <w:left w:val="none" w:sz="0" w:space="0" w:color="auto"/>
        <w:bottom w:val="none" w:sz="0" w:space="0" w:color="auto"/>
        <w:right w:val="none" w:sz="0" w:space="0" w:color="auto"/>
      </w:divBdr>
    </w:div>
    <w:div w:id="1409183403">
      <w:bodyDiv w:val="1"/>
      <w:marLeft w:val="0"/>
      <w:marRight w:val="0"/>
      <w:marTop w:val="0"/>
      <w:marBottom w:val="0"/>
      <w:divBdr>
        <w:top w:val="none" w:sz="0" w:space="0" w:color="auto"/>
        <w:left w:val="none" w:sz="0" w:space="0" w:color="auto"/>
        <w:bottom w:val="none" w:sz="0" w:space="0" w:color="auto"/>
        <w:right w:val="none" w:sz="0" w:space="0" w:color="auto"/>
      </w:divBdr>
    </w:div>
    <w:div w:id="1585869840">
      <w:bodyDiv w:val="1"/>
      <w:marLeft w:val="0"/>
      <w:marRight w:val="0"/>
      <w:marTop w:val="0"/>
      <w:marBottom w:val="0"/>
      <w:divBdr>
        <w:top w:val="none" w:sz="0" w:space="0" w:color="auto"/>
        <w:left w:val="none" w:sz="0" w:space="0" w:color="auto"/>
        <w:bottom w:val="none" w:sz="0" w:space="0" w:color="auto"/>
        <w:right w:val="none" w:sz="0" w:space="0" w:color="auto"/>
      </w:divBdr>
    </w:div>
    <w:div w:id="1610309776">
      <w:bodyDiv w:val="1"/>
      <w:marLeft w:val="0"/>
      <w:marRight w:val="0"/>
      <w:marTop w:val="0"/>
      <w:marBottom w:val="0"/>
      <w:divBdr>
        <w:top w:val="none" w:sz="0" w:space="0" w:color="auto"/>
        <w:left w:val="none" w:sz="0" w:space="0" w:color="auto"/>
        <w:bottom w:val="none" w:sz="0" w:space="0" w:color="auto"/>
        <w:right w:val="none" w:sz="0" w:space="0" w:color="auto"/>
      </w:divBdr>
    </w:div>
    <w:div w:id="1722828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loom.com/share/c460f906b5f04c5f84351d5373c27c3f?sid=c75f2c63-3824-4df8-9bd2-2363a52f0e00"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SACHINSJ100/TCS-ion-Classification-Model---Build-a-Model-that-Classifies-the-Side-Effects-of-a-Drug" TargetMode="External"/><Relationship Id="rId2" Type="http://schemas.openxmlformats.org/officeDocument/2006/relationships/customXml" Target="../customXml/item2.xml"/><Relationship Id="rId16" Type="http://schemas.openxmlformats.org/officeDocument/2006/relationships/hyperlink" Target="https://drive.google.com/file/d/1_Dtm9yJdfXmPACfsyCrG-Z_QRJUnjj5B/view?usp=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F91EBD-0F91-45C8-929E-A0207CDF3F71}">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nk3IHyU1JdD0rQ95qYchhm4vjw==">CgMxLjA4AHIhMUN5Q0M2al9KaV9SSlRiN3EteEprbS1YOW0tTXF2ZFJs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24E906-C7CF-4BC9-81A8-54B88DD2C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15</Pages>
  <Words>2730</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SACHIN SJ</cp:lastModifiedBy>
  <cp:revision>18</cp:revision>
  <dcterms:created xsi:type="dcterms:W3CDTF">2023-08-06T15:23:00Z</dcterms:created>
  <dcterms:modified xsi:type="dcterms:W3CDTF">2023-08-11T06:37:00Z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