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15820" w14:textId="42A8DE6C" w:rsidR="004C742C" w:rsidRPr="004C742C" w:rsidRDefault="004C742C" w:rsidP="00123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E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valuación técnica del documento </w:t>
      </w: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PAEC-PEC_2025-2026_21EBH0799S_JUAN ALDAMA.pdf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realizada bajo los lineamientos del </w:t>
      </w: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Programa Aula, Escuela y Comunidad (PAEC) 2025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el </w:t>
      </w: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Marco Curricular Común de la EMS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40FFBF26">
          <v:rect id="_x0000_i1412" style="width:0;height:1.5pt" o:hralign="center" o:hrstd="t" o:hr="t" fillcolor="#a0a0a0" stroked="f"/>
        </w:pict>
      </w:r>
    </w:p>
    <w:p w14:paraId="13AEBB37" w14:textId="77777777" w:rsidR="004C742C" w:rsidRPr="004C742C" w:rsidRDefault="004C742C" w:rsidP="004C74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4C74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1. Resumen Ejecutivo</w:t>
      </w:r>
    </w:p>
    <w:p w14:paraId="3150DC90" w14:textId="77777777" w:rsidR="004C742C" w:rsidRPr="004C742C" w:rsidRDefault="004C742C" w:rsidP="004C74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Nivel General del Proyecto: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REGULAR (3)</w:t>
      </w:r>
    </w:p>
    <w:p w14:paraId="062A40E8" w14:textId="77777777" w:rsidR="004C742C" w:rsidRPr="004C742C" w:rsidRDefault="004C742C" w:rsidP="004C74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proyecto </w:t>
      </w: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"Donando un árbol"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es una iniciativa </w:t>
      </w: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altamente pertinente y viable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>, anclada firmemente en la vocación agrícola y citrícola de la comunidad de Nuevo Zoquiapan. Destaca por un diagnóstico cuantitativo detallado y una vinculación clara con programas federales existentes ("Sembrando Vida").</w:t>
      </w:r>
    </w:p>
    <w:p w14:paraId="1E08A76D" w14:textId="77777777" w:rsidR="004C742C" w:rsidRPr="004C742C" w:rsidRDefault="004C742C" w:rsidP="004C74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Sin embargo, el documento presenta un </w:t>
      </w: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error técnico-normativo crítico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en el Plan Operativo: utiliza explícitamente "Progresiones de Aprendizaje" para la planeación de 1.º y 2.º semestre, contraviniendo la estructura del MCCEMS 2025 que establece el uso de </w:t>
      </w: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Propósitos Formativos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para la fase fundamental (semestres 1 y 2). Además, carece de la formalización documental del Comité del Plantel.</w:t>
      </w:r>
    </w:p>
    <w:p w14:paraId="4D0BBB57" w14:textId="77777777" w:rsidR="004C742C" w:rsidRPr="004C742C" w:rsidRDefault="004C742C" w:rsidP="004C74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Fortalezas:</w:t>
      </w:r>
    </w:p>
    <w:p w14:paraId="561EE207" w14:textId="77777777" w:rsidR="004C742C" w:rsidRPr="004C742C" w:rsidRDefault="004C742C" w:rsidP="004C74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Contextualización: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Diagnóstico demográfico y educativo detallado y preciso-.</w:t>
      </w:r>
    </w:p>
    <w:p w14:paraId="79D2162F" w14:textId="77777777" w:rsidR="004C742C" w:rsidRPr="004C742C" w:rsidRDefault="004C742C" w:rsidP="004C74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Viabilidad: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Aprovecha recursos naturales y alianzas comunitarias existentes.</w:t>
      </w:r>
    </w:p>
    <w:p w14:paraId="0BA9FBA5" w14:textId="77777777" w:rsidR="004C742C" w:rsidRPr="004C742C" w:rsidRDefault="004C742C" w:rsidP="004C74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Secuencia Lógica: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Las fases del proyecto (Investigación -&gt; Talleres -&gt; Acción) son coherentes-.</w:t>
      </w:r>
    </w:p>
    <w:p w14:paraId="13279215" w14:textId="77777777" w:rsidR="004C742C" w:rsidRPr="004C742C" w:rsidRDefault="004C742C" w:rsidP="004C74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Áreas de Oportunidad Prioritarias:</w:t>
      </w:r>
    </w:p>
    <w:p w14:paraId="701BD863" w14:textId="77777777" w:rsidR="004C742C" w:rsidRPr="004C742C" w:rsidRDefault="004C742C" w:rsidP="004C74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Alineación Curricular: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Se debe corregir la nomenclatura y contenido del Plan Operativo, sustituyendo "Progresiones" por "Propósitos Formativos" en 1.º y 2.º semestre.</w:t>
      </w:r>
    </w:p>
    <w:p w14:paraId="774946F9" w14:textId="77777777" w:rsidR="004C742C" w:rsidRPr="004C742C" w:rsidRDefault="004C742C" w:rsidP="004C74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Gobernanza: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Falta el listado nominal y firmas del Comité del Plantel.</w:t>
      </w:r>
    </w:p>
    <w:p w14:paraId="5134A5C8" w14:textId="77777777" w:rsidR="004C742C" w:rsidRPr="004C742C" w:rsidRDefault="004C742C" w:rsidP="004C74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Metodología: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Se menciona el "Árbol de Problemas", pero no se presenta el diagrama o análisis visual.</w:t>
      </w:r>
    </w:p>
    <w:p w14:paraId="6BC8D613" w14:textId="77777777" w:rsidR="004C742C" w:rsidRPr="004C742C" w:rsidRDefault="004C742C" w:rsidP="004C74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2E54F8C3">
          <v:rect id="_x0000_i1413" style="width:0;height:1.5pt" o:hralign="center" o:hrstd="t" o:hr="t" fillcolor="#a0a0a0" stroked="f"/>
        </w:pict>
      </w:r>
    </w:p>
    <w:p w14:paraId="12C990BD" w14:textId="77777777" w:rsidR="004C742C" w:rsidRPr="004C742C" w:rsidRDefault="004C742C" w:rsidP="004C74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4C74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2. Evaluación por Criterios de la Rúbrica PAEC-PEC 2025</w:t>
      </w:r>
    </w:p>
    <w:p w14:paraId="59C2639F" w14:textId="77777777" w:rsidR="004C742C" w:rsidRPr="004C742C" w:rsidRDefault="004C742C" w:rsidP="004C74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4C742C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I. Diagnóstico Colectivo</w:t>
      </w:r>
    </w:p>
    <w:p w14:paraId="1174B71C" w14:textId="77777777" w:rsidR="004C742C" w:rsidRPr="004C742C" w:rsidRDefault="004C742C" w:rsidP="004C74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Criterio 1: Comité del Plantel</w:t>
      </w:r>
    </w:p>
    <w:p w14:paraId="45A179AC" w14:textId="77777777" w:rsidR="004C742C" w:rsidRPr="004C742C" w:rsidRDefault="004C742C" w:rsidP="004C742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Nivel: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Insuficiente (1)</w:t>
      </w:r>
    </w:p>
    <w:p w14:paraId="5EC5A6C8" w14:textId="77777777" w:rsidR="004C742C" w:rsidRPr="004C742C" w:rsidRDefault="004C742C" w:rsidP="004C742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Justificación: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El documento menciona una "Convocatoria dirigida a la comunidad educativa... para la Conformación de un comité" y alude al comité en la fase de seguimiento. Sin embargo, </w:t>
      </w: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no presenta el listado de integrantes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(nombres y cargos) de las 4 figuras obligatorias (</w:t>
      </w:r>
      <w:proofErr w:type="gramStart"/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>Responsable</w:t>
      </w:r>
      <w:proofErr w:type="gramEnd"/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>, Docentes, Estudiantes, Padres de familia) exigidas por la rúbrica.</w:t>
      </w:r>
    </w:p>
    <w:p w14:paraId="5F9C24B1" w14:textId="77777777" w:rsidR="004C742C" w:rsidRPr="004C742C" w:rsidRDefault="004C742C" w:rsidP="004C742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Recomendación: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Integrar una tabla o acta de instalación con los nombres y firmas de los miembros del Comité.</w:t>
      </w:r>
    </w:p>
    <w:p w14:paraId="04387292" w14:textId="77777777" w:rsidR="004C742C" w:rsidRPr="004C742C" w:rsidRDefault="004C742C" w:rsidP="004C74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Criterios 2-4: Ejes Temáticos y Descripción</w:t>
      </w:r>
    </w:p>
    <w:p w14:paraId="048FFD78" w14:textId="77777777" w:rsidR="004C742C" w:rsidRPr="004C742C" w:rsidRDefault="004C742C" w:rsidP="004C742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Nivel: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Bueno (4)</w:t>
      </w:r>
    </w:p>
    <w:p w14:paraId="22FBA170" w14:textId="77777777" w:rsidR="004C742C" w:rsidRPr="004C742C" w:rsidRDefault="004C742C" w:rsidP="004C742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Justificación: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El diagnóstico es robusto. Describe ubicación, demografía (717 habitantes), situación socioeconómica (citricultura/ganadería), y características educativas (47 alumnos, 2% rezago)-. Cumple con los indicadores de la rúbrica-.</w:t>
      </w:r>
    </w:p>
    <w:p w14:paraId="2A6D0C0C" w14:textId="77777777" w:rsidR="004C742C" w:rsidRPr="004C742C" w:rsidRDefault="004C742C" w:rsidP="004C742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Recomendación: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Mantener este nivel de detalle basado en datos (INEGI/Estadística 911).</w:t>
      </w:r>
    </w:p>
    <w:p w14:paraId="3473F157" w14:textId="77777777" w:rsidR="004C742C" w:rsidRPr="004C742C" w:rsidRDefault="004C742C" w:rsidP="004C74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Criterio 5: Metodología de Análisis</w:t>
      </w:r>
    </w:p>
    <w:p w14:paraId="5EFE6D4C" w14:textId="77777777" w:rsidR="004C742C" w:rsidRPr="004C742C" w:rsidRDefault="004C742C" w:rsidP="004C742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Nivel: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Regular (3)</w:t>
      </w:r>
    </w:p>
    <w:p w14:paraId="61B3DC84" w14:textId="77777777" w:rsidR="004C742C" w:rsidRPr="004C742C" w:rsidRDefault="004C742C" w:rsidP="004C742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Justificación: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El texto indica: "Decidiendo en conjunto, utilizar esta última técnica [Árbol de Problemas]". Sin embargo, no se incluye la representación gráfica ni la esquematización de causas y efectos derivada de dicha técnica, lo cual es necesario para evidenciar el análisis.</w:t>
      </w:r>
    </w:p>
    <w:p w14:paraId="4C1FA0F9" w14:textId="77777777" w:rsidR="004C742C" w:rsidRPr="004C742C" w:rsidRDefault="004C742C" w:rsidP="004C74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4C742C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II. Problemática y Justificación</w:t>
      </w:r>
    </w:p>
    <w:p w14:paraId="746F554F" w14:textId="77777777" w:rsidR="004C742C" w:rsidRPr="004C742C" w:rsidRDefault="004C742C" w:rsidP="004C74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Criterio 6-7: Congruencia y Justificación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14:paraId="6E28A445" w14:textId="77777777" w:rsidR="004C742C" w:rsidRPr="004C742C" w:rsidRDefault="004C742C" w:rsidP="004C742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Nivel: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Bueno (4)</w:t>
      </w:r>
    </w:p>
    <w:p w14:paraId="2832CC8D" w14:textId="77777777" w:rsidR="004C742C" w:rsidRPr="004C742C" w:rsidRDefault="004C742C" w:rsidP="004C742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Justificación: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Existe congruencia total. El diagnóstico identifica un entorno rural con actividad agrícola y programas ambientales activos. El proyecto de reforestación se justifica por </w:t>
      </w: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magnitud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(cambio climático), </w:t>
      </w: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factibilidad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(apoyo de Sembrando Vida) y </w:t>
      </w: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oportunidad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educativa.</w:t>
      </w:r>
    </w:p>
    <w:p w14:paraId="3FDDFCD6" w14:textId="77777777" w:rsidR="004C742C" w:rsidRPr="004C742C" w:rsidRDefault="004C742C" w:rsidP="004C74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4C742C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III. Diseño del PEC</w:t>
      </w:r>
    </w:p>
    <w:p w14:paraId="42397FC0" w14:textId="77777777" w:rsidR="004C742C" w:rsidRPr="004C742C" w:rsidRDefault="004C742C" w:rsidP="004C74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Criterio 8-10: Contenidos y Objetivo</w:t>
      </w:r>
    </w:p>
    <w:p w14:paraId="32E6B2B5" w14:textId="77777777" w:rsidR="004C742C" w:rsidRPr="004C742C" w:rsidRDefault="004C742C" w:rsidP="004C742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Nivel: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Bueno (4)</w:t>
      </w:r>
    </w:p>
    <w:p w14:paraId="576287F1" w14:textId="77777777" w:rsidR="004C742C" w:rsidRPr="004C742C" w:rsidRDefault="004C742C" w:rsidP="004C742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Justificación: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Contiene los 6 elementos mínimos. El objetivo es claro ("fomento al trabajo colaborativo... impacto ambiental positivo"). La temporalidad es el ciclo escolar 2024-2025.</w:t>
      </w:r>
    </w:p>
    <w:p w14:paraId="7A061F9C" w14:textId="77777777" w:rsidR="004C742C" w:rsidRPr="004C742C" w:rsidRDefault="004C742C" w:rsidP="004C74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Criterio 11-13: Fases y Vinculación</w:t>
      </w:r>
    </w:p>
    <w:p w14:paraId="57F79590" w14:textId="77777777" w:rsidR="004C742C" w:rsidRPr="004C742C" w:rsidRDefault="004C742C" w:rsidP="004C742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Nivel: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Bueno (4)</w:t>
      </w:r>
    </w:p>
    <w:p w14:paraId="503192BF" w14:textId="77777777" w:rsidR="004C742C" w:rsidRPr="004C742C" w:rsidRDefault="004C742C" w:rsidP="004C742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Justificación: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Las 6 fases (Investigación, Revisión, Talleres, Recolección, Asesoría, Evaluación) están articuladas coherentemente-. La vinculación comunitaria es explícita (talleres con padres, reforestación con la comunidad).</w:t>
      </w:r>
    </w:p>
    <w:p w14:paraId="18D796A3" w14:textId="77777777" w:rsidR="004C742C" w:rsidRPr="004C742C" w:rsidRDefault="004C742C" w:rsidP="004C74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4C742C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IV. Plan Operativo (Punto Crítico)</w:t>
      </w:r>
    </w:p>
    <w:p w14:paraId="21BA9840" w14:textId="77777777" w:rsidR="004C742C" w:rsidRPr="004C742C" w:rsidRDefault="004C742C" w:rsidP="004C74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Criterio 14-15: Articulación UAC y Elementos</w:t>
      </w:r>
    </w:p>
    <w:p w14:paraId="0E6F8919" w14:textId="77777777" w:rsidR="004C742C" w:rsidRPr="004C742C" w:rsidRDefault="004C742C" w:rsidP="004C742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Nivel: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Insuficiente (1)</w:t>
      </w:r>
    </w:p>
    <w:p w14:paraId="67EB403F" w14:textId="77777777" w:rsidR="004C742C" w:rsidRPr="004C742C" w:rsidRDefault="004C742C" w:rsidP="004C742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Justificación: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14:paraId="470CAB9F" w14:textId="77777777" w:rsidR="004C742C" w:rsidRPr="004C742C" w:rsidRDefault="004C742C" w:rsidP="004C742C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Error Normativo: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El Plan Operativo está diseñado para </w:t>
      </w: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1.º y 2.º Semestre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. Sin embargo, las tablas utilizan el encabezado </w:t>
      </w: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"PROGRESIÓN"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listan números (ej. Lengua y Comunicación 1, 2, 3...; Pensamiento Matemático 1</w:t>
      </w:r>
      <w:proofErr w:type="gramStart"/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>),.</w:t>
      </w:r>
      <w:proofErr w:type="gramEnd"/>
    </w:p>
    <w:p w14:paraId="4C20BA78" w14:textId="77777777" w:rsidR="004C742C" w:rsidRPr="004C742C" w:rsidRDefault="004C742C" w:rsidP="004C742C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Normativa: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En 1.º y 2.º semestre no se utilizan progresiones; se deben utilizar </w:t>
      </w: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Propósitos Formativos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Metas Educativas. El uso de progresiones aplica a partir de 3.º </w:t>
      </w:r>
      <w:proofErr w:type="gramStart"/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>semestre,.</w:t>
      </w:r>
      <w:proofErr w:type="gramEnd"/>
    </w:p>
    <w:p w14:paraId="1E9E60EB" w14:textId="77777777" w:rsidR="004C742C" w:rsidRPr="004C742C" w:rsidRDefault="004C742C" w:rsidP="004C742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Recomendación: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Reestructurar la tabla sustituyendo la columna "Progresión" por "Propósito Formativo" y citar el contenido correspondiente del programa de estudios de 1.º y 2.º semestre (Fuente: </w:t>
      </w:r>
      <w:r w:rsidRPr="004C742C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02 ASIGNATURAS Y PROPOSITOS FORMATIVOS...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>).</w:t>
      </w:r>
    </w:p>
    <w:p w14:paraId="3CF8CA3F" w14:textId="77777777" w:rsidR="004C742C" w:rsidRPr="004C742C" w:rsidRDefault="004C742C" w:rsidP="004C74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Criterio 16-17: Estrategias y Evaluación</w:t>
      </w:r>
    </w:p>
    <w:p w14:paraId="2F73B98A" w14:textId="77777777" w:rsidR="004C742C" w:rsidRPr="004C742C" w:rsidRDefault="004C742C" w:rsidP="004C742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Nivel: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Regular (3)</w:t>
      </w:r>
    </w:p>
    <w:p w14:paraId="05A1B722" w14:textId="77777777" w:rsidR="004C742C" w:rsidRPr="004C742C" w:rsidRDefault="004C742C" w:rsidP="004C742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Justificación: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Las estrategias didácticas están descritas (debate, muestreo de suelos, historietas digitales)-. Se mencionan momentos de retroalimentación, pero faltan los instrumentos de evaluación formativa (rúbricas específicas) integrados en el documento.</w:t>
      </w:r>
    </w:p>
    <w:p w14:paraId="27FB3838" w14:textId="77777777" w:rsidR="004C742C" w:rsidRPr="004C742C" w:rsidRDefault="004C742C" w:rsidP="004C74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0CD81028">
          <v:rect id="_x0000_i1414" style="width:0;height:1.5pt" o:hralign="center" o:hrstd="t" o:hr="t" fillcolor="#a0a0a0" stroked="f"/>
        </w:pict>
      </w:r>
    </w:p>
    <w:p w14:paraId="6BA87DE7" w14:textId="77777777" w:rsidR="004C742C" w:rsidRPr="004C742C" w:rsidRDefault="004C742C" w:rsidP="004C74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4C74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lastRenderedPageBreak/>
        <w:t>3. Revisión con Lista de Cotejo del Diseño PAEC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5"/>
        <w:gridCol w:w="1227"/>
        <w:gridCol w:w="5692"/>
      </w:tblGrid>
      <w:tr w:rsidR="004C742C" w:rsidRPr="004C742C" w14:paraId="17C0144C" w14:textId="77777777" w:rsidTr="004C74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304A6" w14:textId="77777777" w:rsidR="004C742C" w:rsidRPr="004C742C" w:rsidRDefault="004C742C" w:rsidP="004C742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4C74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3B06265A" w14:textId="77777777" w:rsidR="004C742C" w:rsidRPr="004C742C" w:rsidRDefault="004C742C" w:rsidP="004C74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4C74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75FA208F" w14:textId="77777777" w:rsidR="004C742C" w:rsidRPr="004C742C" w:rsidRDefault="004C742C" w:rsidP="004C742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4C74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Observación</w:t>
            </w:r>
          </w:p>
        </w:tc>
      </w:tr>
      <w:tr w:rsidR="004C742C" w:rsidRPr="004C742C" w14:paraId="6D02D9FF" w14:textId="77777777" w:rsidTr="004C74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7754F" w14:textId="77777777" w:rsidR="004C742C" w:rsidRPr="004C742C" w:rsidRDefault="004C742C" w:rsidP="004C74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C74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Diagnóstico (Comunidad/Educación)</w:t>
            </w:r>
          </w:p>
        </w:tc>
        <w:tc>
          <w:tcPr>
            <w:tcW w:w="0" w:type="auto"/>
            <w:vAlign w:val="center"/>
            <w:hideMark/>
          </w:tcPr>
          <w:p w14:paraId="6ABC3F66" w14:textId="77777777" w:rsidR="004C742C" w:rsidRPr="004C742C" w:rsidRDefault="004C742C" w:rsidP="004C74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C74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52D914E1" w14:textId="77777777" w:rsidR="004C742C" w:rsidRPr="004C742C" w:rsidRDefault="004C742C" w:rsidP="004C74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C742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Muy completo con datos estadísticos.</w:t>
            </w:r>
          </w:p>
        </w:tc>
      </w:tr>
      <w:tr w:rsidR="004C742C" w:rsidRPr="004C742C" w14:paraId="156B4531" w14:textId="77777777" w:rsidTr="004C74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1F8CF" w14:textId="77777777" w:rsidR="004C742C" w:rsidRPr="004C742C" w:rsidRDefault="004C742C" w:rsidP="004C74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C74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Análisis de Información (FODA/Árbol)</w:t>
            </w:r>
          </w:p>
        </w:tc>
        <w:tc>
          <w:tcPr>
            <w:tcW w:w="0" w:type="auto"/>
            <w:vAlign w:val="center"/>
            <w:hideMark/>
          </w:tcPr>
          <w:p w14:paraId="2C62E9B4" w14:textId="77777777" w:rsidR="004C742C" w:rsidRPr="004C742C" w:rsidRDefault="004C742C" w:rsidP="004C74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C74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Parcial</w:t>
            </w:r>
          </w:p>
        </w:tc>
        <w:tc>
          <w:tcPr>
            <w:tcW w:w="0" w:type="auto"/>
            <w:vAlign w:val="center"/>
            <w:hideMark/>
          </w:tcPr>
          <w:p w14:paraId="69AC6353" w14:textId="77777777" w:rsidR="004C742C" w:rsidRPr="004C742C" w:rsidRDefault="004C742C" w:rsidP="004C74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C742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Se menciona la técnica, falta la evidencia visual.</w:t>
            </w:r>
          </w:p>
        </w:tc>
      </w:tr>
      <w:tr w:rsidR="004C742C" w:rsidRPr="004C742C" w14:paraId="25F9ACBB" w14:textId="77777777" w:rsidTr="004C74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A1AB4" w14:textId="77777777" w:rsidR="004C742C" w:rsidRPr="004C742C" w:rsidRDefault="004C742C" w:rsidP="004C74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C74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Problemática Identificada</w:t>
            </w:r>
          </w:p>
        </w:tc>
        <w:tc>
          <w:tcPr>
            <w:tcW w:w="0" w:type="auto"/>
            <w:vAlign w:val="center"/>
            <w:hideMark/>
          </w:tcPr>
          <w:p w14:paraId="68EF442E" w14:textId="77777777" w:rsidR="004C742C" w:rsidRPr="004C742C" w:rsidRDefault="004C742C" w:rsidP="004C74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C74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3E177BEB" w14:textId="77777777" w:rsidR="004C742C" w:rsidRPr="004C742C" w:rsidRDefault="004C742C" w:rsidP="004C74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C742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Clara y congruente con el entorno.</w:t>
            </w:r>
          </w:p>
        </w:tc>
      </w:tr>
      <w:tr w:rsidR="004C742C" w:rsidRPr="004C742C" w14:paraId="13F818B8" w14:textId="77777777" w:rsidTr="004C74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44AE9" w14:textId="77777777" w:rsidR="004C742C" w:rsidRPr="004C742C" w:rsidRDefault="004C742C" w:rsidP="004C74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C74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Diseño General (Fases)</w:t>
            </w:r>
          </w:p>
        </w:tc>
        <w:tc>
          <w:tcPr>
            <w:tcW w:w="0" w:type="auto"/>
            <w:vAlign w:val="center"/>
            <w:hideMark/>
          </w:tcPr>
          <w:p w14:paraId="009AC9B4" w14:textId="77777777" w:rsidR="004C742C" w:rsidRPr="004C742C" w:rsidRDefault="004C742C" w:rsidP="004C74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C74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4D38B803" w14:textId="77777777" w:rsidR="004C742C" w:rsidRPr="004C742C" w:rsidRDefault="004C742C" w:rsidP="004C74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C742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6 fases bien definidas.</w:t>
            </w:r>
          </w:p>
        </w:tc>
      </w:tr>
      <w:tr w:rsidR="004C742C" w:rsidRPr="004C742C" w14:paraId="69B904E1" w14:textId="77777777" w:rsidTr="004C74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910AE" w14:textId="77777777" w:rsidR="004C742C" w:rsidRPr="004C742C" w:rsidRDefault="004C742C" w:rsidP="004C74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C74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Plan Operativo (Técnico)</w:t>
            </w:r>
          </w:p>
        </w:tc>
        <w:tc>
          <w:tcPr>
            <w:tcW w:w="0" w:type="auto"/>
            <w:vAlign w:val="center"/>
            <w:hideMark/>
          </w:tcPr>
          <w:p w14:paraId="3561A1C7" w14:textId="77777777" w:rsidR="004C742C" w:rsidRPr="004C742C" w:rsidRDefault="004C742C" w:rsidP="004C74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C74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No Cumple</w:t>
            </w:r>
          </w:p>
        </w:tc>
        <w:tc>
          <w:tcPr>
            <w:tcW w:w="0" w:type="auto"/>
            <w:vAlign w:val="center"/>
            <w:hideMark/>
          </w:tcPr>
          <w:p w14:paraId="7D881C77" w14:textId="77777777" w:rsidR="004C742C" w:rsidRPr="004C742C" w:rsidRDefault="004C742C" w:rsidP="004C74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C74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Uso incorrecto de "Progresiones" en 1.º y 2.º Semestre</w:t>
            </w:r>
            <w:r w:rsidRPr="004C742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.</w:t>
            </w:r>
          </w:p>
        </w:tc>
      </w:tr>
      <w:tr w:rsidR="004C742C" w:rsidRPr="004C742C" w14:paraId="61852692" w14:textId="77777777" w:rsidTr="004C74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D0B1E" w14:textId="77777777" w:rsidR="004C742C" w:rsidRPr="004C742C" w:rsidRDefault="004C742C" w:rsidP="004C74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C74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Participación Comunitaria</w:t>
            </w:r>
          </w:p>
        </w:tc>
        <w:tc>
          <w:tcPr>
            <w:tcW w:w="0" w:type="auto"/>
            <w:vAlign w:val="center"/>
            <w:hideMark/>
          </w:tcPr>
          <w:p w14:paraId="7BA086DD" w14:textId="77777777" w:rsidR="004C742C" w:rsidRPr="004C742C" w:rsidRDefault="004C742C" w:rsidP="004C74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C74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5862CDFC" w14:textId="77777777" w:rsidR="004C742C" w:rsidRPr="004C742C" w:rsidRDefault="004C742C" w:rsidP="004C74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C742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Talleres y jornadas de campo.</w:t>
            </w:r>
          </w:p>
        </w:tc>
      </w:tr>
      <w:tr w:rsidR="004C742C" w:rsidRPr="004C742C" w14:paraId="2793223A" w14:textId="77777777" w:rsidTr="004C74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589B4" w14:textId="77777777" w:rsidR="004C742C" w:rsidRPr="004C742C" w:rsidRDefault="004C742C" w:rsidP="004C74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C74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Seguimiento y Retroalimentación</w:t>
            </w:r>
          </w:p>
        </w:tc>
        <w:tc>
          <w:tcPr>
            <w:tcW w:w="0" w:type="auto"/>
            <w:vAlign w:val="center"/>
            <w:hideMark/>
          </w:tcPr>
          <w:p w14:paraId="57208FFD" w14:textId="77777777" w:rsidR="004C742C" w:rsidRPr="004C742C" w:rsidRDefault="004C742C" w:rsidP="004C74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C74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1740AF56" w14:textId="77777777" w:rsidR="004C742C" w:rsidRPr="004C742C" w:rsidRDefault="004C742C" w:rsidP="004C74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C742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Describe el proceso de reuniones mensuales.</w:t>
            </w:r>
          </w:p>
        </w:tc>
      </w:tr>
    </w:tbl>
    <w:p w14:paraId="5294D673" w14:textId="77777777" w:rsidR="004C742C" w:rsidRPr="004C742C" w:rsidRDefault="004C742C" w:rsidP="004C74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57F094AA">
          <v:rect id="_x0000_i1415" style="width:0;height:1.5pt" o:hralign="center" o:hrstd="t" o:hr="t" fillcolor="#a0a0a0" stroked="f"/>
        </w:pict>
      </w:r>
    </w:p>
    <w:p w14:paraId="32F3C947" w14:textId="77777777" w:rsidR="004C742C" w:rsidRPr="004C742C" w:rsidRDefault="004C742C" w:rsidP="004C74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4C74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4. Análisis de Transversalidad e Integración Curricular</w:t>
      </w:r>
    </w:p>
    <w:p w14:paraId="4D7D77EB" w14:textId="77777777" w:rsidR="004C742C" w:rsidRPr="004C742C" w:rsidRDefault="004C742C" w:rsidP="004C74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Diagnóstico actual: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Interdisciplinario.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El proyecto logra conectar asignaturas mediante actividades secuenciales que aportan a la solución del problema.</w:t>
      </w:r>
    </w:p>
    <w:p w14:paraId="616E4504" w14:textId="77777777" w:rsidR="004C742C" w:rsidRPr="004C742C" w:rsidRDefault="004C742C" w:rsidP="004C74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Evidencia: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En la Fase 1, </w:t>
      </w:r>
      <w:r w:rsidRPr="004C742C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Cultura Digital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elabora encuestas que luego </w:t>
      </w:r>
      <w:r w:rsidRPr="004C742C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Pensamiento Matemático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analiza estadísticamente-. </w:t>
      </w:r>
      <w:r w:rsidRPr="004C742C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Ciencias Sociales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analiza el sector productivo para contextualizar la siembra. Hay diálogo entre disciplinas.</w:t>
      </w:r>
    </w:p>
    <w:p w14:paraId="5E5A91B4" w14:textId="77777777" w:rsidR="004C742C" w:rsidRPr="004C742C" w:rsidRDefault="004C742C" w:rsidP="004C74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Ajuste para la Transversalidad (Corrección Técnica):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Para que la integración sea válida normativamente, debe alinearse a los </w:t>
      </w: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Propósitos Formativos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 1.º Semestre:</w:t>
      </w:r>
    </w:p>
    <w:p w14:paraId="53948BC5" w14:textId="77777777" w:rsidR="004C742C" w:rsidRPr="004C742C" w:rsidRDefault="004C742C" w:rsidP="004C74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Pensamiento Matemático I: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En lugar de "Progresión 1", vincular con el </w:t>
      </w: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Propósito Formativo 6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(Concepto de medición/muestreo) para el análisis de suelos.</w:t>
      </w:r>
    </w:p>
    <w:p w14:paraId="04C2D531" w14:textId="77777777" w:rsidR="004C742C" w:rsidRPr="004C742C" w:rsidRDefault="004C742C" w:rsidP="004C74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Ciencias Naturales (La Materia):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Vincular con el </w:t>
      </w: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Propósito 2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(Fenómenos interrelacionados/Ecología) para el estudio del impacto ambiental.</w:t>
      </w:r>
    </w:p>
    <w:p w14:paraId="41797D5C" w14:textId="77777777" w:rsidR="004C742C" w:rsidRPr="004C742C" w:rsidRDefault="004C742C" w:rsidP="004C74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Recomendación: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Aprovechar la UAC </w:t>
      </w: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Laboratorio de Investigación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(1.º Semestre) para dar rigor científico a la Fase 1 (Investigación), cumpliendo con sus propósitos formativos de recolección de datos y metodología.</w:t>
      </w:r>
    </w:p>
    <w:p w14:paraId="6CCB13FA" w14:textId="77777777" w:rsidR="004C742C" w:rsidRPr="004C742C" w:rsidRDefault="004C742C" w:rsidP="004C74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43841832">
          <v:rect id="_x0000_i1416" style="width:0;height:1.5pt" o:hralign="center" o:hrstd="t" o:hr="t" fillcolor="#a0a0a0" stroked="f"/>
        </w:pict>
      </w:r>
    </w:p>
    <w:p w14:paraId="45CA4AB1" w14:textId="77777777" w:rsidR="004C742C" w:rsidRPr="004C742C" w:rsidRDefault="004C742C" w:rsidP="004C74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4C74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5. Conclusión Técnica y Recomendaciones Priorizadas</w:t>
      </w:r>
    </w:p>
    <w:p w14:paraId="7CA03F4A" w14:textId="77777777" w:rsidR="004C742C" w:rsidRPr="004C742C" w:rsidRDefault="004C742C" w:rsidP="004C74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Viabilidad: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El proyecto es </w:t>
      </w: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altamente viable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>. Cuenta con el respaldo comunitario, la pertinencia ecológica y los recursos naturales.</w:t>
      </w:r>
    </w:p>
    <w:p w14:paraId="2AA8F5AA" w14:textId="77777777" w:rsidR="004C742C" w:rsidRPr="004C742C" w:rsidRDefault="004C742C" w:rsidP="004C74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Ajustes Indispensables (Para aprobación técnica):</w:t>
      </w:r>
    </w:p>
    <w:p w14:paraId="2EE5574C" w14:textId="77777777" w:rsidR="004C742C" w:rsidRPr="004C742C" w:rsidRDefault="004C742C" w:rsidP="004C74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Corrección Curricular (Urgente):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Modificar todas las tablas del Plan Operativo (páginas 14-23). Cambiar el título de columna "PROGRESIÓN" a </w:t>
      </w: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"PROPÓSITO FORMATIVO"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>. Asegurarse de copiar el texto del propósito oficial de 1.º y 2.º semestre (Fuente 02), no el de las progresiones de 3.º.</w:t>
      </w:r>
    </w:p>
    <w:p w14:paraId="2F52BE99" w14:textId="77777777" w:rsidR="004C742C" w:rsidRPr="004C742C" w:rsidRDefault="004C742C" w:rsidP="004C74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Formalización del Comité: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Agregar una página con la lista de nombres, cargos y firmas de los integrantes del Comité del Plantel (Criterio 1 de la Rúbrica).</w:t>
      </w:r>
    </w:p>
    <w:p w14:paraId="1466D212" w14:textId="77777777" w:rsidR="004C742C" w:rsidRPr="004C742C" w:rsidRDefault="004C742C" w:rsidP="004C74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Evidencia Metodológica: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Incluir el diagrama del "Árbol de Problemas" mencionado en el diagnóstico para validar el análisis.</w:t>
      </w:r>
    </w:p>
    <w:p w14:paraId="4795B1E3" w14:textId="77777777" w:rsidR="004C742C" w:rsidRPr="004C742C" w:rsidRDefault="004C742C" w:rsidP="004C74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Comentario Final: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El Bachillerato "Juan Aldama" presenta una propuesta con un fuerte sentido comunitario y social. Si se subsana el error de nomenclatura curricular (Progresiones vs. Propósitos), el proyecto cumplirá con los estándares de excelencia del Modelo Educativo 2025.</w:t>
      </w:r>
    </w:p>
    <w:p w14:paraId="30DCF3AF" w14:textId="297AA5E5" w:rsidR="00BE6BA9" w:rsidRDefault="00BE6BA9">
      <w:r>
        <w:br w:type="page"/>
      </w:r>
    </w:p>
    <w:p w14:paraId="64754DF1" w14:textId="14FC0009" w:rsidR="004C742C" w:rsidRPr="004C742C" w:rsidRDefault="004C742C" w:rsidP="004C74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4C74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lastRenderedPageBreak/>
        <w:t>1. Preguntas sobre calidad e integración curricular</w:t>
      </w:r>
    </w:p>
    <w:p w14:paraId="033BFC3C" w14:textId="77777777" w:rsidR="004C742C" w:rsidRPr="004C742C" w:rsidRDefault="004C742C" w:rsidP="004C74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1. ¿Qué nivel de integración curricular tiene actualmente el proyecto y por qué?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Interdisciplinario.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El proyecto supera la multidisciplinariedad porque establece conexiones funcionales y secuenciales entre las asignaturas para resolver la problemática.</w:t>
      </w:r>
    </w:p>
    <w:p w14:paraId="2F482991" w14:textId="77777777" w:rsidR="004C742C" w:rsidRPr="004C742C" w:rsidRDefault="004C742C" w:rsidP="004C74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Evidencia: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En la Fase 1, </w:t>
      </w:r>
      <w:r w:rsidRPr="004C742C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Cultura Digital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se utiliza para "elaborar un cuestionario para detectar necesidades" y analizar la información en hojas de cálculo. Posteriormente, </w:t>
      </w:r>
      <w:r w:rsidRPr="004C742C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Pensamiento Matemático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utiliza esa información para realizar una "investigación estadística sobre la productividad". Hay una dependencia metodológica entre lo que produce una materia y lo que analiza la otra.</w:t>
      </w:r>
    </w:p>
    <w:p w14:paraId="7E6F7A1D" w14:textId="77777777" w:rsidR="004C742C" w:rsidRPr="004C742C" w:rsidRDefault="004C742C" w:rsidP="004C74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2. ¿Qué asignaturas o UAC están participando de forma activa y cuáles solo de manera nominal?</w:t>
      </w:r>
    </w:p>
    <w:p w14:paraId="15ACA499" w14:textId="77777777" w:rsidR="004C742C" w:rsidRPr="004C742C" w:rsidRDefault="004C742C" w:rsidP="004C74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Participación Activa (Fuerte):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14:paraId="1B333104" w14:textId="77777777" w:rsidR="004C742C" w:rsidRPr="004C742C" w:rsidRDefault="004C742C" w:rsidP="004C742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Cultura Digital I y II: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Genera instrumentos de diagnóstico, procesa datos estadísticos y difunde resultados mediante trípticos y blogs.</w:t>
      </w:r>
    </w:p>
    <w:p w14:paraId="15EC191C" w14:textId="77777777" w:rsidR="004C742C" w:rsidRPr="004C742C" w:rsidRDefault="004C742C" w:rsidP="004C742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Pensamiento Matemático I: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Realiza análisis estadístico de variables de producción y muestreo de suelos en campo.</w:t>
      </w:r>
    </w:p>
    <w:p w14:paraId="1D8BF28F" w14:textId="77777777" w:rsidR="004C742C" w:rsidRPr="004C742C" w:rsidRDefault="004C742C" w:rsidP="004C742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Ciencias Sociales: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Analiza el sector primario, normas jurídicas y factores de producción.</w:t>
      </w:r>
    </w:p>
    <w:p w14:paraId="1CE511F2" w14:textId="77777777" w:rsidR="004C742C" w:rsidRPr="004C742C" w:rsidRDefault="004C742C" w:rsidP="004C74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Participación Nominal (Riesgo de debilidad):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14:paraId="1AEE3B05" w14:textId="77777777" w:rsidR="004C742C" w:rsidRPr="004C742C" w:rsidRDefault="004C742C" w:rsidP="004C742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Humanidades: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Aunque se le asignan debates y análisis de discursos, la descripción de la actividad es genérica. Requiere asegurar que el "debate" evalúe las competencias de argumentación y no sea solo una charla informal.</w:t>
      </w:r>
    </w:p>
    <w:p w14:paraId="405AFAF2" w14:textId="77777777" w:rsidR="004C742C" w:rsidRPr="004C742C" w:rsidRDefault="004C742C" w:rsidP="004C74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3. ¿Qué ajustes concretos permitirían que el proyecto avance hacia un enfoque transdisciplinario?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Para integrar saberes académicos con saberes comunitarios (transdisciplinariedad):</w:t>
      </w:r>
    </w:p>
    <w:p w14:paraId="7D59DE5E" w14:textId="77777777" w:rsidR="004C742C" w:rsidRPr="004C742C" w:rsidRDefault="004C742C" w:rsidP="004C74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Diálogo de Saberes: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Formalizar la participación de los técnicos de "Sembrando Vida" (mencionados en el diagnóstico) dentro del aula, no solo como donantes, sino como instructores que enseñen técnicas de injerto o manejo agroecológico, dialogando con la teoría de </w:t>
      </w:r>
      <w:r w:rsidRPr="004C742C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Ciencias Naturales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7BB4AEC9" w14:textId="77777777" w:rsidR="004C742C" w:rsidRPr="004C742C" w:rsidRDefault="004C742C" w:rsidP="004C74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Laboratorio de Investigación (1.º Semestre):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Utilizar esta UAC para dar rigor científico a la Fase 1 (Investigación), cumpliendo con sus propósitos formativos de recolección de datos y metodología, transformando la "reunión colectiva" en una investigación social estructurada.</w:t>
      </w:r>
    </w:p>
    <w:p w14:paraId="5DA251EC" w14:textId="77777777" w:rsidR="004C742C" w:rsidRPr="004C742C" w:rsidRDefault="004C742C" w:rsidP="004C74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4. ¿La problemática realmente exige la participación de varias áreas del conocimiento?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Sí.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La reforestación y productividad del campo en Nuevo Zoquiapan es multifactorial:</w:t>
      </w:r>
    </w:p>
    <w:p w14:paraId="372DC325" w14:textId="77777777" w:rsidR="004C742C" w:rsidRPr="004C742C" w:rsidRDefault="004C742C" w:rsidP="004C74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Requiere </w:t>
      </w: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Biología/Ecología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(especies adecuadas).</w:t>
      </w:r>
    </w:p>
    <w:p w14:paraId="71A4384E" w14:textId="77777777" w:rsidR="004C742C" w:rsidRPr="004C742C" w:rsidRDefault="004C742C" w:rsidP="004C74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Requiere </w:t>
      </w: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Matemáticas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(estadística de supervivencia y costos).</w:t>
      </w:r>
    </w:p>
    <w:p w14:paraId="44110EAF" w14:textId="77777777" w:rsidR="004C742C" w:rsidRPr="004C742C" w:rsidRDefault="004C742C" w:rsidP="004C74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Requiere </w:t>
      </w: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Sociales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(tenencia de la tierra y organización comunitaria).</w:t>
      </w:r>
    </w:p>
    <w:p w14:paraId="5D6D1D46" w14:textId="77777777" w:rsidR="004C742C" w:rsidRPr="004C742C" w:rsidRDefault="004C742C" w:rsidP="004C74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Requiere </w:t>
      </w: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Digital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(difusión para sumar a la comunidad).</w:t>
      </w:r>
    </w:p>
    <w:p w14:paraId="3E08EE22" w14:textId="77777777" w:rsidR="004C742C" w:rsidRPr="004C742C" w:rsidRDefault="004C742C" w:rsidP="004C74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474C0295">
          <v:rect id="_x0000_i1429" style="width:0;height:1.5pt" o:hralign="center" o:hrstd="t" o:hr="t" fillcolor="#a0a0a0" stroked="f"/>
        </w:pict>
      </w:r>
    </w:p>
    <w:p w14:paraId="77A450CF" w14:textId="48796A48" w:rsidR="004C742C" w:rsidRPr="004C742C" w:rsidRDefault="004C742C" w:rsidP="004C74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4C74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2. Preguntas sobre congruencia interna</w:t>
      </w:r>
    </w:p>
    <w:p w14:paraId="75BD19D2" w14:textId="77777777" w:rsidR="004C742C" w:rsidRPr="004C742C" w:rsidRDefault="004C742C" w:rsidP="004C74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5. ¿Existe congruencia clara entre diagnóstico, problemática, objetivo, actividades y evaluación?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Sí, la congruencia es alta.</w:t>
      </w:r>
    </w:p>
    <w:p w14:paraId="72947A9B" w14:textId="77777777" w:rsidR="004C742C" w:rsidRPr="004C742C" w:rsidRDefault="004C742C" w:rsidP="004C74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Diagnóstico: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Identifica vocación agrícola, cambio climático y programas existentes (Sembrando Vida).</w:t>
      </w:r>
    </w:p>
    <w:p w14:paraId="45308D1C" w14:textId="77777777" w:rsidR="004C742C" w:rsidRPr="004C742C" w:rsidRDefault="004C742C" w:rsidP="004C74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Objetivo: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Fomentar trabajo colaborativo e impacto ambiental mediante reforestación.</w:t>
      </w:r>
    </w:p>
    <w:p w14:paraId="72A24E4D" w14:textId="77777777" w:rsidR="004C742C" w:rsidRPr="004C742C" w:rsidRDefault="004C742C" w:rsidP="004C74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Actividades: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Investigación, talleres de sensibilización, muestreo de suelos y siembra.</w:t>
      </w:r>
    </w:p>
    <w:p w14:paraId="57A2C5B9" w14:textId="77777777" w:rsidR="004C742C" w:rsidRPr="004C742C" w:rsidRDefault="004C742C" w:rsidP="004C74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Evaluación: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Se mencionan momentos de retroalimentación y reflexión sobre los alcances, congruentes con el proceso.</w:t>
      </w:r>
    </w:p>
    <w:p w14:paraId="1A883DD3" w14:textId="77777777" w:rsidR="004C742C" w:rsidRPr="004C742C" w:rsidRDefault="004C742C" w:rsidP="004C74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6. ¿Qué apartado del proyecto es el más débil según la rúbrica y por qué?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El Plan Operativo (Criterio 14 y 15).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Es débil técnica y normativamente porque </w:t>
      </w: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aplica incorrectamente el plan de estudios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. Utiliza el término y numeración de </w:t>
      </w: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"Progresiones"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para las asignaturas de 1.º y 2.º semestre (ej. "Lengua y comunicación Progresión 2"), cuando la norma establece el uso de </w:t>
      </w: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Propósitos Formativos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para estos semestres.</w:t>
      </w:r>
    </w:p>
    <w:p w14:paraId="77B8858A" w14:textId="77777777" w:rsidR="004C742C" w:rsidRPr="004C742C" w:rsidRDefault="004C742C" w:rsidP="004C74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7. ¿Qué elementos faltantes o incompletos impactan directamente la puntuación global del proyecto?</w:t>
      </w:r>
    </w:p>
    <w:p w14:paraId="7CE800AE" w14:textId="77777777" w:rsidR="004C742C" w:rsidRPr="004C742C" w:rsidRDefault="004C742C" w:rsidP="004C74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Error Normativo Curricular: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El uso de "Progresiones" en 1.º y 2.º semestre invalida la planeación pedagógica técnica.</w:t>
      </w:r>
    </w:p>
    <w:p w14:paraId="6B6F15A9" w14:textId="77777777" w:rsidR="004C742C" w:rsidRPr="004C742C" w:rsidRDefault="004C742C" w:rsidP="004C74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Comité del Plantel: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No se presenta la lista con nombres y firmas de los integrantes obligatorios (</w:t>
      </w:r>
      <w:proofErr w:type="gramStart"/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>Director</w:t>
      </w:r>
      <w:proofErr w:type="gramEnd"/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>, docentes, estudiantes, padres).</w:t>
      </w:r>
    </w:p>
    <w:p w14:paraId="1F9ED761" w14:textId="77777777" w:rsidR="004C742C" w:rsidRPr="004C742C" w:rsidRDefault="004C742C" w:rsidP="004C74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Evidencia Metodológica: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Se menciona el uso del "Árbol de Problemas", pero no se incluye el diagrama gráfico en el documento.</w:t>
      </w:r>
    </w:p>
    <w:p w14:paraId="2BB955C4" w14:textId="77777777" w:rsidR="004C742C" w:rsidRPr="004C742C" w:rsidRDefault="004C742C" w:rsidP="004C74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4A0BF6E1">
          <v:rect id="_x0000_i1430" style="width:0;height:1.5pt" o:hralign="center" o:hrstd="t" o:hr="t" fillcolor="#a0a0a0" stroked="f"/>
        </w:pict>
      </w:r>
    </w:p>
    <w:p w14:paraId="001C1C85" w14:textId="3842E344" w:rsidR="004C742C" w:rsidRPr="004C742C" w:rsidRDefault="004C742C" w:rsidP="004C74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4C74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3. Preguntas pedagógicas clave</w:t>
      </w:r>
    </w:p>
    <w:p w14:paraId="517EC566" w14:textId="77777777" w:rsidR="004C742C" w:rsidRPr="004C742C" w:rsidRDefault="004C742C" w:rsidP="004C74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8. ¿Los propósitos formativos o las progresiones de aprendizaje están correctamente utilizados según el semestre?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No.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El documento comete un error grave. En las tablas del Plan Operativo (páginas 14-23), la columna se titula </w:t>
      </w: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"PROGRESIÓN"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enlista números para materias de 1.º y 2.º semestre.</w:t>
      </w:r>
    </w:p>
    <w:p w14:paraId="0767C4E8" w14:textId="77777777" w:rsidR="004C742C" w:rsidRPr="004C742C" w:rsidRDefault="004C742C" w:rsidP="004C742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Corrección: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Debe usar los </w:t>
      </w: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Propósitos Formativos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descritos en el documento "02 Asignaturas y Propósitos Formativos 1er-2do Semestre".</w:t>
      </w:r>
    </w:p>
    <w:p w14:paraId="32F9BAE5" w14:textId="77777777" w:rsidR="004C742C" w:rsidRPr="004C742C" w:rsidRDefault="004C742C" w:rsidP="004C74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9. ¿Las actividades del plan operativo realmente desarrollan los propósitos o progresiones planteadas?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Conceptualmente sí, técnicamente no.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La actividad de "investigación estadística" se alinea bien con el contenido de </w:t>
      </w:r>
      <w:r w:rsidRPr="004C742C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Pensamiento Matemático I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(estadística básica), pero al estar vinculada a una "Progresión 1" (que no existe normativamente para ese semestre con ese nombre), la alineación pedagógica es defectuosa en el papel.</w:t>
      </w:r>
    </w:p>
    <w:p w14:paraId="3183A907" w14:textId="77777777" w:rsidR="004C742C" w:rsidRPr="004C742C" w:rsidRDefault="004C742C" w:rsidP="004C74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10. ¿La evaluación propuesta permite valorar aprendizajes, participación comunitaria e impacto social?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Parcialmente.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Propone "Reflexión sobre los alcances" y "Minuta final". Estos son instrumentos de seguimiento del proyecto, pero </w:t>
      </w: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faltan instrumentos de evaluación formativa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(rúbricas o listas de cotejo) para valorar los aprendizajes académicos específicos (ej. la calidad de la investigación estadística o la redacción del ensayo).</w:t>
      </w:r>
    </w:p>
    <w:p w14:paraId="22F8301C" w14:textId="77777777" w:rsidR="004C742C" w:rsidRPr="004C742C" w:rsidRDefault="004C742C" w:rsidP="004C74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480AED08">
          <v:rect id="_x0000_i1431" style="width:0;height:1.5pt" o:hralign="center" o:hrstd="t" o:hr="t" fillcolor="#a0a0a0" stroked="f"/>
        </w:pict>
      </w:r>
    </w:p>
    <w:p w14:paraId="265A6F5A" w14:textId="46D64773" w:rsidR="004C742C" w:rsidRPr="004C742C" w:rsidRDefault="004C742C" w:rsidP="004C74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4C74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4. Preguntas sobre viabilidad real</w:t>
      </w:r>
    </w:p>
    <w:p w14:paraId="766E869D" w14:textId="77777777" w:rsidR="004C742C" w:rsidRPr="004C742C" w:rsidRDefault="004C742C" w:rsidP="004C74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11. ¿El proyecto es viable con los recursos humanos, materiales y tiempos del plantel?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Sí, altamente viable.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La comunidad tiene vocación agrícola, existe el programa "Sembrando Vida" que provee árboles y asesoría, y el plantel cuenta con matrícula suficiente (47 alumnos) y docentes.</w:t>
      </w:r>
    </w:p>
    <w:p w14:paraId="092F3AB6" w14:textId="77777777" w:rsidR="004C742C" w:rsidRPr="004C742C" w:rsidRDefault="004C742C" w:rsidP="004C74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12. ¿Qué riesgos principales podrían afectar su implementación y cómo podrían mitigarse?</w:t>
      </w:r>
    </w:p>
    <w:p w14:paraId="73EC0D63" w14:textId="77777777" w:rsidR="004C742C" w:rsidRPr="004C742C" w:rsidRDefault="004C742C" w:rsidP="004C742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Riesgo: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Falta de seguimiento en el cuidado de los árboles (riego, plagas) después de la siembra, resultando en alta mortalidad de las plantas.</w:t>
      </w:r>
    </w:p>
    <w:p w14:paraId="41CA94C9" w14:textId="77777777" w:rsidR="004C742C" w:rsidRPr="004C742C" w:rsidRDefault="004C742C" w:rsidP="004C742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Mitigación: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En la Fase 5 ("Asesoría y seguimiento"), formalizar compromisos de "adopción" por parte de las familias o estudiantes, asignando responsables específicos por árbol o zona.</w:t>
      </w:r>
    </w:p>
    <w:p w14:paraId="13BACCBF" w14:textId="77777777" w:rsidR="004C742C" w:rsidRPr="004C742C" w:rsidRDefault="004C742C" w:rsidP="004C74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13. ¿El proyecto puede implementarse tal como está o requiere ajustes antes de iniciar?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Requiere ajustes técnicos antes de la validación académica.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Operativamente (la siembra) se puede hacer, pero académicamente el documento debe corregirse para que los docentes sepan qué evaluar según el programa oficial vigente (Propósitos Formativos).</w:t>
      </w:r>
    </w:p>
    <w:p w14:paraId="004D7A2E" w14:textId="77777777" w:rsidR="004C742C" w:rsidRPr="004C742C" w:rsidRDefault="004C742C" w:rsidP="004C74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14. ¿El PAEC-PEC está listo para implementación?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Operativamente SÍ, Académicamente NO.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Requiere la corrección de la malla curricular en el documento para ser válido ante la supervisión escolar.</w:t>
      </w:r>
    </w:p>
    <w:p w14:paraId="3754F26E" w14:textId="77777777" w:rsidR="004C742C" w:rsidRPr="004C742C" w:rsidRDefault="004C742C" w:rsidP="004C74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663416D5">
          <v:rect id="_x0000_i1432" style="width:0;height:1.5pt" o:hralign="center" o:hrstd="t" o:hr="t" fillcolor="#a0a0a0" stroked="f"/>
        </w:pict>
      </w:r>
    </w:p>
    <w:p w14:paraId="50E536E2" w14:textId="79A1285D" w:rsidR="004C742C" w:rsidRPr="004C742C" w:rsidRDefault="004C742C" w:rsidP="004C74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4C74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5. Preguntas orientadas a la máxima puntuación</w:t>
      </w:r>
    </w:p>
    <w:p w14:paraId="04776AED" w14:textId="77777777" w:rsidR="004C742C" w:rsidRPr="004C742C" w:rsidRDefault="004C742C" w:rsidP="004C74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15. ¿Qué tendría que modificarse o fortalecerse para que el proyecto alcance el nivel “Bueno” en todos los criterios de la rúbrica?</w:t>
      </w:r>
    </w:p>
    <w:p w14:paraId="744DAC02" w14:textId="77777777" w:rsidR="004C742C" w:rsidRPr="004C742C" w:rsidRDefault="004C742C" w:rsidP="004C742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Criterio 14: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Sustituir "Progresiones" por "Propósitos Formativos" en las tablas de 1.º y 2.º semestre y citar el texto oficial.</w:t>
      </w:r>
    </w:p>
    <w:p w14:paraId="62CCC57B" w14:textId="77777777" w:rsidR="004C742C" w:rsidRPr="004C742C" w:rsidRDefault="004C742C" w:rsidP="004C742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Criterio 1: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Incluir la tabla con nombres y firmas del Comité del Plantel.</w:t>
      </w:r>
    </w:p>
    <w:p w14:paraId="64C0EA28" w14:textId="77777777" w:rsidR="004C742C" w:rsidRPr="004C742C" w:rsidRDefault="004C742C" w:rsidP="004C742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Criterio 5: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Insertar el diagrama visual del "Árbol de Problemas".</w:t>
      </w:r>
    </w:p>
    <w:p w14:paraId="57E3DEA4" w14:textId="77777777" w:rsidR="004C742C" w:rsidRPr="004C742C" w:rsidRDefault="004C742C" w:rsidP="004C74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16. Si el proyecto se corrigiera con las recomendaciones dadas, ¿alcanzaría la máxima puntuación? ¿Por qué?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Sí.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Porque el </w:t>
      </w: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Diagnóstico Colectivo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(Criterios 2-4) ya es de nivel excelencia (muy detallado con datos INEGI). Si se nivela la calidad técnica del Plan Operativo con la del Diagnóstico, el proyecto será sólido y modelo.</w:t>
      </w:r>
    </w:p>
    <w:p w14:paraId="5BE118D0" w14:textId="77777777" w:rsidR="004C742C" w:rsidRPr="004C742C" w:rsidRDefault="004C742C" w:rsidP="004C74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17. ¿Qué ajustes de alto impacto permitirían mejorar significativamente la calidad del proyecto sin rehacerlo por completo?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Aprovechar </w:t>
      </w:r>
      <w:r w:rsidRPr="004C742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MX"/>
        </w:rPr>
        <w:t>Laboratorio de Investigación</w:t>
      </w: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.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Asignar a la UAC </w:t>
      </w:r>
      <w:r w:rsidRPr="004C742C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Laboratorio de Investigación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(1.º Semestre) la tarea de sistematizar la información de la Fase 1, cumpliendo sus propósitos de "recolección de datos" y "metodología", lo que daría un soporte científico robusto a la elección de especies y zonas de reforestación.</w:t>
      </w:r>
    </w:p>
    <w:p w14:paraId="6581B83B" w14:textId="77777777" w:rsidR="004C742C" w:rsidRPr="004C742C" w:rsidRDefault="004C742C" w:rsidP="004C74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775CDBCB">
          <v:rect id="_x0000_i1433" style="width:0;height:1.5pt" o:hralign="center" o:hrstd="t" o:hr="t" fillcolor="#a0a0a0" stroked="f"/>
        </w:pict>
      </w:r>
    </w:p>
    <w:p w14:paraId="3C859304" w14:textId="319FF42E" w:rsidR="004C742C" w:rsidRPr="004C742C" w:rsidRDefault="004C742C" w:rsidP="004C74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4C74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6. Pregunta de cierre estratégico</w:t>
      </w:r>
    </w:p>
    <w:p w14:paraId="6B65C349" w14:textId="7D04C8AF" w:rsidR="004C742C" w:rsidRPr="004C742C" w:rsidRDefault="004C742C" w:rsidP="004C74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18.¿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Q</w:t>
      </w: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ué le falta a este PAEC-PEC para ser un proyecto sólido, integrador y con alto impacto comunitario?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"Le falta </w:t>
      </w: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rigor normativo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al corregir la nomenclatura curricular (usar Propósitos Formativos en lugar de Progresiones) y </w:t>
      </w:r>
      <w:r w:rsidRPr="004C742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formalidad institucional</w:t>
      </w:r>
      <w:r w:rsidRPr="004C742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mediante la firma del Comité, para que su excelente viabilidad operativa tenga el respaldo académico que merece."</w:t>
      </w:r>
    </w:p>
    <w:p w14:paraId="613B04BA" w14:textId="3C2A155A" w:rsidR="00662F34" w:rsidRPr="00BE6BA9" w:rsidRDefault="00662F34" w:rsidP="004C742C">
      <w:pPr>
        <w:spacing w:before="100" w:beforeAutospacing="1" w:after="100" w:afterAutospacing="1" w:line="240" w:lineRule="auto"/>
      </w:pPr>
    </w:p>
    <w:sectPr w:rsidR="00662F34" w:rsidRPr="00BE6BA9" w:rsidSect="00B70D07">
      <w:pgSz w:w="12240" w:h="15840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E0A26"/>
    <w:multiLevelType w:val="multilevel"/>
    <w:tmpl w:val="1B588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60B82"/>
    <w:multiLevelType w:val="multilevel"/>
    <w:tmpl w:val="37EE0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248F4"/>
    <w:multiLevelType w:val="multilevel"/>
    <w:tmpl w:val="F1E8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823F21"/>
    <w:multiLevelType w:val="multilevel"/>
    <w:tmpl w:val="0D76A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1E769B"/>
    <w:multiLevelType w:val="multilevel"/>
    <w:tmpl w:val="DDC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A33DCF"/>
    <w:multiLevelType w:val="multilevel"/>
    <w:tmpl w:val="D778C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FC2D27"/>
    <w:multiLevelType w:val="multilevel"/>
    <w:tmpl w:val="DE645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F50B6C"/>
    <w:multiLevelType w:val="multilevel"/>
    <w:tmpl w:val="D7568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BC1552"/>
    <w:multiLevelType w:val="multilevel"/>
    <w:tmpl w:val="47D2B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2C50BB"/>
    <w:multiLevelType w:val="multilevel"/>
    <w:tmpl w:val="C700E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2A4851"/>
    <w:multiLevelType w:val="multilevel"/>
    <w:tmpl w:val="32A66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C57F18"/>
    <w:multiLevelType w:val="multilevel"/>
    <w:tmpl w:val="1B7CC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E26B4D"/>
    <w:multiLevelType w:val="multilevel"/>
    <w:tmpl w:val="673AA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BD2389"/>
    <w:multiLevelType w:val="multilevel"/>
    <w:tmpl w:val="CF14C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8E650F"/>
    <w:multiLevelType w:val="multilevel"/>
    <w:tmpl w:val="9C4EF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C528E4"/>
    <w:multiLevelType w:val="multilevel"/>
    <w:tmpl w:val="DA6E3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6D20A6"/>
    <w:multiLevelType w:val="multilevel"/>
    <w:tmpl w:val="4ACCF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BF6D1C"/>
    <w:multiLevelType w:val="multilevel"/>
    <w:tmpl w:val="53F2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4"/>
  </w:num>
  <w:num w:numId="4">
    <w:abstractNumId w:val="13"/>
  </w:num>
  <w:num w:numId="5">
    <w:abstractNumId w:val="3"/>
  </w:num>
  <w:num w:numId="6">
    <w:abstractNumId w:val="6"/>
  </w:num>
  <w:num w:numId="7">
    <w:abstractNumId w:val="1"/>
  </w:num>
  <w:num w:numId="8">
    <w:abstractNumId w:val="12"/>
  </w:num>
  <w:num w:numId="9">
    <w:abstractNumId w:val="10"/>
  </w:num>
  <w:num w:numId="10">
    <w:abstractNumId w:val="14"/>
  </w:num>
  <w:num w:numId="11">
    <w:abstractNumId w:val="15"/>
  </w:num>
  <w:num w:numId="12">
    <w:abstractNumId w:val="11"/>
  </w:num>
  <w:num w:numId="13">
    <w:abstractNumId w:val="8"/>
  </w:num>
  <w:num w:numId="14">
    <w:abstractNumId w:val="5"/>
  </w:num>
  <w:num w:numId="15">
    <w:abstractNumId w:val="9"/>
  </w:num>
  <w:num w:numId="16">
    <w:abstractNumId w:val="17"/>
  </w:num>
  <w:num w:numId="17">
    <w:abstractNumId w:val="16"/>
  </w:num>
  <w:num w:numId="18">
    <w:abstractNumId w:val="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D07"/>
    <w:rsid w:val="00015764"/>
    <w:rsid w:val="00050E69"/>
    <w:rsid w:val="000A3D89"/>
    <w:rsid w:val="00123BE7"/>
    <w:rsid w:val="001963CC"/>
    <w:rsid w:val="001A4AAB"/>
    <w:rsid w:val="00233B00"/>
    <w:rsid w:val="0024073D"/>
    <w:rsid w:val="004C742C"/>
    <w:rsid w:val="005375D7"/>
    <w:rsid w:val="00662F34"/>
    <w:rsid w:val="007845B4"/>
    <w:rsid w:val="00A3675B"/>
    <w:rsid w:val="00AE5081"/>
    <w:rsid w:val="00B70D07"/>
    <w:rsid w:val="00BE6BA9"/>
    <w:rsid w:val="00D37347"/>
    <w:rsid w:val="00D4383F"/>
    <w:rsid w:val="00D7097F"/>
    <w:rsid w:val="00D726F8"/>
    <w:rsid w:val="00E11F92"/>
    <w:rsid w:val="00E646F9"/>
    <w:rsid w:val="00F36F39"/>
    <w:rsid w:val="00FD0ACB"/>
    <w:rsid w:val="00FF3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DCF09"/>
  <w15:chartTrackingRefBased/>
  <w15:docId w15:val="{593F8DF2-74A2-49F3-8E2E-46FEA5790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B70D0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3">
    <w:name w:val="heading 3"/>
    <w:basedOn w:val="Normal"/>
    <w:link w:val="Ttulo3Car"/>
    <w:uiPriority w:val="9"/>
    <w:qFormat/>
    <w:rsid w:val="00B70D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0D07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B70D07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B70D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B70D07"/>
    <w:rPr>
      <w:b/>
      <w:bCs/>
    </w:rPr>
  </w:style>
  <w:style w:type="character" w:styleId="nfasis">
    <w:name w:val="Emphasis"/>
    <w:basedOn w:val="Fuentedeprrafopredeter"/>
    <w:uiPriority w:val="20"/>
    <w:qFormat/>
    <w:rsid w:val="00B70D0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05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9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2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1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3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0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1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7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9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2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1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8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7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2452</Words>
  <Characters>13487</Characters>
  <Application>Microsoft Office Word</Application>
  <DocSecurity>0</DocSecurity>
  <Lines>112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Cruz Interial</dc:creator>
  <cp:keywords/>
  <dc:description/>
  <cp:lastModifiedBy>Samuel Cruz Interial</cp:lastModifiedBy>
  <cp:revision>3</cp:revision>
  <dcterms:created xsi:type="dcterms:W3CDTF">2026-02-01T06:33:00Z</dcterms:created>
  <dcterms:modified xsi:type="dcterms:W3CDTF">2026-02-01T06:35:00Z</dcterms:modified>
</cp:coreProperties>
</file>