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24259" w14:textId="14DC99D9"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w:t>
      </w:r>
      <w:r w:rsidRPr="00D4383F">
        <w:rPr>
          <w:rFonts w:ascii="Times New Roman" w:eastAsia="Times New Roman" w:hAnsi="Times New Roman" w:cs="Times New Roman"/>
          <w:sz w:val="24"/>
          <w:szCs w:val="24"/>
          <w:lang w:eastAsia="es-MX"/>
        </w:rPr>
        <w:t xml:space="preserve">valuación técnica del documento </w:t>
      </w:r>
      <w:r w:rsidRPr="00D4383F">
        <w:rPr>
          <w:rFonts w:ascii="Times New Roman" w:eastAsia="Times New Roman" w:hAnsi="Times New Roman" w:cs="Times New Roman"/>
          <w:b/>
          <w:bCs/>
          <w:sz w:val="24"/>
          <w:szCs w:val="24"/>
          <w:lang w:eastAsia="es-MX"/>
        </w:rPr>
        <w:t>PAEC-PEC_2025-2026_21EBH0620G_JAIME SABINES.pdf</w:t>
      </w:r>
      <w:r w:rsidRPr="00D4383F">
        <w:rPr>
          <w:rFonts w:ascii="Times New Roman" w:eastAsia="Times New Roman" w:hAnsi="Times New Roman" w:cs="Times New Roman"/>
          <w:sz w:val="24"/>
          <w:szCs w:val="24"/>
          <w:lang w:eastAsia="es-MX"/>
        </w:rPr>
        <w:t xml:space="preserve">, realizada bajo los lineamientos del </w:t>
      </w:r>
      <w:r w:rsidRPr="00D4383F">
        <w:rPr>
          <w:rFonts w:ascii="Times New Roman" w:eastAsia="Times New Roman" w:hAnsi="Times New Roman" w:cs="Times New Roman"/>
          <w:b/>
          <w:bCs/>
          <w:sz w:val="24"/>
          <w:szCs w:val="24"/>
          <w:lang w:eastAsia="es-MX"/>
        </w:rPr>
        <w:t>Programa Aula, Escuela y Comunidad (PAEC) 2025</w:t>
      </w:r>
      <w:r w:rsidRPr="00D4383F">
        <w:rPr>
          <w:rFonts w:ascii="Times New Roman" w:eastAsia="Times New Roman" w:hAnsi="Times New Roman" w:cs="Times New Roman"/>
          <w:sz w:val="24"/>
          <w:szCs w:val="24"/>
          <w:lang w:eastAsia="es-MX"/>
        </w:rPr>
        <w:t xml:space="preserve"> y el </w:t>
      </w:r>
      <w:r w:rsidRPr="00D4383F">
        <w:rPr>
          <w:rFonts w:ascii="Times New Roman" w:eastAsia="Times New Roman" w:hAnsi="Times New Roman" w:cs="Times New Roman"/>
          <w:b/>
          <w:bCs/>
          <w:sz w:val="24"/>
          <w:szCs w:val="24"/>
          <w:lang w:eastAsia="es-MX"/>
        </w:rPr>
        <w:t>Marco Curricular Común de la EMS</w:t>
      </w:r>
      <w:r w:rsidRPr="00D4383F">
        <w:rPr>
          <w:rFonts w:ascii="Times New Roman" w:eastAsia="Times New Roman" w:hAnsi="Times New Roman" w:cs="Times New Roman"/>
          <w:sz w:val="24"/>
          <w:szCs w:val="24"/>
          <w:lang w:eastAsia="es-MX"/>
        </w:rPr>
        <w:t>.</w:t>
      </w:r>
    </w:p>
    <w:p w14:paraId="3C683DA7"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pict w14:anchorId="2CC2BF02">
          <v:rect id="_x0000_i1215" style="width:0;height:1.5pt" o:hralign="center" o:hrstd="t" o:hr="t" fillcolor="#a0a0a0" stroked="f"/>
        </w:pict>
      </w:r>
    </w:p>
    <w:p w14:paraId="06120A09" w14:textId="77777777" w:rsidR="00D4383F" w:rsidRPr="00D4383F" w:rsidRDefault="00D4383F" w:rsidP="00D438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4383F">
        <w:rPr>
          <w:rFonts w:ascii="Times New Roman" w:eastAsia="Times New Roman" w:hAnsi="Times New Roman" w:cs="Times New Roman"/>
          <w:b/>
          <w:bCs/>
          <w:kern w:val="36"/>
          <w:sz w:val="48"/>
          <w:szCs w:val="48"/>
          <w:lang w:eastAsia="es-MX"/>
        </w:rPr>
        <w:t>1. Resumen Ejecutivo</w:t>
      </w:r>
    </w:p>
    <w:p w14:paraId="7D17B0FD"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Nivel General del Proyecto:</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INSUFICIENTE (Documento en borrador / Incompleto)</w:t>
      </w:r>
    </w:p>
    <w:p w14:paraId="10EDE32F"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t xml:space="preserve">El proyecto "Cuidemos a Nuestra Madre Tierra: Transformando Desechos en Recursos" presenta una temática pertinente y bien contextualizada para la comunidad de Agua Linda (reciclaje de PET). Destaca positivamente por </w:t>
      </w:r>
      <w:r w:rsidRPr="00D4383F">
        <w:rPr>
          <w:rFonts w:ascii="Times New Roman" w:eastAsia="Times New Roman" w:hAnsi="Times New Roman" w:cs="Times New Roman"/>
          <w:b/>
          <w:bCs/>
          <w:sz w:val="24"/>
          <w:szCs w:val="24"/>
          <w:lang w:eastAsia="es-MX"/>
        </w:rPr>
        <w:t>respetar la normativa curricular de 1.º Semestre</w:t>
      </w:r>
      <w:r w:rsidRPr="00D4383F">
        <w:rPr>
          <w:rFonts w:ascii="Times New Roman" w:eastAsia="Times New Roman" w:hAnsi="Times New Roman" w:cs="Times New Roman"/>
          <w:sz w:val="24"/>
          <w:szCs w:val="24"/>
          <w:lang w:eastAsia="es-MX"/>
        </w:rPr>
        <w:t xml:space="preserve"> al utilizar "Propósitos Formativos" en lugar de progresiones.</w:t>
      </w:r>
    </w:p>
    <w:p w14:paraId="11312C90"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t xml:space="preserve">Sin embargo, el documento es técnicamente un </w:t>
      </w:r>
      <w:r w:rsidRPr="00D4383F">
        <w:rPr>
          <w:rFonts w:ascii="Times New Roman" w:eastAsia="Times New Roman" w:hAnsi="Times New Roman" w:cs="Times New Roman"/>
          <w:b/>
          <w:bCs/>
          <w:sz w:val="24"/>
          <w:szCs w:val="24"/>
          <w:lang w:eastAsia="es-MX"/>
        </w:rPr>
        <w:t>borrador inconcluso</w:t>
      </w:r>
      <w:r w:rsidRPr="00D4383F">
        <w:rPr>
          <w:rFonts w:ascii="Times New Roman" w:eastAsia="Times New Roman" w:hAnsi="Times New Roman" w:cs="Times New Roman"/>
          <w:sz w:val="24"/>
          <w:szCs w:val="24"/>
          <w:lang w:eastAsia="es-MX"/>
        </w:rPr>
        <w:t>. Contiene secciones vacías con notas de edición pendientes (ej. "Falta por poner"), carece de la matriz del Plan Operativo detallado y no presenta la conformación del Comité del Plantel.</w:t>
      </w:r>
    </w:p>
    <w:p w14:paraId="2687436A"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Fortalezas:</w:t>
      </w:r>
    </w:p>
    <w:p w14:paraId="2E320EB4" w14:textId="77777777" w:rsidR="00D4383F" w:rsidRPr="00D4383F" w:rsidRDefault="00D4383F" w:rsidP="00D438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Alineación Normativa en 1.º Semestre:</w:t>
      </w:r>
      <w:r w:rsidRPr="00D4383F">
        <w:rPr>
          <w:rFonts w:ascii="Times New Roman" w:eastAsia="Times New Roman" w:hAnsi="Times New Roman" w:cs="Times New Roman"/>
          <w:sz w:val="24"/>
          <w:szCs w:val="24"/>
          <w:lang w:eastAsia="es-MX"/>
        </w:rPr>
        <w:t xml:space="preserve"> Identifica correctamente los Propósitos Formativos de las UAC de primer semestre.</w:t>
      </w:r>
    </w:p>
    <w:p w14:paraId="516AD705" w14:textId="77777777" w:rsidR="00D4383F" w:rsidRPr="00D4383F" w:rsidRDefault="00D4383F" w:rsidP="00D438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Pertinencia Social:</w:t>
      </w:r>
      <w:r w:rsidRPr="00D4383F">
        <w:rPr>
          <w:rFonts w:ascii="Times New Roman" w:eastAsia="Times New Roman" w:hAnsi="Times New Roman" w:cs="Times New Roman"/>
          <w:sz w:val="24"/>
          <w:szCs w:val="24"/>
          <w:lang w:eastAsia="es-MX"/>
        </w:rPr>
        <w:t xml:space="preserve"> La problemática del PET y la deforestación está claramente vinculada al contexto rural descrito.</w:t>
      </w:r>
    </w:p>
    <w:p w14:paraId="0AC7CD89" w14:textId="77777777" w:rsidR="00D4383F" w:rsidRPr="00D4383F" w:rsidRDefault="00D4383F" w:rsidP="00D4383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Metodología:</w:t>
      </w:r>
      <w:r w:rsidRPr="00D4383F">
        <w:rPr>
          <w:rFonts w:ascii="Times New Roman" w:eastAsia="Times New Roman" w:hAnsi="Times New Roman" w:cs="Times New Roman"/>
          <w:sz w:val="24"/>
          <w:szCs w:val="24"/>
          <w:lang w:eastAsia="es-MX"/>
        </w:rPr>
        <w:t xml:space="preserve"> Propone explícitamente el Aprendizaje Basado en Proyectos (ABP) y Aprendizaje-Servicio.</w:t>
      </w:r>
    </w:p>
    <w:p w14:paraId="2E24B7C5"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Áreas de Oportunidad Críticas:</w:t>
      </w:r>
    </w:p>
    <w:p w14:paraId="51AAC07B" w14:textId="77777777" w:rsidR="00D4383F" w:rsidRPr="00D4383F" w:rsidRDefault="00D4383F" w:rsidP="00D438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Completitud:</w:t>
      </w:r>
      <w:r w:rsidRPr="00D4383F">
        <w:rPr>
          <w:rFonts w:ascii="Times New Roman" w:eastAsia="Times New Roman" w:hAnsi="Times New Roman" w:cs="Times New Roman"/>
          <w:sz w:val="24"/>
          <w:szCs w:val="24"/>
          <w:lang w:eastAsia="es-MX"/>
        </w:rPr>
        <w:t xml:space="preserve"> Faltan las progresiones de 3.º y 5.º semestre (marcadas como "Falta poner").</w:t>
      </w:r>
    </w:p>
    <w:p w14:paraId="1EA70634" w14:textId="77777777" w:rsidR="00D4383F" w:rsidRPr="00D4383F" w:rsidRDefault="00D4383F" w:rsidP="00D438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Plan Operativo:</w:t>
      </w:r>
      <w:r w:rsidRPr="00D4383F">
        <w:rPr>
          <w:rFonts w:ascii="Times New Roman" w:eastAsia="Times New Roman" w:hAnsi="Times New Roman" w:cs="Times New Roman"/>
          <w:sz w:val="24"/>
          <w:szCs w:val="24"/>
          <w:lang w:eastAsia="es-MX"/>
        </w:rPr>
        <w:t xml:space="preserve"> No existe la matriz que vincule UAC-Estrategia-Semana-Responsable; solo hay un cronograma general de fases.</w:t>
      </w:r>
    </w:p>
    <w:p w14:paraId="08A5B25D" w14:textId="77777777" w:rsidR="00D4383F" w:rsidRPr="00D4383F" w:rsidRDefault="00D4383F" w:rsidP="00D438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Formalidad:</w:t>
      </w:r>
      <w:r w:rsidRPr="00D4383F">
        <w:rPr>
          <w:rFonts w:ascii="Times New Roman" w:eastAsia="Times New Roman" w:hAnsi="Times New Roman" w:cs="Times New Roman"/>
          <w:sz w:val="24"/>
          <w:szCs w:val="24"/>
          <w:lang w:eastAsia="es-MX"/>
        </w:rPr>
        <w:t xml:space="preserve"> El documento contiene notas internas de revisión ("Checar bien si falta una Materia...") y carece de firmas y listas del Comité.</w:t>
      </w:r>
    </w:p>
    <w:p w14:paraId="57B85979"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pict w14:anchorId="46268AD7">
          <v:rect id="_x0000_i1216" style="width:0;height:1.5pt" o:hralign="center" o:hrstd="t" o:hr="t" fillcolor="#a0a0a0" stroked="f"/>
        </w:pict>
      </w:r>
    </w:p>
    <w:p w14:paraId="564D5FEE" w14:textId="77777777" w:rsidR="00D4383F" w:rsidRPr="00D4383F" w:rsidRDefault="00D4383F" w:rsidP="00D438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4383F">
        <w:rPr>
          <w:rFonts w:ascii="Times New Roman" w:eastAsia="Times New Roman" w:hAnsi="Times New Roman" w:cs="Times New Roman"/>
          <w:b/>
          <w:bCs/>
          <w:kern w:val="36"/>
          <w:sz w:val="48"/>
          <w:szCs w:val="48"/>
          <w:lang w:eastAsia="es-MX"/>
        </w:rPr>
        <w:t>2. Evaluación por Criterios de la Rúbrica PAEC-PEC 2025</w:t>
      </w:r>
    </w:p>
    <w:p w14:paraId="716619A8" w14:textId="77777777" w:rsidR="00D4383F" w:rsidRPr="00D4383F" w:rsidRDefault="00D4383F" w:rsidP="00D4383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4383F">
        <w:rPr>
          <w:rFonts w:ascii="Times New Roman" w:eastAsia="Times New Roman" w:hAnsi="Times New Roman" w:cs="Times New Roman"/>
          <w:b/>
          <w:bCs/>
          <w:sz w:val="27"/>
          <w:szCs w:val="27"/>
          <w:lang w:eastAsia="es-MX"/>
        </w:rPr>
        <w:t>I. Diagnóstico Colectivo</w:t>
      </w:r>
    </w:p>
    <w:p w14:paraId="74F326F5" w14:textId="77777777" w:rsidR="00D4383F" w:rsidRPr="00D4383F" w:rsidRDefault="00D4383F" w:rsidP="00D438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Criterio 1: Comité del Plantel</w:t>
      </w:r>
    </w:p>
    <w:p w14:paraId="2F2A789F" w14:textId="77777777" w:rsidR="00D4383F" w:rsidRPr="00D4383F" w:rsidRDefault="00D4383F" w:rsidP="00D4383F">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Nivel:</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Insuficiente (1)</w:t>
      </w:r>
    </w:p>
    <w:p w14:paraId="0B6229BB" w14:textId="77777777" w:rsidR="00D4383F" w:rsidRPr="00D4383F" w:rsidRDefault="00D4383F" w:rsidP="00D4383F">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Justificación:</w:t>
      </w:r>
      <w:r w:rsidRPr="00D4383F">
        <w:rPr>
          <w:rFonts w:ascii="Times New Roman" w:eastAsia="Times New Roman" w:hAnsi="Times New Roman" w:cs="Times New Roman"/>
          <w:sz w:val="24"/>
          <w:szCs w:val="24"/>
          <w:lang w:eastAsia="es-MX"/>
        </w:rPr>
        <w:t xml:space="preserve"> El documento menciona a los docentes participantes y al alumno redactor en la portada, pero no presenta el listado formal de las 4 figuras obligatorias (</w:t>
      </w:r>
      <w:proofErr w:type="gramStart"/>
      <w:r w:rsidRPr="00D4383F">
        <w:rPr>
          <w:rFonts w:ascii="Times New Roman" w:eastAsia="Times New Roman" w:hAnsi="Times New Roman" w:cs="Times New Roman"/>
          <w:sz w:val="24"/>
          <w:szCs w:val="24"/>
          <w:lang w:eastAsia="es-MX"/>
        </w:rPr>
        <w:t>Responsable</w:t>
      </w:r>
      <w:proofErr w:type="gramEnd"/>
      <w:r w:rsidRPr="00D4383F">
        <w:rPr>
          <w:rFonts w:ascii="Times New Roman" w:eastAsia="Times New Roman" w:hAnsi="Times New Roman" w:cs="Times New Roman"/>
          <w:sz w:val="24"/>
          <w:szCs w:val="24"/>
          <w:lang w:eastAsia="es-MX"/>
        </w:rPr>
        <w:t>, Docentes, Estudiantes, Padres de Familia) integradas como Comité.</w:t>
      </w:r>
    </w:p>
    <w:p w14:paraId="4FE7A6BA" w14:textId="77777777" w:rsidR="00D4383F" w:rsidRPr="00D4383F" w:rsidRDefault="00D4383F" w:rsidP="00D4383F">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Recomendación:</w:t>
      </w:r>
      <w:r w:rsidRPr="00D4383F">
        <w:rPr>
          <w:rFonts w:ascii="Times New Roman" w:eastAsia="Times New Roman" w:hAnsi="Times New Roman" w:cs="Times New Roman"/>
          <w:sz w:val="24"/>
          <w:szCs w:val="24"/>
          <w:lang w:eastAsia="es-MX"/>
        </w:rPr>
        <w:t xml:space="preserve"> Incluir el acta o tabla de integración del Comité del Plantel.</w:t>
      </w:r>
    </w:p>
    <w:p w14:paraId="04F40577" w14:textId="77777777" w:rsidR="00D4383F" w:rsidRPr="00D4383F" w:rsidRDefault="00D4383F" w:rsidP="00D438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Criterios 2-4: Ejes Temáticos y Descripción</w:t>
      </w:r>
    </w:p>
    <w:p w14:paraId="20825C2E" w14:textId="77777777" w:rsidR="00D4383F" w:rsidRPr="00D4383F" w:rsidRDefault="00D4383F" w:rsidP="00D4383F">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Nivel:</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Regular (3)</w:t>
      </w:r>
    </w:p>
    <w:p w14:paraId="44172228" w14:textId="77777777" w:rsidR="00D4383F" w:rsidRPr="00D4383F" w:rsidRDefault="00D4383F" w:rsidP="00D4383F">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lastRenderedPageBreak/>
        <w:t>Justificación:</w:t>
      </w:r>
      <w:r w:rsidRPr="00D4383F">
        <w:rPr>
          <w:rFonts w:ascii="Times New Roman" w:eastAsia="Times New Roman" w:hAnsi="Times New Roman" w:cs="Times New Roman"/>
          <w:sz w:val="24"/>
          <w:szCs w:val="24"/>
          <w:lang w:eastAsia="es-MX"/>
        </w:rPr>
        <w:t xml:space="preserve"> Describe la comunidad de Agua Linda (agricultura, ganadería) y las problemáticas ambientales. Sin embargo, faltan indicadores educativos precisos (deserción, matrícula) y características socioeconómicas detalladas exigidas en la rúbrica.</w:t>
      </w:r>
    </w:p>
    <w:p w14:paraId="46864361" w14:textId="77777777" w:rsidR="00D4383F" w:rsidRPr="00D4383F" w:rsidRDefault="00D4383F" w:rsidP="00D438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Criterio 5: Metodología de Análisis</w:t>
      </w:r>
    </w:p>
    <w:p w14:paraId="27D3BAD4" w14:textId="77777777" w:rsidR="00D4383F" w:rsidRPr="00D4383F" w:rsidRDefault="00D4383F" w:rsidP="00D4383F">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Nivel:</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Insuficiente (1)</w:t>
      </w:r>
    </w:p>
    <w:p w14:paraId="00B321A6" w14:textId="77777777" w:rsidR="00D4383F" w:rsidRPr="00D4383F" w:rsidRDefault="00D4383F" w:rsidP="00D4383F">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Justificación:</w:t>
      </w:r>
      <w:r w:rsidRPr="00D4383F">
        <w:rPr>
          <w:rFonts w:ascii="Times New Roman" w:eastAsia="Times New Roman" w:hAnsi="Times New Roman" w:cs="Times New Roman"/>
          <w:sz w:val="24"/>
          <w:szCs w:val="24"/>
          <w:lang w:eastAsia="es-MX"/>
        </w:rPr>
        <w:t xml:space="preserve"> Menciona "Investigación inicial: Observación y entrevistas", pero no presenta una matriz FODA, Árbol de Problemas o Ishikawa formalizada que sistematice el diagnóstico.</w:t>
      </w:r>
    </w:p>
    <w:p w14:paraId="731E8D7B" w14:textId="77777777" w:rsidR="00D4383F" w:rsidRPr="00D4383F" w:rsidRDefault="00D4383F" w:rsidP="00D4383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4383F">
        <w:rPr>
          <w:rFonts w:ascii="Times New Roman" w:eastAsia="Times New Roman" w:hAnsi="Times New Roman" w:cs="Times New Roman"/>
          <w:b/>
          <w:bCs/>
          <w:sz w:val="27"/>
          <w:szCs w:val="27"/>
          <w:lang w:eastAsia="es-MX"/>
        </w:rPr>
        <w:t>II. Problemática y Justificación</w:t>
      </w:r>
    </w:p>
    <w:p w14:paraId="7626A004" w14:textId="77777777" w:rsidR="00D4383F" w:rsidRPr="00D4383F" w:rsidRDefault="00D4383F" w:rsidP="00D438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Criterio 6-7: Congruencia y Justificación</w:t>
      </w:r>
      <w:r w:rsidRPr="00D4383F">
        <w:rPr>
          <w:rFonts w:ascii="Times New Roman" w:eastAsia="Times New Roman" w:hAnsi="Times New Roman" w:cs="Times New Roman"/>
          <w:sz w:val="24"/>
          <w:szCs w:val="24"/>
          <w:lang w:eastAsia="es-MX"/>
        </w:rPr>
        <w:t xml:space="preserve"> </w:t>
      </w:r>
    </w:p>
    <w:p w14:paraId="42D5BA41" w14:textId="77777777" w:rsidR="00D4383F" w:rsidRPr="00D4383F" w:rsidRDefault="00D4383F" w:rsidP="00D4383F">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Nivel:</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Bueno (4)</w:t>
      </w:r>
    </w:p>
    <w:p w14:paraId="1C5732BF" w14:textId="77777777" w:rsidR="00D4383F" w:rsidRPr="00D4383F" w:rsidRDefault="00D4383F" w:rsidP="00D4383F">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Justificación:</w:t>
      </w:r>
      <w:r w:rsidRPr="00D4383F">
        <w:rPr>
          <w:rFonts w:ascii="Times New Roman" w:eastAsia="Times New Roman" w:hAnsi="Times New Roman" w:cs="Times New Roman"/>
          <w:sz w:val="24"/>
          <w:szCs w:val="24"/>
          <w:lang w:eastAsia="es-MX"/>
        </w:rPr>
        <w:t xml:space="preserve"> La justificación es sólida. Conecta la contaminación de ríos y suelos por PET con la necesidad de recursos para la escuela. Cumple con los criterios de magnitud, interés y factibilidad.</w:t>
      </w:r>
    </w:p>
    <w:p w14:paraId="584288C6" w14:textId="77777777" w:rsidR="00D4383F" w:rsidRPr="00D4383F" w:rsidRDefault="00D4383F" w:rsidP="00D4383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4383F">
        <w:rPr>
          <w:rFonts w:ascii="Times New Roman" w:eastAsia="Times New Roman" w:hAnsi="Times New Roman" w:cs="Times New Roman"/>
          <w:b/>
          <w:bCs/>
          <w:sz w:val="27"/>
          <w:szCs w:val="27"/>
          <w:lang w:eastAsia="es-MX"/>
        </w:rPr>
        <w:t>III. Diseño del PEC</w:t>
      </w:r>
    </w:p>
    <w:p w14:paraId="0B860766" w14:textId="77777777" w:rsidR="00D4383F" w:rsidRPr="00D4383F" w:rsidRDefault="00D4383F" w:rsidP="00D438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Criterio 8-10: Contenidos y Objetivo</w:t>
      </w:r>
    </w:p>
    <w:p w14:paraId="2FD68403" w14:textId="77777777" w:rsidR="00D4383F" w:rsidRPr="00D4383F" w:rsidRDefault="00D4383F" w:rsidP="00D4383F">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Nivel:</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Suficiente (2)</w:t>
      </w:r>
    </w:p>
    <w:p w14:paraId="53932428" w14:textId="77777777" w:rsidR="00D4383F" w:rsidRPr="00D4383F" w:rsidRDefault="00D4383F" w:rsidP="00D4383F">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Justificación:</w:t>
      </w:r>
      <w:r w:rsidRPr="00D4383F">
        <w:rPr>
          <w:rFonts w:ascii="Times New Roman" w:eastAsia="Times New Roman" w:hAnsi="Times New Roman" w:cs="Times New Roman"/>
          <w:sz w:val="24"/>
          <w:szCs w:val="24"/>
          <w:lang w:eastAsia="es-MX"/>
        </w:rPr>
        <w:t xml:space="preserve"> Contiene Introducción, Objetivos y Fases. El objetivo es claro. La temporalidad es semestral (</w:t>
      </w:r>
      <w:proofErr w:type="gramStart"/>
      <w:r w:rsidRPr="00D4383F">
        <w:rPr>
          <w:rFonts w:ascii="Times New Roman" w:eastAsia="Times New Roman" w:hAnsi="Times New Roman" w:cs="Times New Roman"/>
          <w:sz w:val="24"/>
          <w:szCs w:val="24"/>
          <w:lang w:eastAsia="es-MX"/>
        </w:rPr>
        <w:t>Septiembre</w:t>
      </w:r>
      <w:proofErr w:type="gramEnd"/>
      <w:r w:rsidRPr="00D4383F">
        <w:rPr>
          <w:rFonts w:ascii="Times New Roman" w:eastAsia="Times New Roman" w:hAnsi="Times New Roman" w:cs="Times New Roman"/>
          <w:sz w:val="24"/>
          <w:szCs w:val="24"/>
          <w:lang w:eastAsia="es-MX"/>
        </w:rPr>
        <w:t>-Enero). Falta desarrollar los Anexos y completar el Diseño General.</w:t>
      </w:r>
    </w:p>
    <w:p w14:paraId="4EDEEDCB" w14:textId="77777777" w:rsidR="00D4383F" w:rsidRPr="00D4383F" w:rsidRDefault="00D4383F" w:rsidP="00D4383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Criterio 11-13: Fases y Vinculación</w:t>
      </w:r>
    </w:p>
    <w:p w14:paraId="595567BA" w14:textId="77777777" w:rsidR="00D4383F" w:rsidRPr="00D4383F" w:rsidRDefault="00D4383F" w:rsidP="00D4383F">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Nivel:</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Bueno (4)</w:t>
      </w:r>
    </w:p>
    <w:p w14:paraId="3C792263" w14:textId="77777777" w:rsidR="00D4383F" w:rsidRPr="00D4383F" w:rsidRDefault="00D4383F" w:rsidP="00D4383F">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Justificación:</w:t>
      </w:r>
      <w:r w:rsidRPr="00D4383F">
        <w:rPr>
          <w:rFonts w:ascii="Times New Roman" w:eastAsia="Times New Roman" w:hAnsi="Times New Roman" w:cs="Times New Roman"/>
          <w:sz w:val="24"/>
          <w:szCs w:val="24"/>
          <w:lang w:eastAsia="es-MX"/>
        </w:rPr>
        <w:t xml:space="preserve"> Las 4 fases (Identificación, Plan, Realización, Reflexión) están descritas correctamente y vinculan a la escuela con la comunidad (venta de PET a recicladoras, reforestación).</w:t>
      </w:r>
    </w:p>
    <w:p w14:paraId="0E290550" w14:textId="77777777" w:rsidR="00D4383F" w:rsidRPr="00D4383F" w:rsidRDefault="00D4383F" w:rsidP="00D4383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4383F">
        <w:rPr>
          <w:rFonts w:ascii="Times New Roman" w:eastAsia="Times New Roman" w:hAnsi="Times New Roman" w:cs="Times New Roman"/>
          <w:b/>
          <w:bCs/>
          <w:sz w:val="27"/>
          <w:szCs w:val="27"/>
          <w:lang w:eastAsia="es-MX"/>
        </w:rPr>
        <w:t>IV. Plan Operativo (Punto Crítico)</w:t>
      </w:r>
    </w:p>
    <w:p w14:paraId="56BD7D44" w14:textId="77777777" w:rsidR="00D4383F" w:rsidRPr="00D4383F" w:rsidRDefault="00D4383F" w:rsidP="00D438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Criterio 14-15: Articulación UAC y Elementos</w:t>
      </w:r>
    </w:p>
    <w:p w14:paraId="3E7B842D" w14:textId="77777777" w:rsidR="00D4383F" w:rsidRPr="00D4383F" w:rsidRDefault="00D4383F" w:rsidP="00D4383F">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Nivel:</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Insuficiente (1)</w:t>
      </w:r>
    </w:p>
    <w:p w14:paraId="238A9076" w14:textId="77777777" w:rsidR="00D4383F" w:rsidRPr="00D4383F" w:rsidRDefault="00D4383F" w:rsidP="00D4383F">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Justificación:</w:t>
      </w:r>
      <w:r w:rsidRPr="00D4383F">
        <w:rPr>
          <w:rFonts w:ascii="Times New Roman" w:eastAsia="Times New Roman" w:hAnsi="Times New Roman" w:cs="Times New Roman"/>
          <w:sz w:val="24"/>
          <w:szCs w:val="24"/>
          <w:lang w:eastAsia="es-MX"/>
        </w:rPr>
        <w:t xml:space="preserve"> </w:t>
      </w:r>
    </w:p>
    <w:p w14:paraId="15D4B7BE" w14:textId="77777777" w:rsidR="00D4383F" w:rsidRPr="00D4383F" w:rsidRDefault="00D4383F" w:rsidP="00D4383F">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1.º Semestre:</w:t>
      </w:r>
      <w:r w:rsidRPr="00D4383F">
        <w:rPr>
          <w:rFonts w:ascii="Times New Roman" w:eastAsia="Times New Roman" w:hAnsi="Times New Roman" w:cs="Times New Roman"/>
          <w:sz w:val="24"/>
          <w:szCs w:val="24"/>
          <w:lang w:eastAsia="es-MX"/>
        </w:rPr>
        <w:t xml:space="preserve"> Correcto uso de Propósitos Formativos (ej. </w:t>
      </w:r>
      <w:r w:rsidRPr="00D4383F">
        <w:rPr>
          <w:rFonts w:ascii="Times New Roman" w:eastAsia="Times New Roman" w:hAnsi="Times New Roman" w:cs="Times New Roman"/>
          <w:i/>
          <w:iCs/>
          <w:sz w:val="24"/>
          <w:szCs w:val="24"/>
          <w:lang w:eastAsia="es-MX"/>
        </w:rPr>
        <w:t>Cultura Digital I</w:t>
      </w:r>
      <w:r w:rsidRPr="00D4383F">
        <w:rPr>
          <w:rFonts w:ascii="Times New Roman" w:eastAsia="Times New Roman" w:hAnsi="Times New Roman" w:cs="Times New Roman"/>
          <w:sz w:val="24"/>
          <w:szCs w:val="24"/>
          <w:lang w:eastAsia="es-MX"/>
        </w:rPr>
        <w:t>: "Analiza el impacto..."), aunque usa el nombre "Ciencias Naturales I" en lugar de "La Materia y sus Interacciones".</w:t>
      </w:r>
    </w:p>
    <w:p w14:paraId="1C99A255" w14:textId="77777777" w:rsidR="00D4383F" w:rsidRPr="00D4383F" w:rsidRDefault="00D4383F" w:rsidP="00D4383F">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3.º y 5.º Semestre:</w:t>
      </w:r>
      <w:r w:rsidRPr="00D4383F">
        <w:rPr>
          <w:rFonts w:ascii="Times New Roman" w:eastAsia="Times New Roman" w:hAnsi="Times New Roman" w:cs="Times New Roman"/>
          <w:sz w:val="24"/>
          <w:szCs w:val="24"/>
          <w:lang w:eastAsia="es-MX"/>
        </w:rPr>
        <w:t xml:space="preserve"> El documento dice textualmente: "</w:t>
      </w:r>
      <w:r w:rsidRPr="00D4383F">
        <w:rPr>
          <w:rFonts w:ascii="Times New Roman" w:eastAsia="Times New Roman" w:hAnsi="Times New Roman" w:cs="Times New Roman"/>
          <w:b/>
          <w:bCs/>
          <w:sz w:val="24"/>
          <w:szCs w:val="24"/>
          <w:lang w:eastAsia="es-MX"/>
        </w:rPr>
        <w:t>Falta por poner</w:t>
      </w:r>
      <w:r w:rsidRPr="00D4383F">
        <w:rPr>
          <w:rFonts w:ascii="Times New Roman" w:eastAsia="Times New Roman" w:hAnsi="Times New Roman" w:cs="Times New Roman"/>
          <w:sz w:val="24"/>
          <w:szCs w:val="24"/>
          <w:lang w:eastAsia="es-MX"/>
        </w:rPr>
        <w:t>" y "</w:t>
      </w:r>
      <w:r w:rsidRPr="00D4383F">
        <w:rPr>
          <w:rFonts w:ascii="Times New Roman" w:eastAsia="Times New Roman" w:hAnsi="Times New Roman" w:cs="Times New Roman"/>
          <w:b/>
          <w:bCs/>
          <w:sz w:val="24"/>
          <w:szCs w:val="24"/>
          <w:lang w:eastAsia="es-MX"/>
        </w:rPr>
        <w:t>Checar bien si falta una Materia</w:t>
      </w:r>
      <w:r w:rsidRPr="00D4383F">
        <w:rPr>
          <w:rFonts w:ascii="Times New Roman" w:eastAsia="Times New Roman" w:hAnsi="Times New Roman" w:cs="Times New Roman"/>
          <w:sz w:val="24"/>
          <w:szCs w:val="24"/>
          <w:lang w:eastAsia="es-MX"/>
        </w:rPr>
        <w:t>". No hay articulación curricular para estos semestres.</w:t>
      </w:r>
    </w:p>
    <w:p w14:paraId="4CF55418" w14:textId="77777777" w:rsidR="00D4383F" w:rsidRPr="00D4383F" w:rsidRDefault="00D4383F" w:rsidP="00D4383F">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Matriz:</w:t>
      </w:r>
      <w:r w:rsidRPr="00D4383F">
        <w:rPr>
          <w:rFonts w:ascii="Times New Roman" w:eastAsia="Times New Roman" w:hAnsi="Times New Roman" w:cs="Times New Roman"/>
          <w:sz w:val="24"/>
          <w:szCs w:val="24"/>
          <w:lang w:eastAsia="es-MX"/>
        </w:rPr>
        <w:t xml:space="preserve"> No presenta la tabla detallada con Estrategia Didáctica específica por semana y UAC.</w:t>
      </w:r>
    </w:p>
    <w:p w14:paraId="7AA805EA" w14:textId="77777777" w:rsidR="00D4383F" w:rsidRPr="00D4383F" w:rsidRDefault="00D4383F" w:rsidP="00D4383F">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Recomendación:</w:t>
      </w:r>
      <w:r w:rsidRPr="00D4383F">
        <w:rPr>
          <w:rFonts w:ascii="Times New Roman" w:eastAsia="Times New Roman" w:hAnsi="Times New Roman" w:cs="Times New Roman"/>
          <w:sz w:val="24"/>
          <w:szCs w:val="24"/>
          <w:lang w:eastAsia="es-MX"/>
        </w:rPr>
        <w:t xml:space="preserve"> Es urgente completar las progresiones de 3.º y 5.º semestre y construir la matriz operativa.</w:t>
      </w:r>
    </w:p>
    <w:p w14:paraId="1AF7E31D" w14:textId="77777777" w:rsidR="00D4383F" w:rsidRPr="00D4383F" w:rsidRDefault="00D4383F" w:rsidP="00D4383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Criterio 16-17: Estrategias y Evaluación</w:t>
      </w:r>
    </w:p>
    <w:p w14:paraId="32D081D0" w14:textId="77777777" w:rsidR="00D4383F" w:rsidRPr="00D4383F" w:rsidRDefault="00D4383F" w:rsidP="00D4383F">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Nivel:</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Suficiente (2)</w:t>
      </w:r>
    </w:p>
    <w:p w14:paraId="0410DDD6" w14:textId="77777777" w:rsidR="00D4383F" w:rsidRPr="00D4383F" w:rsidRDefault="00D4383F" w:rsidP="00D4383F">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Justificación:</w:t>
      </w:r>
      <w:r w:rsidRPr="00D4383F">
        <w:rPr>
          <w:rFonts w:ascii="Times New Roman" w:eastAsia="Times New Roman" w:hAnsi="Times New Roman" w:cs="Times New Roman"/>
          <w:sz w:val="24"/>
          <w:szCs w:val="24"/>
          <w:lang w:eastAsia="es-MX"/>
        </w:rPr>
        <w:t xml:space="preserve"> Menciona metodologías activas (ABP, Gamificación). Incluye un ejemplo de planeación didáctica genérica, pero faltan instrumentos de evaluación formativa (rúbricas) desarrollados.</w:t>
      </w:r>
    </w:p>
    <w:p w14:paraId="161B02FB"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pict w14:anchorId="4FA92F26">
          <v:rect id="_x0000_i1217" style="width:0;height:1.5pt" o:hralign="center" o:hrstd="t" o:hr="t" fillcolor="#a0a0a0" stroked="f"/>
        </w:pict>
      </w:r>
    </w:p>
    <w:p w14:paraId="254E1F6B" w14:textId="77777777" w:rsidR="00D4383F" w:rsidRPr="00D4383F" w:rsidRDefault="00D4383F" w:rsidP="00D438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4383F">
        <w:rPr>
          <w:rFonts w:ascii="Times New Roman" w:eastAsia="Times New Roman" w:hAnsi="Times New Roman" w:cs="Times New Roman"/>
          <w:b/>
          <w:bCs/>
          <w:kern w:val="36"/>
          <w:sz w:val="48"/>
          <w:szCs w:val="48"/>
          <w:lang w:eastAsia="es-MX"/>
        </w:rPr>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1227"/>
        <w:gridCol w:w="6200"/>
      </w:tblGrid>
      <w:tr w:rsidR="00D4383F" w:rsidRPr="00D4383F" w14:paraId="28FE0AE2" w14:textId="77777777" w:rsidTr="00D4383F">
        <w:trPr>
          <w:tblCellSpacing w:w="15" w:type="dxa"/>
        </w:trPr>
        <w:tc>
          <w:tcPr>
            <w:tcW w:w="0" w:type="auto"/>
            <w:vAlign w:val="center"/>
            <w:hideMark/>
          </w:tcPr>
          <w:p w14:paraId="4118033E" w14:textId="77777777" w:rsidR="00D4383F" w:rsidRPr="00D4383F" w:rsidRDefault="00D4383F" w:rsidP="00D4383F">
            <w:pPr>
              <w:spacing w:after="0" w:line="240" w:lineRule="auto"/>
              <w:rPr>
                <w:rFonts w:ascii="Times New Roman" w:eastAsia="Times New Roman" w:hAnsi="Times New Roman" w:cs="Times New Roman"/>
                <w:b/>
                <w:bCs/>
                <w:sz w:val="24"/>
                <w:szCs w:val="24"/>
                <w:lang w:eastAsia="es-MX"/>
              </w:rPr>
            </w:pPr>
            <w:r w:rsidRPr="00D4383F">
              <w:rPr>
                <w:rFonts w:ascii="Times New Roman" w:eastAsia="Times New Roman" w:hAnsi="Times New Roman" w:cs="Times New Roman"/>
                <w:b/>
                <w:bCs/>
                <w:sz w:val="24"/>
                <w:szCs w:val="24"/>
                <w:lang w:eastAsia="es-MX"/>
              </w:rPr>
              <w:lastRenderedPageBreak/>
              <w:t>Elemento</w:t>
            </w:r>
          </w:p>
        </w:tc>
        <w:tc>
          <w:tcPr>
            <w:tcW w:w="0" w:type="auto"/>
            <w:vAlign w:val="center"/>
            <w:hideMark/>
          </w:tcPr>
          <w:p w14:paraId="51414447" w14:textId="77777777" w:rsidR="00D4383F" w:rsidRPr="00D4383F" w:rsidRDefault="00D4383F" w:rsidP="00D4383F">
            <w:pPr>
              <w:spacing w:after="0" w:line="240" w:lineRule="auto"/>
              <w:jc w:val="center"/>
              <w:rPr>
                <w:rFonts w:ascii="Times New Roman" w:eastAsia="Times New Roman" w:hAnsi="Times New Roman" w:cs="Times New Roman"/>
                <w:b/>
                <w:bCs/>
                <w:sz w:val="24"/>
                <w:szCs w:val="24"/>
                <w:lang w:eastAsia="es-MX"/>
              </w:rPr>
            </w:pPr>
            <w:r w:rsidRPr="00D4383F">
              <w:rPr>
                <w:rFonts w:ascii="Times New Roman" w:eastAsia="Times New Roman" w:hAnsi="Times New Roman" w:cs="Times New Roman"/>
                <w:b/>
                <w:bCs/>
                <w:sz w:val="24"/>
                <w:szCs w:val="24"/>
                <w:lang w:eastAsia="es-MX"/>
              </w:rPr>
              <w:t>Estado</w:t>
            </w:r>
          </w:p>
        </w:tc>
        <w:tc>
          <w:tcPr>
            <w:tcW w:w="0" w:type="auto"/>
            <w:vAlign w:val="center"/>
            <w:hideMark/>
          </w:tcPr>
          <w:p w14:paraId="4FE54111" w14:textId="77777777" w:rsidR="00D4383F" w:rsidRPr="00D4383F" w:rsidRDefault="00D4383F" w:rsidP="00D4383F">
            <w:pPr>
              <w:spacing w:after="0" w:line="240" w:lineRule="auto"/>
              <w:rPr>
                <w:rFonts w:ascii="Times New Roman" w:eastAsia="Times New Roman" w:hAnsi="Times New Roman" w:cs="Times New Roman"/>
                <w:b/>
                <w:bCs/>
                <w:sz w:val="24"/>
                <w:szCs w:val="24"/>
                <w:lang w:eastAsia="es-MX"/>
              </w:rPr>
            </w:pPr>
            <w:r w:rsidRPr="00D4383F">
              <w:rPr>
                <w:rFonts w:ascii="Times New Roman" w:eastAsia="Times New Roman" w:hAnsi="Times New Roman" w:cs="Times New Roman"/>
                <w:b/>
                <w:bCs/>
                <w:sz w:val="24"/>
                <w:szCs w:val="24"/>
                <w:lang w:eastAsia="es-MX"/>
              </w:rPr>
              <w:t>Observación</w:t>
            </w:r>
          </w:p>
        </w:tc>
      </w:tr>
      <w:tr w:rsidR="00D4383F" w:rsidRPr="00D4383F" w14:paraId="4563B6B5" w14:textId="77777777" w:rsidTr="00D4383F">
        <w:trPr>
          <w:tblCellSpacing w:w="15" w:type="dxa"/>
        </w:trPr>
        <w:tc>
          <w:tcPr>
            <w:tcW w:w="0" w:type="auto"/>
            <w:vAlign w:val="center"/>
            <w:hideMark/>
          </w:tcPr>
          <w:p w14:paraId="34F4548C"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Comité del Plantel</w:t>
            </w:r>
          </w:p>
        </w:tc>
        <w:tc>
          <w:tcPr>
            <w:tcW w:w="0" w:type="auto"/>
            <w:vAlign w:val="center"/>
            <w:hideMark/>
          </w:tcPr>
          <w:p w14:paraId="1C5C4D89" w14:textId="77777777" w:rsidR="00D4383F" w:rsidRPr="00D4383F" w:rsidRDefault="00D4383F" w:rsidP="00D4383F">
            <w:pPr>
              <w:spacing w:after="0" w:line="240" w:lineRule="auto"/>
              <w:jc w:val="center"/>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No Cumple</w:t>
            </w:r>
          </w:p>
        </w:tc>
        <w:tc>
          <w:tcPr>
            <w:tcW w:w="0" w:type="auto"/>
            <w:vAlign w:val="center"/>
            <w:hideMark/>
          </w:tcPr>
          <w:p w14:paraId="1C174FF9"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t>No hay lista de integrantes.</w:t>
            </w:r>
          </w:p>
        </w:tc>
      </w:tr>
      <w:tr w:rsidR="00D4383F" w:rsidRPr="00D4383F" w14:paraId="0ED44AB7" w14:textId="77777777" w:rsidTr="00D4383F">
        <w:trPr>
          <w:tblCellSpacing w:w="15" w:type="dxa"/>
        </w:trPr>
        <w:tc>
          <w:tcPr>
            <w:tcW w:w="0" w:type="auto"/>
            <w:vAlign w:val="center"/>
            <w:hideMark/>
          </w:tcPr>
          <w:p w14:paraId="1D6520E3"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Diagnóstico Comunitario</w:t>
            </w:r>
          </w:p>
        </w:tc>
        <w:tc>
          <w:tcPr>
            <w:tcW w:w="0" w:type="auto"/>
            <w:vAlign w:val="center"/>
            <w:hideMark/>
          </w:tcPr>
          <w:p w14:paraId="4BAB63DB" w14:textId="77777777" w:rsidR="00D4383F" w:rsidRPr="00D4383F" w:rsidRDefault="00D4383F" w:rsidP="00D4383F">
            <w:pPr>
              <w:spacing w:after="0" w:line="240" w:lineRule="auto"/>
              <w:jc w:val="center"/>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Parcial</w:t>
            </w:r>
          </w:p>
        </w:tc>
        <w:tc>
          <w:tcPr>
            <w:tcW w:w="0" w:type="auto"/>
            <w:vAlign w:val="center"/>
            <w:hideMark/>
          </w:tcPr>
          <w:p w14:paraId="092295AA"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t>Describe problemáticas, faltan datos duros (INEGI/Estadística).</w:t>
            </w:r>
          </w:p>
        </w:tc>
      </w:tr>
      <w:tr w:rsidR="00D4383F" w:rsidRPr="00D4383F" w14:paraId="751AD2D5" w14:textId="77777777" w:rsidTr="00D4383F">
        <w:trPr>
          <w:tblCellSpacing w:w="15" w:type="dxa"/>
        </w:trPr>
        <w:tc>
          <w:tcPr>
            <w:tcW w:w="0" w:type="auto"/>
            <w:vAlign w:val="center"/>
            <w:hideMark/>
          </w:tcPr>
          <w:p w14:paraId="01430B8D"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Metodología (FODA)</w:t>
            </w:r>
          </w:p>
        </w:tc>
        <w:tc>
          <w:tcPr>
            <w:tcW w:w="0" w:type="auto"/>
            <w:vAlign w:val="center"/>
            <w:hideMark/>
          </w:tcPr>
          <w:p w14:paraId="041ED520" w14:textId="77777777" w:rsidR="00D4383F" w:rsidRPr="00D4383F" w:rsidRDefault="00D4383F" w:rsidP="00D4383F">
            <w:pPr>
              <w:spacing w:after="0" w:line="240" w:lineRule="auto"/>
              <w:jc w:val="center"/>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No Cumple</w:t>
            </w:r>
          </w:p>
        </w:tc>
        <w:tc>
          <w:tcPr>
            <w:tcW w:w="0" w:type="auto"/>
            <w:vAlign w:val="center"/>
            <w:hideMark/>
          </w:tcPr>
          <w:p w14:paraId="2DE2E93F"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t>No se presenta la matriz de análisis.</w:t>
            </w:r>
          </w:p>
        </w:tc>
      </w:tr>
      <w:tr w:rsidR="00D4383F" w:rsidRPr="00D4383F" w14:paraId="1732CD24" w14:textId="77777777" w:rsidTr="00D4383F">
        <w:trPr>
          <w:tblCellSpacing w:w="15" w:type="dxa"/>
        </w:trPr>
        <w:tc>
          <w:tcPr>
            <w:tcW w:w="0" w:type="auto"/>
            <w:vAlign w:val="center"/>
            <w:hideMark/>
          </w:tcPr>
          <w:p w14:paraId="21173818"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Plan Operativo (Estructura)</w:t>
            </w:r>
          </w:p>
        </w:tc>
        <w:tc>
          <w:tcPr>
            <w:tcW w:w="0" w:type="auto"/>
            <w:vAlign w:val="center"/>
            <w:hideMark/>
          </w:tcPr>
          <w:p w14:paraId="12CFB295" w14:textId="77777777" w:rsidR="00D4383F" w:rsidRPr="00D4383F" w:rsidRDefault="00D4383F" w:rsidP="00D4383F">
            <w:pPr>
              <w:spacing w:after="0" w:line="240" w:lineRule="auto"/>
              <w:jc w:val="center"/>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No Cumple</w:t>
            </w:r>
          </w:p>
        </w:tc>
        <w:tc>
          <w:tcPr>
            <w:tcW w:w="0" w:type="auto"/>
            <w:vAlign w:val="center"/>
            <w:hideMark/>
          </w:tcPr>
          <w:p w14:paraId="4502CB01"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t>Falta la matriz detallada de actividades por UAC.</w:t>
            </w:r>
          </w:p>
        </w:tc>
      </w:tr>
      <w:tr w:rsidR="00D4383F" w:rsidRPr="00D4383F" w14:paraId="2D0CCEC9" w14:textId="77777777" w:rsidTr="00D4383F">
        <w:trPr>
          <w:tblCellSpacing w:w="15" w:type="dxa"/>
        </w:trPr>
        <w:tc>
          <w:tcPr>
            <w:tcW w:w="0" w:type="auto"/>
            <w:vAlign w:val="center"/>
            <w:hideMark/>
          </w:tcPr>
          <w:p w14:paraId="12F4A783"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 xml:space="preserve">Articulación 3.º y 5.º </w:t>
            </w:r>
            <w:proofErr w:type="spellStart"/>
            <w:r w:rsidRPr="00D4383F">
              <w:rPr>
                <w:rFonts w:ascii="Times New Roman" w:eastAsia="Times New Roman" w:hAnsi="Times New Roman" w:cs="Times New Roman"/>
                <w:b/>
                <w:bCs/>
                <w:sz w:val="24"/>
                <w:szCs w:val="24"/>
                <w:lang w:eastAsia="es-MX"/>
              </w:rPr>
              <w:t>Sem</w:t>
            </w:r>
            <w:proofErr w:type="spellEnd"/>
          </w:p>
        </w:tc>
        <w:tc>
          <w:tcPr>
            <w:tcW w:w="0" w:type="auto"/>
            <w:vAlign w:val="center"/>
            <w:hideMark/>
          </w:tcPr>
          <w:p w14:paraId="4ECB005D" w14:textId="77777777" w:rsidR="00D4383F" w:rsidRPr="00D4383F" w:rsidRDefault="00D4383F" w:rsidP="00D4383F">
            <w:pPr>
              <w:spacing w:after="0" w:line="240" w:lineRule="auto"/>
              <w:jc w:val="center"/>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No Cumple</w:t>
            </w:r>
          </w:p>
        </w:tc>
        <w:tc>
          <w:tcPr>
            <w:tcW w:w="0" w:type="auto"/>
            <w:vAlign w:val="center"/>
            <w:hideMark/>
          </w:tcPr>
          <w:p w14:paraId="5CD9DD54"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t>Secciones marcadas como "Falta por poner".</w:t>
            </w:r>
          </w:p>
        </w:tc>
      </w:tr>
      <w:tr w:rsidR="00D4383F" w:rsidRPr="00D4383F" w14:paraId="4EDBDA86" w14:textId="77777777" w:rsidTr="00D4383F">
        <w:trPr>
          <w:tblCellSpacing w:w="15" w:type="dxa"/>
        </w:trPr>
        <w:tc>
          <w:tcPr>
            <w:tcW w:w="0" w:type="auto"/>
            <w:vAlign w:val="center"/>
            <w:hideMark/>
          </w:tcPr>
          <w:p w14:paraId="5F65C4BE"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Participación Comunitaria</w:t>
            </w:r>
          </w:p>
        </w:tc>
        <w:tc>
          <w:tcPr>
            <w:tcW w:w="0" w:type="auto"/>
            <w:vAlign w:val="center"/>
            <w:hideMark/>
          </w:tcPr>
          <w:p w14:paraId="5E39910D" w14:textId="77777777" w:rsidR="00D4383F" w:rsidRPr="00D4383F" w:rsidRDefault="00D4383F" w:rsidP="00D4383F">
            <w:pPr>
              <w:spacing w:after="0" w:line="240" w:lineRule="auto"/>
              <w:jc w:val="center"/>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Cumple</w:t>
            </w:r>
          </w:p>
        </w:tc>
        <w:tc>
          <w:tcPr>
            <w:tcW w:w="0" w:type="auto"/>
            <w:vAlign w:val="center"/>
            <w:hideMark/>
          </w:tcPr>
          <w:p w14:paraId="617E8C5E"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t>Claramente definida en la recolección y venta.</w:t>
            </w:r>
          </w:p>
        </w:tc>
      </w:tr>
    </w:tbl>
    <w:p w14:paraId="635B217E"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pict w14:anchorId="2882A4DD">
          <v:rect id="_x0000_i1218" style="width:0;height:1.5pt" o:hralign="center" o:hrstd="t" o:hr="t" fillcolor="#a0a0a0" stroked="f"/>
        </w:pict>
      </w:r>
    </w:p>
    <w:p w14:paraId="3A20BE4F" w14:textId="77777777" w:rsidR="00D4383F" w:rsidRPr="00D4383F" w:rsidRDefault="00D4383F" w:rsidP="00D438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4383F">
        <w:rPr>
          <w:rFonts w:ascii="Times New Roman" w:eastAsia="Times New Roman" w:hAnsi="Times New Roman" w:cs="Times New Roman"/>
          <w:b/>
          <w:bCs/>
          <w:kern w:val="36"/>
          <w:sz w:val="48"/>
          <w:szCs w:val="48"/>
          <w:lang w:eastAsia="es-MX"/>
        </w:rPr>
        <w:t>4. Análisis de Transversalidad e Integración Curricular</w:t>
      </w:r>
    </w:p>
    <w:p w14:paraId="1531A6E2"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Diagnóstico actual:</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Multidisciplinario (En construcción)</w:t>
      </w:r>
      <w:r w:rsidRPr="00D4383F">
        <w:rPr>
          <w:rFonts w:ascii="Times New Roman" w:eastAsia="Times New Roman" w:hAnsi="Times New Roman" w:cs="Times New Roman"/>
          <w:sz w:val="24"/>
          <w:szCs w:val="24"/>
          <w:lang w:eastAsia="es-MX"/>
        </w:rPr>
        <w:t xml:space="preserve"> El proyecto tiene el potencial de ser interdisciplinario, ya que el tema del PET permite cruzar Ciencias (materiales), Sociales (economía circular) y Humanidades (ética ambiental). Actualmente, es un borrador fragmentado.</w:t>
      </w:r>
    </w:p>
    <w:p w14:paraId="2CDBD8D6"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Recomendaciones para la Integración:</w:t>
      </w:r>
    </w:p>
    <w:p w14:paraId="091A4E15" w14:textId="77777777" w:rsidR="00D4383F" w:rsidRPr="00D4383F" w:rsidRDefault="00D4383F" w:rsidP="00D438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Completar 3.º Semestre (Ecosistemas):</w:t>
      </w:r>
      <w:r w:rsidRPr="00D4383F">
        <w:rPr>
          <w:rFonts w:ascii="Times New Roman" w:eastAsia="Times New Roman" w:hAnsi="Times New Roman" w:cs="Times New Roman"/>
          <w:sz w:val="24"/>
          <w:szCs w:val="24"/>
          <w:lang w:eastAsia="es-MX"/>
        </w:rPr>
        <w:t xml:space="preserve"> Vincular la UAC </w:t>
      </w:r>
      <w:r w:rsidRPr="00D4383F">
        <w:rPr>
          <w:rFonts w:ascii="Times New Roman" w:eastAsia="Times New Roman" w:hAnsi="Times New Roman" w:cs="Times New Roman"/>
          <w:i/>
          <w:iCs/>
          <w:sz w:val="24"/>
          <w:szCs w:val="24"/>
          <w:lang w:eastAsia="es-MX"/>
        </w:rPr>
        <w:t>Ecosistemas: Interacciones, Energía y Dinámica</w:t>
      </w:r>
      <w:r w:rsidRPr="00D4383F">
        <w:rPr>
          <w:rFonts w:ascii="Times New Roman" w:eastAsia="Times New Roman" w:hAnsi="Times New Roman" w:cs="Times New Roman"/>
          <w:sz w:val="24"/>
          <w:szCs w:val="24"/>
          <w:lang w:eastAsia="es-MX"/>
        </w:rPr>
        <w:t xml:space="preserve"> (Progresión 13: Servicios ecosistémicos) con la reforestación propuesta en los objetivos.</w:t>
      </w:r>
    </w:p>
    <w:p w14:paraId="513221EB" w14:textId="77777777" w:rsidR="00D4383F" w:rsidRPr="00D4383F" w:rsidRDefault="00D4383F" w:rsidP="00D438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Completar 5.º Semestre (La Energía):</w:t>
      </w:r>
      <w:r w:rsidRPr="00D4383F">
        <w:rPr>
          <w:rFonts w:ascii="Times New Roman" w:eastAsia="Times New Roman" w:hAnsi="Times New Roman" w:cs="Times New Roman"/>
          <w:sz w:val="24"/>
          <w:szCs w:val="24"/>
          <w:lang w:eastAsia="es-MX"/>
        </w:rPr>
        <w:t xml:space="preserve"> Vincular la UAC </w:t>
      </w:r>
      <w:r w:rsidRPr="00D4383F">
        <w:rPr>
          <w:rFonts w:ascii="Times New Roman" w:eastAsia="Times New Roman" w:hAnsi="Times New Roman" w:cs="Times New Roman"/>
          <w:i/>
          <w:iCs/>
          <w:sz w:val="24"/>
          <w:szCs w:val="24"/>
          <w:lang w:eastAsia="es-MX"/>
        </w:rPr>
        <w:t>La Energía en los Procesos de la Vida Diaria</w:t>
      </w:r>
      <w:r w:rsidRPr="00D4383F">
        <w:rPr>
          <w:rFonts w:ascii="Times New Roman" w:eastAsia="Times New Roman" w:hAnsi="Times New Roman" w:cs="Times New Roman"/>
          <w:sz w:val="24"/>
          <w:szCs w:val="24"/>
          <w:lang w:eastAsia="es-MX"/>
        </w:rPr>
        <w:t xml:space="preserve"> (Progresión 15: Procesos de la Tierra y flujo de energía/materia) con el análisis del ciclo de vida del PET y su impacto energético.</w:t>
      </w:r>
    </w:p>
    <w:p w14:paraId="0B4C073F" w14:textId="77777777" w:rsidR="00D4383F" w:rsidRPr="00D4383F" w:rsidRDefault="00D4383F" w:rsidP="00D4383F">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Matemáticas (Estadística):</w:t>
      </w:r>
      <w:r w:rsidRPr="00D4383F">
        <w:rPr>
          <w:rFonts w:ascii="Times New Roman" w:eastAsia="Times New Roman" w:hAnsi="Times New Roman" w:cs="Times New Roman"/>
          <w:sz w:val="24"/>
          <w:szCs w:val="24"/>
          <w:lang w:eastAsia="es-MX"/>
        </w:rPr>
        <w:t xml:space="preserve"> Utilizar </w:t>
      </w:r>
      <w:r w:rsidRPr="00D4383F">
        <w:rPr>
          <w:rFonts w:ascii="Times New Roman" w:eastAsia="Times New Roman" w:hAnsi="Times New Roman" w:cs="Times New Roman"/>
          <w:i/>
          <w:iCs/>
          <w:sz w:val="24"/>
          <w:szCs w:val="24"/>
          <w:lang w:eastAsia="es-MX"/>
        </w:rPr>
        <w:t>Pensamiento Matemático</w:t>
      </w:r>
      <w:r w:rsidRPr="00D4383F">
        <w:rPr>
          <w:rFonts w:ascii="Times New Roman" w:eastAsia="Times New Roman" w:hAnsi="Times New Roman" w:cs="Times New Roman"/>
          <w:sz w:val="24"/>
          <w:szCs w:val="24"/>
          <w:lang w:eastAsia="es-MX"/>
        </w:rPr>
        <w:t xml:space="preserve"> para calcular el volumen de recolección, ingresos proyectados y estadísticas de reducción de contaminación, dando rigor al "Registro mensual" mencionado en la evaluación.</w:t>
      </w:r>
    </w:p>
    <w:p w14:paraId="7EBEAB50"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pict w14:anchorId="36FB86E1">
          <v:rect id="_x0000_i1219" style="width:0;height:1.5pt" o:hralign="center" o:hrstd="t" o:hr="t" fillcolor="#a0a0a0" stroked="f"/>
        </w:pict>
      </w:r>
    </w:p>
    <w:p w14:paraId="73BF1B70" w14:textId="77777777" w:rsidR="00D4383F" w:rsidRPr="00D4383F" w:rsidRDefault="00D4383F" w:rsidP="00D438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4383F">
        <w:rPr>
          <w:rFonts w:ascii="Times New Roman" w:eastAsia="Times New Roman" w:hAnsi="Times New Roman" w:cs="Times New Roman"/>
          <w:b/>
          <w:bCs/>
          <w:kern w:val="36"/>
          <w:sz w:val="48"/>
          <w:szCs w:val="48"/>
          <w:lang w:eastAsia="es-MX"/>
        </w:rPr>
        <w:t>5. Conclusión Técnica y Recomendaciones Priorizadas</w:t>
      </w:r>
    </w:p>
    <w:p w14:paraId="058C8FCD"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Viabilidad:</w:t>
      </w:r>
      <w:r w:rsidRPr="00D4383F">
        <w:rPr>
          <w:rFonts w:ascii="Times New Roman" w:eastAsia="Times New Roman" w:hAnsi="Times New Roman" w:cs="Times New Roman"/>
          <w:sz w:val="24"/>
          <w:szCs w:val="24"/>
          <w:lang w:eastAsia="es-MX"/>
        </w:rPr>
        <w:t xml:space="preserve"> El proyecto es </w:t>
      </w:r>
      <w:r w:rsidRPr="00D4383F">
        <w:rPr>
          <w:rFonts w:ascii="Times New Roman" w:eastAsia="Times New Roman" w:hAnsi="Times New Roman" w:cs="Times New Roman"/>
          <w:b/>
          <w:bCs/>
          <w:sz w:val="24"/>
          <w:szCs w:val="24"/>
          <w:lang w:eastAsia="es-MX"/>
        </w:rPr>
        <w:t>altamente viable</w:t>
      </w:r>
      <w:r w:rsidRPr="00D4383F">
        <w:rPr>
          <w:rFonts w:ascii="Times New Roman" w:eastAsia="Times New Roman" w:hAnsi="Times New Roman" w:cs="Times New Roman"/>
          <w:sz w:val="24"/>
          <w:szCs w:val="24"/>
          <w:lang w:eastAsia="es-MX"/>
        </w:rPr>
        <w:t xml:space="preserve"> en su ejecución operativa (recolección de PET), pero el documento </w:t>
      </w:r>
      <w:r w:rsidRPr="00D4383F">
        <w:rPr>
          <w:rFonts w:ascii="Times New Roman" w:eastAsia="Times New Roman" w:hAnsi="Times New Roman" w:cs="Times New Roman"/>
          <w:b/>
          <w:bCs/>
          <w:sz w:val="24"/>
          <w:szCs w:val="24"/>
          <w:lang w:eastAsia="es-MX"/>
        </w:rPr>
        <w:t>no es viable para aprobación técnica</w:t>
      </w:r>
      <w:r w:rsidRPr="00D4383F">
        <w:rPr>
          <w:rFonts w:ascii="Times New Roman" w:eastAsia="Times New Roman" w:hAnsi="Times New Roman" w:cs="Times New Roman"/>
          <w:sz w:val="24"/>
          <w:szCs w:val="24"/>
          <w:lang w:eastAsia="es-MX"/>
        </w:rPr>
        <w:t xml:space="preserve"> en su estado actual debido a que está incompleto.</w:t>
      </w:r>
    </w:p>
    <w:p w14:paraId="7C75658A"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Ajustes Indispensables (Prioridad Inmediata):</w:t>
      </w:r>
    </w:p>
    <w:p w14:paraId="3EC55692" w14:textId="77777777" w:rsidR="00D4383F" w:rsidRPr="00D4383F" w:rsidRDefault="00D4383F" w:rsidP="00D438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Eliminar Notas de Edición:</w:t>
      </w:r>
      <w:r w:rsidRPr="00D4383F">
        <w:rPr>
          <w:rFonts w:ascii="Times New Roman" w:eastAsia="Times New Roman" w:hAnsi="Times New Roman" w:cs="Times New Roman"/>
          <w:sz w:val="24"/>
          <w:szCs w:val="24"/>
          <w:lang w:eastAsia="es-MX"/>
        </w:rPr>
        <w:t xml:space="preserve"> Borrar frases como "Falta por poner", "Checar bien...", "Desde aquí checar bien" y completar esa información.</w:t>
      </w:r>
    </w:p>
    <w:p w14:paraId="3396E732" w14:textId="77777777" w:rsidR="00D4383F" w:rsidRPr="00D4383F" w:rsidRDefault="00D4383F" w:rsidP="00D438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Llenar Vacíos Curriculares:</w:t>
      </w:r>
      <w:r w:rsidRPr="00D4383F">
        <w:rPr>
          <w:rFonts w:ascii="Times New Roman" w:eastAsia="Times New Roman" w:hAnsi="Times New Roman" w:cs="Times New Roman"/>
          <w:sz w:val="24"/>
          <w:szCs w:val="24"/>
          <w:lang w:eastAsia="es-MX"/>
        </w:rPr>
        <w:t xml:space="preserve"> </w:t>
      </w:r>
    </w:p>
    <w:p w14:paraId="3F303FEE" w14:textId="77777777" w:rsidR="00D4383F" w:rsidRPr="00D4383F" w:rsidRDefault="00D4383F" w:rsidP="00D4383F">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3.º Semestre:</w:t>
      </w:r>
      <w:r w:rsidRPr="00D4383F">
        <w:rPr>
          <w:rFonts w:ascii="Times New Roman" w:eastAsia="Times New Roman" w:hAnsi="Times New Roman" w:cs="Times New Roman"/>
          <w:sz w:val="24"/>
          <w:szCs w:val="24"/>
          <w:lang w:eastAsia="es-MX"/>
        </w:rPr>
        <w:t xml:space="preserve"> Insertar progresiones de </w:t>
      </w:r>
      <w:r w:rsidRPr="00D4383F">
        <w:rPr>
          <w:rFonts w:ascii="Times New Roman" w:eastAsia="Times New Roman" w:hAnsi="Times New Roman" w:cs="Times New Roman"/>
          <w:i/>
          <w:iCs/>
          <w:sz w:val="24"/>
          <w:szCs w:val="24"/>
          <w:lang w:eastAsia="es-MX"/>
        </w:rPr>
        <w:t>Ecosistemas</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i/>
          <w:iCs/>
          <w:sz w:val="24"/>
          <w:szCs w:val="24"/>
          <w:lang w:eastAsia="es-MX"/>
        </w:rPr>
        <w:t>Pensamiento Matemático III</w:t>
      </w:r>
      <w:r w:rsidRPr="00D4383F">
        <w:rPr>
          <w:rFonts w:ascii="Times New Roman" w:eastAsia="Times New Roman" w:hAnsi="Times New Roman" w:cs="Times New Roman"/>
          <w:sz w:val="24"/>
          <w:szCs w:val="24"/>
          <w:lang w:eastAsia="es-MX"/>
        </w:rPr>
        <w:t xml:space="preserve">, </w:t>
      </w:r>
      <w:proofErr w:type="gramStart"/>
      <w:r w:rsidRPr="00D4383F">
        <w:rPr>
          <w:rFonts w:ascii="Times New Roman" w:eastAsia="Times New Roman" w:hAnsi="Times New Roman" w:cs="Times New Roman"/>
          <w:i/>
          <w:iCs/>
          <w:sz w:val="24"/>
          <w:szCs w:val="24"/>
          <w:lang w:eastAsia="es-MX"/>
        </w:rPr>
        <w:t>Inglés</w:t>
      </w:r>
      <w:proofErr w:type="gramEnd"/>
      <w:r w:rsidRPr="00D4383F">
        <w:rPr>
          <w:rFonts w:ascii="Times New Roman" w:eastAsia="Times New Roman" w:hAnsi="Times New Roman" w:cs="Times New Roman"/>
          <w:i/>
          <w:iCs/>
          <w:sz w:val="24"/>
          <w:szCs w:val="24"/>
          <w:lang w:eastAsia="es-MX"/>
        </w:rPr>
        <w:t xml:space="preserve"> III</w:t>
      </w:r>
      <w:r w:rsidRPr="00D4383F">
        <w:rPr>
          <w:rFonts w:ascii="Times New Roman" w:eastAsia="Times New Roman" w:hAnsi="Times New Roman" w:cs="Times New Roman"/>
          <w:sz w:val="24"/>
          <w:szCs w:val="24"/>
          <w:lang w:eastAsia="es-MX"/>
        </w:rPr>
        <w:t>, etc.</w:t>
      </w:r>
    </w:p>
    <w:p w14:paraId="39117457" w14:textId="77777777" w:rsidR="00D4383F" w:rsidRPr="00D4383F" w:rsidRDefault="00D4383F" w:rsidP="00D4383F">
      <w:pPr>
        <w:numPr>
          <w:ilvl w:val="1"/>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5.º Semestre:</w:t>
      </w:r>
      <w:r w:rsidRPr="00D4383F">
        <w:rPr>
          <w:rFonts w:ascii="Times New Roman" w:eastAsia="Times New Roman" w:hAnsi="Times New Roman" w:cs="Times New Roman"/>
          <w:sz w:val="24"/>
          <w:szCs w:val="24"/>
          <w:lang w:eastAsia="es-MX"/>
        </w:rPr>
        <w:t xml:space="preserve"> Insertar progresiones de </w:t>
      </w:r>
      <w:r w:rsidRPr="00D4383F">
        <w:rPr>
          <w:rFonts w:ascii="Times New Roman" w:eastAsia="Times New Roman" w:hAnsi="Times New Roman" w:cs="Times New Roman"/>
          <w:i/>
          <w:iCs/>
          <w:sz w:val="24"/>
          <w:szCs w:val="24"/>
          <w:lang w:eastAsia="es-MX"/>
        </w:rPr>
        <w:t>La Energía</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i/>
          <w:iCs/>
          <w:sz w:val="24"/>
          <w:szCs w:val="24"/>
          <w:lang w:eastAsia="es-MX"/>
        </w:rPr>
        <w:t>Ciencias Sociales III</w:t>
      </w:r>
      <w:r w:rsidRPr="00D4383F">
        <w:rPr>
          <w:rFonts w:ascii="Times New Roman" w:eastAsia="Times New Roman" w:hAnsi="Times New Roman" w:cs="Times New Roman"/>
          <w:sz w:val="24"/>
          <w:szCs w:val="24"/>
          <w:lang w:eastAsia="es-MX"/>
        </w:rPr>
        <w:t>, etc.</w:t>
      </w:r>
    </w:p>
    <w:p w14:paraId="6DA8F024" w14:textId="77777777" w:rsidR="00D4383F" w:rsidRPr="00D4383F" w:rsidRDefault="00D4383F" w:rsidP="00D438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Construir Matriz del Plan Operativo:</w:t>
      </w:r>
      <w:r w:rsidRPr="00D4383F">
        <w:rPr>
          <w:rFonts w:ascii="Times New Roman" w:eastAsia="Times New Roman" w:hAnsi="Times New Roman" w:cs="Times New Roman"/>
          <w:sz w:val="24"/>
          <w:szCs w:val="24"/>
          <w:lang w:eastAsia="es-MX"/>
        </w:rPr>
        <w:t xml:space="preserve"> Crear una tabla que cruce: [Semana] - [Fase] - [Actividad del Proyecto] - [UAC vinculada] - [Propósito/Progresión] - [Estrategia Didáctica]. Esto es requisito de la rúbrica (Criterio 15).</w:t>
      </w:r>
    </w:p>
    <w:p w14:paraId="05117A4F" w14:textId="77777777" w:rsidR="00D4383F" w:rsidRPr="00D4383F" w:rsidRDefault="00D4383F" w:rsidP="00D4383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Formalizar el Comité:</w:t>
      </w:r>
      <w:r w:rsidRPr="00D4383F">
        <w:rPr>
          <w:rFonts w:ascii="Times New Roman" w:eastAsia="Times New Roman" w:hAnsi="Times New Roman" w:cs="Times New Roman"/>
          <w:sz w:val="24"/>
          <w:szCs w:val="24"/>
          <w:lang w:eastAsia="es-MX"/>
        </w:rPr>
        <w:t xml:space="preserve"> Agregar una página con los nombres y cargos del Comité del Plantel.</w:t>
      </w:r>
    </w:p>
    <w:p w14:paraId="0A8DEB77"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lastRenderedPageBreak/>
        <w:t>Comentario Final:</w:t>
      </w:r>
      <w:r w:rsidRPr="00D4383F">
        <w:rPr>
          <w:rFonts w:ascii="Times New Roman" w:eastAsia="Times New Roman" w:hAnsi="Times New Roman" w:cs="Times New Roman"/>
          <w:sz w:val="24"/>
          <w:szCs w:val="24"/>
          <w:lang w:eastAsia="es-MX"/>
        </w:rPr>
        <w:t xml:space="preserve"> El plantel ha hecho un buen trabajo inicial al identificar una problemática real y al respetar la diferencia entre Propósitos Formativos (1.º </w:t>
      </w:r>
      <w:proofErr w:type="spellStart"/>
      <w:r w:rsidRPr="00D4383F">
        <w:rPr>
          <w:rFonts w:ascii="Times New Roman" w:eastAsia="Times New Roman" w:hAnsi="Times New Roman" w:cs="Times New Roman"/>
          <w:sz w:val="24"/>
          <w:szCs w:val="24"/>
          <w:lang w:eastAsia="es-MX"/>
        </w:rPr>
        <w:t>sem</w:t>
      </w:r>
      <w:proofErr w:type="spellEnd"/>
      <w:r w:rsidRPr="00D4383F">
        <w:rPr>
          <w:rFonts w:ascii="Times New Roman" w:eastAsia="Times New Roman" w:hAnsi="Times New Roman" w:cs="Times New Roman"/>
          <w:sz w:val="24"/>
          <w:szCs w:val="24"/>
          <w:lang w:eastAsia="es-MX"/>
        </w:rPr>
        <w:t xml:space="preserve">) y Progresiones. Sin embargo, el documento entregado parece un borrador de trabajo. </w:t>
      </w:r>
      <w:r w:rsidRPr="00D4383F">
        <w:rPr>
          <w:rFonts w:ascii="Times New Roman" w:eastAsia="Times New Roman" w:hAnsi="Times New Roman" w:cs="Times New Roman"/>
          <w:b/>
          <w:bCs/>
          <w:sz w:val="24"/>
          <w:szCs w:val="24"/>
          <w:lang w:eastAsia="es-MX"/>
        </w:rPr>
        <w:t>Se requiere finalizar la redacción técnica y curricular</w:t>
      </w:r>
      <w:r w:rsidRPr="00D4383F">
        <w:rPr>
          <w:rFonts w:ascii="Times New Roman" w:eastAsia="Times New Roman" w:hAnsi="Times New Roman" w:cs="Times New Roman"/>
          <w:sz w:val="24"/>
          <w:szCs w:val="24"/>
          <w:lang w:eastAsia="es-MX"/>
        </w:rPr>
        <w:t xml:space="preserve"> para que pueda ser evaluado como un PEC oficial.</w:t>
      </w:r>
    </w:p>
    <w:p w14:paraId="30DCF3AF" w14:textId="297AA5E5" w:rsidR="00BE6BA9" w:rsidRDefault="00BE6BA9">
      <w:r>
        <w:br w:type="page"/>
      </w:r>
    </w:p>
    <w:p w14:paraId="23071C94" w14:textId="0444D90C" w:rsidR="00D4383F" w:rsidRPr="00D4383F" w:rsidRDefault="00D4383F" w:rsidP="00D438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4383F">
        <w:rPr>
          <w:rFonts w:ascii="Times New Roman" w:eastAsia="Times New Roman" w:hAnsi="Times New Roman" w:cs="Times New Roman"/>
          <w:b/>
          <w:bCs/>
          <w:kern w:val="36"/>
          <w:sz w:val="48"/>
          <w:szCs w:val="48"/>
          <w:lang w:eastAsia="es-MX"/>
        </w:rPr>
        <w:lastRenderedPageBreak/>
        <w:t>1. Preguntas sobre calidad e integración curricular</w:t>
      </w:r>
    </w:p>
    <w:p w14:paraId="62E0170E"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1. ¿Qué nivel de integración curricular tiene actualmente el proyecto y por qué?</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Multidisciplinario (En etapa de borrador).</w:t>
      </w:r>
      <w:r w:rsidRPr="00D4383F">
        <w:rPr>
          <w:rFonts w:ascii="Times New Roman" w:eastAsia="Times New Roman" w:hAnsi="Times New Roman" w:cs="Times New Roman"/>
          <w:sz w:val="24"/>
          <w:szCs w:val="24"/>
          <w:lang w:eastAsia="es-MX"/>
        </w:rPr>
        <w:t xml:space="preserve"> El proyecto lista diversas asignaturas participantes (Ciencias Sociales, Naturales, Cultura Digital, Lenguaje e </w:t>
      </w:r>
      <w:proofErr w:type="gramStart"/>
      <w:r w:rsidRPr="00D4383F">
        <w:rPr>
          <w:rFonts w:ascii="Times New Roman" w:eastAsia="Times New Roman" w:hAnsi="Times New Roman" w:cs="Times New Roman"/>
          <w:sz w:val="24"/>
          <w:szCs w:val="24"/>
          <w:lang w:eastAsia="es-MX"/>
        </w:rPr>
        <w:t>Inglés</w:t>
      </w:r>
      <w:proofErr w:type="gramEnd"/>
      <w:r w:rsidRPr="00D4383F">
        <w:rPr>
          <w:rFonts w:ascii="Times New Roman" w:eastAsia="Times New Roman" w:hAnsi="Times New Roman" w:cs="Times New Roman"/>
          <w:sz w:val="24"/>
          <w:szCs w:val="24"/>
          <w:lang w:eastAsia="es-MX"/>
        </w:rPr>
        <w:t>) y define una temática común (el reciclaje). Sin embargo, la integración es nominal porque las secciones donde debería explicarse la articulación pedagógica para 3.º y 5.º semestre están vacías o marcadas como pendientes ("Falta por poner"</w:t>
      </w:r>
      <w:proofErr w:type="gramStart"/>
      <w:r w:rsidRPr="00D4383F">
        <w:rPr>
          <w:rFonts w:ascii="Times New Roman" w:eastAsia="Times New Roman" w:hAnsi="Times New Roman" w:cs="Times New Roman"/>
          <w:sz w:val="24"/>
          <w:szCs w:val="24"/>
          <w:lang w:eastAsia="es-MX"/>
        </w:rPr>
        <w:t>),.</w:t>
      </w:r>
      <w:proofErr w:type="gramEnd"/>
      <w:r w:rsidRPr="00D4383F">
        <w:rPr>
          <w:rFonts w:ascii="Times New Roman" w:eastAsia="Times New Roman" w:hAnsi="Times New Roman" w:cs="Times New Roman"/>
          <w:sz w:val="24"/>
          <w:szCs w:val="24"/>
          <w:lang w:eastAsia="es-MX"/>
        </w:rPr>
        <w:t xml:space="preserve"> No existe evidencia actual de un diálogo interdisciplinario real en el documento.</w:t>
      </w:r>
    </w:p>
    <w:p w14:paraId="49E16441"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2. ¿Qué asignaturas o UAC están participando de forma activa y cuáles solo de manera nominal?</w:t>
      </w:r>
    </w:p>
    <w:p w14:paraId="66CFE83A" w14:textId="77777777" w:rsidR="00D4383F" w:rsidRPr="00D4383F" w:rsidRDefault="00D4383F" w:rsidP="00D438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Participación Activa (Conceptual):</w:t>
      </w:r>
      <w:r w:rsidRPr="00D4383F">
        <w:rPr>
          <w:rFonts w:ascii="Times New Roman" w:eastAsia="Times New Roman" w:hAnsi="Times New Roman" w:cs="Times New Roman"/>
          <w:sz w:val="24"/>
          <w:szCs w:val="24"/>
          <w:lang w:eastAsia="es-MX"/>
        </w:rPr>
        <w:t xml:space="preserve"> Las asignaturas de </w:t>
      </w:r>
      <w:r w:rsidRPr="00D4383F">
        <w:rPr>
          <w:rFonts w:ascii="Times New Roman" w:eastAsia="Times New Roman" w:hAnsi="Times New Roman" w:cs="Times New Roman"/>
          <w:b/>
          <w:bCs/>
          <w:sz w:val="24"/>
          <w:szCs w:val="24"/>
          <w:lang w:eastAsia="es-MX"/>
        </w:rPr>
        <w:t>1.º Semestre</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i/>
          <w:iCs/>
          <w:sz w:val="24"/>
          <w:szCs w:val="24"/>
          <w:lang w:eastAsia="es-MX"/>
        </w:rPr>
        <w:t>Lengua y Comunicación I, Cultura Digital I, Ciencias Naturales I, Humanidades I, Sociales I</w:t>
      </w:r>
      <w:r w:rsidRPr="00D4383F">
        <w:rPr>
          <w:rFonts w:ascii="Times New Roman" w:eastAsia="Times New Roman" w:hAnsi="Times New Roman" w:cs="Times New Roman"/>
          <w:sz w:val="24"/>
          <w:szCs w:val="24"/>
          <w:lang w:eastAsia="es-MX"/>
        </w:rPr>
        <w:t xml:space="preserve">) tienen definidos sus "Propósitos Formativos" y su vinculación teórica con el </w:t>
      </w:r>
      <w:proofErr w:type="gramStart"/>
      <w:r w:rsidRPr="00D4383F">
        <w:rPr>
          <w:rFonts w:ascii="Times New Roman" w:eastAsia="Times New Roman" w:hAnsi="Times New Roman" w:cs="Times New Roman"/>
          <w:sz w:val="24"/>
          <w:szCs w:val="24"/>
          <w:lang w:eastAsia="es-MX"/>
        </w:rPr>
        <w:t>proyecto,.</w:t>
      </w:r>
      <w:proofErr w:type="gramEnd"/>
    </w:p>
    <w:p w14:paraId="510CF85F" w14:textId="77777777" w:rsidR="00D4383F" w:rsidRPr="00D4383F" w:rsidRDefault="00D4383F" w:rsidP="00D4383F">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Participación Nominal (Inexistente en el contenido):</w:t>
      </w:r>
      <w:r w:rsidRPr="00D4383F">
        <w:rPr>
          <w:rFonts w:ascii="Times New Roman" w:eastAsia="Times New Roman" w:hAnsi="Times New Roman" w:cs="Times New Roman"/>
          <w:sz w:val="24"/>
          <w:szCs w:val="24"/>
          <w:lang w:eastAsia="es-MX"/>
        </w:rPr>
        <w:t xml:space="preserve"> Todas las asignaturas de </w:t>
      </w:r>
      <w:r w:rsidRPr="00D4383F">
        <w:rPr>
          <w:rFonts w:ascii="Times New Roman" w:eastAsia="Times New Roman" w:hAnsi="Times New Roman" w:cs="Times New Roman"/>
          <w:b/>
          <w:bCs/>
          <w:sz w:val="24"/>
          <w:szCs w:val="24"/>
          <w:lang w:eastAsia="es-MX"/>
        </w:rPr>
        <w:t>3.º y 5.º Semestre</w:t>
      </w:r>
      <w:r w:rsidRPr="00D4383F">
        <w:rPr>
          <w:rFonts w:ascii="Times New Roman" w:eastAsia="Times New Roman" w:hAnsi="Times New Roman" w:cs="Times New Roman"/>
          <w:sz w:val="24"/>
          <w:szCs w:val="24"/>
          <w:lang w:eastAsia="es-MX"/>
        </w:rPr>
        <w:t xml:space="preserve"> (ej. </w:t>
      </w:r>
      <w:r w:rsidRPr="00D4383F">
        <w:rPr>
          <w:rFonts w:ascii="Times New Roman" w:eastAsia="Times New Roman" w:hAnsi="Times New Roman" w:cs="Times New Roman"/>
          <w:i/>
          <w:iCs/>
          <w:sz w:val="24"/>
          <w:szCs w:val="24"/>
          <w:lang w:eastAsia="es-MX"/>
        </w:rPr>
        <w:t>Lengua y Comunicación III</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i/>
          <w:iCs/>
          <w:sz w:val="24"/>
          <w:szCs w:val="24"/>
          <w:lang w:eastAsia="es-MX"/>
        </w:rPr>
        <w:t>Humanidades III</w:t>
      </w:r>
      <w:r w:rsidRPr="00D4383F">
        <w:rPr>
          <w:rFonts w:ascii="Times New Roman" w:eastAsia="Times New Roman" w:hAnsi="Times New Roman" w:cs="Times New Roman"/>
          <w:sz w:val="24"/>
          <w:szCs w:val="24"/>
          <w:lang w:eastAsia="es-MX"/>
        </w:rPr>
        <w:t>) aparecen mencionadas como títulos, pero sus secciones de progresiones contienen la nota: "</w:t>
      </w:r>
      <w:r w:rsidRPr="00D4383F">
        <w:rPr>
          <w:rFonts w:ascii="Times New Roman" w:eastAsia="Times New Roman" w:hAnsi="Times New Roman" w:cs="Times New Roman"/>
          <w:b/>
          <w:bCs/>
          <w:sz w:val="24"/>
          <w:szCs w:val="24"/>
          <w:lang w:eastAsia="es-MX"/>
        </w:rPr>
        <w:t>Falta por poner</w:t>
      </w:r>
      <w:proofErr w:type="gramStart"/>
      <w:r w:rsidRPr="00D4383F">
        <w:rPr>
          <w:rFonts w:ascii="Times New Roman" w:eastAsia="Times New Roman" w:hAnsi="Times New Roman" w:cs="Times New Roman"/>
          <w:sz w:val="24"/>
          <w:szCs w:val="24"/>
          <w:lang w:eastAsia="es-MX"/>
        </w:rPr>
        <w:t>",.</w:t>
      </w:r>
      <w:proofErr w:type="gramEnd"/>
      <w:r w:rsidRPr="00D4383F">
        <w:rPr>
          <w:rFonts w:ascii="Times New Roman" w:eastAsia="Times New Roman" w:hAnsi="Times New Roman" w:cs="Times New Roman"/>
          <w:sz w:val="24"/>
          <w:szCs w:val="24"/>
          <w:lang w:eastAsia="es-MX"/>
        </w:rPr>
        <w:t xml:space="preserve"> Esto indica que su participación aún no está diseñada.</w:t>
      </w:r>
    </w:p>
    <w:p w14:paraId="79A145A6"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3. ¿Qué ajustes concretos permitirían que el proyecto avance hacia un enfoque transdisciplinario?</w:t>
      </w:r>
      <w:r w:rsidRPr="00D4383F">
        <w:rPr>
          <w:rFonts w:ascii="Times New Roman" w:eastAsia="Times New Roman" w:hAnsi="Times New Roman" w:cs="Times New Roman"/>
          <w:sz w:val="24"/>
          <w:szCs w:val="24"/>
          <w:lang w:eastAsia="es-MX"/>
        </w:rPr>
        <w:t xml:space="preserve"> Para lograr la transdisciplinariedad (integración de saberes académicos y no académicos para resolver problemas):</w:t>
      </w:r>
    </w:p>
    <w:p w14:paraId="3AF9FC26" w14:textId="77777777" w:rsidR="00D4383F" w:rsidRPr="00D4383F" w:rsidRDefault="00D4383F" w:rsidP="00D438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Activar el "Diálogo de Saberes":</w:t>
      </w:r>
      <w:r w:rsidRPr="00D4383F">
        <w:rPr>
          <w:rFonts w:ascii="Times New Roman" w:eastAsia="Times New Roman" w:hAnsi="Times New Roman" w:cs="Times New Roman"/>
          <w:sz w:val="24"/>
          <w:szCs w:val="24"/>
          <w:lang w:eastAsia="es-MX"/>
        </w:rPr>
        <w:t xml:space="preserve"> El documento menciona esta metodología. Se debe concretar invitando a los adultos mayores de Agua Linda para que enseñen técnicas tradicionales de empaquetado o conservación que no usaban plástico, contrastándolas con el consumismo actual analizado en </w:t>
      </w:r>
      <w:r w:rsidRPr="00D4383F">
        <w:rPr>
          <w:rFonts w:ascii="Times New Roman" w:eastAsia="Times New Roman" w:hAnsi="Times New Roman" w:cs="Times New Roman"/>
          <w:i/>
          <w:iCs/>
          <w:sz w:val="24"/>
          <w:szCs w:val="24"/>
          <w:lang w:eastAsia="es-MX"/>
        </w:rPr>
        <w:t>Ciencias Sociales</w:t>
      </w:r>
      <w:r w:rsidRPr="00D4383F">
        <w:rPr>
          <w:rFonts w:ascii="Times New Roman" w:eastAsia="Times New Roman" w:hAnsi="Times New Roman" w:cs="Times New Roman"/>
          <w:sz w:val="24"/>
          <w:szCs w:val="24"/>
          <w:lang w:eastAsia="es-MX"/>
        </w:rPr>
        <w:t>.</w:t>
      </w:r>
    </w:p>
    <w:p w14:paraId="234B079C" w14:textId="77777777" w:rsidR="00D4383F" w:rsidRPr="00D4383F" w:rsidRDefault="00D4383F" w:rsidP="00D4383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Laboratorio de Investigación (1.º Semestre):</w:t>
      </w:r>
      <w:r w:rsidRPr="00D4383F">
        <w:rPr>
          <w:rFonts w:ascii="Times New Roman" w:eastAsia="Times New Roman" w:hAnsi="Times New Roman" w:cs="Times New Roman"/>
          <w:sz w:val="24"/>
          <w:szCs w:val="24"/>
          <w:lang w:eastAsia="es-MX"/>
        </w:rPr>
        <w:t xml:space="preserve"> Utilizar esta UAC para que los estudiantes realicen el diagnóstico formal de residuos que falta, aplicando el método científico.</w:t>
      </w:r>
    </w:p>
    <w:p w14:paraId="106FC24B"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4. ¿La problemática realmente exige la participación de varias áreas del conocimiento?</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Sí.</w:t>
      </w:r>
      <w:r w:rsidRPr="00D4383F">
        <w:rPr>
          <w:rFonts w:ascii="Times New Roman" w:eastAsia="Times New Roman" w:hAnsi="Times New Roman" w:cs="Times New Roman"/>
          <w:sz w:val="24"/>
          <w:szCs w:val="24"/>
          <w:lang w:eastAsia="es-MX"/>
        </w:rPr>
        <w:t xml:space="preserve"> La gestión de residuos en una comunidad rural como Agua Linda requiere:</w:t>
      </w:r>
    </w:p>
    <w:p w14:paraId="2A7D69D3" w14:textId="77777777" w:rsidR="00D4383F" w:rsidRPr="00D4383F" w:rsidRDefault="00D4383F" w:rsidP="00D4383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i/>
          <w:iCs/>
          <w:sz w:val="24"/>
          <w:szCs w:val="24"/>
          <w:lang w:eastAsia="es-MX"/>
        </w:rPr>
        <w:t>Ciencias Naturales:</w:t>
      </w:r>
      <w:r w:rsidRPr="00D4383F">
        <w:rPr>
          <w:rFonts w:ascii="Times New Roman" w:eastAsia="Times New Roman" w:hAnsi="Times New Roman" w:cs="Times New Roman"/>
          <w:sz w:val="24"/>
          <w:szCs w:val="24"/>
          <w:lang w:eastAsia="es-MX"/>
        </w:rPr>
        <w:t xml:space="preserve"> Para entender la degradación química del PET y la contaminación del agua local.</w:t>
      </w:r>
    </w:p>
    <w:p w14:paraId="28518E6F" w14:textId="77777777" w:rsidR="00D4383F" w:rsidRPr="00D4383F" w:rsidRDefault="00D4383F" w:rsidP="00D4383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i/>
          <w:iCs/>
          <w:sz w:val="24"/>
          <w:szCs w:val="24"/>
          <w:lang w:eastAsia="es-MX"/>
        </w:rPr>
        <w:t>Matemáticas:</w:t>
      </w:r>
      <w:r w:rsidRPr="00D4383F">
        <w:rPr>
          <w:rFonts w:ascii="Times New Roman" w:eastAsia="Times New Roman" w:hAnsi="Times New Roman" w:cs="Times New Roman"/>
          <w:sz w:val="24"/>
          <w:szCs w:val="24"/>
          <w:lang w:eastAsia="es-MX"/>
        </w:rPr>
        <w:t xml:space="preserve"> Para calcular el volumen de recolección y la proyección de ingresos económicos.</w:t>
      </w:r>
    </w:p>
    <w:p w14:paraId="5BD1F670" w14:textId="77777777" w:rsidR="00D4383F" w:rsidRPr="00D4383F" w:rsidRDefault="00D4383F" w:rsidP="00D4383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i/>
          <w:iCs/>
          <w:sz w:val="24"/>
          <w:szCs w:val="24"/>
          <w:lang w:eastAsia="es-MX"/>
        </w:rPr>
        <w:t>Sociales y Humanidades:</w:t>
      </w:r>
      <w:r w:rsidRPr="00D4383F">
        <w:rPr>
          <w:rFonts w:ascii="Times New Roman" w:eastAsia="Times New Roman" w:hAnsi="Times New Roman" w:cs="Times New Roman"/>
          <w:sz w:val="24"/>
          <w:szCs w:val="24"/>
          <w:lang w:eastAsia="es-MX"/>
        </w:rPr>
        <w:t xml:space="preserve"> Para analizar la cultura de consumo y la ética ambiental de la comunidad.</w:t>
      </w:r>
    </w:p>
    <w:p w14:paraId="20E816C8"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pict w14:anchorId="5624A201">
          <v:rect id="_x0000_i1231" style="width:0;height:1.5pt" o:hralign="center" o:hrstd="t" o:hr="t" fillcolor="#a0a0a0" stroked="f"/>
        </w:pict>
      </w:r>
    </w:p>
    <w:p w14:paraId="02BEC64F" w14:textId="25A884E9" w:rsidR="00D4383F" w:rsidRPr="00D4383F" w:rsidRDefault="00D4383F" w:rsidP="00D438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4383F">
        <w:rPr>
          <w:rFonts w:ascii="Times New Roman" w:eastAsia="Times New Roman" w:hAnsi="Times New Roman" w:cs="Times New Roman"/>
          <w:b/>
          <w:bCs/>
          <w:kern w:val="36"/>
          <w:sz w:val="48"/>
          <w:szCs w:val="48"/>
          <w:lang w:eastAsia="es-MX"/>
        </w:rPr>
        <w:t>2. Preguntas sobre congruencia interna</w:t>
      </w:r>
    </w:p>
    <w:p w14:paraId="6BCA7B65"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5. ¿Existe congruencia clara entre diagnóstico, problemática, objetivo, actividades y evaluación?</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Parcialmente.</w:t>
      </w:r>
    </w:p>
    <w:p w14:paraId="51ECC276" w14:textId="77777777" w:rsidR="00D4383F" w:rsidRPr="00D4383F" w:rsidRDefault="00D4383F" w:rsidP="00D4383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Acierto:</w:t>
      </w:r>
      <w:r w:rsidRPr="00D4383F">
        <w:rPr>
          <w:rFonts w:ascii="Times New Roman" w:eastAsia="Times New Roman" w:hAnsi="Times New Roman" w:cs="Times New Roman"/>
          <w:sz w:val="24"/>
          <w:szCs w:val="24"/>
          <w:lang w:eastAsia="es-MX"/>
        </w:rPr>
        <w:t xml:space="preserve"> Hay congruencia narrativa entre la problemática (contaminación por PET y deforestación), el objetivo (recolectar y vender PET) y las actividades generales (campaña, instalación de contenedores, venta</w:t>
      </w:r>
      <w:proofErr w:type="gramStart"/>
      <w:r w:rsidRPr="00D4383F">
        <w:rPr>
          <w:rFonts w:ascii="Times New Roman" w:eastAsia="Times New Roman" w:hAnsi="Times New Roman" w:cs="Times New Roman"/>
          <w:sz w:val="24"/>
          <w:szCs w:val="24"/>
          <w:lang w:eastAsia="es-MX"/>
        </w:rPr>
        <w:t>),.</w:t>
      </w:r>
      <w:proofErr w:type="gramEnd"/>
    </w:p>
    <w:p w14:paraId="02ED0183" w14:textId="77777777" w:rsidR="00D4383F" w:rsidRPr="00D4383F" w:rsidRDefault="00D4383F" w:rsidP="00D4383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Ruptura:</w:t>
      </w:r>
      <w:r w:rsidRPr="00D4383F">
        <w:rPr>
          <w:rFonts w:ascii="Times New Roman" w:eastAsia="Times New Roman" w:hAnsi="Times New Roman" w:cs="Times New Roman"/>
          <w:sz w:val="24"/>
          <w:szCs w:val="24"/>
          <w:lang w:eastAsia="es-MX"/>
        </w:rPr>
        <w:t xml:space="preserve"> La congruencia se rompe en la </w:t>
      </w:r>
      <w:r w:rsidRPr="00D4383F">
        <w:rPr>
          <w:rFonts w:ascii="Times New Roman" w:eastAsia="Times New Roman" w:hAnsi="Times New Roman" w:cs="Times New Roman"/>
          <w:b/>
          <w:bCs/>
          <w:sz w:val="24"/>
          <w:szCs w:val="24"/>
          <w:lang w:eastAsia="es-MX"/>
        </w:rPr>
        <w:t>Evaluación</w:t>
      </w:r>
      <w:r w:rsidRPr="00D4383F">
        <w:rPr>
          <w:rFonts w:ascii="Times New Roman" w:eastAsia="Times New Roman" w:hAnsi="Times New Roman" w:cs="Times New Roman"/>
          <w:sz w:val="24"/>
          <w:szCs w:val="24"/>
          <w:lang w:eastAsia="es-MX"/>
        </w:rPr>
        <w:t>. Se proponen "Registros mensuales" y "Encuestas", pero no se presentan los instrumentos ni se vinculan con los Propósitos Formativos de las asignaturas descritas en la primera parte.</w:t>
      </w:r>
    </w:p>
    <w:p w14:paraId="595FAD7E"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6. ¿Qué apartado del proyecto es el más débil según la rúbrica y por qué?</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El Plan Operativo (Criterio 15).</w:t>
      </w:r>
      <w:r w:rsidRPr="00D4383F">
        <w:rPr>
          <w:rFonts w:ascii="Times New Roman" w:eastAsia="Times New Roman" w:hAnsi="Times New Roman" w:cs="Times New Roman"/>
          <w:sz w:val="24"/>
          <w:szCs w:val="24"/>
          <w:lang w:eastAsia="es-MX"/>
        </w:rPr>
        <w:t xml:space="preserve"> El documento presenta un "Cronograma" básico con cruces (X), pero carece de la matriz detallada que exige la </w:t>
      </w:r>
      <w:r w:rsidRPr="00D4383F">
        <w:rPr>
          <w:rFonts w:ascii="Times New Roman" w:eastAsia="Times New Roman" w:hAnsi="Times New Roman" w:cs="Times New Roman"/>
          <w:sz w:val="24"/>
          <w:szCs w:val="24"/>
          <w:lang w:eastAsia="es-MX"/>
        </w:rPr>
        <w:lastRenderedPageBreak/>
        <w:t xml:space="preserve">rúbrica, la cual debe integrar: Fase, Actividad, UAC, Progresión/Propósito, Estrategia Didáctica y </w:t>
      </w:r>
      <w:proofErr w:type="gramStart"/>
      <w:r w:rsidRPr="00D4383F">
        <w:rPr>
          <w:rFonts w:ascii="Times New Roman" w:eastAsia="Times New Roman" w:hAnsi="Times New Roman" w:cs="Times New Roman"/>
          <w:sz w:val="24"/>
          <w:szCs w:val="24"/>
          <w:lang w:eastAsia="es-MX"/>
        </w:rPr>
        <w:t>Responsable</w:t>
      </w:r>
      <w:proofErr w:type="gramEnd"/>
      <w:r w:rsidRPr="00D4383F">
        <w:rPr>
          <w:rFonts w:ascii="Times New Roman" w:eastAsia="Times New Roman" w:hAnsi="Times New Roman" w:cs="Times New Roman"/>
          <w:sz w:val="24"/>
          <w:szCs w:val="24"/>
          <w:lang w:eastAsia="es-MX"/>
        </w:rPr>
        <w:t xml:space="preserve"> específico. Además, contiene notas de edición interna ("Checar bien si falta una Materia...").</w:t>
      </w:r>
    </w:p>
    <w:p w14:paraId="468FAFBD"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7. ¿Qué elementos faltantes o incompletos impactan directamente la puntuación global del proyecto?</w:t>
      </w:r>
    </w:p>
    <w:p w14:paraId="1155C4E6" w14:textId="77777777" w:rsidR="00D4383F" w:rsidRPr="00D4383F" w:rsidRDefault="00D4383F" w:rsidP="00D4383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Progresiones de 3.º y 5.º Semestre:</w:t>
      </w:r>
      <w:r w:rsidRPr="00D4383F">
        <w:rPr>
          <w:rFonts w:ascii="Times New Roman" w:eastAsia="Times New Roman" w:hAnsi="Times New Roman" w:cs="Times New Roman"/>
          <w:sz w:val="24"/>
          <w:szCs w:val="24"/>
          <w:lang w:eastAsia="es-MX"/>
        </w:rPr>
        <w:t xml:space="preserve"> Al estar vacías estas secciones, penaliza severamente la articulación curricular (Criterio 14).</w:t>
      </w:r>
    </w:p>
    <w:p w14:paraId="226F59DD" w14:textId="77777777" w:rsidR="00D4383F" w:rsidRPr="00D4383F" w:rsidRDefault="00D4383F" w:rsidP="00D4383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Comité del Plantel:</w:t>
      </w:r>
      <w:r w:rsidRPr="00D4383F">
        <w:rPr>
          <w:rFonts w:ascii="Times New Roman" w:eastAsia="Times New Roman" w:hAnsi="Times New Roman" w:cs="Times New Roman"/>
          <w:sz w:val="24"/>
          <w:szCs w:val="24"/>
          <w:lang w:eastAsia="es-MX"/>
        </w:rPr>
        <w:t xml:space="preserve"> No se listan los integrantes (padres, estudiantes) requeridos.</w:t>
      </w:r>
    </w:p>
    <w:p w14:paraId="24D73081" w14:textId="77777777" w:rsidR="00D4383F" w:rsidRPr="00D4383F" w:rsidRDefault="00D4383F" w:rsidP="00D4383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Plan Operativo Detallado:</w:t>
      </w:r>
      <w:r w:rsidRPr="00D4383F">
        <w:rPr>
          <w:rFonts w:ascii="Times New Roman" w:eastAsia="Times New Roman" w:hAnsi="Times New Roman" w:cs="Times New Roman"/>
          <w:sz w:val="24"/>
          <w:szCs w:val="24"/>
          <w:lang w:eastAsia="es-MX"/>
        </w:rPr>
        <w:t xml:space="preserve"> Falta la matriz de vinculación pedagógica.</w:t>
      </w:r>
    </w:p>
    <w:p w14:paraId="6E6C87B2"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pict w14:anchorId="5667DCC0">
          <v:rect id="_x0000_i1232" style="width:0;height:1.5pt" o:hralign="center" o:hrstd="t" o:hr="t" fillcolor="#a0a0a0" stroked="f"/>
        </w:pict>
      </w:r>
    </w:p>
    <w:p w14:paraId="549EB8C4" w14:textId="7D7D069B" w:rsidR="00D4383F" w:rsidRPr="00D4383F" w:rsidRDefault="00D4383F" w:rsidP="00D438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4383F">
        <w:rPr>
          <w:rFonts w:ascii="Times New Roman" w:eastAsia="Times New Roman" w:hAnsi="Times New Roman" w:cs="Times New Roman"/>
          <w:b/>
          <w:bCs/>
          <w:kern w:val="36"/>
          <w:sz w:val="48"/>
          <w:szCs w:val="48"/>
          <w:lang w:eastAsia="es-MX"/>
        </w:rPr>
        <w:t>3. Preguntas pedagógicas clave</w:t>
      </w:r>
    </w:p>
    <w:p w14:paraId="68230FD7"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Sí, en 1.º Semestre. No, en el resto.</w:t>
      </w:r>
    </w:p>
    <w:p w14:paraId="2423A6BD" w14:textId="77777777" w:rsidR="00D4383F" w:rsidRPr="00D4383F" w:rsidRDefault="00D4383F" w:rsidP="00D438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Fortaleza:</w:t>
      </w:r>
      <w:r w:rsidRPr="00D4383F">
        <w:rPr>
          <w:rFonts w:ascii="Times New Roman" w:eastAsia="Times New Roman" w:hAnsi="Times New Roman" w:cs="Times New Roman"/>
          <w:sz w:val="24"/>
          <w:szCs w:val="24"/>
          <w:lang w:eastAsia="es-MX"/>
        </w:rPr>
        <w:t xml:space="preserve"> El documento distingue correctamente que en 1.º Semestre se usan </w:t>
      </w:r>
      <w:r w:rsidRPr="00D4383F">
        <w:rPr>
          <w:rFonts w:ascii="Times New Roman" w:eastAsia="Times New Roman" w:hAnsi="Times New Roman" w:cs="Times New Roman"/>
          <w:b/>
          <w:bCs/>
          <w:sz w:val="24"/>
          <w:szCs w:val="24"/>
          <w:lang w:eastAsia="es-MX"/>
        </w:rPr>
        <w:t>Propósitos Formativos</w:t>
      </w:r>
      <w:r w:rsidRPr="00D4383F">
        <w:rPr>
          <w:rFonts w:ascii="Times New Roman" w:eastAsia="Times New Roman" w:hAnsi="Times New Roman" w:cs="Times New Roman"/>
          <w:sz w:val="24"/>
          <w:szCs w:val="24"/>
          <w:lang w:eastAsia="es-MX"/>
        </w:rPr>
        <w:t>, alineándose a la normativa del PAEC 2025.</w:t>
      </w:r>
    </w:p>
    <w:p w14:paraId="06C06F44" w14:textId="77777777" w:rsidR="00D4383F" w:rsidRPr="00D4383F" w:rsidRDefault="00D4383F" w:rsidP="00D4383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Debilidad:</w:t>
      </w:r>
      <w:r w:rsidRPr="00D4383F">
        <w:rPr>
          <w:rFonts w:ascii="Times New Roman" w:eastAsia="Times New Roman" w:hAnsi="Times New Roman" w:cs="Times New Roman"/>
          <w:sz w:val="24"/>
          <w:szCs w:val="24"/>
          <w:lang w:eastAsia="es-MX"/>
        </w:rPr>
        <w:t xml:space="preserve"> Para 3.º y 5.º Semestre, donde deben ir </w:t>
      </w:r>
      <w:r w:rsidRPr="00D4383F">
        <w:rPr>
          <w:rFonts w:ascii="Times New Roman" w:eastAsia="Times New Roman" w:hAnsi="Times New Roman" w:cs="Times New Roman"/>
          <w:b/>
          <w:bCs/>
          <w:sz w:val="24"/>
          <w:szCs w:val="24"/>
          <w:lang w:eastAsia="es-MX"/>
        </w:rPr>
        <w:t>Progresiones</w:t>
      </w:r>
      <w:r w:rsidRPr="00D4383F">
        <w:rPr>
          <w:rFonts w:ascii="Times New Roman" w:eastAsia="Times New Roman" w:hAnsi="Times New Roman" w:cs="Times New Roman"/>
          <w:sz w:val="24"/>
          <w:szCs w:val="24"/>
          <w:lang w:eastAsia="es-MX"/>
        </w:rPr>
        <w:t>, los espacios están en blanco.</w:t>
      </w:r>
    </w:p>
    <w:p w14:paraId="1F792593"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No es posible determinarlo.</w:t>
      </w:r>
      <w:r w:rsidRPr="00D4383F">
        <w:rPr>
          <w:rFonts w:ascii="Times New Roman" w:eastAsia="Times New Roman" w:hAnsi="Times New Roman" w:cs="Times New Roman"/>
          <w:sz w:val="24"/>
          <w:szCs w:val="24"/>
          <w:lang w:eastAsia="es-MX"/>
        </w:rPr>
        <w:t xml:space="preserve"> Al no existir una matriz que vincule cada actividad (ej. "Instalación de contenedores") con un propósito específico (ej. "Analiza el impacto de tecnologías" de Cultura Digital), la relación queda en el aire. La actividad es operativa, no pedagógica en su descripción actual.</w:t>
      </w:r>
    </w:p>
    <w:p w14:paraId="05A32FC7"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Insuficiente.</w:t>
      </w:r>
      <w:r w:rsidRPr="00D4383F">
        <w:rPr>
          <w:rFonts w:ascii="Times New Roman" w:eastAsia="Times New Roman" w:hAnsi="Times New Roman" w:cs="Times New Roman"/>
          <w:sz w:val="24"/>
          <w:szCs w:val="24"/>
          <w:lang w:eastAsia="es-MX"/>
        </w:rPr>
        <w:t xml:space="preserve"> La evaluación descrita se enfoca en el </w:t>
      </w:r>
      <w:r w:rsidRPr="00D4383F">
        <w:rPr>
          <w:rFonts w:ascii="Times New Roman" w:eastAsia="Times New Roman" w:hAnsi="Times New Roman" w:cs="Times New Roman"/>
          <w:i/>
          <w:iCs/>
          <w:sz w:val="24"/>
          <w:szCs w:val="24"/>
          <w:lang w:eastAsia="es-MX"/>
        </w:rPr>
        <w:t>producto</w:t>
      </w:r>
      <w:r w:rsidRPr="00D4383F">
        <w:rPr>
          <w:rFonts w:ascii="Times New Roman" w:eastAsia="Times New Roman" w:hAnsi="Times New Roman" w:cs="Times New Roman"/>
          <w:sz w:val="24"/>
          <w:szCs w:val="24"/>
          <w:lang w:eastAsia="es-MX"/>
        </w:rPr>
        <w:t xml:space="preserve"> ("Cantidad de PET recolectado", "Ingresos"). Faltan instrumentos de </w:t>
      </w:r>
      <w:r w:rsidRPr="00D4383F">
        <w:rPr>
          <w:rFonts w:ascii="Times New Roman" w:eastAsia="Times New Roman" w:hAnsi="Times New Roman" w:cs="Times New Roman"/>
          <w:b/>
          <w:bCs/>
          <w:sz w:val="24"/>
          <w:szCs w:val="24"/>
          <w:lang w:eastAsia="es-MX"/>
        </w:rPr>
        <w:t>evaluación formativa</w:t>
      </w:r>
      <w:r w:rsidRPr="00D4383F">
        <w:rPr>
          <w:rFonts w:ascii="Times New Roman" w:eastAsia="Times New Roman" w:hAnsi="Times New Roman" w:cs="Times New Roman"/>
          <w:sz w:val="24"/>
          <w:szCs w:val="24"/>
          <w:lang w:eastAsia="es-MX"/>
        </w:rPr>
        <w:t xml:space="preserve"> (rúbricas, listas de cotejo) para valorar el </w:t>
      </w:r>
      <w:r w:rsidRPr="00D4383F">
        <w:rPr>
          <w:rFonts w:ascii="Times New Roman" w:eastAsia="Times New Roman" w:hAnsi="Times New Roman" w:cs="Times New Roman"/>
          <w:i/>
          <w:iCs/>
          <w:sz w:val="24"/>
          <w:szCs w:val="24"/>
          <w:lang w:eastAsia="es-MX"/>
        </w:rPr>
        <w:t>aprendizaje</w:t>
      </w:r>
      <w:r w:rsidRPr="00D4383F">
        <w:rPr>
          <w:rFonts w:ascii="Times New Roman" w:eastAsia="Times New Roman" w:hAnsi="Times New Roman" w:cs="Times New Roman"/>
          <w:sz w:val="24"/>
          <w:szCs w:val="24"/>
          <w:lang w:eastAsia="es-MX"/>
        </w:rPr>
        <w:t xml:space="preserve"> de los estudiantes (Criterio 17), tal como lo exige el PAEC.</w:t>
      </w:r>
    </w:p>
    <w:p w14:paraId="606CA1AF"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pict w14:anchorId="698C8A2A">
          <v:rect id="_x0000_i1233" style="width:0;height:1.5pt" o:hralign="center" o:hrstd="t" o:hr="t" fillcolor="#a0a0a0" stroked="f"/>
        </w:pict>
      </w:r>
    </w:p>
    <w:p w14:paraId="42839FD9" w14:textId="47729C45" w:rsidR="00D4383F" w:rsidRPr="00D4383F" w:rsidRDefault="00D4383F" w:rsidP="00D438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4383F">
        <w:rPr>
          <w:rFonts w:ascii="Times New Roman" w:eastAsia="Times New Roman" w:hAnsi="Times New Roman" w:cs="Times New Roman"/>
          <w:b/>
          <w:bCs/>
          <w:kern w:val="36"/>
          <w:sz w:val="48"/>
          <w:szCs w:val="48"/>
          <w:lang w:eastAsia="es-MX"/>
        </w:rPr>
        <w:t>4. Preguntas sobre viabilidad real</w:t>
      </w:r>
    </w:p>
    <w:p w14:paraId="4E98298A"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11. ¿El proyecto es viable con los recursos humanos, materiales y tiempos del plantel?</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Sí, altamente viable.</w:t>
      </w:r>
      <w:r w:rsidRPr="00D4383F">
        <w:rPr>
          <w:rFonts w:ascii="Times New Roman" w:eastAsia="Times New Roman" w:hAnsi="Times New Roman" w:cs="Times New Roman"/>
          <w:sz w:val="24"/>
          <w:szCs w:val="24"/>
          <w:lang w:eastAsia="es-MX"/>
        </w:rPr>
        <w:t xml:space="preserve"> La recolección de PET requiere recursos mínimos (contenedores reutilizados, espacio de almacén), los cuales están al alcance del plantel. El cronograma semestral (</w:t>
      </w:r>
      <w:proofErr w:type="gramStart"/>
      <w:r w:rsidRPr="00D4383F">
        <w:rPr>
          <w:rFonts w:ascii="Times New Roman" w:eastAsia="Times New Roman" w:hAnsi="Times New Roman" w:cs="Times New Roman"/>
          <w:sz w:val="24"/>
          <w:szCs w:val="24"/>
          <w:lang w:eastAsia="es-MX"/>
        </w:rPr>
        <w:t>Septiembre</w:t>
      </w:r>
      <w:proofErr w:type="gramEnd"/>
      <w:r w:rsidRPr="00D4383F">
        <w:rPr>
          <w:rFonts w:ascii="Times New Roman" w:eastAsia="Times New Roman" w:hAnsi="Times New Roman" w:cs="Times New Roman"/>
          <w:sz w:val="24"/>
          <w:szCs w:val="24"/>
          <w:lang w:eastAsia="es-MX"/>
        </w:rPr>
        <w:t>-Enero) es realista.</w:t>
      </w:r>
    </w:p>
    <w:p w14:paraId="3E7E6794"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12. ¿Qué riesgos principales podrían afectar su implementación y cómo podrían mitigarse?</w:t>
      </w:r>
    </w:p>
    <w:p w14:paraId="12586772" w14:textId="77777777" w:rsidR="00D4383F" w:rsidRPr="00D4383F" w:rsidRDefault="00D4383F" w:rsidP="00D4383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Riesgo:</w:t>
      </w:r>
      <w:r w:rsidRPr="00D4383F">
        <w:rPr>
          <w:rFonts w:ascii="Times New Roman" w:eastAsia="Times New Roman" w:hAnsi="Times New Roman" w:cs="Times New Roman"/>
          <w:sz w:val="24"/>
          <w:szCs w:val="24"/>
          <w:lang w:eastAsia="es-MX"/>
        </w:rPr>
        <w:t xml:space="preserve"> Falta de transporte para llevar el PET a la recicladora o precios bajos que desmotiven.</w:t>
      </w:r>
    </w:p>
    <w:p w14:paraId="64852940" w14:textId="77777777" w:rsidR="00D4383F" w:rsidRPr="00D4383F" w:rsidRDefault="00D4383F" w:rsidP="00D4383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Mitigación:</w:t>
      </w:r>
      <w:r w:rsidRPr="00D4383F">
        <w:rPr>
          <w:rFonts w:ascii="Times New Roman" w:eastAsia="Times New Roman" w:hAnsi="Times New Roman" w:cs="Times New Roman"/>
          <w:sz w:val="24"/>
          <w:szCs w:val="24"/>
          <w:lang w:eastAsia="es-MX"/>
        </w:rPr>
        <w:t xml:space="preserve"> Establecer contacto previo con la recicladora para asegurar la compra y logística (mencionado en el cronograma como actividad).</w:t>
      </w:r>
    </w:p>
    <w:p w14:paraId="638C55DD"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13. ¿El proyecto puede implementarse tal como está o requiere ajustes antes de iniciar?</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Requiere finalización del diseño antes de ser un documento oficial.</w:t>
      </w:r>
      <w:r w:rsidRPr="00D4383F">
        <w:rPr>
          <w:rFonts w:ascii="Times New Roman" w:eastAsia="Times New Roman" w:hAnsi="Times New Roman" w:cs="Times New Roman"/>
          <w:sz w:val="24"/>
          <w:szCs w:val="24"/>
          <w:lang w:eastAsia="es-MX"/>
        </w:rPr>
        <w:t xml:space="preserve"> El proyecto tiene notas de borrador ("Desde aquí Checar bien...") y secciones vacías. No debe implementarse académicamente hasta que los docentes de 3.º y 5.º definan qué evaluarán.</w:t>
      </w:r>
    </w:p>
    <w:p w14:paraId="19C6E26B"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lastRenderedPageBreak/>
        <w:t>14. ¿El PAEC-PEC está listo para implementación?</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No.</w:t>
      </w:r>
      <w:r w:rsidRPr="00D4383F">
        <w:rPr>
          <w:rFonts w:ascii="Times New Roman" w:eastAsia="Times New Roman" w:hAnsi="Times New Roman" w:cs="Times New Roman"/>
          <w:sz w:val="24"/>
          <w:szCs w:val="24"/>
          <w:lang w:eastAsia="es-MX"/>
        </w:rPr>
        <w:t xml:space="preserve"> Es un borrador avanzado en la idea general, pero incompleto en la estructura técnica y curricular.</w:t>
      </w:r>
    </w:p>
    <w:p w14:paraId="7DE8E242"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pict w14:anchorId="4F9D53FC">
          <v:rect id="_x0000_i1234" style="width:0;height:1.5pt" o:hralign="center" o:hrstd="t" o:hr="t" fillcolor="#a0a0a0" stroked="f"/>
        </w:pict>
      </w:r>
    </w:p>
    <w:p w14:paraId="6A3CF170" w14:textId="536F24B3" w:rsidR="00D4383F" w:rsidRPr="00D4383F" w:rsidRDefault="00D4383F" w:rsidP="00D438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4383F">
        <w:rPr>
          <w:rFonts w:ascii="Times New Roman" w:eastAsia="Times New Roman" w:hAnsi="Times New Roman" w:cs="Times New Roman"/>
          <w:b/>
          <w:bCs/>
          <w:kern w:val="36"/>
          <w:sz w:val="48"/>
          <w:szCs w:val="48"/>
          <w:lang w:eastAsia="es-MX"/>
        </w:rPr>
        <w:t>5. Preguntas orientadas a la máxima puntuación</w:t>
      </w:r>
    </w:p>
    <w:p w14:paraId="3F075272"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p>
    <w:p w14:paraId="16F2A374" w14:textId="77777777" w:rsidR="00D4383F" w:rsidRPr="00D4383F" w:rsidRDefault="00D4383F" w:rsidP="00D4383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Llenar vacíos curriculares:</w:t>
      </w:r>
      <w:r w:rsidRPr="00D4383F">
        <w:rPr>
          <w:rFonts w:ascii="Times New Roman" w:eastAsia="Times New Roman" w:hAnsi="Times New Roman" w:cs="Times New Roman"/>
          <w:sz w:val="24"/>
          <w:szCs w:val="24"/>
          <w:lang w:eastAsia="es-MX"/>
        </w:rPr>
        <w:t xml:space="preserve"> Completar las progresiones de 3.º y 5.º semestre.</w:t>
      </w:r>
    </w:p>
    <w:p w14:paraId="757549EA" w14:textId="77777777" w:rsidR="00D4383F" w:rsidRPr="00D4383F" w:rsidRDefault="00D4383F" w:rsidP="00D4383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Construir la Matriz del Plan Operativo:</w:t>
      </w:r>
      <w:r w:rsidRPr="00D4383F">
        <w:rPr>
          <w:rFonts w:ascii="Times New Roman" w:eastAsia="Times New Roman" w:hAnsi="Times New Roman" w:cs="Times New Roman"/>
          <w:sz w:val="24"/>
          <w:szCs w:val="24"/>
          <w:lang w:eastAsia="es-MX"/>
        </w:rPr>
        <w:t xml:space="preserve"> Crear una tabla que cruce actividades con UAC, progresiones y estrategias didácticas específicas (Criterio 15).</w:t>
      </w:r>
    </w:p>
    <w:p w14:paraId="2FA19FBA" w14:textId="77777777" w:rsidR="00D4383F" w:rsidRPr="00D4383F" w:rsidRDefault="00D4383F" w:rsidP="00D4383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Formalizar el Comité:</w:t>
      </w:r>
      <w:r w:rsidRPr="00D4383F">
        <w:rPr>
          <w:rFonts w:ascii="Times New Roman" w:eastAsia="Times New Roman" w:hAnsi="Times New Roman" w:cs="Times New Roman"/>
          <w:sz w:val="24"/>
          <w:szCs w:val="24"/>
          <w:lang w:eastAsia="es-MX"/>
        </w:rPr>
        <w:t xml:space="preserve"> Incluir la lista de nombres y firmas del Comité del Plantel (Criterio 1).</w:t>
      </w:r>
    </w:p>
    <w:p w14:paraId="66797703" w14:textId="77777777" w:rsidR="00D4383F" w:rsidRPr="00D4383F" w:rsidRDefault="00D4383F" w:rsidP="00D4383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Eliminar notas de edición:</w:t>
      </w:r>
      <w:r w:rsidRPr="00D4383F">
        <w:rPr>
          <w:rFonts w:ascii="Times New Roman" w:eastAsia="Times New Roman" w:hAnsi="Times New Roman" w:cs="Times New Roman"/>
          <w:sz w:val="24"/>
          <w:szCs w:val="24"/>
          <w:lang w:eastAsia="es-MX"/>
        </w:rPr>
        <w:t xml:space="preserve"> Borrar los mensajes internos de revisión.</w:t>
      </w:r>
    </w:p>
    <w:p w14:paraId="5CD7A320"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16. Si el proyecto se corrigiera con las recomendaciones dadas, ¿alcanzaría la máxima puntuación? ¿Por qué?</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Sí.</w:t>
      </w:r>
      <w:r w:rsidRPr="00D4383F">
        <w:rPr>
          <w:rFonts w:ascii="Times New Roman" w:eastAsia="Times New Roman" w:hAnsi="Times New Roman" w:cs="Times New Roman"/>
          <w:sz w:val="24"/>
          <w:szCs w:val="24"/>
          <w:lang w:eastAsia="es-MX"/>
        </w:rPr>
        <w:t xml:space="preserve"> Porque la base del proyecto (temática, contexto, justificación y distinción de propósitos en 1.º semestre) es correcta y pertinente. Solo le falta </w:t>
      </w:r>
      <w:r w:rsidRPr="00D4383F">
        <w:rPr>
          <w:rFonts w:ascii="Times New Roman" w:eastAsia="Times New Roman" w:hAnsi="Times New Roman" w:cs="Times New Roman"/>
          <w:b/>
          <w:bCs/>
          <w:sz w:val="24"/>
          <w:szCs w:val="24"/>
          <w:lang w:eastAsia="es-MX"/>
        </w:rPr>
        <w:t>completitud</w:t>
      </w:r>
      <w:r w:rsidRPr="00D4383F">
        <w:rPr>
          <w:rFonts w:ascii="Times New Roman" w:eastAsia="Times New Roman" w:hAnsi="Times New Roman" w:cs="Times New Roman"/>
          <w:sz w:val="24"/>
          <w:szCs w:val="24"/>
          <w:lang w:eastAsia="es-MX"/>
        </w:rPr>
        <w:t xml:space="preserve"> y </w:t>
      </w:r>
      <w:r w:rsidRPr="00D4383F">
        <w:rPr>
          <w:rFonts w:ascii="Times New Roman" w:eastAsia="Times New Roman" w:hAnsi="Times New Roman" w:cs="Times New Roman"/>
          <w:b/>
          <w:bCs/>
          <w:sz w:val="24"/>
          <w:szCs w:val="24"/>
          <w:lang w:eastAsia="es-MX"/>
        </w:rPr>
        <w:t>formalidad</w:t>
      </w:r>
      <w:r w:rsidRPr="00D4383F">
        <w:rPr>
          <w:rFonts w:ascii="Times New Roman" w:eastAsia="Times New Roman" w:hAnsi="Times New Roman" w:cs="Times New Roman"/>
          <w:sz w:val="24"/>
          <w:szCs w:val="24"/>
          <w:lang w:eastAsia="es-MX"/>
        </w:rPr>
        <w:t xml:space="preserve"> en la presentación.</w:t>
      </w:r>
    </w:p>
    <w:p w14:paraId="5799F830" w14:textId="77777777"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D4383F">
        <w:rPr>
          <w:rFonts w:ascii="Times New Roman" w:eastAsia="Times New Roman" w:hAnsi="Times New Roman" w:cs="Times New Roman"/>
          <w:sz w:val="24"/>
          <w:szCs w:val="24"/>
          <w:lang w:eastAsia="es-MX"/>
        </w:rPr>
        <w:t xml:space="preserve"> </w:t>
      </w:r>
      <w:r w:rsidRPr="00D4383F">
        <w:rPr>
          <w:rFonts w:ascii="Times New Roman" w:eastAsia="Times New Roman" w:hAnsi="Times New Roman" w:cs="Times New Roman"/>
          <w:b/>
          <w:bCs/>
          <w:sz w:val="24"/>
          <w:szCs w:val="24"/>
          <w:lang w:eastAsia="es-MX"/>
        </w:rPr>
        <w:t>Integrar un ejemplo de Planeación Didáctica real.</w:t>
      </w:r>
      <w:r w:rsidRPr="00D4383F">
        <w:rPr>
          <w:rFonts w:ascii="Times New Roman" w:eastAsia="Times New Roman" w:hAnsi="Times New Roman" w:cs="Times New Roman"/>
          <w:sz w:val="24"/>
          <w:szCs w:val="24"/>
          <w:lang w:eastAsia="es-MX"/>
        </w:rPr>
        <w:t xml:space="preserve"> El documento incluye una plantilla vacía o genérica de planeación. Desarrollar </w:t>
      </w:r>
      <w:r w:rsidRPr="00D4383F">
        <w:rPr>
          <w:rFonts w:ascii="Times New Roman" w:eastAsia="Times New Roman" w:hAnsi="Times New Roman" w:cs="Times New Roman"/>
          <w:i/>
          <w:iCs/>
          <w:sz w:val="24"/>
          <w:szCs w:val="24"/>
          <w:lang w:eastAsia="es-MX"/>
        </w:rPr>
        <w:t>un solo ejemplo completo</w:t>
      </w:r>
      <w:r w:rsidRPr="00D4383F">
        <w:rPr>
          <w:rFonts w:ascii="Times New Roman" w:eastAsia="Times New Roman" w:hAnsi="Times New Roman" w:cs="Times New Roman"/>
          <w:sz w:val="24"/>
          <w:szCs w:val="24"/>
          <w:lang w:eastAsia="es-MX"/>
        </w:rPr>
        <w:t xml:space="preserve"> (ej. para Cultura Digital I) donde se vea cómo el alumno usa el proyecto del PET para aprender sobre hardware/software, serviría de guía para todos los docentes y elevaría la calidad técnica.</w:t>
      </w:r>
    </w:p>
    <w:p w14:paraId="48D3230D" w14:textId="77777777" w:rsidR="00D4383F" w:rsidRPr="00D4383F" w:rsidRDefault="00D4383F" w:rsidP="00D4383F">
      <w:pPr>
        <w:spacing w:after="0"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sz w:val="24"/>
          <w:szCs w:val="24"/>
          <w:lang w:eastAsia="es-MX"/>
        </w:rPr>
        <w:pict w14:anchorId="61ABC582">
          <v:rect id="_x0000_i1235" style="width:0;height:1.5pt" o:hralign="center" o:hrstd="t" o:hr="t" fillcolor="#a0a0a0" stroked="f"/>
        </w:pict>
      </w:r>
    </w:p>
    <w:p w14:paraId="66F48CDA" w14:textId="1C75F49D" w:rsidR="00D4383F" w:rsidRPr="00D4383F" w:rsidRDefault="00D4383F" w:rsidP="00D438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D4383F">
        <w:rPr>
          <w:rFonts w:ascii="Times New Roman" w:eastAsia="Times New Roman" w:hAnsi="Times New Roman" w:cs="Times New Roman"/>
          <w:b/>
          <w:bCs/>
          <w:kern w:val="36"/>
          <w:sz w:val="48"/>
          <w:szCs w:val="48"/>
          <w:lang w:eastAsia="es-MX"/>
        </w:rPr>
        <w:t>6. Pregunta de cierre estratégico</w:t>
      </w:r>
    </w:p>
    <w:p w14:paraId="4ECC6CF3" w14:textId="7ECAF903" w:rsidR="00D4383F" w:rsidRPr="00D4383F" w:rsidRDefault="00D4383F" w:rsidP="00D4383F">
      <w:pPr>
        <w:spacing w:before="100" w:beforeAutospacing="1" w:after="100" w:afterAutospacing="1" w:line="240" w:lineRule="auto"/>
        <w:rPr>
          <w:rFonts w:ascii="Times New Roman" w:eastAsia="Times New Roman" w:hAnsi="Times New Roman" w:cs="Times New Roman"/>
          <w:sz w:val="24"/>
          <w:szCs w:val="24"/>
          <w:lang w:eastAsia="es-MX"/>
        </w:rPr>
      </w:pPr>
      <w:r w:rsidRPr="00D4383F">
        <w:rPr>
          <w:rFonts w:ascii="Times New Roman" w:eastAsia="Times New Roman" w:hAnsi="Times New Roman" w:cs="Times New Roman"/>
          <w:b/>
          <w:bCs/>
          <w:sz w:val="24"/>
          <w:szCs w:val="24"/>
          <w:lang w:eastAsia="es-MX"/>
        </w:rPr>
        <w:t>18.¿</w:t>
      </w:r>
      <w:r>
        <w:rPr>
          <w:rFonts w:ascii="Times New Roman" w:eastAsia="Times New Roman" w:hAnsi="Times New Roman" w:cs="Times New Roman"/>
          <w:b/>
          <w:bCs/>
          <w:sz w:val="24"/>
          <w:szCs w:val="24"/>
          <w:lang w:eastAsia="es-MX"/>
        </w:rPr>
        <w:t>Q</w:t>
      </w:r>
      <w:r w:rsidRPr="00D4383F">
        <w:rPr>
          <w:rFonts w:ascii="Times New Roman" w:eastAsia="Times New Roman" w:hAnsi="Times New Roman" w:cs="Times New Roman"/>
          <w:b/>
          <w:bCs/>
          <w:sz w:val="24"/>
          <w:szCs w:val="24"/>
          <w:lang w:eastAsia="es-MX"/>
        </w:rPr>
        <w:t>ué le falta a este PAEC-PEC para ser un proyecto sólido, integrador y con alto impacto comunitario?</w:t>
      </w:r>
      <w:r w:rsidRPr="00D4383F">
        <w:rPr>
          <w:rFonts w:ascii="Times New Roman" w:eastAsia="Times New Roman" w:hAnsi="Times New Roman" w:cs="Times New Roman"/>
          <w:sz w:val="24"/>
          <w:szCs w:val="24"/>
          <w:lang w:eastAsia="es-MX"/>
        </w:rPr>
        <w:t xml:space="preserve"> "Le falta </w:t>
      </w:r>
      <w:r w:rsidRPr="00D4383F">
        <w:rPr>
          <w:rFonts w:ascii="Times New Roman" w:eastAsia="Times New Roman" w:hAnsi="Times New Roman" w:cs="Times New Roman"/>
          <w:b/>
          <w:bCs/>
          <w:sz w:val="24"/>
          <w:szCs w:val="24"/>
          <w:lang w:eastAsia="es-MX"/>
        </w:rPr>
        <w:t>finalizar la redacción técnica</w:t>
      </w:r>
      <w:r w:rsidRPr="00D4383F">
        <w:rPr>
          <w:rFonts w:ascii="Times New Roman" w:eastAsia="Times New Roman" w:hAnsi="Times New Roman" w:cs="Times New Roman"/>
          <w:sz w:val="24"/>
          <w:szCs w:val="24"/>
          <w:lang w:eastAsia="es-MX"/>
        </w:rPr>
        <w:t xml:space="preserve"> eliminando las notas de borrador y completando la articulación curricular de los semestres avanzados (3.º y 5.º) para pasar de una buena intención a un plan educativo estructurado."</w:t>
      </w:r>
    </w:p>
    <w:p w14:paraId="613B04BA" w14:textId="3C2A155A" w:rsidR="00662F34" w:rsidRPr="00BE6BA9" w:rsidRDefault="00662F34" w:rsidP="00D4383F">
      <w:pPr>
        <w:spacing w:before="100" w:beforeAutospacing="1" w:after="100" w:afterAutospacing="1" w:line="240" w:lineRule="auto"/>
        <w:outlineLvl w:val="0"/>
      </w:pPr>
    </w:p>
    <w:sectPr w:rsidR="00662F34" w:rsidRPr="00BE6BA9"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001"/>
    <w:multiLevelType w:val="multilevel"/>
    <w:tmpl w:val="34BE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A5A49"/>
    <w:multiLevelType w:val="multilevel"/>
    <w:tmpl w:val="C55C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B5A2D"/>
    <w:multiLevelType w:val="multilevel"/>
    <w:tmpl w:val="9062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E5C4E"/>
    <w:multiLevelType w:val="multilevel"/>
    <w:tmpl w:val="BCFE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E1F9D"/>
    <w:multiLevelType w:val="multilevel"/>
    <w:tmpl w:val="E5A81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E0784"/>
    <w:multiLevelType w:val="multilevel"/>
    <w:tmpl w:val="E26C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E4F9A"/>
    <w:multiLevelType w:val="multilevel"/>
    <w:tmpl w:val="068A5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21CD8"/>
    <w:multiLevelType w:val="multilevel"/>
    <w:tmpl w:val="9E5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23FD4"/>
    <w:multiLevelType w:val="multilevel"/>
    <w:tmpl w:val="D19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11321"/>
    <w:multiLevelType w:val="multilevel"/>
    <w:tmpl w:val="2036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20450"/>
    <w:multiLevelType w:val="multilevel"/>
    <w:tmpl w:val="4B8A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32884"/>
    <w:multiLevelType w:val="multilevel"/>
    <w:tmpl w:val="16F64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64729"/>
    <w:multiLevelType w:val="multilevel"/>
    <w:tmpl w:val="5E3A5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44F84"/>
    <w:multiLevelType w:val="multilevel"/>
    <w:tmpl w:val="8412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E69F8"/>
    <w:multiLevelType w:val="multilevel"/>
    <w:tmpl w:val="1BB2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A27087"/>
    <w:multiLevelType w:val="multilevel"/>
    <w:tmpl w:val="985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6"/>
  </w:num>
  <w:num w:numId="4">
    <w:abstractNumId w:val="5"/>
  </w:num>
  <w:num w:numId="5">
    <w:abstractNumId w:val="11"/>
  </w:num>
  <w:num w:numId="6">
    <w:abstractNumId w:val="12"/>
  </w:num>
  <w:num w:numId="7">
    <w:abstractNumId w:val="14"/>
  </w:num>
  <w:num w:numId="8">
    <w:abstractNumId w:val="4"/>
  </w:num>
  <w:num w:numId="9">
    <w:abstractNumId w:val="9"/>
  </w:num>
  <w:num w:numId="10">
    <w:abstractNumId w:val="2"/>
  </w:num>
  <w:num w:numId="11">
    <w:abstractNumId w:val="15"/>
  </w:num>
  <w:num w:numId="12">
    <w:abstractNumId w:val="8"/>
  </w:num>
  <w:num w:numId="13">
    <w:abstractNumId w:val="1"/>
  </w:num>
  <w:num w:numId="14">
    <w:abstractNumId w:val="13"/>
  </w:num>
  <w:num w:numId="15">
    <w:abstractNumId w:val="10"/>
  </w:num>
  <w:num w:numId="16">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15764"/>
    <w:rsid w:val="00050E69"/>
    <w:rsid w:val="000A3D89"/>
    <w:rsid w:val="00233B00"/>
    <w:rsid w:val="0024073D"/>
    <w:rsid w:val="005375D7"/>
    <w:rsid w:val="00662F34"/>
    <w:rsid w:val="00B70D07"/>
    <w:rsid w:val="00BE6BA9"/>
    <w:rsid w:val="00D37347"/>
    <w:rsid w:val="00D4383F"/>
    <w:rsid w:val="00D7097F"/>
    <w:rsid w:val="00E11F92"/>
    <w:rsid w:val="00E646F9"/>
    <w:rsid w:val="00F36F39"/>
    <w:rsid w:val="00FD0ACB"/>
    <w:rsid w:val="00FF31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249583436">
      <w:bodyDiv w:val="1"/>
      <w:marLeft w:val="0"/>
      <w:marRight w:val="0"/>
      <w:marTop w:val="0"/>
      <w:marBottom w:val="0"/>
      <w:divBdr>
        <w:top w:val="none" w:sz="0" w:space="0" w:color="auto"/>
        <w:left w:val="none" w:sz="0" w:space="0" w:color="auto"/>
        <w:bottom w:val="none" w:sz="0" w:space="0" w:color="auto"/>
        <w:right w:val="none" w:sz="0" w:space="0" w:color="auto"/>
      </w:divBdr>
    </w:div>
    <w:div w:id="468865289">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164010545">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 w:id="1762096540">
      <w:bodyDiv w:val="1"/>
      <w:marLeft w:val="0"/>
      <w:marRight w:val="0"/>
      <w:marTop w:val="0"/>
      <w:marBottom w:val="0"/>
      <w:divBdr>
        <w:top w:val="none" w:sz="0" w:space="0" w:color="auto"/>
        <w:left w:val="none" w:sz="0" w:space="0" w:color="auto"/>
        <w:bottom w:val="none" w:sz="0" w:space="0" w:color="auto"/>
        <w:right w:val="none" w:sz="0" w:space="0" w:color="auto"/>
      </w:divBdr>
    </w:div>
    <w:div w:id="1832520761">
      <w:bodyDiv w:val="1"/>
      <w:marLeft w:val="0"/>
      <w:marRight w:val="0"/>
      <w:marTop w:val="0"/>
      <w:marBottom w:val="0"/>
      <w:divBdr>
        <w:top w:val="none" w:sz="0" w:space="0" w:color="auto"/>
        <w:left w:val="none" w:sz="0" w:space="0" w:color="auto"/>
        <w:bottom w:val="none" w:sz="0" w:space="0" w:color="auto"/>
        <w:right w:val="none" w:sz="0" w:space="0" w:color="auto"/>
      </w:divBdr>
    </w:div>
    <w:div w:id="209277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2331</Words>
  <Characters>12826</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2</cp:revision>
  <dcterms:created xsi:type="dcterms:W3CDTF">2026-02-01T05:24:00Z</dcterms:created>
  <dcterms:modified xsi:type="dcterms:W3CDTF">2026-02-01T05:24:00Z</dcterms:modified>
</cp:coreProperties>
</file>