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BAD31" w14:textId="4FDBAE00" w:rsidR="007845B4" w:rsidRPr="007845B4" w:rsidRDefault="001963CC" w:rsidP="007845B4">
      <w:p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E</w:t>
      </w:r>
      <w:r w:rsidR="007845B4" w:rsidRPr="007845B4">
        <w:rPr>
          <w:rFonts w:ascii="Times New Roman" w:eastAsia="Times New Roman" w:hAnsi="Times New Roman" w:cs="Times New Roman"/>
          <w:sz w:val="24"/>
          <w:szCs w:val="24"/>
          <w:lang w:eastAsia="es-MX"/>
        </w:rPr>
        <w:t xml:space="preserve">valuación técnica del documento </w:t>
      </w:r>
      <w:r w:rsidR="007845B4" w:rsidRPr="007845B4">
        <w:rPr>
          <w:rFonts w:ascii="Times New Roman" w:eastAsia="Times New Roman" w:hAnsi="Times New Roman" w:cs="Times New Roman"/>
          <w:b/>
          <w:bCs/>
          <w:sz w:val="24"/>
          <w:szCs w:val="24"/>
          <w:lang w:eastAsia="es-MX"/>
        </w:rPr>
        <w:t>PAEC-PEC_2025-2026_21EBH0645E_MOISÉS SÁENZ GARZA.pdf</w:t>
      </w:r>
      <w:r w:rsidR="007845B4" w:rsidRPr="007845B4">
        <w:rPr>
          <w:rFonts w:ascii="Times New Roman" w:eastAsia="Times New Roman" w:hAnsi="Times New Roman" w:cs="Times New Roman"/>
          <w:sz w:val="24"/>
          <w:szCs w:val="24"/>
          <w:lang w:eastAsia="es-MX"/>
        </w:rPr>
        <w:t xml:space="preserve">, realizada bajo los lineamientos del </w:t>
      </w:r>
      <w:r w:rsidR="007845B4" w:rsidRPr="007845B4">
        <w:rPr>
          <w:rFonts w:ascii="Times New Roman" w:eastAsia="Times New Roman" w:hAnsi="Times New Roman" w:cs="Times New Roman"/>
          <w:b/>
          <w:bCs/>
          <w:sz w:val="24"/>
          <w:szCs w:val="24"/>
          <w:lang w:eastAsia="es-MX"/>
        </w:rPr>
        <w:t>Programa Aula, Escuela y Comunidad (PAEC) 2025</w:t>
      </w:r>
      <w:r w:rsidR="007845B4" w:rsidRPr="007845B4">
        <w:rPr>
          <w:rFonts w:ascii="Times New Roman" w:eastAsia="Times New Roman" w:hAnsi="Times New Roman" w:cs="Times New Roman"/>
          <w:sz w:val="24"/>
          <w:szCs w:val="24"/>
          <w:lang w:eastAsia="es-MX"/>
        </w:rPr>
        <w:t xml:space="preserve"> y el </w:t>
      </w:r>
      <w:r w:rsidR="007845B4" w:rsidRPr="007845B4">
        <w:rPr>
          <w:rFonts w:ascii="Times New Roman" w:eastAsia="Times New Roman" w:hAnsi="Times New Roman" w:cs="Times New Roman"/>
          <w:b/>
          <w:bCs/>
          <w:sz w:val="24"/>
          <w:szCs w:val="24"/>
          <w:lang w:eastAsia="es-MX"/>
        </w:rPr>
        <w:t>Marco Curricular Común de la EMS</w:t>
      </w:r>
      <w:r w:rsidR="007845B4" w:rsidRPr="007845B4">
        <w:rPr>
          <w:rFonts w:ascii="Times New Roman" w:eastAsia="Times New Roman" w:hAnsi="Times New Roman" w:cs="Times New Roman"/>
          <w:sz w:val="24"/>
          <w:szCs w:val="24"/>
          <w:lang w:eastAsia="es-MX"/>
        </w:rPr>
        <w:t>.</w:t>
      </w:r>
    </w:p>
    <w:p w14:paraId="7F9FEC71" w14:textId="77777777" w:rsidR="007845B4" w:rsidRPr="007845B4" w:rsidRDefault="007845B4" w:rsidP="007845B4">
      <w:pPr>
        <w:spacing w:after="0"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sz w:val="24"/>
          <w:szCs w:val="24"/>
          <w:lang w:eastAsia="es-MX"/>
        </w:rPr>
        <w:pict w14:anchorId="28833F92">
          <v:rect id="_x0000_i1248" style="width:0;height:1.5pt" o:hralign="center" o:hrstd="t" o:hr="t" fillcolor="#a0a0a0" stroked="f"/>
        </w:pict>
      </w:r>
    </w:p>
    <w:p w14:paraId="353EB25F" w14:textId="77777777" w:rsidR="007845B4" w:rsidRPr="007845B4" w:rsidRDefault="007845B4" w:rsidP="007845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7845B4">
        <w:rPr>
          <w:rFonts w:ascii="Times New Roman" w:eastAsia="Times New Roman" w:hAnsi="Times New Roman" w:cs="Times New Roman"/>
          <w:b/>
          <w:bCs/>
          <w:kern w:val="36"/>
          <w:sz w:val="48"/>
          <w:szCs w:val="48"/>
          <w:lang w:eastAsia="es-MX"/>
        </w:rPr>
        <w:t>1. Resumen Ejecutivo</w:t>
      </w:r>
    </w:p>
    <w:p w14:paraId="414DC226" w14:textId="77777777" w:rsidR="007845B4" w:rsidRPr="007845B4" w:rsidRDefault="007845B4" w:rsidP="007845B4">
      <w:p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Nivel General del Proyecto:</w:t>
      </w:r>
      <w:r w:rsidRPr="007845B4">
        <w:rPr>
          <w:rFonts w:ascii="Times New Roman" w:eastAsia="Times New Roman" w:hAnsi="Times New Roman" w:cs="Times New Roman"/>
          <w:sz w:val="24"/>
          <w:szCs w:val="24"/>
          <w:lang w:eastAsia="es-MX"/>
        </w:rPr>
        <w:t xml:space="preserve"> </w:t>
      </w:r>
      <w:r w:rsidRPr="007845B4">
        <w:rPr>
          <w:rFonts w:ascii="Times New Roman" w:eastAsia="Times New Roman" w:hAnsi="Times New Roman" w:cs="Times New Roman"/>
          <w:b/>
          <w:bCs/>
          <w:sz w:val="24"/>
          <w:szCs w:val="24"/>
          <w:lang w:eastAsia="es-MX"/>
        </w:rPr>
        <w:t>REGULAR (En proceso de alineación normativa)</w:t>
      </w:r>
    </w:p>
    <w:p w14:paraId="5F1E0B43" w14:textId="77777777" w:rsidR="007845B4" w:rsidRPr="007845B4" w:rsidRDefault="007845B4" w:rsidP="007845B4">
      <w:p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sz w:val="24"/>
          <w:szCs w:val="24"/>
          <w:lang w:eastAsia="es-MX"/>
        </w:rPr>
        <w:t xml:space="preserve">El proyecto "Viaje de Estudios" del Bachillerato General Oficial "Moisés Sáenz Garza" cuenta con un </w:t>
      </w:r>
      <w:r w:rsidRPr="007845B4">
        <w:rPr>
          <w:rFonts w:ascii="Times New Roman" w:eastAsia="Times New Roman" w:hAnsi="Times New Roman" w:cs="Times New Roman"/>
          <w:b/>
          <w:bCs/>
          <w:sz w:val="24"/>
          <w:szCs w:val="24"/>
          <w:lang w:eastAsia="es-MX"/>
        </w:rPr>
        <w:t>Diagnóstico Colectivo excelente</w:t>
      </w:r>
      <w:r w:rsidRPr="007845B4">
        <w:rPr>
          <w:rFonts w:ascii="Times New Roman" w:eastAsia="Times New Roman" w:hAnsi="Times New Roman" w:cs="Times New Roman"/>
          <w:sz w:val="24"/>
          <w:szCs w:val="24"/>
          <w:lang w:eastAsia="es-MX"/>
        </w:rPr>
        <w:t xml:space="preserve">, detallado y fundamentado en datos estadísticos reales, lo cual demuestra un conocimiento profundo de la comunidad de El Tecomate. Sin embargo, la propuesta de solución (un viaje escolar) presenta debilidades en su </w:t>
      </w:r>
      <w:r w:rsidRPr="007845B4">
        <w:rPr>
          <w:rFonts w:ascii="Times New Roman" w:eastAsia="Times New Roman" w:hAnsi="Times New Roman" w:cs="Times New Roman"/>
          <w:b/>
          <w:bCs/>
          <w:sz w:val="24"/>
          <w:szCs w:val="24"/>
          <w:lang w:eastAsia="es-MX"/>
        </w:rPr>
        <w:t>justificación pedagógica</w:t>
      </w:r>
      <w:r w:rsidRPr="007845B4">
        <w:rPr>
          <w:rFonts w:ascii="Times New Roman" w:eastAsia="Times New Roman" w:hAnsi="Times New Roman" w:cs="Times New Roman"/>
          <w:sz w:val="24"/>
          <w:szCs w:val="24"/>
          <w:lang w:eastAsia="es-MX"/>
        </w:rPr>
        <w:t xml:space="preserve"> frente a la magnitud de las problemáticas detectadas (pobreza, adicciones, falta de proyecto de vida).</w:t>
      </w:r>
    </w:p>
    <w:p w14:paraId="1EA2F2EB" w14:textId="77777777" w:rsidR="007845B4" w:rsidRPr="007845B4" w:rsidRDefault="007845B4" w:rsidP="007845B4">
      <w:p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sz w:val="24"/>
          <w:szCs w:val="24"/>
          <w:lang w:eastAsia="es-MX"/>
        </w:rPr>
        <w:t xml:space="preserve">Técnicamente, el documento contiene un </w:t>
      </w:r>
      <w:r w:rsidRPr="007845B4">
        <w:rPr>
          <w:rFonts w:ascii="Times New Roman" w:eastAsia="Times New Roman" w:hAnsi="Times New Roman" w:cs="Times New Roman"/>
          <w:b/>
          <w:bCs/>
          <w:sz w:val="24"/>
          <w:szCs w:val="24"/>
          <w:lang w:eastAsia="es-MX"/>
        </w:rPr>
        <w:t>error normativo crítico</w:t>
      </w:r>
      <w:r w:rsidRPr="007845B4">
        <w:rPr>
          <w:rFonts w:ascii="Times New Roman" w:eastAsia="Times New Roman" w:hAnsi="Times New Roman" w:cs="Times New Roman"/>
          <w:sz w:val="24"/>
          <w:szCs w:val="24"/>
          <w:lang w:eastAsia="es-MX"/>
        </w:rPr>
        <w:t xml:space="preserve"> en el Plan Operativo: utiliza el término y estructura de "Progresiones" para asignaturas de 2.º semestre, cuando la normativa del MCCEMS 2025 establece el uso de </w:t>
      </w:r>
      <w:r w:rsidRPr="007845B4">
        <w:rPr>
          <w:rFonts w:ascii="Times New Roman" w:eastAsia="Times New Roman" w:hAnsi="Times New Roman" w:cs="Times New Roman"/>
          <w:b/>
          <w:bCs/>
          <w:sz w:val="24"/>
          <w:szCs w:val="24"/>
          <w:lang w:eastAsia="es-MX"/>
        </w:rPr>
        <w:t>Propósitos Formativos</w:t>
      </w:r>
      <w:r w:rsidRPr="007845B4">
        <w:rPr>
          <w:rFonts w:ascii="Times New Roman" w:eastAsia="Times New Roman" w:hAnsi="Times New Roman" w:cs="Times New Roman"/>
          <w:sz w:val="24"/>
          <w:szCs w:val="24"/>
          <w:lang w:eastAsia="es-MX"/>
        </w:rPr>
        <w:t xml:space="preserve"> para 1.º y 2.º semestre.</w:t>
      </w:r>
    </w:p>
    <w:p w14:paraId="6C4DD239" w14:textId="77777777" w:rsidR="007845B4" w:rsidRPr="007845B4" w:rsidRDefault="007845B4" w:rsidP="007845B4">
      <w:p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Fortalezas:</w:t>
      </w:r>
    </w:p>
    <w:p w14:paraId="0086BF09" w14:textId="77777777" w:rsidR="007845B4" w:rsidRPr="007845B4" w:rsidRDefault="007845B4" w:rsidP="007845B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Diagnóstico Contextual:</w:t>
      </w:r>
      <w:r w:rsidRPr="007845B4">
        <w:rPr>
          <w:rFonts w:ascii="Times New Roman" w:eastAsia="Times New Roman" w:hAnsi="Times New Roman" w:cs="Times New Roman"/>
          <w:sz w:val="24"/>
          <w:szCs w:val="24"/>
          <w:lang w:eastAsia="es-MX"/>
        </w:rPr>
        <w:t xml:space="preserve"> Uso de fuentes oficiales (INEGI, CONEVAL) y datos precisos sobre vivienda, lengua indígena y rezago.</w:t>
      </w:r>
    </w:p>
    <w:p w14:paraId="4C5B6627" w14:textId="77777777" w:rsidR="007845B4" w:rsidRPr="007845B4" w:rsidRDefault="007845B4" w:rsidP="007845B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Metodología:</w:t>
      </w:r>
      <w:r w:rsidRPr="007845B4">
        <w:rPr>
          <w:rFonts w:ascii="Times New Roman" w:eastAsia="Times New Roman" w:hAnsi="Times New Roman" w:cs="Times New Roman"/>
          <w:sz w:val="24"/>
          <w:szCs w:val="24"/>
          <w:lang w:eastAsia="es-MX"/>
        </w:rPr>
        <w:t xml:space="preserve"> Aplicación explícita y correcta del análisis FODA.</w:t>
      </w:r>
    </w:p>
    <w:p w14:paraId="696AD49C" w14:textId="77777777" w:rsidR="007845B4" w:rsidRPr="007845B4" w:rsidRDefault="007845B4" w:rsidP="007845B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Claridad Operativa:</w:t>
      </w:r>
      <w:r w:rsidRPr="007845B4">
        <w:rPr>
          <w:rFonts w:ascii="Times New Roman" w:eastAsia="Times New Roman" w:hAnsi="Times New Roman" w:cs="Times New Roman"/>
          <w:sz w:val="24"/>
          <w:szCs w:val="24"/>
          <w:lang w:eastAsia="es-MX"/>
        </w:rPr>
        <w:t xml:space="preserve"> El cronograma de gestión administrativa del viaje es detallado (permisos, transporte, seguros).</w:t>
      </w:r>
    </w:p>
    <w:p w14:paraId="426B664C" w14:textId="77777777" w:rsidR="007845B4" w:rsidRPr="007845B4" w:rsidRDefault="007845B4" w:rsidP="007845B4">
      <w:p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Áreas de Oportunidad Prioritarias:</w:t>
      </w:r>
    </w:p>
    <w:p w14:paraId="2D405497" w14:textId="77777777" w:rsidR="007845B4" w:rsidRPr="007845B4" w:rsidRDefault="007845B4" w:rsidP="007845B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Error Curricular (2.º Semestre):</w:t>
      </w:r>
      <w:r w:rsidRPr="007845B4">
        <w:rPr>
          <w:rFonts w:ascii="Times New Roman" w:eastAsia="Times New Roman" w:hAnsi="Times New Roman" w:cs="Times New Roman"/>
          <w:sz w:val="24"/>
          <w:szCs w:val="24"/>
          <w:lang w:eastAsia="es-MX"/>
        </w:rPr>
        <w:t xml:space="preserve"> Se asignan "Progresiones" a UAC de 2.º semestre (Lengua y Comunicación II, Cultura Digital II) en lugar de "Propósitos Formativos".</w:t>
      </w:r>
    </w:p>
    <w:p w14:paraId="17F9FCAD" w14:textId="77777777" w:rsidR="007845B4" w:rsidRPr="007845B4" w:rsidRDefault="007845B4" w:rsidP="007845B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Integración del Comité:</w:t>
      </w:r>
      <w:r w:rsidRPr="007845B4">
        <w:rPr>
          <w:rFonts w:ascii="Times New Roman" w:eastAsia="Times New Roman" w:hAnsi="Times New Roman" w:cs="Times New Roman"/>
          <w:sz w:val="24"/>
          <w:szCs w:val="24"/>
          <w:lang w:eastAsia="es-MX"/>
        </w:rPr>
        <w:t xml:space="preserve"> Se menciona la convocatoria, pero no se presenta el listado con nombres y firmas de las figuras obligatorias.</w:t>
      </w:r>
    </w:p>
    <w:p w14:paraId="6C5F27D3" w14:textId="77777777" w:rsidR="007845B4" w:rsidRPr="007845B4" w:rsidRDefault="007845B4" w:rsidP="007845B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Instrumentos de Evaluación:</w:t>
      </w:r>
      <w:r w:rsidRPr="007845B4">
        <w:rPr>
          <w:rFonts w:ascii="Times New Roman" w:eastAsia="Times New Roman" w:hAnsi="Times New Roman" w:cs="Times New Roman"/>
          <w:sz w:val="24"/>
          <w:szCs w:val="24"/>
          <w:lang w:eastAsia="es-MX"/>
        </w:rPr>
        <w:t xml:space="preserve"> Falta el diseño físico de las rúbricas o listas de cotejo transversales; solo se mencionan actividades generales.</w:t>
      </w:r>
    </w:p>
    <w:p w14:paraId="1987C596" w14:textId="77777777" w:rsidR="007845B4" w:rsidRPr="007845B4" w:rsidRDefault="007845B4" w:rsidP="007845B4">
      <w:pPr>
        <w:spacing w:after="0"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sz w:val="24"/>
          <w:szCs w:val="24"/>
          <w:lang w:eastAsia="es-MX"/>
        </w:rPr>
        <w:pict w14:anchorId="4E2A8A8C">
          <v:rect id="_x0000_i1249" style="width:0;height:1.5pt" o:hralign="center" o:hrstd="t" o:hr="t" fillcolor="#a0a0a0" stroked="f"/>
        </w:pict>
      </w:r>
    </w:p>
    <w:p w14:paraId="08B3CFC1" w14:textId="77777777" w:rsidR="007845B4" w:rsidRPr="007845B4" w:rsidRDefault="007845B4" w:rsidP="007845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7845B4">
        <w:rPr>
          <w:rFonts w:ascii="Times New Roman" w:eastAsia="Times New Roman" w:hAnsi="Times New Roman" w:cs="Times New Roman"/>
          <w:b/>
          <w:bCs/>
          <w:kern w:val="36"/>
          <w:sz w:val="48"/>
          <w:szCs w:val="48"/>
          <w:lang w:eastAsia="es-MX"/>
        </w:rPr>
        <w:t>2. Evaluación por Criterios de la Rúbrica PAEC-PEC 2025</w:t>
      </w:r>
    </w:p>
    <w:p w14:paraId="7535E4CB" w14:textId="77777777" w:rsidR="007845B4" w:rsidRPr="007845B4" w:rsidRDefault="007845B4" w:rsidP="007845B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7845B4">
        <w:rPr>
          <w:rFonts w:ascii="Times New Roman" w:eastAsia="Times New Roman" w:hAnsi="Times New Roman" w:cs="Times New Roman"/>
          <w:b/>
          <w:bCs/>
          <w:sz w:val="27"/>
          <w:szCs w:val="27"/>
          <w:lang w:eastAsia="es-MX"/>
        </w:rPr>
        <w:t>I. Diagnóstico Colectivo</w:t>
      </w:r>
    </w:p>
    <w:p w14:paraId="2F973D1A" w14:textId="77777777" w:rsidR="007845B4" w:rsidRPr="007845B4" w:rsidRDefault="007845B4" w:rsidP="007845B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Criterio 1: Comité del Plantel</w:t>
      </w:r>
    </w:p>
    <w:p w14:paraId="580FE3F0" w14:textId="77777777" w:rsidR="007845B4" w:rsidRPr="007845B4" w:rsidRDefault="007845B4" w:rsidP="007845B4">
      <w:pPr>
        <w:numPr>
          <w:ilvl w:val="1"/>
          <w:numId w:val="19"/>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Nivel:</w:t>
      </w:r>
      <w:r w:rsidRPr="007845B4">
        <w:rPr>
          <w:rFonts w:ascii="Times New Roman" w:eastAsia="Times New Roman" w:hAnsi="Times New Roman" w:cs="Times New Roman"/>
          <w:sz w:val="24"/>
          <w:szCs w:val="24"/>
          <w:lang w:eastAsia="es-MX"/>
        </w:rPr>
        <w:t xml:space="preserve"> </w:t>
      </w:r>
      <w:r w:rsidRPr="007845B4">
        <w:rPr>
          <w:rFonts w:ascii="Times New Roman" w:eastAsia="Times New Roman" w:hAnsi="Times New Roman" w:cs="Times New Roman"/>
          <w:b/>
          <w:bCs/>
          <w:sz w:val="24"/>
          <w:szCs w:val="24"/>
          <w:lang w:eastAsia="es-MX"/>
        </w:rPr>
        <w:t>Insuficiente (1)</w:t>
      </w:r>
    </w:p>
    <w:p w14:paraId="74A851B0" w14:textId="77777777" w:rsidR="007845B4" w:rsidRPr="007845B4" w:rsidRDefault="007845B4" w:rsidP="007845B4">
      <w:pPr>
        <w:numPr>
          <w:ilvl w:val="1"/>
          <w:numId w:val="19"/>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Justificación:</w:t>
      </w:r>
      <w:r w:rsidRPr="007845B4">
        <w:rPr>
          <w:rFonts w:ascii="Times New Roman" w:eastAsia="Times New Roman" w:hAnsi="Times New Roman" w:cs="Times New Roman"/>
          <w:sz w:val="24"/>
          <w:szCs w:val="24"/>
          <w:lang w:eastAsia="es-MX"/>
        </w:rPr>
        <w:t xml:space="preserve"> El documento menciona una "Convocatoria dirigida a la comunidad educativa... para la conformación de un comité", pero no presenta la evidencia de su constitución (Acta o lista con nombres y cargos: </w:t>
      </w:r>
      <w:proofErr w:type="gramStart"/>
      <w:r w:rsidRPr="007845B4">
        <w:rPr>
          <w:rFonts w:ascii="Times New Roman" w:eastAsia="Times New Roman" w:hAnsi="Times New Roman" w:cs="Times New Roman"/>
          <w:sz w:val="24"/>
          <w:szCs w:val="24"/>
          <w:lang w:eastAsia="es-MX"/>
        </w:rPr>
        <w:t>Director</w:t>
      </w:r>
      <w:proofErr w:type="gramEnd"/>
      <w:r w:rsidRPr="007845B4">
        <w:rPr>
          <w:rFonts w:ascii="Times New Roman" w:eastAsia="Times New Roman" w:hAnsi="Times New Roman" w:cs="Times New Roman"/>
          <w:sz w:val="24"/>
          <w:szCs w:val="24"/>
          <w:lang w:eastAsia="es-MX"/>
        </w:rPr>
        <w:t>, 2 docentes, 2 estudiantes, 1 padre/madre) requerida por la rúbrica.</w:t>
      </w:r>
    </w:p>
    <w:p w14:paraId="7852D587" w14:textId="77777777" w:rsidR="007845B4" w:rsidRPr="007845B4" w:rsidRDefault="007845B4" w:rsidP="007845B4">
      <w:pPr>
        <w:numPr>
          <w:ilvl w:val="1"/>
          <w:numId w:val="19"/>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lastRenderedPageBreak/>
        <w:t>Recomendación:</w:t>
      </w:r>
      <w:r w:rsidRPr="007845B4">
        <w:rPr>
          <w:rFonts w:ascii="Times New Roman" w:eastAsia="Times New Roman" w:hAnsi="Times New Roman" w:cs="Times New Roman"/>
          <w:sz w:val="24"/>
          <w:szCs w:val="24"/>
          <w:lang w:eastAsia="es-MX"/>
        </w:rPr>
        <w:t xml:space="preserve"> Integrar una tabla o acta formal con los nombres de las personas que aceptaron los cargos.</w:t>
      </w:r>
    </w:p>
    <w:p w14:paraId="1CD6A158" w14:textId="77777777" w:rsidR="007845B4" w:rsidRPr="007845B4" w:rsidRDefault="007845B4" w:rsidP="007845B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Criterios 2-4: Ejes Temáticos y Descripción</w:t>
      </w:r>
    </w:p>
    <w:p w14:paraId="70F865D6" w14:textId="77777777" w:rsidR="007845B4" w:rsidRPr="007845B4" w:rsidRDefault="007845B4" w:rsidP="007845B4">
      <w:pPr>
        <w:numPr>
          <w:ilvl w:val="1"/>
          <w:numId w:val="19"/>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Nivel:</w:t>
      </w:r>
      <w:r w:rsidRPr="007845B4">
        <w:rPr>
          <w:rFonts w:ascii="Times New Roman" w:eastAsia="Times New Roman" w:hAnsi="Times New Roman" w:cs="Times New Roman"/>
          <w:sz w:val="24"/>
          <w:szCs w:val="24"/>
          <w:lang w:eastAsia="es-MX"/>
        </w:rPr>
        <w:t xml:space="preserve"> </w:t>
      </w:r>
      <w:r w:rsidRPr="007845B4">
        <w:rPr>
          <w:rFonts w:ascii="Times New Roman" w:eastAsia="Times New Roman" w:hAnsi="Times New Roman" w:cs="Times New Roman"/>
          <w:b/>
          <w:bCs/>
          <w:sz w:val="24"/>
          <w:szCs w:val="24"/>
          <w:lang w:eastAsia="es-MX"/>
        </w:rPr>
        <w:t>Bueno (4)</w:t>
      </w:r>
    </w:p>
    <w:p w14:paraId="0467BDC7" w14:textId="77777777" w:rsidR="007845B4" w:rsidRPr="007845B4" w:rsidRDefault="007845B4" w:rsidP="007845B4">
      <w:pPr>
        <w:numPr>
          <w:ilvl w:val="1"/>
          <w:numId w:val="19"/>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Justificación:</w:t>
      </w:r>
      <w:r w:rsidRPr="007845B4">
        <w:rPr>
          <w:rFonts w:ascii="Times New Roman" w:eastAsia="Times New Roman" w:hAnsi="Times New Roman" w:cs="Times New Roman"/>
          <w:sz w:val="24"/>
          <w:szCs w:val="24"/>
          <w:lang w:eastAsia="es-MX"/>
        </w:rPr>
        <w:t xml:space="preserve"> El diagnóstico es una fortaleza. Describe cuantitativamente la comunidad (111 hablantes de lengua indígena, 91 viviendas con piso de tierra), la educación (matrícula de 85 alumnos, 0% reprobación) y el contexto socioeconómico. Cumple con todos los indicadores de la lista de cotejo.</w:t>
      </w:r>
    </w:p>
    <w:p w14:paraId="1AE838A9" w14:textId="77777777" w:rsidR="007845B4" w:rsidRPr="007845B4" w:rsidRDefault="007845B4" w:rsidP="007845B4">
      <w:pPr>
        <w:numPr>
          <w:ilvl w:val="1"/>
          <w:numId w:val="19"/>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Recomendación:</w:t>
      </w:r>
      <w:r w:rsidRPr="007845B4">
        <w:rPr>
          <w:rFonts w:ascii="Times New Roman" w:eastAsia="Times New Roman" w:hAnsi="Times New Roman" w:cs="Times New Roman"/>
          <w:sz w:val="24"/>
          <w:szCs w:val="24"/>
          <w:lang w:eastAsia="es-MX"/>
        </w:rPr>
        <w:t xml:space="preserve"> Mantener este nivel de detalle.</w:t>
      </w:r>
    </w:p>
    <w:p w14:paraId="59D27C2A" w14:textId="77777777" w:rsidR="007845B4" w:rsidRPr="007845B4" w:rsidRDefault="007845B4" w:rsidP="007845B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Criterio 5: Metodología de Análisis</w:t>
      </w:r>
    </w:p>
    <w:p w14:paraId="7AF2501D" w14:textId="77777777" w:rsidR="007845B4" w:rsidRPr="007845B4" w:rsidRDefault="007845B4" w:rsidP="007845B4">
      <w:pPr>
        <w:numPr>
          <w:ilvl w:val="1"/>
          <w:numId w:val="19"/>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Nivel:</w:t>
      </w:r>
      <w:r w:rsidRPr="007845B4">
        <w:rPr>
          <w:rFonts w:ascii="Times New Roman" w:eastAsia="Times New Roman" w:hAnsi="Times New Roman" w:cs="Times New Roman"/>
          <w:sz w:val="24"/>
          <w:szCs w:val="24"/>
          <w:lang w:eastAsia="es-MX"/>
        </w:rPr>
        <w:t xml:space="preserve"> </w:t>
      </w:r>
      <w:r w:rsidRPr="007845B4">
        <w:rPr>
          <w:rFonts w:ascii="Times New Roman" w:eastAsia="Times New Roman" w:hAnsi="Times New Roman" w:cs="Times New Roman"/>
          <w:b/>
          <w:bCs/>
          <w:sz w:val="24"/>
          <w:szCs w:val="24"/>
          <w:lang w:eastAsia="es-MX"/>
        </w:rPr>
        <w:t>Bueno (4)</w:t>
      </w:r>
    </w:p>
    <w:p w14:paraId="3CF86837" w14:textId="77777777" w:rsidR="007845B4" w:rsidRPr="007845B4" w:rsidRDefault="007845B4" w:rsidP="007845B4">
      <w:pPr>
        <w:numPr>
          <w:ilvl w:val="1"/>
          <w:numId w:val="19"/>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Justificación:</w:t>
      </w:r>
      <w:r w:rsidRPr="007845B4">
        <w:rPr>
          <w:rFonts w:ascii="Times New Roman" w:eastAsia="Times New Roman" w:hAnsi="Times New Roman" w:cs="Times New Roman"/>
          <w:sz w:val="24"/>
          <w:szCs w:val="24"/>
          <w:lang w:eastAsia="es-MX"/>
        </w:rPr>
        <w:t xml:space="preserve"> Se utiliza explícitamente el análisis </w:t>
      </w:r>
      <w:r w:rsidRPr="007845B4">
        <w:rPr>
          <w:rFonts w:ascii="Times New Roman" w:eastAsia="Times New Roman" w:hAnsi="Times New Roman" w:cs="Times New Roman"/>
          <w:b/>
          <w:bCs/>
          <w:sz w:val="24"/>
          <w:szCs w:val="24"/>
          <w:lang w:eastAsia="es-MX"/>
        </w:rPr>
        <w:t>FODA</w:t>
      </w:r>
      <w:r w:rsidRPr="007845B4">
        <w:rPr>
          <w:rFonts w:ascii="Times New Roman" w:eastAsia="Times New Roman" w:hAnsi="Times New Roman" w:cs="Times New Roman"/>
          <w:sz w:val="24"/>
          <w:szCs w:val="24"/>
          <w:lang w:eastAsia="es-MX"/>
        </w:rPr>
        <w:t>, desglosando Fortalezas, Oportunidades, Debilidades (apatía, malos hábitos) y Amenazas (violencia, alcoholismo).</w:t>
      </w:r>
    </w:p>
    <w:p w14:paraId="20C2CD3D" w14:textId="77777777" w:rsidR="007845B4" w:rsidRPr="007845B4" w:rsidRDefault="007845B4" w:rsidP="007845B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7845B4">
        <w:rPr>
          <w:rFonts w:ascii="Times New Roman" w:eastAsia="Times New Roman" w:hAnsi="Times New Roman" w:cs="Times New Roman"/>
          <w:b/>
          <w:bCs/>
          <w:sz w:val="27"/>
          <w:szCs w:val="27"/>
          <w:lang w:eastAsia="es-MX"/>
        </w:rPr>
        <w:t>II. Problemática y Justificación</w:t>
      </w:r>
    </w:p>
    <w:p w14:paraId="6C486D08" w14:textId="77777777" w:rsidR="007845B4" w:rsidRPr="007845B4" w:rsidRDefault="007845B4" w:rsidP="007845B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Criterio 6-7: Congruencia y Justificación</w:t>
      </w:r>
      <w:r w:rsidRPr="007845B4">
        <w:rPr>
          <w:rFonts w:ascii="Times New Roman" w:eastAsia="Times New Roman" w:hAnsi="Times New Roman" w:cs="Times New Roman"/>
          <w:sz w:val="24"/>
          <w:szCs w:val="24"/>
          <w:lang w:eastAsia="es-MX"/>
        </w:rPr>
        <w:t xml:space="preserve"> </w:t>
      </w:r>
    </w:p>
    <w:p w14:paraId="318BBDE0" w14:textId="77777777" w:rsidR="007845B4" w:rsidRPr="007845B4" w:rsidRDefault="007845B4" w:rsidP="007845B4">
      <w:pPr>
        <w:numPr>
          <w:ilvl w:val="1"/>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Nivel:</w:t>
      </w:r>
      <w:r w:rsidRPr="007845B4">
        <w:rPr>
          <w:rFonts w:ascii="Times New Roman" w:eastAsia="Times New Roman" w:hAnsi="Times New Roman" w:cs="Times New Roman"/>
          <w:sz w:val="24"/>
          <w:szCs w:val="24"/>
          <w:lang w:eastAsia="es-MX"/>
        </w:rPr>
        <w:t xml:space="preserve"> </w:t>
      </w:r>
      <w:r w:rsidRPr="007845B4">
        <w:rPr>
          <w:rFonts w:ascii="Times New Roman" w:eastAsia="Times New Roman" w:hAnsi="Times New Roman" w:cs="Times New Roman"/>
          <w:b/>
          <w:bCs/>
          <w:sz w:val="24"/>
          <w:szCs w:val="24"/>
          <w:lang w:eastAsia="es-MX"/>
        </w:rPr>
        <w:t>Regular (3)</w:t>
      </w:r>
    </w:p>
    <w:p w14:paraId="58FFF87D" w14:textId="77777777" w:rsidR="007845B4" w:rsidRPr="007845B4" w:rsidRDefault="007845B4" w:rsidP="007845B4">
      <w:pPr>
        <w:numPr>
          <w:ilvl w:val="1"/>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Justificación:</w:t>
      </w:r>
      <w:r w:rsidRPr="007845B4">
        <w:rPr>
          <w:rFonts w:ascii="Times New Roman" w:eastAsia="Times New Roman" w:hAnsi="Times New Roman" w:cs="Times New Roman"/>
          <w:sz w:val="24"/>
          <w:szCs w:val="24"/>
          <w:lang w:eastAsia="es-MX"/>
        </w:rPr>
        <w:t xml:space="preserve"> El diagnóstico detecta problemas estructurales graves: pobreza extrema, alcoholismo, falta de proyecto de vida y migración. La solución propuesta es un "Viaje de Estudios a la cultura Maya". Aunque el viaje puede motivar (interés), la justificación de </w:t>
      </w:r>
      <w:r w:rsidRPr="007845B4">
        <w:rPr>
          <w:rFonts w:ascii="Times New Roman" w:eastAsia="Times New Roman" w:hAnsi="Times New Roman" w:cs="Times New Roman"/>
          <w:i/>
          <w:iCs/>
          <w:sz w:val="24"/>
          <w:szCs w:val="24"/>
          <w:lang w:eastAsia="es-MX"/>
        </w:rPr>
        <w:t>cómo</w:t>
      </w:r>
      <w:r w:rsidRPr="007845B4">
        <w:rPr>
          <w:rFonts w:ascii="Times New Roman" w:eastAsia="Times New Roman" w:hAnsi="Times New Roman" w:cs="Times New Roman"/>
          <w:sz w:val="24"/>
          <w:szCs w:val="24"/>
          <w:lang w:eastAsia="es-MX"/>
        </w:rPr>
        <w:t xml:space="preserve"> un viaje único resuelve la falta de recursos económicos o las adicciones es débil en términos de </w:t>
      </w:r>
      <w:r w:rsidRPr="007845B4">
        <w:rPr>
          <w:rFonts w:ascii="Times New Roman" w:eastAsia="Times New Roman" w:hAnsi="Times New Roman" w:cs="Times New Roman"/>
          <w:b/>
          <w:bCs/>
          <w:sz w:val="24"/>
          <w:szCs w:val="24"/>
          <w:lang w:eastAsia="es-MX"/>
        </w:rPr>
        <w:t>impacto sostenido y factibilidad</w:t>
      </w:r>
      <w:r w:rsidRPr="007845B4">
        <w:rPr>
          <w:rFonts w:ascii="Times New Roman" w:eastAsia="Times New Roman" w:hAnsi="Times New Roman" w:cs="Times New Roman"/>
          <w:sz w:val="24"/>
          <w:szCs w:val="24"/>
          <w:lang w:eastAsia="es-MX"/>
        </w:rPr>
        <w:t xml:space="preserve"> económica para familias con "piso de tierra".</w:t>
      </w:r>
    </w:p>
    <w:p w14:paraId="6EECC380" w14:textId="77777777" w:rsidR="007845B4" w:rsidRPr="007845B4" w:rsidRDefault="007845B4" w:rsidP="007845B4">
      <w:pPr>
        <w:numPr>
          <w:ilvl w:val="1"/>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Recomendación:</w:t>
      </w:r>
      <w:r w:rsidRPr="007845B4">
        <w:rPr>
          <w:rFonts w:ascii="Times New Roman" w:eastAsia="Times New Roman" w:hAnsi="Times New Roman" w:cs="Times New Roman"/>
          <w:sz w:val="24"/>
          <w:szCs w:val="24"/>
          <w:lang w:eastAsia="es-MX"/>
        </w:rPr>
        <w:t xml:space="preserve"> Reenfocar el proyecto. El viaje no debe ser el </w:t>
      </w:r>
      <w:r w:rsidRPr="007845B4">
        <w:rPr>
          <w:rFonts w:ascii="Times New Roman" w:eastAsia="Times New Roman" w:hAnsi="Times New Roman" w:cs="Times New Roman"/>
          <w:i/>
          <w:iCs/>
          <w:sz w:val="24"/>
          <w:szCs w:val="24"/>
          <w:lang w:eastAsia="es-MX"/>
        </w:rPr>
        <w:t>fin</w:t>
      </w:r>
      <w:r w:rsidRPr="007845B4">
        <w:rPr>
          <w:rFonts w:ascii="Times New Roman" w:eastAsia="Times New Roman" w:hAnsi="Times New Roman" w:cs="Times New Roman"/>
          <w:sz w:val="24"/>
          <w:szCs w:val="24"/>
          <w:lang w:eastAsia="es-MX"/>
        </w:rPr>
        <w:t xml:space="preserve">, sino una </w:t>
      </w:r>
      <w:r w:rsidRPr="007845B4">
        <w:rPr>
          <w:rFonts w:ascii="Times New Roman" w:eastAsia="Times New Roman" w:hAnsi="Times New Roman" w:cs="Times New Roman"/>
          <w:i/>
          <w:iCs/>
          <w:sz w:val="24"/>
          <w:szCs w:val="24"/>
          <w:lang w:eastAsia="es-MX"/>
        </w:rPr>
        <w:t>actividad más</w:t>
      </w:r>
      <w:r w:rsidRPr="007845B4">
        <w:rPr>
          <w:rFonts w:ascii="Times New Roman" w:eastAsia="Times New Roman" w:hAnsi="Times New Roman" w:cs="Times New Roman"/>
          <w:sz w:val="24"/>
          <w:szCs w:val="24"/>
          <w:lang w:eastAsia="es-MX"/>
        </w:rPr>
        <w:t xml:space="preserve"> dentro de un proyecto mayor titulado, por ejemplo, </w:t>
      </w:r>
      <w:r w:rsidRPr="007845B4">
        <w:rPr>
          <w:rFonts w:ascii="Times New Roman" w:eastAsia="Times New Roman" w:hAnsi="Times New Roman" w:cs="Times New Roman"/>
          <w:b/>
          <w:bCs/>
          <w:sz w:val="24"/>
          <w:szCs w:val="24"/>
          <w:lang w:eastAsia="es-MX"/>
        </w:rPr>
        <w:t>"Construyendo mi Proyecto de Vida y Patrimonio Cultural"</w:t>
      </w:r>
      <w:r w:rsidRPr="007845B4">
        <w:rPr>
          <w:rFonts w:ascii="Times New Roman" w:eastAsia="Times New Roman" w:hAnsi="Times New Roman" w:cs="Times New Roman"/>
          <w:sz w:val="24"/>
          <w:szCs w:val="24"/>
          <w:lang w:eastAsia="es-MX"/>
        </w:rPr>
        <w:t>, donde se trabajen talleres de orientación vocacional y emprendimiento antes y después del viaje.</w:t>
      </w:r>
    </w:p>
    <w:p w14:paraId="0C14FB84" w14:textId="77777777" w:rsidR="007845B4" w:rsidRPr="007845B4" w:rsidRDefault="007845B4" w:rsidP="007845B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7845B4">
        <w:rPr>
          <w:rFonts w:ascii="Times New Roman" w:eastAsia="Times New Roman" w:hAnsi="Times New Roman" w:cs="Times New Roman"/>
          <w:b/>
          <w:bCs/>
          <w:sz w:val="27"/>
          <w:szCs w:val="27"/>
          <w:lang w:eastAsia="es-MX"/>
        </w:rPr>
        <w:t>III. Diseño del PEC</w:t>
      </w:r>
    </w:p>
    <w:p w14:paraId="1C01ADBA" w14:textId="77777777" w:rsidR="007845B4" w:rsidRPr="007845B4" w:rsidRDefault="007845B4" w:rsidP="007845B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Criterio 8-10: Contenidos y Objetivo</w:t>
      </w:r>
    </w:p>
    <w:p w14:paraId="077289F2" w14:textId="77777777" w:rsidR="007845B4" w:rsidRPr="007845B4" w:rsidRDefault="007845B4" w:rsidP="007845B4">
      <w:pPr>
        <w:numPr>
          <w:ilvl w:val="1"/>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Nivel:</w:t>
      </w:r>
      <w:r w:rsidRPr="007845B4">
        <w:rPr>
          <w:rFonts w:ascii="Times New Roman" w:eastAsia="Times New Roman" w:hAnsi="Times New Roman" w:cs="Times New Roman"/>
          <w:sz w:val="24"/>
          <w:szCs w:val="24"/>
          <w:lang w:eastAsia="es-MX"/>
        </w:rPr>
        <w:t xml:space="preserve"> </w:t>
      </w:r>
      <w:r w:rsidRPr="007845B4">
        <w:rPr>
          <w:rFonts w:ascii="Times New Roman" w:eastAsia="Times New Roman" w:hAnsi="Times New Roman" w:cs="Times New Roman"/>
          <w:b/>
          <w:bCs/>
          <w:sz w:val="24"/>
          <w:szCs w:val="24"/>
          <w:lang w:eastAsia="es-MX"/>
        </w:rPr>
        <w:t>Suficiente (2)</w:t>
      </w:r>
    </w:p>
    <w:p w14:paraId="5022C66E" w14:textId="77777777" w:rsidR="007845B4" w:rsidRPr="007845B4" w:rsidRDefault="007845B4" w:rsidP="007845B4">
      <w:pPr>
        <w:numPr>
          <w:ilvl w:val="1"/>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Justificación:</w:t>
      </w:r>
      <w:r w:rsidRPr="007845B4">
        <w:rPr>
          <w:rFonts w:ascii="Times New Roman" w:eastAsia="Times New Roman" w:hAnsi="Times New Roman" w:cs="Times New Roman"/>
          <w:sz w:val="24"/>
          <w:szCs w:val="24"/>
          <w:lang w:eastAsia="es-MX"/>
        </w:rPr>
        <w:t xml:space="preserve"> Contiene los apartados, pero la </w:t>
      </w:r>
      <w:r w:rsidRPr="007845B4">
        <w:rPr>
          <w:rFonts w:ascii="Times New Roman" w:eastAsia="Times New Roman" w:hAnsi="Times New Roman" w:cs="Times New Roman"/>
          <w:b/>
          <w:bCs/>
          <w:sz w:val="24"/>
          <w:szCs w:val="24"/>
          <w:lang w:eastAsia="es-MX"/>
        </w:rPr>
        <w:t>Introducción</w:t>
      </w:r>
      <w:r w:rsidRPr="007845B4">
        <w:rPr>
          <w:rFonts w:ascii="Times New Roman" w:eastAsia="Times New Roman" w:hAnsi="Times New Roman" w:cs="Times New Roman"/>
          <w:sz w:val="24"/>
          <w:szCs w:val="24"/>
          <w:lang w:eastAsia="es-MX"/>
        </w:rPr>
        <w:t xml:space="preserve"> es un texto genérico sobre la NEM sin aterrizar en el proyecto específico hasta el final. El objetivo ("Conocer uno de los estados...") es más turístico que educativo-transformador.</w:t>
      </w:r>
    </w:p>
    <w:p w14:paraId="612348AB" w14:textId="77777777" w:rsidR="007845B4" w:rsidRPr="007845B4" w:rsidRDefault="007845B4" w:rsidP="007845B4">
      <w:pPr>
        <w:numPr>
          <w:ilvl w:val="1"/>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Recomendación:</w:t>
      </w:r>
      <w:r w:rsidRPr="007845B4">
        <w:rPr>
          <w:rFonts w:ascii="Times New Roman" w:eastAsia="Times New Roman" w:hAnsi="Times New Roman" w:cs="Times New Roman"/>
          <w:sz w:val="24"/>
          <w:szCs w:val="24"/>
          <w:lang w:eastAsia="es-MX"/>
        </w:rPr>
        <w:t xml:space="preserve"> Redactar una introducción específica sobre el proyecto del viaje y su vínculo con las necesidades de El Tecomate.</w:t>
      </w:r>
    </w:p>
    <w:p w14:paraId="21A7B8BE" w14:textId="77777777" w:rsidR="007845B4" w:rsidRPr="007845B4" w:rsidRDefault="007845B4" w:rsidP="007845B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Criterio 11-13: Fases y Vinculación</w:t>
      </w:r>
    </w:p>
    <w:p w14:paraId="3A6704BA" w14:textId="77777777" w:rsidR="007845B4" w:rsidRPr="007845B4" w:rsidRDefault="007845B4" w:rsidP="007845B4">
      <w:pPr>
        <w:numPr>
          <w:ilvl w:val="1"/>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Nivel:</w:t>
      </w:r>
      <w:r w:rsidRPr="007845B4">
        <w:rPr>
          <w:rFonts w:ascii="Times New Roman" w:eastAsia="Times New Roman" w:hAnsi="Times New Roman" w:cs="Times New Roman"/>
          <w:sz w:val="24"/>
          <w:szCs w:val="24"/>
          <w:lang w:eastAsia="es-MX"/>
        </w:rPr>
        <w:t xml:space="preserve"> </w:t>
      </w:r>
      <w:r w:rsidRPr="007845B4">
        <w:rPr>
          <w:rFonts w:ascii="Times New Roman" w:eastAsia="Times New Roman" w:hAnsi="Times New Roman" w:cs="Times New Roman"/>
          <w:b/>
          <w:bCs/>
          <w:sz w:val="24"/>
          <w:szCs w:val="24"/>
          <w:lang w:eastAsia="es-MX"/>
        </w:rPr>
        <w:t>Bueno (4)</w:t>
      </w:r>
    </w:p>
    <w:p w14:paraId="1D2D13C9" w14:textId="77777777" w:rsidR="007845B4" w:rsidRPr="007845B4" w:rsidRDefault="007845B4" w:rsidP="007845B4">
      <w:pPr>
        <w:numPr>
          <w:ilvl w:val="1"/>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Justificación:</w:t>
      </w:r>
      <w:r w:rsidRPr="007845B4">
        <w:rPr>
          <w:rFonts w:ascii="Times New Roman" w:eastAsia="Times New Roman" w:hAnsi="Times New Roman" w:cs="Times New Roman"/>
          <w:sz w:val="24"/>
          <w:szCs w:val="24"/>
          <w:lang w:eastAsia="es-MX"/>
        </w:rPr>
        <w:t xml:space="preserve"> Las fases operativa (Planificación, Implementación, Desarrollo) están claramente descritas, incluyendo la gestión de permisos y recursos.</w:t>
      </w:r>
    </w:p>
    <w:p w14:paraId="655CD30B" w14:textId="77777777" w:rsidR="007845B4" w:rsidRPr="007845B4" w:rsidRDefault="007845B4" w:rsidP="007845B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7845B4">
        <w:rPr>
          <w:rFonts w:ascii="Times New Roman" w:eastAsia="Times New Roman" w:hAnsi="Times New Roman" w:cs="Times New Roman"/>
          <w:b/>
          <w:bCs/>
          <w:sz w:val="27"/>
          <w:szCs w:val="27"/>
          <w:lang w:eastAsia="es-MX"/>
        </w:rPr>
        <w:t>IV. Plan Operativo (Punto Crítico)</w:t>
      </w:r>
    </w:p>
    <w:p w14:paraId="351942B6" w14:textId="77777777" w:rsidR="007845B4" w:rsidRPr="007845B4" w:rsidRDefault="007845B4" w:rsidP="007845B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Criterio 14-15: Articulación UAC y Elementos</w:t>
      </w:r>
    </w:p>
    <w:p w14:paraId="2521014F" w14:textId="77777777" w:rsidR="007845B4" w:rsidRPr="007845B4" w:rsidRDefault="007845B4" w:rsidP="007845B4">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Nivel:</w:t>
      </w:r>
      <w:r w:rsidRPr="007845B4">
        <w:rPr>
          <w:rFonts w:ascii="Times New Roman" w:eastAsia="Times New Roman" w:hAnsi="Times New Roman" w:cs="Times New Roman"/>
          <w:sz w:val="24"/>
          <w:szCs w:val="24"/>
          <w:lang w:eastAsia="es-MX"/>
        </w:rPr>
        <w:t xml:space="preserve"> </w:t>
      </w:r>
      <w:r w:rsidRPr="007845B4">
        <w:rPr>
          <w:rFonts w:ascii="Times New Roman" w:eastAsia="Times New Roman" w:hAnsi="Times New Roman" w:cs="Times New Roman"/>
          <w:b/>
          <w:bCs/>
          <w:sz w:val="24"/>
          <w:szCs w:val="24"/>
          <w:lang w:eastAsia="es-MX"/>
        </w:rPr>
        <w:t>Suficiente (2) con Penalización Técnica</w:t>
      </w:r>
    </w:p>
    <w:p w14:paraId="7E3BE838" w14:textId="77777777" w:rsidR="007845B4" w:rsidRPr="007845B4" w:rsidRDefault="007845B4" w:rsidP="007845B4">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Justificación:</w:t>
      </w:r>
      <w:r w:rsidRPr="007845B4">
        <w:rPr>
          <w:rFonts w:ascii="Times New Roman" w:eastAsia="Times New Roman" w:hAnsi="Times New Roman" w:cs="Times New Roman"/>
          <w:sz w:val="24"/>
          <w:szCs w:val="24"/>
          <w:lang w:eastAsia="es-MX"/>
        </w:rPr>
        <w:t xml:space="preserve"> </w:t>
      </w:r>
    </w:p>
    <w:p w14:paraId="5B48B935" w14:textId="77777777" w:rsidR="007845B4" w:rsidRPr="007845B4" w:rsidRDefault="007845B4" w:rsidP="007845B4">
      <w:pPr>
        <w:numPr>
          <w:ilvl w:val="2"/>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Error Normativo:</w:t>
      </w:r>
      <w:r w:rsidRPr="007845B4">
        <w:rPr>
          <w:rFonts w:ascii="Times New Roman" w:eastAsia="Times New Roman" w:hAnsi="Times New Roman" w:cs="Times New Roman"/>
          <w:sz w:val="24"/>
          <w:szCs w:val="24"/>
          <w:lang w:eastAsia="es-MX"/>
        </w:rPr>
        <w:t xml:space="preserve"> El documento presenta un cuadro para el "Semestre B" (pares: 2.º y 4.º). Enlista asignaturas de 2.º semestre como </w:t>
      </w:r>
      <w:r w:rsidRPr="007845B4">
        <w:rPr>
          <w:rFonts w:ascii="Times New Roman" w:eastAsia="Times New Roman" w:hAnsi="Times New Roman" w:cs="Times New Roman"/>
          <w:i/>
          <w:iCs/>
          <w:sz w:val="24"/>
          <w:szCs w:val="24"/>
          <w:lang w:eastAsia="es-MX"/>
        </w:rPr>
        <w:t>Lengua y Comunicación II</w:t>
      </w:r>
      <w:r w:rsidRPr="007845B4">
        <w:rPr>
          <w:rFonts w:ascii="Times New Roman" w:eastAsia="Times New Roman" w:hAnsi="Times New Roman" w:cs="Times New Roman"/>
          <w:sz w:val="24"/>
          <w:szCs w:val="24"/>
          <w:lang w:eastAsia="es-MX"/>
        </w:rPr>
        <w:t xml:space="preserve">, </w:t>
      </w:r>
      <w:r w:rsidRPr="007845B4">
        <w:rPr>
          <w:rFonts w:ascii="Times New Roman" w:eastAsia="Times New Roman" w:hAnsi="Times New Roman" w:cs="Times New Roman"/>
          <w:i/>
          <w:iCs/>
          <w:sz w:val="24"/>
          <w:szCs w:val="24"/>
          <w:lang w:eastAsia="es-MX"/>
        </w:rPr>
        <w:t>Cultura Digital II</w:t>
      </w:r>
      <w:r w:rsidRPr="007845B4">
        <w:rPr>
          <w:rFonts w:ascii="Times New Roman" w:eastAsia="Times New Roman" w:hAnsi="Times New Roman" w:cs="Times New Roman"/>
          <w:sz w:val="24"/>
          <w:szCs w:val="24"/>
          <w:lang w:eastAsia="es-MX"/>
        </w:rPr>
        <w:t xml:space="preserve"> y </w:t>
      </w:r>
      <w:r w:rsidRPr="007845B4">
        <w:rPr>
          <w:rFonts w:ascii="Times New Roman" w:eastAsia="Times New Roman" w:hAnsi="Times New Roman" w:cs="Times New Roman"/>
          <w:i/>
          <w:iCs/>
          <w:sz w:val="24"/>
          <w:szCs w:val="24"/>
          <w:lang w:eastAsia="es-MX"/>
        </w:rPr>
        <w:t>Pensamiento Matemático II</w:t>
      </w:r>
      <w:r w:rsidRPr="007845B4">
        <w:rPr>
          <w:rFonts w:ascii="Times New Roman" w:eastAsia="Times New Roman" w:hAnsi="Times New Roman" w:cs="Times New Roman"/>
          <w:sz w:val="24"/>
          <w:szCs w:val="24"/>
          <w:lang w:eastAsia="es-MX"/>
        </w:rPr>
        <w:t xml:space="preserve"> asignándoles "Progresiones" (ej. Progresión 3, Progresión 1 y 2).</w:t>
      </w:r>
    </w:p>
    <w:p w14:paraId="0FF612AE" w14:textId="77777777" w:rsidR="007845B4" w:rsidRPr="007845B4" w:rsidRDefault="007845B4" w:rsidP="007845B4">
      <w:pPr>
        <w:numPr>
          <w:ilvl w:val="2"/>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lastRenderedPageBreak/>
        <w:t>Normativa:</w:t>
      </w:r>
      <w:r w:rsidRPr="007845B4">
        <w:rPr>
          <w:rFonts w:ascii="Times New Roman" w:eastAsia="Times New Roman" w:hAnsi="Times New Roman" w:cs="Times New Roman"/>
          <w:sz w:val="24"/>
          <w:szCs w:val="24"/>
          <w:lang w:eastAsia="es-MX"/>
        </w:rPr>
        <w:t xml:space="preserve"> En 2.º Semestre NO existen progresiones, se debe trabajar con </w:t>
      </w:r>
      <w:r w:rsidRPr="007845B4">
        <w:rPr>
          <w:rFonts w:ascii="Times New Roman" w:eastAsia="Times New Roman" w:hAnsi="Times New Roman" w:cs="Times New Roman"/>
          <w:b/>
          <w:bCs/>
          <w:sz w:val="24"/>
          <w:szCs w:val="24"/>
          <w:lang w:eastAsia="es-MX"/>
        </w:rPr>
        <w:t>Propósitos Formativos</w:t>
      </w:r>
      <w:r w:rsidRPr="007845B4">
        <w:rPr>
          <w:rFonts w:ascii="Times New Roman" w:eastAsia="Times New Roman" w:hAnsi="Times New Roman" w:cs="Times New Roman"/>
          <w:sz w:val="24"/>
          <w:szCs w:val="24"/>
          <w:lang w:eastAsia="es-MX"/>
        </w:rPr>
        <w:t xml:space="preserve"> y </w:t>
      </w:r>
      <w:r w:rsidRPr="007845B4">
        <w:rPr>
          <w:rFonts w:ascii="Times New Roman" w:eastAsia="Times New Roman" w:hAnsi="Times New Roman" w:cs="Times New Roman"/>
          <w:b/>
          <w:bCs/>
          <w:sz w:val="24"/>
          <w:szCs w:val="24"/>
          <w:lang w:eastAsia="es-MX"/>
        </w:rPr>
        <w:t>Meta Educativa</w:t>
      </w:r>
      <w:r w:rsidRPr="007845B4">
        <w:rPr>
          <w:rFonts w:ascii="Times New Roman" w:eastAsia="Times New Roman" w:hAnsi="Times New Roman" w:cs="Times New Roman"/>
          <w:sz w:val="24"/>
          <w:szCs w:val="24"/>
          <w:lang w:eastAsia="es-MX"/>
        </w:rPr>
        <w:t>. Las progresiones inician en 3.º semestre.</w:t>
      </w:r>
    </w:p>
    <w:p w14:paraId="6E374A51" w14:textId="77777777" w:rsidR="007845B4" w:rsidRPr="007845B4" w:rsidRDefault="007845B4" w:rsidP="007845B4">
      <w:pPr>
        <w:numPr>
          <w:ilvl w:val="2"/>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Acierto:</w:t>
      </w:r>
      <w:r w:rsidRPr="007845B4">
        <w:rPr>
          <w:rFonts w:ascii="Times New Roman" w:eastAsia="Times New Roman" w:hAnsi="Times New Roman" w:cs="Times New Roman"/>
          <w:sz w:val="24"/>
          <w:szCs w:val="24"/>
          <w:lang w:eastAsia="es-MX"/>
        </w:rPr>
        <w:t xml:space="preserve"> Para 4.º Semestre (</w:t>
      </w:r>
      <w:r w:rsidRPr="007845B4">
        <w:rPr>
          <w:rFonts w:ascii="Times New Roman" w:eastAsia="Times New Roman" w:hAnsi="Times New Roman" w:cs="Times New Roman"/>
          <w:i/>
          <w:iCs/>
          <w:sz w:val="24"/>
          <w:szCs w:val="24"/>
          <w:lang w:eastAsia="es-MX"/>
        </w:rPr>
        <w:t>Conciencia Histórica</w:t>
      </w:r>
      <w:r w:rsidRPr="007845B4">
        <w:rPr>
          <w:rFonts w:ascii="Times New Roman" w:eastAsia="Times New Roman" w:hAnsi="Times New Roman" w:cs="Times New Roman"/>
          <w:sz w:val="24"/>
          <w:szCs w:val="24"/>
          <w:lang w:eastAsia="es-MX"/>
        </w:rPr>
        <w:t xml:space="preserve">, </w:t>
      </w:r>
      <w:r w:rsidRPr="007845B4">
        <w:rPr>
          <w:rFonts w:ascii="Times New Roman" w:eastAsia="Times New Roman" w:hAnsi="Times New Roman" w:cs="Times New Roman"/>
          <w:i/>
          <w:iCs/>
          <w:sz w:val="24"/>
          <w:szCs w:val="24"/>
          <w:lang w:eastAsia="es-MX"/>
        </w:rPr>
        <w:t>Ciencias Sociales III</w:t>
      </w:r>
      <w:r w:rsidRPr="007845B4">
        <w:rPr>
          <w:rFonts w:ascii="Times New Roman" w:eastAsia="Times New Roman" w:hAnsi="Times New Roman" w:cs="Times New Roman"/>
          <w:sz w:val="24"/>
          <w:szCs w:val="24"/>
          <w:lang w:eastAsia="es-MX"/>
        </w:rPr>
        <w:t>) el uso de progresiones es correcto.</w:t>
      </w:r>
    </w:p>
    <w:p w14:paraId="5A2AEC9A" w14:textId="77777777" w:rsidR="007845B4" w:rsidRPr="007845B4" w:rsidRDefault="007845B4" w:rsidP="007845B4">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Recomendación:</w:t>
      </w:r>
      <w:r w:rsidRPr="007845B4">
        <w:rPr>
          <w:rFonts w:ascii="Times New Roman" w:eastAsia="Times New Roman" w:hAnsi="Times New Roman" w:cs="Times New Roman"/>
          <w:sz w:val="24"/>
          <w:szCs w:val="24"/>
          <w:lang w:eastAsia="es-MX"/>
        </w:rPr>
        <w:t xml:space="preserve"> </w:t>
      </w:r>
      <w:r w:rsidRPr="007845B4">
        <w:rPr>
          <w:rFonts w:ascii="Times New Roman" w:eastAsia="Times New Roman" w:hAnsi="Times New Roman" w:cs="Times New Roman"/>
          <w:b/>
          <w:bCs/>
          <w:sz w:val="24"/>
          <w:szCs w:val="24"/>
          <w:lang w:eastAsia="es-MX"/>
        </w:rPr>
        <w:t>Corregir urgentemente la tabla del Plan Operativo</w:t>
      </w:r>
      <w:r w:rsidRPr="007845B4">
        <w:rPr>
          <w:rFonts w:ascii="Times New Roman" w:eastAsia="Times New Roman" w:hAnsi="Times New Roman" w:cs="Times New Roman"/>
          <w:sz w:val="24"/>
          <w:szCs w:val="24"/>
          <w:lang w:eastAsia="es-MX"/>
        </w:rPr>
        <w:t>. Para las materias de 2.º semestre, sustituir la columna "Progresión" por "Propósito Formativo" y copiar el texto correspondiente del programa oficial.</w:t>
      </w:r>
    </w:p>
    <w:p w14:paraId="3BC3AE6E" w14:textId="77777777" w:rsidR="007845B4" w:rsidRPr="007845B4" w:rsidRDefault="007845B4" w:rsidP="007845B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Criterio 16-17: Estrategias y Evaluación</w:t>
      </w:r>
    </w:p>
    <w:p w14:paraId="5D078DAC" w14:textId="77777777" w:rsidR="007845B4" w:rsidRPr="007845B4" w:rsidRDefault="007845B4" w:rsidP="007845B4">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Nivel:</w:t>
      </w:r>
      <w:r w:rsidRPr="007845B4">
        <w:rPr>
          <w:rFonts w:ascii="Times New Roman" w:eastAsia="Times New Roman" w:hAnsi="Times New Roman" w:cs="Times New Roman"/>
          <w:sz w:val="24"/>
          <w:szCs w:val="24"/>
          <w:lang w:eastAsia="es-MX"/>
        </w:rPr>
        <w:t xml:space="preserve"> </w:t>
      </w:r>
      <w:r w:rsidRPr="007845B4">
        <w:rPr>
          <w:rFonts w:ascii="Times New Roman" w:eastAsia="Times New Roman" w:hAnsi="Times New Roman" w:cs="Times New Roman"/>
          <w:b/>
          <w:bCs/>
          <w:sz w:val="24"/>
          <w:szCs w:val="24"/>
          <w:lang w:eastAsia="es-MX"/>
        </w:rPr>
        <w:t>Suficiente (2)</w:t>
      </w:r>
    </w:p>
    <w:p w14:paraId="05D2E5EA" w14:textId="77777777" w:rsidR="007845B4" w:rsidRPr="007845B4" w:rsidRDefault="007845B4" w:rsidP="007845B4">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Justificación:</w:t>
      </w:r>
      <w:r w:rsidRPr="007845B4">
        <w:rPr>
          <w:rFonts w:ascii="Times New Roman" w:eastAsia="Times New Roman" w:hAnsi="Times New Roman" w:cs="Times New Roman"/>
          <w:sz w:val="24"/>
          <w:szCs w:val="24"/>
          <w:lang w:eastAsia="es-MX"/>
        </w:rPr>
        <w:t xml:space="preserve"> Las estrategias didácticas son generales ("Utiliza herramientas digitales", "Revisa elementos"). La evaluación se menciona como "Informe de resultados", pero no se describen los instrumentos formativos (rúbricas de desempeño) para evaluar los aprendizajes durante el viaje.</w:t>
      </w:r>
    </w:p>
    <w:p w14:paraId="06CB011A" w14:textId="77777777" w:rsidR="007845B4" w:rsidRPr="007845B4" w:rsidRDefault="007845B4" w:rsidP="007845B4">
      <w:pPr>
        <w:spacing w:after="0"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sz w:val="24"/>
          <w:szCs w:val="24"/>
          <w:lang w:eastAsia="es-MX"/>
        </w:rPr>
        <w:pict w14:anchorId="5111F3C7">
          <v:rect id="_x0000_i1250" style="width:0;height:1.5pt" o:hralign="center" o:hrstd="t" o:hr="t" fillcolor="#a0a0a0" stroked="f"/>
        </w:pict>
      </w:r>
    </w:p>
    <w:p w14:paraId="34F5F3AD" w14:textId="77777777" w:rsidR="007845B4" w:rsidRPr="007845B4" w:rsidRDefault="007845B4" w:rsidP="007845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7845B4">
        <w:rPr>
          <w:rFonts w:ascii="Times New Roman" w:eastAsia="Times New Roman" w:hAnsi="Times New Roman" w:cs="Times New Roman"/>
          <w:b/>
          <w:bCs/>
          <w:kern w:val="36"/>
          <w:sz w:val="48"/>
          <w:szCs w:val="48"/>
          <w:lang w:eastAsia="es-MX"/>
        </w:rPr>
        <w:t>3. Revisión con Lista de Cotejo del Diseño PAEC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1227"/>
        <w:gridCol w:w="5614"/>
      </w:tblGrid>
      <w:tr w:rsidR="007845B4" w:rsidRPr="007845B4" w14:paraId="5FBACB4C" w14:textId="77777777" w:rsidTr="007845B4">
        <w:trPr>
          <w:tblCellSpacing w:w="15" w:type="dxa"/>
        </w:trPr>
        <w:tc>
          <w:tcPr>
            <w:tcW w:w="0" w:type="auto"/>
            <w:vAlign w:val="center"/>
            <w:hideMark/>
          </w:tcPr>
          <w:p w14:paraId="5A91F449" w14:textId="77777777" w:rsidR="007845B4" w:rsidRPr="007845B4" w:rsidRDefault="007845B4" w:rsidP="007845B4">
            <w:pPr>
              <w:spacing w:after="0" w:line="240" w:lineRule="auto"/>
              <w:rPr>
                <w:rFonts w:ascii="Times New Roman" w:eastAsia="Times New Roman" w:hAnsi="Times New Roman" w:cs="Times New Roman"/>
                <w:b/>
                <w:bCs/>
                <w:sz w:val="24"/>
                <w:szCs w:val="24"/>
                <w:lang w:eastAsia="es-MX"/>
              </w:rPr>
            </w:pPr>
            <w:r w:rsidRPr="007845B4">
              <w:rPr>
                <w:rFonts w:ascii="Times New Roman" w:eastAsia="Times New Roman" w:hAnsi="Times New Roman" w:cs="Times New Roman"/>
                <w:b/>
                <w:bCs/>
                <w:sz w:val="24"/>
                <w:szCs w:val="24"/>
                <w:lang w:eastAsia="es-MX"/>
              </w:rPr>
              <w:t>Elemento</w:t>
            </w:r>
          </w:p>
        </w:tc>
        <w:tc>
          <w:tcPr>
            <w:tcW w:w="0" w:type="auto"/>
            <w:vAlign w:val="center"/>
            <w:hideMark/>
          </w:tcPr>
          <w:p w14:paraId="2C557674" w14:textId="77777777" w:rsidR="007845B4" w:rsidRPr="007845B4" w:rsidRDefault="007845B4" w:rsidP="007845B4">
            <w:pPr>
              <w:spacing w:after="0" w:line="240" w:lineRule="auto"/>
              <w:jc w:val="center"/>
              <w:rPr>
                <w:rFonts w:ascii="Times New Roman" w:eastAsia="Times New Roman" w:hAnsi="Times New Roman" w:cs="Times New Roman"/>
                <w:b/>
                <w:bCs/>
                <w:sz w:val="24"/>
                <w:szCs w:val="24"/>
                <w:lang w:eastAsia="es-MX"/>
              </w:rPr>
            </w:pPr>
            <w:r w:rsidRPr="007845B4">
              <w:rPr>
                <w:rFonts w:ascii="Times New Roman" w:eastAsia="Times New Roman" w:hAnsi="Times New Roman" w:cs="Times New Roman"/>
                <w:b/>
                <w:bCs/>
                <w:sz w:val="24"/>
                <w:szCs w:val="24"/>
                <w:lang w:eastAsia="es-MX"/>
              </w:rPr>
              <w:t>Estado</w:t>
            </w:r>
          </w:p>
        </w:tc>
        <w:tc>
          <w:tcPr>
            <w:tcW w:w="0" w:type="auto"/>
            <w:vAlign w:val="center"/>
            <w:hideMark/>
          </w:tcPr>
          <w:p w14:paraId="65AE0320" w14:textId="77777777" w:rsidR="007845B4" w:rsidRPr="007845B4" w:rsidRDefault="007845B4" w:rsidP="007845B4">
            <w:pPr>
              <w:spacing w:after="0" w:line="240" w:lineRule="auto"/>
              <w:rPr>
                <w:rFonts w:ascii="Times New Roman" w:eastAsia="Times New Roman" w:hAnsi="Times New Roman" w:cs="Times New Roman"/>
                <w:b/>
                <w:bCs/>
                <w:sz w:val="24"/>
                <w:szCs w:val="24"/>
                <w:lang w:eastAsia="es-MX"/>
              </w:rPr>
            </w:pPr>
            <w:r w:rsidRPr="007845B4">
              <w:rPr>
                <w:rFonts w:ascii="Times New Roman" w:eastAsia="Times New Roman" w:hAnsi="Times New Roman" w:cs="Times New Roman"/>
                <w:b/>
                <w:bCs/>
                <w:sz w:val="24"/>
                <w:szCs w:val="24"/>
                <w:lang w:eastAsia="es-MX"/>
              </w:rPr>
              <w:t>Observación</w:t>
            </w:r>
          </w:p>
        </w:tc>
      </w:tr>
      <w:tr w:rsidR="007845B4" w:rsidRPr="007845B4" w14:paraId="7C629FE8" w14:textId="77777777" w:rsidTr="007845B4">
        <w:trPr>
          <w:tblCellSpacing w:w="15" w:type="dxa"/>
        </w:trPr>
        <w:tc>
          <w:tcPr>
            <w:tcW w:w="0" w:type="auto"/>
            <w:vAlign w:val="center"/>
            <w:hideMark/>
          </w:tcPr>
          <w:p w14:paraId="1C16194C" w14:textId="77777777" w:rsidR="007845B4" w:rsidRPr="007845B4" w:rsidRDefault="007845B4" w:rsidP="007845B4">
            <w:pPr>
              <w:spacing w:after="0"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Diagnóstico (8 puntos)</w:t>
            </w:r>
          </w:p>
        </w:tc>
        <w:tc>
          <w:tcPr>
            <w:tcW w:w="0" w:type="auto"/>
            <w:vAlign w:val="center"/>
            <w:hideMark/>
          </w:tcPr>
          <w:p w14:paraId="16D547A9" w14:textId="77777777" w:rsidR="007845B4" w:rsidRPr="007845B4" w:rsidRDefault="007845B4" w:rsidP="007845B4">
            <w:pPr>
              <w:spacing w:after="0" w:line="240" w:lineRule="auto"/>
              <w:jc w:val="center"/>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Cumple</w:t>
            </w:r>
          </w:p>
        </w:tc>
        <w:tc>
          <w:tcPr>
            <w:tcW w:w="0" w:type="auto"/>
            <w:vAlign w:val="center"/>
            <w:hideMark/>
          </w:tcPr>
          <w:p w14:paraId="0F2AEA13" w14:textId="77777777" w:rsidR="007845B4" w:rsidRPr="007845B4" w:rsidRDefault="007845B4" w:rsidP="007845B4">
            <w:pPr>
              <w:spacing w:after="0"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sz w:val="24"/>
                <w:szCs w:val="24"/>
                <w:lang w:eastAsia="es-MX"/>
              </w:rPr>
              <w:t>Muy completo, con datos INEGI y características locales.</w:t>
            </w:r>
          </w:p>
        </w:tc>
      </w:tr>
      <w:tr w:rsidR="007845B4" w:rsidRPr="007845B4" w14:paraId="77BB4F1A" w14:textId="77777777" w:rsidTr="007845B4">
        <w:trPr>
          <w:tblCellSpacing w:w="15" w:type="dxa"/>
        </w:trPr>
        <w:tc>
          <w:tcPr>
            <w:tcW w:w="0" w:type="auto"/>
            <w:vAlign w:val="center"/>
            <w:hideMark/>
          </w:tcPr>
          <w:p w14:paraId="6E9D92A5" w14:textId="77777777" w:rsidR="007845B4" w:rsidRPr="007845B4" w:rsidRDefault="007845B4" w:rsidP="007845B4">
            <w:pPr>
              <w:spacing w:after="0"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Análisis (FODA)</w:t>
            </w:r>
          </w:p>
        </w:tc>
        <w:tc>
          <w:tcPr>
            <w:tcW w:w="0" w:type="auto"/>
            <w:vAlign w:val="center"/>
            <w:hideMark/>
          </w:tcPr>
          <w:p w14:paraId="2E0FBE73" w14:textId="77777777" w:rsidR="007845B4" w:rsidRPr="007845B4" w:rsidRDefault="007845B4" w:rsidP="007845B4">
            <w:pPr>
              <w:spacing w:after="0" w:line="240" w:lineRule="auto"/>
              <w:jc w:val="center"/>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Cumple</w:t>
            </w:r>
          </w:p>
        </w:tc>
        <w:tc>
          <w:tcPr>
            <w:tcW w:w="0" w:type="auto"/>
            <w:vAlign w:val="center"/>
            <w:hideMark/>
          </w:tcPr>
          <w:p w14:paraId="2D0A1B05" w14:textId="77777777" w:rsidR="007845B4" w:rsidRPr="007845B4" w:rsidRDefault="007845B4" w:rsidP="007845B4">
            <w:pPr>
              <w:spacing w:after="0"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sz w:val="24"/>
                <w:szCs w:val="24"/>
                <w:lang w:eastAsia="es-MX"/>
              </w:rPr>
              <w:t>Realizado correctamente.</w:t>
            </w:r>
          </w:p>
        </w:tc>
      </w:tr>
      <w:tr w:rsidR="007845B4" w:rsidRPr="007845B4" w14:paraId="0A77E0EC" w14:textId="77777777" w:rsidTr="007845B4">
        <w:trPr>
          <w:tblCellSpacing w:w="15" w:type="dxa"/>
        </w:trPr>
        <w:tc>
          <w:tcPr>
            <w:tcW w:w="0" w:type="auto"/>
            <w:vAlign w:val="center"/>
            <w:hideMark/>
          </w:tcPr>
          <w:p w14:paraId="67D692CD" w14:textId="77777777" w:rsidR="007845B4" w:rsidRPr="007845B4" w:rsidRDefault="007845B4" w:rsidP="007845B4">
            <w:pPr>
              <w:spacing w:after="0"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Problemática Identificada</w:t>
            </w:r>
          </w:p>
        </w:tc>
        <w:tc>
          <w:tcPr>
            <w:tcW w:w="0" w:type="auto"/>
            <w:vAlign w:val="center"/>
            <w:hideMark/>
          </w:tcPr>
          <w:p w14:paraId="2DCAB424" w14:textId="77777777" w:rsidR="007845B4" w:rsidRPr="007845B4" w:rsidRDefault="007845B4" w:rsidP="007845B4">
            <w:pPr>
              <w:spacing w:after="0" w:line="240" w:lineRule="auto"/>
              <w:jc w:val="center"/>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Cumple</w:t>
            </w:r>
          </w:p>
        </w:tc>
        <w:tc>
          <w:tcPr>
            <w:tcW w:w="0" w:type="auto"/>
            <w:vAlign w:val="center"/>
            <w:hideMark/>
          </w:tcPr>
          <w:p w14:paraId="546D919C" w14:textId="77777777" w:rsidR="007845B4" w:rsidRPr="007845B4" w:rsidRDefault="007845B4" w:rsidP="007845B4">
            <w:pPr>
              <w:spacing w:after="0"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sz w:val="24"/>
                <w:szCs w:val="24"/>
                <w:lang w:eastAsia="es-MX"/>
              </w:rPr>
              <w:t>Clara: Falta de motivación y proyecto de vida.</w:t>
            </w:r>
          </w:p>
        </w:tc>
      </w:tr>
      <w:tr w:rsidR="007845B4" w:rsidRPr="007845B4" w14:paraId="1CF3FD2E" w14:textId="77777777" w:rsidTr="007845B4">
        <w:trPr>
          <w:tblCellSpacing w:w="15" w:type="dxa"/>
        </w:trPr>
        <w:tc>
          <w:tcPr>
            <w:tcW w:w="0" w:type="auto"/>
            <w:vAlign w:val="center"/>
            <w:hideMark/>
          </w:tcPr>
          <w:p w14:paraId="33FC69A5" w14:textId="77777777" w:rsidR="007845B4" w:rsidRPr="007845B4" w:rsidRDefault="007845B4" w:rsidP="007845B4">
            <w:pPr>
              <w:spacing w:after="0"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Comité del Plantel</w:t>
            </w:r>
          </w:p>
        </w:tc>
        <w:tc>
          <w:tcPr>
            <w:tcW w:w="0" w:type="auto"/>
            <w:vAlign w:val="center"/>
            <w:hideMark/>
          </w:tcPr>
          <w:p w14:paraId="756DA359" w14:textId="77777777" w:rsidR="007845B4" w:rsidRPr="007845B4" w:rsidRDefault="007845B4" w:rsidP="007845B4">
            <w:pPr>
              <w:spacing w:after="0" w:line="240" w:lineRule="auto"/>
              <w:jc w:val="center"/>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No Cumple</w:t>
            </w:r>
          </w:p>
        </w:tc>
        <w:tc>
          <w:tcPr>
            <w:tcW w:w="0" w:type="auto"/>
            <w:vAlign w:val="center"/>
            <w:hideMark/>
          </w:tcPr>
          <w:p w14:paraId="0A208752" w14:textId="77777777" w:rsidR="007845B4" w:rsidRPr="007845B4" w:rsidRDefault="007845B4" w:rsidP="007845B4">
            <w:pPr>
              <w:spacing w:after="0"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sz w:val="24"/>
                <w:szCs w:val="24"/>
                <w:lang w:eastAsia="es-MX"/>
              </w:rPr>
              <w:t>Faltan nombres y firmas de integrantes.</w:t>
            </w:r>
          </w:p>
        </w:tc>
      </w:tr>
      <w:tr w:rsidR="007845B4" w:rsidRPr="007845B4" w14:paraId="2865E79B" w14:textId="77777777" w:rsidTr="007845B4">
        <w:trPr>
          <w:tblCellSpacing w:w="15" w:type="dxa"/>
        </w:trPr>
        <w:tc>
          <w:tcPr>
            <w:tcW w:w="0" w:type="auto"/>
            <w:vAlign w:val="center"/>
            <w:hideMark/>
          </w:tcPr>
          <w:p w14:paraId="57447D84" w14:textId="77777777" w:rsidR="007845B4" w:rsidRPr="007845B4" w:rsidRDefault="007845B4" w:rsidP="007845B4">
            <w:pPr>
              <w:spacing w:after="0"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Diseño PEC (Estructura)</w:t>
            </w:r>
          </w:p>
        </w:tc>
        <w:tc>
          <w:tcPr>
            <w:tcW w:w="0" w:type="auto"/>
            <w:vAlign w:val="center"/>
            <w:hideMark/>
          </w:tcPr>
          <w:p w14:paraId="79900671" w14:textId="77777777" w:rsidR="007845B4" w:rsidRPr="007845B4" w:rsidRDefault="007845B4" w:rsidP="007845B4">
            <w:pPr>
              <w:spacing w:after="0" w:line="240" w:lineRule="auto"/>
              <w:jc w:val="center"/>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Cumple</w:t>
            </w:r>
          </w:p>
        </w:tc>
        <w:tc>
          <w:tcPr>
            <w:tcW w:w="0" w:type="auto"/>
            <w:vAlign w:val="center"/>
            <w:hideMark/>
          </w:tcPr>
          <w:p w14:paraId="255426EC" w14:textId="77777777" w:rsidR="007845B4" w:rsidRPr="007845B4" w:rsidRDefault="007845B4" w:rsidP="007845B4">
            <w:pPr>
              <w:spacing w:after="0"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sz w:val="24"/>
                <w:szCs w:val="24"/>
                <w:lang w:eastAsia="es-MX"/>
              </w:rPr>
              <w:t>Incluye fases, responsables y cronograma.</w:t>
            </w:r>
          </w:p>
        </w:tc>
      </w:tr>
      <w:tr w:rsidR="007845B4" w:rsidRPr="007845B4" w14:paraId="106C7D1D" w14:textId="77777777" w:rsidTr="007845B4">
        <w:trPr>
          <w:tblCellSpacing w:w="15" w:type="dxa"/>
        </w:trPr>
        <w:tc>
          <w:tcPr>
            <w:tcW w:w="0" w:type="auto"/>
            <w:vAlign w:val="center"/>
            <w:hideMark/>
          </w:tcPr>
          <w:p w14:paraId="6872DDCD" w14:textId="77777777" w:rsidR="007845B4" w:rsidRPr="007845B4" w:rsidRDefault="007845B4" w:rsidP="007845B4">
            <w:pPr>
              <w:spacing w:after="0"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Plan Operativo (Técnico)</w:t>
            </w:r>
          </w:p>
        </w:tc>
        <w:tc>
          <w:tcPr>
            <w:tcW w:w="0" w:type="auto"/>
            <w:vAlign w:val="center"/>
            <w:hideMark/>
          </w:tcPr>
          <w:p w14:paraId="19B40007" w14:textId="77777777" w:rsidR="007845B4" w:rsidRPr="007845B4" w:rsidRDefault="007845B4" w:rsidP="007845B4">
            <w:pPr>
              <w:spacing w:after="0" w:line="240" w:lineRule="auto"/>
              <w:jc w:val="center"/>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Parcial</w:t>
            </w:r>
          </w:p>
        </w:tc>
        <w:tc>
          <w:tcPr>
            <w:tcW w:w="0" w:type="auto"/>
            <w:vAlign w:val="center"/>
            <w:hideMark/>
          </w:tcPr>
          <w:p w14:paraId="2971DE5E" w14:textId="77777777" w:rsidR="007845B4" w:rsidRPr="007845B4" w:rsidRDefault="007845B4" w:rsidP="007845B4">
            <w:pPr>
              <w:spacing w:after="0"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Uso incorrecto de "Progresiones" en 2.º semestre.</w:t>
            </w:r>
          </w:p>
        </w:tc>
      </w:tr>
      <w:tr w:rsidR="007845B4" w:rsidRPr="007845B4" w14:paraId="16DC3EBF" w14:textId="77777777" w:rsidTr="007845B4">
        <w:trPr>
          <w:tblCellSpacing w:w="15" w:type="dxa"/>
        </w:trPr>
        <w:tc>
          <w:tcPr>
            <w:tcW w:w="0" w:type="auto"/>
            <w:vAlign w:val="center"/>
            <w:hideMark/>
          </w:tcPr>
          <w:p w14:paraId="2D088785" w14:textId="77777777" w:rsidR="007845B4" w:rsidRPr="007845B4" w:rsidRDefault="007845B4" w:rsidP="007845B4">
            <w:pPr>
              <w:spacing w:after="0"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Evaluación Formativa</w:t>
            </w:r>
          </w:p>
        </w:tc>
        <w:tc>
          <w:tcPr>
            <w:tcW w:w="0" w:type="auto"/>
            <w:vAlign w:val="center"/>
            <w:hideMark/>
          </w:tcPr>
          <w:p w14:paraId="3B43C5D2" w14:textId="77777777" w:rsidR="007845B4" w:rsidRPr="007845B4" w:rsidRDefault="007845B4" w:rsidP="007845B4">
            <w:pPr>
              <w:spacing w:after="0" w:line="240" w:lineRule="auto"/>
              <w:jc w:val="center"/>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No Cumple</w:t>
            </w:r>
          </w:p>
        </w:tc>
        <w:tc>
          <w:tcPr>
            <w:tcW w:w="0" w:type="auto"/>
            <w:vAlign w:val="center"/>
            <w:hideMark/>
          </w:tcPr>
          <w:p w14:paraId="3208CE39" w14:textId="77777777" w:rsidR="007845B4" w:rsidRPr="007845B4" w:rsidRDefault="007845B4" w:rsidP="007845B4">
            <w:pPr>
              <w:spacing w:after="0"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sz w:val="24"/>
                <w:szCs w:val="24"/>
                <w:lang w:eastAsia="es-MX"/>
              </w:rPr>
              <w:t>Faltan instrumentos específicos (Rúbricas/Listas).</w:t>
            </w:r>
          </w:p>
        </w:tc>
      </w:tr>
    </w:tbl>
    <w:p w14:paraId="1A5FD74B" w14:textId="77777777" w:rsidR="007845B4" w:rsidRPr="007845B4" w:rsidRDefault="007845B4" w:rsidP="007845B4">
      <w:pPr>
        <w:spacing w:after="0"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sz w:val="24"/>
          <w:szCs w:val="24"/>
          <w:lang w:eastAsia="es-MX"/>
        </w:rPr>
        <w:pict w14:anchorId="38C1E7BE">
          <v:rect id="_x0000_i1251" style="width:0;height:1.5pt" o:hralign="center" o:hrstd="t" o:hr="t" fillcolor="#a0a0a0" stroked="f"/>
        </w:pict>
      </w:r>
    </w:p>
    <w:p w14:paraId="69D30AAC" w14:textId="77777777" w:rsidR="007845B4" w:rsidRPr="007845B4" w:rsidRDefault="007845B4" w:rsidP="007845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7845B4">
        <w:rPr>
          <w:rFonts w:ascii="Times New Roman" w:eastAsia="Times New Roman" w:hAnsi="Times New Roman" w:cs="Times New Roman"/>
          <w:b/>
          <w:bCs/>
          <w:kern w:val="36"/>
          <w:sz w:val="48"/>
          <w:szCs w:val="48"/>
          <w:lang w:eastAsia="es-MX"/>
        </w:rPr>
        <w:t>4. Análisis de Transversalidad e Integración Curricular</w:t>
      </w:r>
    </w:p>
    <w:p w14:paraId="604D4BB0" w14:textId="77777777" w:rsidR="007845B4" w:rsidRPr="007845B4" w:rsidRDefault="007845B4" w:rsidP="007845B4">
      <w:p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Diagnóstico actual:</w:t>
      </w:r>
      <w:r w:rsidRPr="007845B4">
        <w:rPr>
          <w:rFonts w:ascii="Times New Roman" w:eastAsia="Times New Roman" w:hAnsi="Times New Roman" w:cs="Times New Roman"/>
          <w:sz w:val="24"/>
          <w:szCs w:val="24"/>
          <w:lang w:eastAsia="es-MX"/>
        </w:rPr>
        <w:t xml:space="preserve"> </w:t>
      </w:r>
      <w:r w:rsidRPr="007845B4">
        <w:rPr>
          <w:rFonts w:ascii="Times New Roman" w:eastAsia="Times New Roman" w:hAnsi="Times New Roman" w:cs="Times New Roman"/>
          <w:b/>
          <w:bCs/>
          <w:sz w:val="24"/>
          <w:szCs w:val="24"/>
          <w:lang w:eastAsia="es-MX"/>
        </w:rPr>
        <w:t>Multidisciplinario.</w:t>
      </w:r>
      <w:r w:rsidRPr="007845B4">
        <w:rPr>
          <w:rFonts w:ascii="Times New Roman" w:eastAsia="Times New Roman" w:hAnsi="Times New Roman" w:cs="Times New Roman"/>
          <w:sz w:val="24"/>
          <w:szCs w:val="24"/>
          <w:lang w:eastAsia="es-MX"/>
        </w:rPr>
        <w:t xml:space="preserve"> Las asignaturas participan en paralelo aprovechando la temática del viaje, pero no hay una integración profunda donde una materia dependa de la otra para resolver el problema.</w:t>
      </w:r>
    </w:p>
    <w:p w14:paraId="105D8BA9" w14:textId="77777777" w:rsidR="007845B4" w:rsidRPr="007845B4" w:rsidRDefault="007845B4" w:rsidP="007845B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i/>
          <w:iCs/>
          <w:sz w:val="24"/>
          <w:szCs w:val="24"/>
          <w:lang w:eastAsia="es-MX"/>
        </w:rPr>
        <w:t>Lengua y Comunicación</w:t>
      </w:r>
      <w:r w:rsidRPr="007845B4">
        <w:rPr>
          <w:rFonts w:ascii="Times New Roman" w:eastAsia="Times New Roman" w:hAnsi="Times New Roman" w:cs="Times New Roman"/>
          <w:sz w:val="24"/>
          <w:szCs w:val="24"/>
          <w:lang w:eastAsia="es-MX"/>
        </w:rPr>
        <w:t xml:space="preserve"> hace reseñas.</w:t>
      </w:r>
    </w:p>
    <w:p w14:paraId="6FC39B5F" w14:textId="77777777" w:rsidR="007845B4" w:rsidRPr="007845B4" w:rsidRDefault="007845B4" w:rsidP="007845B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i/>
          <w:iCs/>
          <w:sz w:val="24"/>
          <w:szCs w:val="24"/>
          <w:lang w:eastAsia="es-MX"/>
        </w:rPr>
        <w:t>Matemáticas</w:t>
      </w:r>
      <w:r w:rsidRPr="007845B4">
        <w:rPr>
          <w:rFonts w:ascii="Times New Roman" w:eastAsia="Times New Roman" w:hAnsi="Times New Roman" w:cs="Times New Roman"/>
          <w:sz w:val="24"/>
          <w:szCs w:val="24"/>
          <w:lang w:eastAsia="es-MX"/>
        </w:rPr>
        <w:t xml:space="preserve"> hace cálculos (pendientes).</w:t>
      </w:r>
    </w:p>
    <w:p w14:paraId="3E2C8891" w14:textId="77777777" w:rsidR="007845B4" w:rsidRPr="007845B4" w:rsidRDefault="007845B4" w:rsidP="007845B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i/>
          <w:iCs/>
          <w:sz w:val="24"/>
          <w:szCs w:val="24"/>
          <w:lang w:eastAsia="es-MX"/>
        </w:rPr>
        <w:t>Historia</w:t>
      </w:r>
      <w:r w:rsidRPr="007845B4">
        <w:rPr>
          <w:rFonts w:ascii="Times New Roman" w:eastAsia="Times New Roman" w:hAnsi="Times New Roman" w:cs="Times New Roman"/>
          <w:sz w:val="24"/>
          <w:szCs w:val="24"/>
          <w:lang w:eastAsia="es-MX"/>
        </w:rPr>
        <w:t xml:space="preserve"> revisa rasgos de Mesoamérica. Cada una toma el "viaje" como pretexto para aplicar su contenido, lo cual es válido, pero es un nivel básico de integración.</w:t>
      </w:r>
    </w:p>
    <w:p w14:paraId="4D8002A9" w14:textId="77777777" w:rsidR="007845B4" w:rsidRPr="007845B4" w:rsidRDefault="007845B4" w:rsidP="007845B4">
      <w:p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Ajustes para avanzar hacia la Interdisciplinariedad:</w:t>
      </w:r>
    </w:p>
    <w:p w14:paraId="42F2DB05" w14:textId="77777777" w:rsidR="007845B4" w:rsidRPr="007845B4" w:rsidRDefault="007845B4" w:rsidP="007845B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Eje Integrador:</w:t>
      </w:r>
      <w:r w:rsidRPr="007845B4">
        <w:rPr>
          <w:rFonts w:ascii="Times New Roman" w:eastAsia="Times New Roman" w:hAnsi="Times New Roman" w:cs="Times New Roman"/>
          <w:sz w:val="24"/>
          <w:szCs w:val="24"/>
          <w:lang w:eastAsia="es-MX"/>
        </w:rPr>
        <w:t xml:space="preserve"> Transformar el viaje en una </w:t>
      </w:r>
      <w:r w:rsidRPr="007845B4">
        <w:rPr>
          <w:rFonts w:ascii="Times New Roman" w:eastAsia="Times New Roman" w:hAnsi="Times New Roman" w:cs="Times New Roman"/>
          <w:b/>
          <w:bCs/>
          <w:sz w:val="24"/>
          <w:szCs w:val="24"/>
          <w:lang w:eastAsia="es-MX"/>
        </w:rPr>
        <w:t>"Investigación de Campo sobre Patrimonio y Desarrollo"</w:t>
      </w:r>
      <w:r w:rsidRPr="007845B4">
        <w:rPr>
          <w:rFonts w:ascii="Times New Roman" w:eastAsia="Times New Roman" w:hAnsi="Times New Roman" w:cs="Times New Roman"/>
          <w:sz w:val="24"/>
          <w:szCs w:val="24"/>
          <w:lang w:eastAsia="es-MX"/>
        </w:rPr>
        <w:t>.</w:t>
      </w:r>
    </w:p>
    <w:p w14:paraId="79C92F8C" w14:textId="77777777" w:rsidR="007845B4" w:rsidRPr="007845B4" w:rsidRDefault="007845B4" w:rsidP="007845B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Articulación Real:</w:t>
      </w:r>
      <w:r w:rsidRPr="007845B4">
        <w:rPr>
          <w:rFonts w:ascii="Times New Roman" w:eastAsia="Times New Roman" w:hAnsi="Times New Roman" w:cs="Times New Roman"/>
          <w:sz w:val="24"/>
          <w:szCs w:val="24"/>
          <w:lang w:eastAsia="es-MX"/>
        </w:rPr>
        <w:t xml:space="preserve"> </w:t>
      </w:r>
    </w:p>
    <w:p w14:paraId="3631FACE" w14:textId="77777777" w:rsidR="007845B4" w:rsidRPr="007845B4" w:rsidRDefault="007845B4" w:rsidP="007845B4">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sz w:val="24"/>
          <w:szCs w:val="24"/>
          <w:lang w:eastAsia="es-MX"/>
        </w:rPr>
        <w:t xml:space="preserve">Que </w:t>
      </w:r>
      <w:r w:rsidRPr="007845B4">
        <w:rPr>
          <w:rFonts w:ascii="Times New Roman" w:eastAsia="Times New Roman" w:hAnsi="Times New Roman" w:cs="Times New Roman"/>
          <w:i/>
          <w:iCs/>
          <w:sz w:val="24"/>
          <w:szCs w:val="24"/>
          <w:lang w:eastAsia="es-MX"/>
        </w:rPr>
        <w:t>Ciencias Sociales II</w:t>
      </w:r>
      <w:r w:rsidRPr="007845B4">
        <w:rPr>
          <w:rFonts w:ascii="Times New Roman" w:eastAsia="Times New Roman" w:hAnsi="Times New Roman" w:cs="Times New Roman"/>
          <w:sz w:val="24"/>
          <w:szCs w:val="24"/>
          <w:lang w:eastAsia="es-MX"/>
        </w:rPr>
        <w:t xml:space="preserve"> (2.º Semestre - Propósito Formativo 2 sobre organización social) analice cómo se organiza la comunidad maya que visitarán.</w:t>
      </w:r>
    </w:p>
    <w:p w14:paraId="366F8EDF" w14:textId="77777777" w:rsidR="007845B4" w:rsidRPr="007845B4" w:rsidRDefault="007845B4" w:rsidP="007845B4">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sz w:val="24"/>
          <w:szCs w:val="24"/>
          <w:lang w:eastAsia="es-MX"/>
        </w:rPr>
        <w:t xml:space="preserve">Que </w:t>
      </w:r>
      <w:r w:rsidRPr="007845B4">
        <w:rPr>
          <w:rFonts w:ascii="Times New Roman" w:eastAsia="Times New Roman" w:hAnsi="Times New Roman" w:cs="Times New Roman"/>
          <w:i/>
          <w:iCs/>
          <w:sz w:val="24"/>
          <w:szCs w:val="24"/>
          <w:lang w:eastAsia="es-MX"/>
        </w:rPr>
        <w:t>Pensamiento Matemático II</w:t>
      </w:r>
      <w:r w:rsidRPr="007845B4">
        <w:rPr>
          <w:rFonts w:ascii="Times New Roman" w:eastAsia="Times New Roman" w:hAnsi="Times New Roman" w:cs="Times New Roman"/>
          <w:sz w:val="24"/>
          <w:szCs w:val="24"/>
          <w:lang w:eastAsia="es-MX"/>
        </w:rPr>
        <w:t xml:space="preserve"> (2.º Semestre - Propósito 5 sobre presupuestos) sea la encargada oficial de gestionar el presupuesto real del viaje (ingresos por rifas vs. gastos de transporte), dando una aplicación real al álgebra financiera, en lugar de solo "revisar sintaxis".</w:t>
      </w:r>
    </w:p>
    <w:p w14:paraId="70C8D946" w14:textId="77777777" w:rsidR="007845B4" w:rsidRPr="007845B4" w:rsidRDefault="007845B4" w:rsidP="007845B4">
      <w:pPr>
        <w:spacing w:after="0"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sz w:val="24"/>
          <w:szCs w:val="24"/>
          <w:lang w:eastAsia="es-MX"/>
        </w:rPr>
        <w:lastRenderedPageBreak/>
        <w:pict w14:anchorId="01E444AF">
          <v:rect id="_x0000_i1252" style="width:0;height:1.5pt" o:hralign="center" o:hrstd="t" o:hr="t" fillcolor="#a0a0a0" stroked="f"/>
        </w:pict>
      </w:r>
    </w:p>
    <w:p w14:paraId="64445195" w14:textId="77777777" w:rsidR="007845B4" w:rsidRPr="007845B4" w:rsidRDefault="007845B4" w:rsidP="007845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7845B4">
        <w:rPr>
          <w:rFonts w:ascii="Times New Roman" w:eastAsia="Times New Roman" w:hAnsi="Times New Roman" w:cs="Times New Roman"/>
          <w:b/>
          <w:bCs/>
          <w:kern w:val="36"/>
          <w:sz w:val="48"/>
          <w:szCs w:val="48"/>
          <w:lang w:eastAsia="es-MX"/>
        </w:rPr>
        <w:t>5. Conclusión Técnica y Recomendaciones Priorizadas</w:t>
      </w:r>
    </w:p>
    <w:p w14:paraId="2BFAA469" w14:textId="77777777" w:rsidR="007845B4" w:rsidRPr="007845B4" w:rsidRDefault="007845B4" w:rsidP="007845B4">
      <w:p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Viabilidad:</w:t>
      </w:r>
      <w:r w:rsidRPr="007845B4">
        <w:rPr>
          <w:rFonts w:ascii="Times New Roman" w:eastAsia="Times New Roman" w:hAnsi="Times New Roman" w:cs="Times New Roman"/>
          <w:sz w:val="24"/>
          <w:szCs w:val="24"/>
          <w:lang w:eastAsia="es-MX"/>
        </w:rPr>
        <w:t xml:space="preserve"> El proyecto es </w:t>
      </w:r>
      <w:r w:rsidRPr="007845B4">
        <w:rPr>
          <w:rFonts w:ascii="Times New Roman" w:eastAsia="Times New Roman" w:hAnsi="Times New Roman" w:cs="Times New Roman"/>
          <w:b/>
          <w:bCs/>
          <w:sz w:val="24"/>
          <w:szCs w:val="24"/>
          <w:lang w:eastAsia="es-MX"/>
        </w:rPr>
        <w:t>viable operativamente</w:t>
      </w:r>
      <w:r w:rsidRPr="007845B4">
        <w:rPr>
          <w:rFonts w:ascii="Times New Roman" w:eastAsia="Times New Roman" w:hAnsi="Times New Roman" w:cs="Times New Roman"/>
          <w:sz w:val="24"/>
          <w:szCs w:val="24"/>
          <w:lang w:eastAsia="es-MX"/>
        </w:rPr>
        <w:t xml:space="preserve"> (la escuela ya tiene planeada la logística y permisos), pero </w:t>
      </w:r>
      <w:r w:rsidRPr="007845B4">
        <w:rPr>
          <w:rFonts w:ascii="Times New Roman" w:eastAsia="Times New Roman" w:hAnsi="Times New Roman" w:cs="Times New Roman"/>
          <w:b/>
          <w:bCs/>
          <w:sz w:val="24"/>
          <w:szCs w:val="24"/>
          <w:lang w:eastAsia="es-MX"/>
        </w:rPr>
        <w:t>inviable curricularmente</w:t>
      </w:r>
      <w:r w:rsidRPr="007845B4">
        <w:rPr>
          <w:rFonts w:ascii="Times New Roman" w:eastAsia="Times New Roman" w:hAnsi="Times New Roman" w:cs="Times New Roman"/>
          <w:sz w:val="24"/>
          <w:szCs w:val="24"/>
          <w:lang w:eastAsia="es-MX"/>
        </w:rPr>
        <w:t xml:space="preserve"> en su estado documental actual debido a la confusión normativa en el 2.º semestre.</w:t>
      </w:r>
    </w:p>
    <w:p w14:paraId="49821D78" w14:textId="77777777" w:rsidR="007845B4" w:rsidRPr="007845B4" w:rsidRDefault="007845B4" w:rsidP="007845B4">
      <w:p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Ajustes Indispensables (Para validación técnica):</w:t>
      </w:r>
    </w:p>
    <w:p w14:paraId="1FB16FD2" w14:textId="77777777" w:rsidR="007845B4" w:rsidRPr="007845B4" w:rsidRDefault="007845B4" w:rsidP="007845B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Corrección Curricular (Urgente):</w:t>
      </w:r>
      <w:r w:rsidRPr="007845B4">
        <w:rPr>
          <w:rFonts w:ascii="Times New Roman" w:eastAsia="Times New Roman" w:hAnsi="Times New Roman" w:cs="Times New Roman"/>
          <w:sz w:val="24"/>
          <w:szCs w:val="24"/>
          <w:lang w:eastAsia="es-MX"/>
        </w:rPr>
        <w:t xml:space="preserve"> En el Plan Operativo, para todas las asignaturas de </w:t>
      </w:r>
      <w:r w:rsidRPr="007845B4">
        <w:rPr>
          <w:rFonts w:ascii="Times New Roman" w:eastAsia="Times New Roman" w:hAnsi="Times New Roman" w:cs="Times New Roman"/>
          <w:b/>
          <w:bCs/>
          <w:sz w:val="24"/>
          <w:szCs w:val="24"/>
          <w:lang w:eastAsia="es-MX"/>
        </w:rPr>
        <w:t>2.º Semestre</w:t>
      </w:r>
      <w:r w:rsidRPr="007845B4">
        <w:rPr>
          <w:rFonts w:ascii="Times New Roman" w:eastAsia="Times New Roman" w:hAnsi="Times New Roman" w:cs="Times New Roman"/>
          <w:sz w:val="24"/>
          <w:szCs w:val="24"/>
          <w:lang w:eastAsia="es-MX"/>
        </w:rPr>
        <w:t xml:space="preserve"> (Lengua y Com. II, Cultura Digital II, Pensamiento Matemático II, Ciencias Sociales II), cambie el título de la columna "Progresión" a </w:t>
      </w:r>
      <w:r w:rsidRPr="007845B4">
        <w:rPr>
          <w:rFonts w:ascii="Times New Roman" w:eastAsia="Times New Roman" w:hAnsi="Times New Roman" w:cs="Times New Roman"/>
          <w:b/>
          <w:bCs/>
          <w:sz w:val="24"/>
          <w:szCs w:val="24"/>
          <w:lang w:eastAsia="es-MX"/>
        </w:rPr>
        <w:t>"Propósito Formativo"</w:t>
      </w:r>
      <w:r w:rsidRPr="007845B4">
        <w:rPr>
          <w:rFonts w:ascii="Times New Roman" w:eastAsia="Times New Roman" w:hAnsi="Times New Roman" w:cs="Times New Roman"/>
          <w:sz w:val="24"/>
          <w:szCs w:val="24"/>
          <w:lang w:eastAsia="es-MX"/>
        </w:rPr>
        <w:t xml:space="preserve"> y asegúrese de que el contenido corresponda a los programas de 2.º semestre (Fuente: Documento 02 Asignaturas y Propósitos 1er-2do Semestre). </w:t>
      </w:r>
    </w:p>
    <w:p w14:paraId="751B7BFD" w14:textId="77777777" w:rsidR="007845B4" w:rsidRPr="007845B4" w:rsidRDefault="007845B4" w:rsidP="007845B4">
      <w:pPr>
        <w:numPr>
          <w:ilvl w:val="1"/>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i/>
          <w:iCs/>
          <w:sz w:val="24"/>
          <w:szCs w:val="24"/>
          <w:lang w:eastAsia="es-MX"/>
        </w:rPr>
        <w:t>Ejemplo:</w:t>
      </w:r>
      <w:r w:rsidRPr="007845B4">
        <w:rPr>
          <w:rFonts w:ascii="Times New Roman" w:eastAsia="Times New Roman" w:hAnsi="Times New Roman" w:cs="Times New Roman"/>
          <w:sz w:val="24"/>
          <w:szCs w:val="24"/>
          <w:lang w:eastAsia="es-MX"/>
        </w:rPr>
        <w:t xml:space="preserve"> En Pensamiento Matemático II, use el Propósito 5 (Presupuestos/Porcentajes) que es ideal para el financiamiento del viaje.</w:t>
      </w:r>
    </w:p>
    <w:p w14:paraId="3A709BA9" w14:textId="77777777" w:rsidR="007845B4" w:rsidRPr="007845B4" w:rsidRDefault="007845B4" w:rsidP="007845B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Formalizar el Comité:</w:t>
      </w:r>
      <w:r w:rsidRPr="007845B4">
        <w:rPr>
          <w:rFonts w:ascii="Times New Roman" w:eastAsia="Times New Roman" w:hAnsi="Times New Roman" w:cs="Times New Roman"/>
          <w:sz w:val="24"/>
          <w:szCs w:val="24"/>
          <w:lang w:eastAsia="es-MX"/>
        </w:rPr>
        <w:t xml:space="preserve"> Agregar una página con la lista de nombres y firmas del Comité del Plantel (Criterio 1 de la Rúbrica).</w:t>
      </w:r>
    </w:p>
    <w:p w14:paraId="0D107AE3" w14:textId="77777777" w:rsidR="007845B4" w:rsidRPr="007845B4" w:rsidRDefault="007845B4" w:rsidP="007845B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Instrumentos de Evaluación:</w:t>
      </w:r>
      <w:r w:rsidRPr="007845B4">
        <w:rPr>
          <w:rFonts w:ascii="Times New Roman" w:eastAsia="Times New Roman" w:hAnsi="Times New Roman" w:cs="Times New Roman"/>
          <w:sz w:val="24"/>
          <w:szCs w:val="24"/>
          <w:lang w:eastAsia="es-MX"/>
        </w:rPr>
        <w:t xml:space="preserve"> Anexar una </w:t>
      </w:r>
      <w:r w:rsidRPr="007845B4">
        <w:rPr>
          <w:rFonts w:ascii="Times New Roman" w:eastAsia="Times New Roman" w:hAnsi="Times New Roman" w:cs="Times New Roman"/>
          <w:b/>
          <w:bCs/>
          <w:sz w:val="24"/>
          <w:szCs w:val="24"/>
          <w:lang w:eastAsia="es-MX"/>
        </w:rPr>
        <w:t>Rúbrica de Desempeño</w:t>
      </w:r>
      <w:r w:rsidRPr="007845B4">
        <w:rPr>
          <w:rFonts w:ascii="Times New Roman" w:eastAsia="Times New Roman" w:hAnsi="Times New Roman" w:cs="Times New Roman"/>
          <w:sz w:val="24"/>
          <w:szCs w:val="24"/>
          <w:lang w:eastAsia="es-MX"/>
        </w:rPr>
        <w:t xml:space="preserve"> para el "Informe/Reseña del Viaje" que evalúe criterios de redacción (Lengua), análisis histórico (Historia) y uso de datos (Matemáticas) en un solo producto.</w:t>
      </w:r>
    </w:p>
    <w:p w14:paraId="4C471DCC" w14:textId="77777777" w:rsidR="007845B4" w:rsidRPr="007845B4" w:rsidRDefault="007845B4" w:rsidP="007845B4">
      <w:pPr>
        <w:spacing w:before="100" w:beforeAutospacing="1" w:after="100" w:afterAutospacing="1" w:line="240" w:lineRule="auto"/>
        <w:rPr>
          <w:rFonts w:ascii="Times New Roman" w:eastAsia="Times New Roman" w:hAnsi="Times New Roman" w:cs="Times New Roman"/>
          <w:sz w:val="24"/>
          <w:szCs w:val="24"/>
          <w:lang w:eastAsia="es-MX"/>
        </w:rPr>
      </w:pPr>
      <w:r w:rsidRPr="007845B4">
        <w:rPr>
          <w:rFonts w:ascii="Times New Roman" w:eastAsia="Times New Roman" w:hAnsi="Times New Roman" w:cs="Times New Roman"/>
          <w:b/>
          <w:bCs/>
          <w:sz w:val="24"/>
          <w:szCs w:val="24"/>
          <w:lang w:eastAsia="es-MX"/>
        </w:rPr>
        <w:t>Recomendación Estratégica:</w:t>
      </w:r>
      <w:r w:rsidRPr="007845B4">
        <w:rPr>
          <w:rFonts w:ascii="Times New Roman" w:eastAsia="Times New Roman" w:hAnsi="Times New Roman" w:cs="Times New Roman"/>
          <w:sz w:val="24"/>
          <w:szCs w:val="24"/>
          <w:lang w:eastAsia="es-MX"/>
        </w:rPr>
        <w:t xml:space="preserve"> Para que el proyecto justifique el gasto y esfuerzo ante la comunidad (dada la pobreza detectada), el "Producto Final" no debe ser solo el viaje, sino una </w:t>
      </w:r>
      <w:r w:rsidRPr="007845B4">
        <w:rPr>
          <w:rFonts w:ascii="Times New Roman" w:eastAsia="Times New Roman" w:hAnsi="Times New Roman" w:cs="Times New Roman"/>
          <w:b/>
          <w:bCs/>
          <w:sz w:val="24"/>
          <w:szCs w:val="24"/>
          <w:lang w:eastAsia="es-MX"/>
        </w:rPr>
        <w:t>"Feria de Experiencias y Proyectos de Vida"</w:t>
      </w:r>
      <w:r w:rsidRPr="007845B4">
        <w:rPr>
          <w:rFonts w:ascii="Times New Roman" w:eastAsia="Times New Roman" w:hAnsi="Times New Roman" w:cs="Times New Roman"/>
          <w:sz w:val="24"/>
          <w:szCs w:val="24"/>
          <w:lang w:eastAsia="es-MX"/>
        </w:rPr>
        <w:t xml:space="preserve"> al regreso, donde los alumnos expongan a sus padres y comunidad cómo lo aprendido en el viaje puede aplicarse para mejorar El Tecomate (ej. turismo, organización comunitaria), atacando así la falta de motivación y visión de futuro.</w:t>
      </w:r>
    </w:p>
    <w:p w14:paraId="30DCF3AF" w14:textId="297AA5E5" w:rsidR="00BE6BA9" w:rsidRDefault="00BE6BA9">
      <w:r>
        <w:br w:type="page"/>
      </w:r>
    </w:p>
    <w:p w14:paraId="42CE0A0B" w14:textId="51223969" w:rsidR="001963CC" w:rsidRPr="001963CC" w:rsidRDefault="001963CC" w:rsidP="001963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1963CC">
        <w:rPr>
          <w:rFonts w:ascii="Times New Roman" w:eastAsia="Times New Roman" w:hAnsi="Times New Roman" w:cs="Times New Roman"/>
          <w:b/>
          <w:bCs/>
          <w:kern w:val="36"/>
          <w:sz w:val="48"/>
          <w:szCs w:val="48"/>
          <w:lang w:eastAsia="es-MX"/>
        </w:rPr>
        <w:lastRenderedPageBreak/>
        <w:t>1. Preguntas sobre calidad e integración curricular</w:t>
      </w:r>
    </w:p>
    <w:p w14:paraId="75641DA3" w14:textId="77777777" w:rsidR="001963CC" w:rsidRPr="001963CC" w:rsidRDefault="001963CC" w:rsidP="001963CC">
      <w:p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1. ¿Qué nivel de integración curricular tiene actualmente el proyecto y por qué?</w:t>
      </w:r>
      <w:r w:rsidRPr="001963CC">
        <w:rPr>
          <w:rFonts w:ascii="Times New Roman" w:eastAsia="Times New Roman" w:hAnsi="Times New Roman" w:cs="Times New Roman"/>
          <w:sz w:val="24"/>
          <w:szCs w:val="24"/>
          <w:lang w:eastAsia="es-MX"/>
        </w:rPr>
        <w:t xml:space="preserve"> </w:t>
      </w:r>
      <w:r w:rsidRPr="001963CC">
        <w:rPr>
          <w:rFonts w:ascii="Times New Roman" w:eastAsia="Times New Roman" w:hAnsi="Times New Roman" w:cs="Times New Roman"/>
          <w:b/>
          <w:bCs/>
          <w:sz w:val="24"/>
          <w:szCs w:val="24"/>
          <w:lang w:eastAsia="es-MX"/>
        </w:rPr>
        <w:t>Multidisciplinario.</w:t>
      </w:r>
      <w:r w:rsidRPr="001963CC">
        <w:rPr>
          <w:rFonts w:ascii="Times New Roman" w:eastAsia="Times New Roman" w:hAnsi="Times New Roman" w:cs="Times New Roman"/>
          <w:sz w:val="24"/>
          <w:szCs w:val="24"/>
          <w:lang w:eastAsia="es-MX"/>
        </w:rPr>
        <w:t xml:space="preserve"> El proyecto opera mediante una yuxtaposición de actividades donde cada asignatura aborda el tema del "viaje" desde su propia parcela sin generar una transformación real del método o una síntesis integradora.</w:t>
      </w:r>
    </w:p>
    <w:p w14:paraId="1CD1E7A9" w14:textId="77777777" w:rsidR="001963CC" w:rsidRPr="001963CC" w:rsidRDefault="001963CC" w:rsidP="001963C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Evidencia:</w:t>
      </w:r>
      <w:r w:rsidRPr="001963CC">
        <w:rPr>
          <w:rFonts w:ascii="Times New Roman" w:eastAsia="Times New Roman" w:hAnsi="Times New Roman" w:cs="Times New Roman"/>
          <w:sz w:val="24"/>
          <w:szCs w:val="24"/>
          <w:lang w:eastAsia="es-MX"/>
        </w:rPr>
        <w:t xml:space="preserve"> En el Plan Operativo, </w:t>
      </w:r>
      <w:r w:rsidRPr="001963CC">
        <w:rPr>
          <w:rFonts w:ascii="Times New Roman" w:eastAsia="Times New Roman" w:hAnsi="Times New Roman" w:cs="Times New Roman"/>
          <w:i/>
          <w:iCs/>
          <w:sz w:val="24"/>
          <w:szCs w:val="24"/>
          <w:lang w:eastAsia="es-MX"/>
        </w:rPr>
        <w:t>Pensamiento Matemático</w:t>
      </w:r>
      <w:r w:rsidRPr="001963CC">
        <w:rPr>
          <w:rFonts w:ascii="Times New Roman" w:eastAsia="Times New Roman" w:hAnsi="Times New Roman" w:cs="Times New Roman"/>
          <w:sz w:val="24"/>
          <w:szCs w:val="24"/>
          <w:lang w:eastAsia="es-MX"/>
        </w:rPr>
        <w:t xml:space="preserve"> revisa sintaxis algebraica, </w:t>
      </w:r>
      <w:r w:rsidRPr="001963CC">
        <w:rPr>
          <w:rFonts w:ascii="Times New Roman" w:eastAsia="Times New Roman" w:hAnsi="Times New Roman" w:cs="Times New Roman"/>
          <w:i/>
          <w:iCs/>
          <w:sz w:val="24"/>
          <w:szCs w:val="24"/>
          <w:lang w:eastAsia="es-MX"/>
        </w:rPr>
        <w:t>Lengua y Comunicación</w:t>
      </w:r>
      <w:r w:rsidRPr="001963CC">
        <w:rPr>
          <w:rFonts w:ascii="Times New Roman" w:eastAsia="Times New Roman" w:hAnsi="Times New Roman" w:cs="Times New Roman"/>
          <w:sz w:val="24"/>
          <w:szCs w:val="24"/>
          <w:lang w:eastAsia="es-MX"/>
        </w:rPr>
        <w:t xml:space="preserve"> hace reseñas y </w:t>
      </w:r>
      <w:r w:rsidRPr="001963CC">
        <w:rPr>
          <w:rFonts w:ascii="Times New Roman" w:eastAsia="Times New Roman" w:hAnsi="Times New Roman" w:cs="Times New Roman"/>
          <w:i/>
          <w:iCs/>
          <w:sz w:val="24"/>
          <w:szCs w:val="24"/>
          <w:lang w:eastAsia="es-MX"/>
        </w:rPr>
        <w:t>Cultura Digital</w:t>
      </w:r>
      <w:r w:rsidRPr="001963CC">
        <w:rPr>
          <w:rFonts w:ascii="Times New Roman" w:eastAsia="Times New Roman" w:hAnsi="Times New Roman" w:cs="Times New Roman"/>
          <w:sz w:val="24"/>
          <w:szCs w:val="24"/>
          <w:lang w:eastAsia="es-MX"/>
        </w:rPr>
        <w:t xml:space="preserve"> usa herramientas digitales. Las asignaturas coinciden en el tiempo y el tema, pero no hay evidencia de que el cálculo matemático modifique la interpretación histórica o que la cultura digital sea indispensable para la reseña literaria. Es una suma de tareas, no un proyecto integrador complejo.</w:t>
      </w:r>
    </w:p>
    <w:p w14:paraId="3BB0F22C" w14:textId="77777777" w:rsidR="001963CC" w:rsidRPr="001963CC" w:rsidRDefault="001963CC" w:rsidP="001963CC">
      <w:p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2. ¿Qué asignaturas o UAC están participando de forma activa y cuáles solo de manera nominal?</w:t>
      </w:r>
    </w:p>
    <w:p w14:paraId="0E47492B" w14:textId="77777777" w:rsidR="001963CC" w:rsidRPr="001963CC" w:rsidRDefault="001963CC" w:rsidP="001963C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Participación Activa:</w:t>
      </w:r>
      <w:r w:rsidRPr="001963CC">
        <w:rPr>
          <w:rFonts w:ascii="Times New Roman" w:eastAsia="Times New Roman" w:hAnsi="Times New Roman" w:cs="Times New Roman"/>
          <w:sz w:val="24"/>
          <w:szCs w:val="24"/>
          <w:lang w:eastAsia="es-MX"/>
        </w:rPr>
        <w:t xml:space="preserve"> </w:t>
      </w:r>
      <w:r w:rsidRPr="001963CC">
        <w:rPr>
          <w:rFonts w:ascii="Times New Roman" w:eastAsia="Times New Roman" w:hAnsi="Times New Roman" w:cs="Times New Roman"/>
          <w:i/>
          <w:iCs/>
          <w:sz w:val="24"/>
          <w:szCs w:val="24"/>
          <w:lang w:eastAsia="es-MX"/>
        </w:rPr>
        <w:t>Conciencia Histórica</w:t>
      </w:r>
      <w:r w:rsidRPr="001963CC">
        <w:rPr>
          <w:rFonts w:ascii="Times New Roman" w:eastAsia="Times New Roman" w:hAnsi="Times New Roman" w:cs="Times New Roman"/>
          <w:sz w:val="24"/>
          <w:szCs w:val="24"/>
          <w:lang w:eastAsia="es-MX"/>
        </w:rPr>
        <w:t xml:space="preserve"> (identificación de rasgos de Mesoamérica/cultura Maya) y </w:t>
      </w:r>
      <w:r w:rsidRPr="001963CC">
        <w:rPr>
          <w:rFonts w:ascii="Times New Roman" w:eastAsia="Times New Roman" w:hAnsi="Times New Roman" w:cs="Times New Roman"/>
          <w:i/>
          <w:iCs/>
          <w:sz w:val="24"/>
          <w:szCs w:val="24"/>
          <w:lang w:eastAsia="es-MX"/>
        </w:rPr>
        <w:t>Ciencias Sociales</w:t>
      </w:r>
      <w:r w:rsidRPr="001963CC">
        <w:rPr>
          <w:rFonts w:ascii="Times New Roman" w:eastAsia="Times New Roman" w:hAnsi="Times New Roman" w:cs="Times New Roman"/>
          <w:sz w:val="24"/>
          <w:szCs w:val="24"/>
          <w:lang w:eastAsia="es-MX"/>
        </w:rPr>
        <w:t xml:space="preserve"> (análisis de costumbres y tradiciones) tienen una vinculación natural y fuerte con el destino del viaje.</w:t>
      </w:r>
    </w:p>
    <w:p w14:paraId="5FCEBF86" w14:textId="77777777" w:rsidR="001963CC" w:rsidRPr="001963CC" w:rsidRDefault="001963CC" w:rsidP="001963C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Participación Nominal (Débil):</w:t>
      </w:r>
      <w:r w:rsidRPr="001963CC">
        <w:rPr>
          <w:rFonts w:ascii="Times New Roman" w:eastAsia="Times New Roman" w:hAnsi="Times New Roman" w:cs="Times New Roman"/>
          <w:sz w:val="24"/>
          <w:szCs w:val="24"/>
          <w:lang w:eastAsia="es-MX"/>
        </w:rPr>
        <w:t xml:space="preserve"> </w:t>
      </w:r>
      <w:r w:rsidRPr="001963CC">
        <w:rPr>
          <w:rFonts w:ascii="Times New Roman" w:eastAsia="Times New Roman" w:hAnsi="Times New Roman" w:cs="Times New Roman"/>
          <w:i/>
          <w:iCs/>
          <w:sz w:val="24"/>
          <w:szCs w:val="24"/>
          <w:lang w:eastAsia="es-MX"/>
        </w:rPr>
        <w:t>Pensamiento Matemático II</w:t>
      </w:r>
      <w:r w:rsidRPr="001963CC">
        <w:rPr>
          <w:rFonts w:ascii="Times New Roman" w:eastAsia="Times New Roman" w:hAnsi="Times New Roman" w:cs="Times New Roman"/>
          <w:sz w:val="24"/>
          <w:szCs w:val="24"/>
          <w:lang w:eastAsia="es-MX"/>
        </w:rPr>
        <w:t>. Se le asigna "revisar elementos de la sintaxis del lenguaje algebraico". Esta actividad es genérica y no aprovecha el contexto del viaje (ej. cálculo de distancias, presupuestos, economía del turismo) para desarrollar el pensamiento matemático situado.</w:t>
      </w:r>
    </w:p>
    <w:p w14:paraId="19966DC5" w14:textId="77777777" w:rsidR="001963CC" w:rsidRPr="001963CC" w:rsidRDefault="001963CC" w:rsidP="001963CC">
      <w:p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3. ¿Qué ajustes concretos permitirían que el proyecto avance hacia un enfoque transdisciplinario?</w:t>
      </w:r>
      <w:r w:rsidRPr="001963CC">
        <w:rPr>
          <w:rFonts w:ascii="Times New Roman" w:eastAsia="Times New Roman" w:hAnsi="Times New Roman" w:cs="Times New Roman"/>
          <w:sz w:val="24"/>
          <w:szCs w:val="24"/>
          <w:lang w:eastAsia="es-MX"/>
        </w:rPr>
        <w:t xml:space="preserve"> Para integrar saberes escolares y comunitarios en la solución de la problemática (falta de proyecto de vida/pobreza):</w:t>
      </w:r>
    </w:p>
    <w:p w14:paraId="3AFDDC3C" w14:textId="77777777" w:rsidR="001963CC" w:rsidRPr="001963CC" w:rsidRDefault="001963CC" w:rsidP="001963C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Transformar el viaje en Investigación-Acción:</w:t>
      </w:r>
      <w:r w:rsidRPr="001963CC">
        <w:rPr>
          <w:rFonts w:ascii="Times New Roman" w:eastAsia="Times New Roman" w:hAnsi="Times New Roman" w:cs="Times New Roman"/>
          <w:sz w:val="24"/>
          <w:szCs w:val="24"/>
          <w:lang w:eastAsia="es-MX"/>
        </w:rPr>
        <w:t xml:space="preserve"> Que los alumnos no vayan solo a "observar", sino a entrevistar a comunidades mayas sobre cómo gestionan su patrimonio y turismo, para luego proponer un </w:t>
      </w:r>
      <w:r w:rsidRPr="001963CC">
        <w:rPr>
          <w:rFonts w:ascii="Times New Roman" w:eastAsia="Times New Roman" w:hAnsi="Times New Roman" w:cs="Times New Roman"/>
          <w:b/>
          <w:bCs/>
          <w:sz w:val="24"/>
          <w:szCs w:val="24"/>
          <w:lang w:eastAsia="es-MX"/>
        </w:rPr>
        <w:t>"Proyecto de Ecoturismo para El Tecomate"</w:t>
      </w:r>
      <w:r w:rsidRPr="001963CC">
        <w:rPr>
          <w:rFonts w:ascii="Times New Roman" w:eastAsia="Times New Roman" w:hAnsi="Times New Roman" w:cs="Times New Roman"/>
          <w:sz w:val="24"/>
          <w:szCs w:val="24"/>
          <w:lang w:eastAsia="es-MX"/>
        </w:rPr>
        <w:t>.</w:t>
      </w:r>
    </w:p>
    <w:p w14:paraId="37F6B015" w14:textId="77777777" w:rsidR="001963CC" w:rsidRPr="001963CC" w:rsidRDefault="001963CC" w:rsidP="001963C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Integración de la Comunidad:</w:t>
      </w:r>
      <w:r w:rsidRPr="001963CC">
        <w:rPr>
          <w:rFonts w:ascii="Times New Roman" w:eastAsia="Times New Roman" w:hAnsi="Times New Roman" w:cs="Times New Roman"/>
          <w:sz w:val="24"/>
          <w:szCs w:val="24"/>
          <w:lang w:eastAsia="es-MX"/>
        </w:rPr>
        <w:t xml:space="preserve"> Involucrar a los padres no solo en el pago, sino en talleres previos sobre la historia local, comparándola con la que verán, validando los saberes tradicionales de la región.</w:t>
      </w:r>
    </w:p>
    <w:p w14:paraId="0DCDD7A5" w14:textId="77777777" w:rsidR="001963CC" w:rsidRPr="001963CC" w:rsidRDefault="001963CC" w:rsidP="001963CC">
      <w:p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4. ¿La problemática realmente exige la participación de varias áreas del conocimiento?</w:t>
      </w:r>
      <w:r w:rsidRPr="001963CC">
        <w:rPr>
          <w:rFonts w:ascii="Times New Roman" w:eastAsia="Times New Roman" w:hAnsi="Times New Roman" w:cs="Times New Roman"/>
          <w:sz w:val="24"/>
          <w:szCs w:val="24"/>
          <w:lang w:eastAsia="es-MX"/>
        </w:rPr>
        <w:t xml:space="preserve"> </w:t>
      </w:r>
      <w:r w:rsidRPr="001963CC">
        <w:rPr>
          <w:rFonts w:ascii="Times New Roman" w:eastAsia="Times New Roman" w:hAnsi="Times New Roman" w:cs="Times New Roman"/>
          <w:b/>
          <w:bCs/>
          <w:sz w:val="24"/>
          <w:szCs w:val="24"/>
          <w:lang w:eastAsia="es-MX"/>
        </w:rPr>
        <w:t>Sí.</w:t>
      </w:r>
      <w:r w:rsidRPr="001963CC">
        <w:rPr>
          <w:rFonts w:ascii="Times New Roman" w:eastAsia="Times New Roman" w:hAnsi="Times New Roman" w:cs="Times New Roman"/>
          <w:sz w:val="24"/>
          <w:szCs w:val="24"/>
          <w:lang w:eastAsia="es-MX"/>
        </w:rPr>
        <w:t xml:space="preserve"> La problemática de fondo diagnosticada es la </w:t>
      </w:r>
      <w:r w:rsidRPr="001963CC">
        <w:rPr>
          <w:rFonts w:ascii="Times New Roman" w:eastAsia="Times New Roman" w:hAnsi="Times New Roman" w:cs="Times New Roman"/>
          <w:b/>
          <w:bCs/>
          <w:sz w:val="24"/>
          <w:szCs w:val="24"/>
          <w:lang w:eastAsia="es-MX"/>
        </w:rPr>
        <w:t>"falta de motivación, recursos económicos y proyecto de vida"</w:t>
      </w:r>
      <w:r w:rsidRPr="001963CC">
        <w:rPr>
          <w:rFonts w:ascii="Times New Roman" w:eastAsia="Times New Roman" w:hAnsi="Times New Roman" w:cs="Times New Roman"/>
          <w:sz w:val="24"/>
          <w:szCs w:val="24"/>
          <w:lang w:eastAsia="es-MX"/>
        </w:rPr>
        <w:t>. Un viaje por sí solo es una actividad recreativa; para que sea una solución educativa a la apatía y pobreza, requiere:</w:t>
      </w:r>
    </w:p>
    <w:p w14:paraId="2CD68965" w14:textId="77777777" w:rsidR="001963CC" w:rsidRPr="001963CC" w:rsidRDefault="001963CC" w:rsidP="001963C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i/>
          <w:iCs/>
          <w:sz w:val="24"/>
          <w:szCs w:val="24"/>
          <w:lang w:eastAsia="es-MX"/>
        </w:rPr>
        <w:t>Sociales/Historia:</w:t>
      </w:r>
      <w:r w:rsidRPr="001963CC">
        <w:rPr>
          <w:rFonts w:ascii="Times New Roman" w:eastAsia="Times New Roman" w:hAnsi="Times New Roman" w:cs="Times New Roman"/>
          <w:sz w:val="24"/>
          <w:szCs w:val="24"/>
          <w:lang w:eastAsia="es-MX"/>
        </w:rPr>
        <w:t xml:space="preserve"> Para entender la identidad y raíces.</w:t>
      </w:r>
    </w:p>
    <w:p w14:paraId="3D61A0DD" w14:textId="77777777" w:rsidR="001963CC" w:rsidRPr="001963CC" w:rsidRDefault="001963CC" w:rsidP="001963C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i/>
          <w:iCs/>
          <w:sz w:val="24"/>
          <w:szCs w:val="24"/>
          <w:lang w:eastAsia="es-MX"/>
        </w:rPr>
        <w:t>Matemáticas/Administración:</w:t>
      </w:r>
      <w:r w:rsidRPr="001963CC">
        <w:rPr>
          <w:rFonts w:ascii="Times New Roman" w:eastAsia="Times New Roman" w:hAnsi="Times New Roman" w:cs="Times New Roman"/>
          <w:sz w:val="24"/>
          <w:szCs w:val="24"/>
          <w:lang w:eastAsia="es-MX"/>
        </w:rPr>
        <w:t xml:space="preserve"> Para gestionar recursos escasos (financiamiento del viaje).</w:t>
      </w:r>
    </w:p>
    <w:p w14:paraId="65650876" w14:textId="77777777" w:rsidR="001963CC" w:rsidRPr="001963CC" w:rsidRDefault="001963CC" w:rsidP="001963C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i/>
          <w:iCs/>
          <w:sz w:val="24"/>
          <w:szCs w:val="24"/>
          <w:lang w:eastAsia="es-MX"/>
        </w:rPr>
        <w:t>Humanidades:</w:t>
      </w:r>
      <w:r w:rsidRPr="001963CC">
        <w:rPr>
          <w:rFonts w:ascii="Times New Roman" w:eastAsia="Times New Roman" w:hAnsi="Times New Roman" w:cs="Times New Roman"/>
          <w:sz w:val="24"/>
          <w:szCs w:val="24"/>
          <w:lang w:eastAsia="es-MX"/>
        </w:rPr>
        <w:t xml:space="preserve"> Para replantear el sentido de vida y la ética del consumo.</w:t>
      </w:r>
    </w:p>
    <w:p w14:paraId="70029053" w14:textId="77777777" w:rsidR="001963CC" w:rsidRPr="001963CC" w:rsidRDefault="001963CC" w:rsidP="001963CC">
      <w:pPr>
        <w:spacing w:after="0"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sz w:val="24"/>
          <w:szCs w:val="24"/>
          <w:lang w:eastAsia="es-MX"/>
        </w:rPr>
        <w:pict w14:anchorId="01F1A704">
          <v:rect id="_x0000_i1264" style="width:0;height:1.5pt" o:hralign="center" o:hrstd="t" o:hr="t" fillcolor="#a0a0a0" stroked="f"/>
        </w:pict>
      </w:r>
    </w:p>
    <w:p w14:paraId="2D67AADA" w14:textId="08F4E8CB" w:rsidR="001963CC" w:rsidRPr="001963CC" w:rsidRDefault="001963CC" w:rsidP="001963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1963CC">
        <w:rPr>
          <w:rFonts w:ascii="Times New Roman" w:eastAsia="Times New Roman" w:hAnsi="Times New Roman" w:cs="Times New Roman"/>
          <w:b/>
          <w:bCs/>
          <w:kern w:val="36"/>
          <w:sz w:val="48"/>
          <w:szCs w:val="48"/>
          <w:lang w:eastAsia="es-MX"/>
        </w:rPr>
        <w:t>2. Preguntas sobre congruencia interna</w:t>
      </w:r>
    </w:p>
    <w:p w14:paraId="7D1239D8" w14:textId="77777777" w:rsidR="001963CC" w:rsidRPr="001963CC" w:rsidRDefault="001963CC" w:rsidP="001963CC">
      <w:p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5. ¿Existe congruencia clara entre diagnóstico, problemática, objetivo, actividades y evaluación?</w:t>
      </w:r>
      <w:r w:rsidRPr="001963CC">
        <w:rPr>
          <w:rFonts w:ascii="Times New Roman" w:eastAsia="Times New Roman" w:hAnsi="Times New Roman" w:cs="Times New Roman"/>
          <w:sz w:val="24"/>
          <w:szCs w:val="24"/>
          <w:lang w:eastAsia="es-MX"/>
        </w:rPr>
        <w:t xml:space="preserve"> </w:t>
      </w:r>
      <w:r w:rsidRPr="001963CC">
        <w:rPr>
          <w:rFonts w:ascii="Times New Roman" w:eastAsia="Times New Roman" w:hAnsi="Times New Roman" w:cs="Times New Roman"/>
          <w:b/>
          <w:bCs/>
          <w:sz w:val="24"/>
          <w:szCs w:val="24"/>
          <w:lang w:eastAsia="es-MX"/>
        </w:rPr>
        <w:t>Existe una ruptura crítica en la viabilidad (Diagnóstico vs. Solución).</w:t>
      </w:r>
    </w:p>
    <w:p w14:paraId="3F420CB4" w14:textId="77777777" w:rsidR="001963CC" w:rsidRPr="001963CC" w:rsidRDefault="001963CC" w:rsidP="001963C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Diagnóstico:</w:t>
      </w:r>
      <w:r w:rsidRPr="001963CC">
        <w:rPr>
          <w:rFonts w:ascii="Times New Roman" w:eastAsia="Times New Roman" w:hAnsi="Times New Roman" w:cs="Times New Roman"/>
          <w:sz w:val="24"/>
          <w:szCs w:val="24"/>
          <w:lang w:eastAsia="es-MX"/>
        </w:rPr>
        <w:t xml:space="preserve"> Reporta que 91 de 180 viviendas tienen </w:t>
      </w:r>
      <w:r w:rsidRPr="001963CC">
        <w:rPr>
          <w:rFonts w:ascii="Times New Roman" w:eastAsia="Times New Roman" w:hAnsi="Times New Roman" w:cs="Times New Roman"/>
          <w:b/>
          <w:bCs/>
          <w:sz w:val="24"/>
          <w:szCs w:val="24"/>
          <w:lang w:eastAsia="es-MX"/>
        </w:rPr>
        <w:t>"piso de tierra"</w:t>
      </w:r>
      <w:r w:rsidRPr="001963CC">
        <w:rPr>
          <w:rFonts w:ascii="Times New Roman" w:eastAsia="Times New Roman" w:hAnsi="Times New Roman" w:cs="Times New Roman"/>
          <w:sz w:val="24"/>
          <w:szCs w:val="24"/>
          <w:lang w:eastAsia="es-MX"/>
        </w:rPr>
        <w:t xml:space="preserve"> y carencias económicas severas.</w:t>
      </w:r>
    </w:p>
    <w:p w14:paraId="63EE2B55" w14:textId="77777777" w:rsidR="001963CC" w:rsidRPr="001963CC" w:rsidRDefault="001963CC" w:rsidP="001963C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Solución:</w:t>
      </w:r>
      <w:r w:rsidRPr="001963CC">
        <w:rPr>
          <w:rFonts w:ascii="Times New Roman" w:eastAsia="Times New Roman" w:hAnsi="Times New Roman" w:cs="Times New Roman"/>
          <w:sz w:val="24"/>
          <w:szCs w:val="24"/>
          <w:lang w:eastAsia="es-MX"/>
        </w:rPr>
        <w:t xml:space="preserve"> Un </w:t>
      </w:r>
      <w:r w:rsidRPr="001963CC">
        <w:rPr>
          <w:rFonts w:ascii="Times New Roman" w:eastAsia="Times New Roman" w:hAnsi="Times New Roman" w:cs="Times New Roman"/>
          <w:b/>
          <w:bCs/>
          <w:sz w:val="24"/>
          <w:szCs w:val="24"/>
          <w:lang w:eastAsia="es-MX"/>
        </w:rPr>
        <w:t>"Viaje de Estudios a la cultura Maya"</w:t>
      </w:r>
      <w:r w:rsidRPr="001963CC">
        <w:rPr>
          <w:rFonts w:ascii="Times New Roman" w:eastAsia="Times New Roman" w:hAnsi="Times New Roman" w:cs="Times New Roman"/>
          <w:sz w:val="24"/>
          <w:szCs w:val="24"/>
          <w:lang w:eastAsia="es-MX"/>
        </w:rPr>
        <w:t xml:space="preserve"> (que implica gastos altos de transporte y hospedaje).</w:t>
      </w:r>
    </w:p>
    <w:p w14:paraId="430142D5" w14:textId="77777777" w:rsidR="001963CC" w:rsidRPr="001963CC" w:rsidRDefault="001963CC" w:rsidP="001963C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Incongruencia:</w:t>
      </w:r>
      <w:r w:rsidRPr="001963CC">
        <w:rPr>
          <w:rFonts w:ascii="Times New Roman" w:eastAsia="Times New Roman" w:hAnsi="Times New Roman" w:cs="Times New Roman"/>
          <w:sz w:val="24"/>
          <w:szCs w:val="24"/>
          <w:lang w:eastAsia="es-MX"/>
        </w:rPr>
        <w:t xml:space="preserve"> Aunque el objetivo es motivar, imponer un gasto fuerte a una comunidad en pobreza extrema puede generar exclusión o mayor estrés familiar, contradiciendo el principio de la NEM de equidad e inclusión. La evaluación se limita a informes y reseñas, sin medir si mejoró el "proyecto de vida".</w:t>
      </w:r>
    </w:p>
    <w:p w14:paraId="226DAEE3" w14:textId="77777777" w:rsidR="001963CC" w:rsidRPr="001963CC" w:rsidRDefault="001963CC" w:rsidP="001963CC">
      <w:p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lastRenderedPageBreak/>
        <w:t>6. ¿Qué apartado del proyecto es el más débil según la rúbrica y por qué?</w:t>
      </w:r>
      <w:r w:rsidRPr="001963CC">
        <w:rPr>
          <w:rFonts w:ascii="Times New Roman" w:eastAsia="Times New Roman" w:hAnsi="Times New Roman" w:cs="Times New Roman"/>
          <w:sz w:val="24"/>
          <w:szCs w:val="24"/>
          <w:lang w:eastAsia="es-MX"/>
        </w:rPr>
        <w:t xml:space="preserve"> </w:t>
      </w:r>
      <w:r w:rsidRPr="001963CC">
        <w:rPr>
          <w:rFonts w:ascii="Times New Roman" w:eastAsia="Times New Roman" w:hAnsi="Times New Roman" w:cs="Times New Roman"/>
          <w:b/>
          <w:bCs/>
          <w:sz w:val="24"/>
          <w:szCs w:val="24"/>
          <w:lang w:eastAsia="es-MX"/>
        </w:rPr>
        <w:t>El Plan Operativo (Criterio 14 y 15).</w:t>
      </w:r>
      <w:r w:rsidRPr="001963CC">
        <w:rPr>
          <w:rFonts w:ascii="Times New Roman" w:eastAsia="Times New Roman" w:hAnsi="Times New Roman" w:cs="Times New Roman"/>
          <w:sz w:val="24"/>
          <w:szCs w:val="24"/>
          <w:lang w:eastAsia="es-MX"/>
        </w:rPr>
        <w:t xml:space="preserve"> Es débil técnica y normativamente porque </w:t>
      </w:r>
      <w:r w:rsidRPr="001963CC">
        <w:rPr>
          <w:rFonts w:ascii="Times New Roman" w:eastAsia="Times New Roman" w:hAnsi="Times New Roman" w:cs="Times New Roman"/>
          <w:b/>
          <w:bCs/>
          <w:sz w:val="24"/>
          <w:szCs w:val="24"/>
          <w:lang w:eastAsia="es-MX"/>
        </w:rPr>
        <w:t>aplica incorrectamente el plan de estudios</w:t>
      </w:r>
      <w:r w:rsidRPr="001963CC">
        <w:rPr>
          <w:rFonts w:ascii="Times New Roman" w:eastAsia="Times New Roman" w:hAnsi="Times New Roman" w:cs="Times New Roman"/>
          <w:sz w:val="24"/>
          <w:szCs w:val="24"/>
          <w:lang w:eastAsia="es-MX"/>
        </w:rPr>
        <w:t xml:space="preserve">. Asigna "Progresiones" a asignaturas de 2.º semestre (Lengua y Comunicación II, Cultura Digital II), cuando la norma establece que en los semestres impares del componente fundamental (1.º y 2.º) se usan </w:t>
      </w:r>
      <w:r w:rsidRPr="001963CC">
        <w:rPr>
          <w:rFonts w:ascii="Times New Roman" w:eastAsia="Times New Roman" w:hAnsi="Times New Roman" w:cs="Times New Roman"/>
          <w:b/>
          <w:bCs/>
          <w:sz w:val="24"/>
          <w:szCs w:val="24"/>
          <w:lang w:eastAsia="es-MX"/>
        </w:rPr>
        <w:t>Propósitos Formativos</w:t>
      </w:r>
      <w:r w:rsidRPr="001963CC">
        <w:rPr>
          <w:rFonts w:ascii="Times New Roman" w:eastAsia="Times New Roman" w:hAnsi="Times New Roman" w:cs="Times New Roman"/>
          <w:sz w:val="24"/>
          <w:szCs w:val="24"/>
          <w:lang w:eastAsia="es-MX"/>
        </w:rPr>
        <w:t xml:space="preserve"> y las progresiones inician en 3.º semestre.</w:t>
      </w:r>
    </w:p>
    <w:p w14:paraId="64DAF535" w14:textId="77777777" w:rsidR="001963CC" w:rsidRPr="001963CC" w:rsidRDefault="001963CC" w:rsidP="001963CC">
      <w:p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7. ¿Qué elementos faltantes o incompletos impactan directamente la puntuación global del proyecto?</w:t>
      </w:r>
    </w:p>
    <w:p w14:paraId="3EFDDBAE" w14:textId="77777777" w:rsidR="001963CC" w:rsidRPr="001963CC" w:rsidRDefault="001963CC" w:rsidP="001963C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Error Normativo Curricular:</w:t>
      </w:r>
      <w:r w:rsidRPr="001963CC">
        <w:rPr>
          <w:rFonts w:ascii="Times New Roman" w:eastAsia="Times New Roman" w:hAnsi="Times New Roman" w:cs="Times New Roman"/>
          <w:sz w:val="24"/>
          <w:szCs w:val="24"/>
          <w:lang w:eastAsia="es-MX"/>
        </w:rPr>
        <w:t xml:space="preserve"> El uso de "Progresiones" en 2.º semestre invalida la planeación pedagógica.</w:t>
      </w:r>
    </w:p>
    <w:p w14:paraId="2BE16B7E" w14:textId="77777777" w:rsidR="001963CC" w:rsidRPr="001963CC" w:rsidRDefault="001963CC" w:rsidP="001963C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Comité del Plantel:</w:t>
      </w:r>
      <w:r w:rsidRPr="001963CC">
        <w:rPr>
          <w:rFonts w:ascii="Times New Roman" w:eastAsia="Times New Roman" w:hAnsi="Times New Roman" w:cs="Times New Roman"/>
          <w:sz w:val="24"/>
          <w:szCs w:val="24"/>
          <w:lang w:eastAsia="es-MX"/>
        </w:rPr>
        <w:t xml:space="preserve"> No se presenta la lista con nombres y firmas de los integrantes obligatorios (</w:t>
      </w:r>
      <w:proofErr w:type="gramStart"/>
      <w:r w:rsidRPr="001963CC">
        <w:rPr>
          <w:rFonts w:ascii="Times New Roman" w:eastAsia="Times New Roman" w:hAnsi="Times New Roman" w:cs="Times New Roman"/>
          <w:sz w:val="24"/>
          <w:szCs w:val="24"/>
          <w:lang w:eastAsia="es-MX"/>
        </w:rPr>
        <w:t>Director</w:t>
      </w:r>
      <w:proofErr w:type="gramEnd"/>
      <w:r w:rsidRPr="001963CC">
        <w:rPr>
          <w:rFonts w:ascii="Times New Roman" w:eastAsia="Times New Roman" w:hAnsi="Times New Roman" w:cs="Times New Roman"/>
          <w:sz w:val="24"/>
          <w:szCs w:val="24"/>
          <w:lang w:eastAsia="es-MX"/>
        </w:rPr>
        <w:t>, docentes, estudiantes, padres).</w:t>
      </w:r>
    </w:p>
    <w:p w14:paraId="01E58CFB" w14:textId="77777777" w:rsidR="001963CC" w:rsidRPr="001963CC" w:rsidRDefault="001963CC" w:rsidP="001963C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Instrumentos de Evaluación:</w:t>
      </w:r>
      <w:r w:rsidRPr="001963CC">
        <w:rPr>
          <w:rFonts w:ascii="Times New Roman" w:eastAsia="Times New Roman" w:hAnsi="Times New Roman" w:cs="Times New Roman"/>
          <w:sz w:val="24"/>
          <w:szCs w:val="24"/>
          <w:lang w:eastAsia="es-MX"/>
        </w:rPr>
        <w:t xml:space="preserve"> No se anexan rúbricas o listas de cotejo transversales.</w:t>
      </w:r>
    </w:p>
    <w:p w14:paraId="5E5E223E" w14:textId="77777777" w:rsidR="001963CC" w:rsidRPr="001963CC" w:rsidRDefault="001963CC" w:rsidP="001963CC">
      <w:pPr>
        <w:spacing w:after="0"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sz w:val="24"/>
          <w:szCs w:val="24"/>
          <w:lang w:eastAsia="es-MX"/>
        </w:rPr>
        <w:pict w14:anchorId="2EA0E62C">
          <v:rect id="_x0000_i1265" style="width:0;height:1.5pt" o:hralign="center" o:hrstd="t" o:hr="t" fillcolor="#a0a0a0" stroked="f"/>
        </w:pict>
      </w:r>
    </w:p>
    <w:p w14:paraId="5C54930B" w14:textId="184A6326" w:rsidR="001963CC" w:rsidRPr="001963CC" w:rsidRDefault="001963CC" w:rsidP="001963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1963CC">
        <w:rPr>
          <w:rFonts w:ascii="Times New Roman" w:eastAsia="Times New Roman" w:hAnsi="Times New Roman" w:cs="Times New Roman"/>
          <w:b/>
          <w:bCs/>
          <w:kern w:val="36"/>
          <w:sz w:val="48"/>
          <w:szCs w:val="48"/>
          <w:lang w:eastAsia="es-MX"/>
        </w:rPr>
        <w:t>3. Preguntas pedagógicas clave</w:t>
      </w:r>
    </w:p>
    <w:p w14:paraId="3399FAC4" w14:textId="77777777" w:rsidR="001963CC" w:rsidRPr="001963CC" w:rsidRDefault="001963CC" w:rsidP="001963CC">
      <w:p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8. ¿Los propósitos formativos o las progresiones de aprendizaje están correctamente utilizados según el semestre?</w:t>
      </w:r>
      <w:r w:rsidRPr="001963CC">
        <w:rPr>
          <w:rFonts w:ascii="Times New Roman" w:eastAsia="Times New Roman" w:hAnsi="Times New Roman" w:cs="Times New Roman"/>
          <w:sz w:val="24"/>
          <w:szCs w:val="24"/>
          <w:lang w:eastAsia="es-MX"/>
        </w:rPr>
        <w:t xml:space="preserve"> </w:t>
      </w:r>
      <w:r w:rsidRPr="001963CC">
        <w:rPr>
          <w:rFonts w:ascii="Times New Roman" w:eastAsia="Times New Roman" w:hAnsi="Times New Roman" w:cs="Times New Roman"/>
          <w:b/>
          <w:bCs/>
          <w:sz w:val="24"/>
          <w:szCs w:val="24"/>
          <w:lang w:eastAsia="es-MX"/>
        </w:rPr>
        <w:t>No.</w:t>
      </w:r>
      <w:r w:rsidRPr="001963CC">
        <w:rPr>
          <w:rFonts w:ascii="Times New Roman" w:eastAsia="Times New Roman" w:hAnsi="Times New Roman" w:cs="Times New Roman"/>
          <w:sz w:val="24"/>
          <w:szCs w:val="24"/>
          <w:lang w:eastAsia="es-MX"/>
        </w:rPr>
        <w:t xml:space="preserve"> El documento comete un error grave. En las tablas del Plan Operativo (Semestre B), para materias como </w:t>
      </w:r>
      <w:r w:rsidRPr="001963CC">
        <w:rPr>
          <w:rFonts w:ascii="Times New Roman" w:eastAsia="Times New Roman" w:hAnsi="Times New Roman" w:cs="Times New Roman"/>
          <w:i/>
          <w:iCs/>
          <w:sz w:val="24"/>
          <w:szCs w:val="24"/>
          <w:lang w:eastAsia="es-MX"/>
        </w:rPr>
        <w:t>Lengua y Comunicación II</w:t>
      </w:r>
      <w:r w:rsidRPr="001963CC">
        <w:rPr>
          <w:rFonts w:ascii="Times New Roman" w:eastAsia="Times New Roman" w:hAnsi="Times New Roman" w:cs="Times New Roman"/>
          <w:sz w:val="24"/>
          <w:szCs w:val="24"/>
          <w:lang w:eastAsia="es-MX"/>
        </w:rPr>
        <w:t xml:space="preserve"> y </w:t>
      </w:r>
      <w:r w:rsidRPr="001963CC">
        <w:rPr>
          <w:rFonts w:ascii="Times New Roman" w:eastAsia="Times New Roman" w:hAnsi="Times New Roman" w:cs="Times New Roman"/>
          <w:i/>
          <w:iCs/>
          <w:sz w:val="24"/>
          <w:szCs w:val="24"/>
          <w:lang w:eastAsia="es-MX"/>
        </w:rPr>
        <w:t>Pensamiento Matemático II</w:t>
      </w:r>
      <w:r w:rsidRPr="001963CC">
        <w:rPr>
          <w:rFonts w:ascii="Times New Roman" w:eastAsia="Times New Roman" w:hAnsi="Times New Roman" w:cs="Times New Roman"/>
          <w:sz w:val="24"/>
          <w:szCs w:val="24"/>
          <w:lang w:eastAsia="es-MX"/>
        </w:rPr>
        <w:t xml:space="preserve"> (2.º Semestre), cita "Progresión 3" o "Progresión 2".</w:t>
      </w:r>
    </w:p>
    <w:p w14:paraId="35360F04" w14:textId="77777777" w:rsidR="001963CC" w:rsidRPr="001963CC" w:rsidRDefault="001963CC" w:rsidP="001963C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Corrección:</w:t>
      </w:r>
      <w:r w:rsidRPr="001963CC">
        <w:rPr>
          <w:rFonts w:ascii="Times New Roman" w:eastAsia="Times New Roman" w:hAnsi="Times New Roman" w:cs="Times New Roman"/>
          <w:sz w:val="24"/>
          <w:szCs w:val="24"/>
          <w:lang w:eastAsia="es-MX"/>
        </w:rPr>
        <w:t xml:space="preserve"> Debe usar los </w:t>
      </w:r>
      <w:r w:rsidRPr="001963CC">
        <w:rPr>
          <w:rFonts w:ascii="Times New Roman" w:eastAsia="Times New Roman" w:hAnsi="Times New Roman" w:cs="Times New Roman"/>
          <w:b/>
          <w:bCs/>
          <w:sz w:val="24"/>
          <w:szCs w:val="24"/>
          <w:lang w:eastAsia="es-MX"/>
        </w:rPr>
        <w:t>Propósitos Formativos</w:t>
      </w:r>
      <w:r w:rsidRPr="001963CC">
        <w:rPr>
          <w:rFonts w:ascii="Times New Roman" w:eastAsia="Times New Roman" w:hAnsi="Times New Roman" w:cs="Times New Roman"/>
          <w:sz w:val="24"/>
          <w:szCs w:val="24"/>
          <w:lang w:eastAsia="es-MX"/>
        </w:rPr>
        <w:t xml:space="preserve"> descritos en el documento "02 Asignaturas y Propósitos Formativos 1er-2do Semestre".</w:t>
      </w:r>
    </w:p>
    <w:p w14:paraId="75EACFD0" w14:textId="77777777" w:rsidR="001963CC" w:rsidRPr="001963CC" w:rsidRDefault="001963CC" w:rsidP="001963CC">
      <w:p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9. ¿Las actividades del plan operativo realmente desarrollan los propósitos o progresiones planteadas?</w:t>
      </w:r>
      <w:r w:rsidRPr="001963CC">
        <w:rPr>
          <w:rFonts w:ascii="Times New Roman" w:eastAsia="Times New Roman" w:hAnsi="Times New Roman" w:cs="Times New Roman"/>
          <w:sz w:val="24"/>
          <w:szCs w:val="24"/>
          <w:lang w:eastAsia="es-MX"/>
        </w:rPr>
        <w:t xml:space="preserve"> </w:t>
      </w:r>
      <w:r w:rsidRPr="001963CC">
        <w:rPr>
          <w:rFonts w:ascii="Times New Roman" w:eastAsia="Times New Roman" w:hAnsi="Times New Roman" w:cs="Times New Roman"/>
          <w:b/>
          <w:bCs/>
          <w:sz w:val="24"/>
          <w:szCs w:val="24"/>
          <w:lang w:eastAsia="es-MX"/>
        </w:rPr>
        <w:t>De manera superficial.</w:t>
      </w:r>
      <w:r w:rsidRPr="001963CC">
        <w:rPr>
          <w:rFonts w:ascii="Times New Roman" w:eastAsia="Times New Roman" w:hAnsi="Times New Roman" w:cs="Times New Roman"/>
          <w:sz w:val="24"/>
          <w:szCs w:val="24"/>
          <w:lang w:eastAsia="es-MX"/>
        </w:rPr>
        <w:t xml:space="preserve"> Al estar mal referenciado el elemento curricular (progresión inexistente), la actividad pierde alineación. Por ejemplo, en </w:t>
      </w:r>
      <w:r w:rsidRPr="001963CC">
        <w:rPr>
          <w:rFonts w:ascii="Times New Roman" w:eastAsia="Times New Roman" w:hAnsi="Times New Roman" w:cs="Times New Roman"/>
          <w:i/>
          <w:iCs/>
          <w:sz w:val="24"/>
          <w:szCs w:val="24"/>
          <w:lang w:eastAsia="es-MX"/>
        </w:rPr>
        <w:t>Pensamiento Matemático II</w:t>
      </w:r>
      <w:r w:rsidRPr="001963CC">
        <w:rPr>
          <w:rFonts w:ascii="Times New Roman" w:eastAsia="Times New Roman" w:hAnsi="Times New Roman" w:cs="Times New Roman"/>
          <w:sz w:val="24"/>
          <w:szCs w:val="24"/>
          <w:lang w:eastAsia="es-MX"/>
        </w:rPr>
        <w:t>, la actividad es "revisar sintaxis algebraica". Esto es un contenido temático, no una estrategia didáctica situada que cumpla con la meta educativa de "entender el lenguaje algebraico para representar situaciones cotidianas".</w:t>
      </w:r>
    </w:p>
    <w:p w14:paraId="4C3343B7" w14:textId="77777777" w:rsidR="001963CC" w:rsidRPr="001963CC" w:rsidRDefault="001963CC" w:rsidP="001963CC">
      <w:p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10. ¿La evaluación propuesta permite valorar aprendizajes, participación comunitaria e impacto social?</w:t>
      </w:r>
      <w:r w:rsidRPr="001963CC">
        <w:rPr>
          <w:rFonts w:ascii="Times New Roman" w:eastAsia="Times New Roman" w:hAnsi="Times New Roman" w:cs="Times New Roman"/>
          <w:sz w:val="24"/>
          <w:szCs w:val="24"/>
          <w:lang w:eastAsia="es-MX"/>
        </w:rPr>
        <w:t xml:space="preserve"> </w:t>
      </w:r>
      <w:r w:rsidRPr="001963CC">
        <w:rPr>
          <w:rFonts w:ascii="Times New Roman" w:eastAsia="Times New Roman" w:hAnsi="Times New Roman" w:cs="Times New Roman"/>
          <w:b/>
          <w:bCs/>
          <w:sz w:val="24"/>
          <w:szCs w:val="24"/>
          <w:lang w:eastAsia="es-MX"/>
        </w:rPr>
        <w:t>Insuficiente.</w:t>
      </w:r>
      <w:r w:rsidRPr="001963CC">
        <w:rPr>
          <w:rFonts w:ascii="Times New Roman" w:eastAsia="Times New Roman" w:hAnsi="Times New Roman" w:cs="Times New Roman"/>
          <w:sz w:val="24"/>
          <w:szCs w:val="24"/>
          <w:lang w:eastAsia="es-MX"/>
        </w:rPr>
        <w:t xml:space="preserve"> Propone "Informe de resultados" y "Minutas". Estos son documentos administrativos. No hay evidencia de cómo se evaluará si el estudiante desarrolló </w:t>
      </w:r>
      <w:r w:rsidRPr="001963CC">
        <w:rPr>
          <w:rFonts w:ascii="Times New Roman" w:eastAsia="Times New Roman" w:hAnsi="Times New Roman" w:cs="Times New Roman"/>
          <w:i/>
          <w:iCs/>
          <w:sz w:val="24"/>
          <w:szCs w:val="24"/>
          <w:lang w:eastAsia="es-MX"/>
        </w:rPr>
        <w:t>Conciencia Histórica</w:t>
      </w:r>
      <w:r w:rsidRPr="001963CC">
        <w:rPr>
          <w:rFonts w:ascii="Times New Roman" w:eastAsia="Times New Roman" w:hAnsi="Times New Roman" w:cs="Times New Roman"/>
          <w:sz w:val="24"/>
          <w:szCs w:val="24"/>
          <w:lang w:eastAsia="es-MX"/>
        </w:rPr>
        <w:t xml:space="preserve"> o </w:t>
      </w:r>
      <w:r w:rsidRPr="001963CC">
        <w:rPr>
          <w:rFonts w:ascii="Times New Roman" w:eastAsia="Times New Roman" w:hAnsi="Times New Roman" w:cs="Times New Roman"/>
          <w:i/>
          <w:iCs/>
          <w:sz w:val="24"/>
          <w:szCs w:val="24"/>
          <w:lang w:eastAsia="es-MX"/>
        </w:rPr>
        <w:t>Habilidades Socioemocionales</w:t>
      </w:r>
      <w:r w:rsidRPr="001963CC">
        <w:rPr>
          <w:rFonts w:ascii="Times New Roman" w:eastAsia="Times New Roman" w:hAnsi="Times New Roman" w:cs="Times New Roman"/>
          <w:sz w:val="24"/>
          <w:szCs w:val="24"/>
          <w:lang w:eastAsia="es-MX"/>
        </w:rPr>
        <w:t>. Se requiere evaluación formativa (autoevaluación, coevaluación) con instrumentos específicos.</w:t>
      </w:r>
    </w:p>
    <w:p w14:paraId="65B9A5B6" w14:textId="77777777" w:rsidR="001963CC" w:rsidRPr="001963CC" w:rsidRDefault="001963CC" w:rsidP="001963CC">
      <w:pPr>
        <w:spacing w:after="0"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sz w:val="24"/>
          <w:szCs w:val="24"/>
          <w:lang w:eastAsia="es-MX"/>
        </w:rPr>
        <w:pict w14:anchorId="6DAB0148">
          <v:rect id="_x0000_i1266" style="width:0;height:1.5pt" o:hralign="center" o:hrstd="t" o:hr="t" fillcolor="#a0a0a0" stroked="f"/>
        </w:pict>
      </w:r>
    </w:p>
    <w:p w14:paraId="1E1715FB" w14:textId="12D7280D" w:rsidR="001963CC" w:rsidRPr="001963CC" w:rsidRDefault="001963CC" w:rsidP="001963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1963CC">
        <w:rPr>
          <w:rFonts w:ascii="Times New Roman" w:eastAsia="Times New Roman" w:hAnsi="Times New Roman" w:cs="Times New Roman"/>
          <w:b/>
          <w:bCs/>
          <w:kern w:val="36"/>
          <w:sz w:val="48"/>
          <w:szCs w:val="48"/>
          <w:lang w:eastAsia="es-MX"/>
        </w:rPr>
        <w:t>4. Preguntas sobre viabilidad real</w:t>
      </w:r>
    </w:p>
    <w:p w14:paraId="76B2F002" w14:textId="77777777" w:rsidR="001963CC" w:rsidRPr="001963CC" w:rsidRDefault="001963CC" w:rsidP="001963CC">
      <w:p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11. ¿El proyecto es viable con los recursos humanos, materiales y tiempos del plantel?</w:t>
      </w:r>
      <w:r w:rsidRPr="001963CC">
        <w:rPr>
          <w:rFonts w:ascii="Times New Roman" w:eastAsia="Times New Roman" w:hAnsi="Times New Roman" w:cs="Times New Roman"/>
          <w:sz w:val="24"/>
          <w:szCs w:val="24"/>
          <w:lang w:eastAsia="es-MX"/>
        </w:rPr>
        <w:t xml:space="preserve"> </w:t>
      </w:r>
      <w:r w:rsidRPr="001963CC">
        <w:rPr>
          <w:rFonts w:ascii="Times New Roman" w:eastAsia="Times New Roman" w:hAnsi="Times New Roman" w:cs="Times New Roman"/>
          <w:b/>
          <w:bCs/>
          <w:sz w:val="24"/>
          <w:szCs w:val="24"/>
          <w:lang w:eastAsia="es-MX"/>
        </w:rPr>
        <w:t>Riesgo alto en lo financiero.</w:t>
      </w:r>
      <w:r w:rsidRPr="001963CC">
        <w:rPr>
          <w:rFonts w:ascii="Times New Roman" w:eastAsia="Times New Roman" w:hAnsi="Times New Roman" w:cs="Times New Roman"/>
          <w:sz w:val="24"/>
          <w:szCs w:val="24"/>
          <w:lang w:eastAsia="es-MX"/>
        </w:rPr>
        <w:t xml:space="preserve"> Aunque el plantel tiene personal dispuesto, el diagnóstico socioeconómico (pobreza, piso de tierra) hace que un viaje turístico sea de difícil acceso para el 100% del alumnado. Esto pone en riesgo la participación inclusiva.</w:t>
      </w:r>
    </w:p>
    <w:p w14:paraId="49AE74E9" w14:textId="77777777" w:rsidR="001963CC" w:rsidRPr="001963CC" w:rsidRDefault="001963CC" w:rsidP="001963CC">
      <w:p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12. ¿Qué riesgos principales podrían afectar su implementación y cómo podrían mitigarse?</w:t>
      </w:r>
    </w:p>
    <w:p w14:paraId="44C7F5F8" w14:textId="77777777" w:rsidR="001963CC" w:rsidRPr="001963CC" w:rsidRDefault="001963CC" w:rsidP="001963C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Riesgo:</w:t>
      </w:r>
      <w:r w:rsidRPr="001963CC">
        <w:rPr>
          <w:rFonts w:ascii="Times New Roman" w:eastAsia="Times New Roman" w:hAnsi="Times New Roman" w:cs="Times New Roman"/>
          <w:sz w:val="24"/>
          <w:szCs w:val="24"/>
          <w:lang w:eastAsia="es-MX"/>
        </w:rPr>
        <w:t xml:space="preserve"> Que solo asistan los alumnos con recursos, excluyendo a los más vulnerables y aumentando la apatía/deserción en ellos.</w:t>
      </w:r>
    </w:p>
    <w:p w14:paraId="46341771" w14:textId="77777777" w:rsidR="001963CC" w:rsidRPr="001963CC" w:rsidRDefault="001963CC" w:rsidP="001963C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lastRenderedPageBreak/>
        <w:t>Mitigación:</w:t>
      </w:r>
      <w:r w:rsidRPr="001963CC">
        <w:rPr>
          <w:rFonts w:ascii="Times New Roman" w:eastAsia="Times New Roman" w:hAnsi="Times New Roman" w:cs="Times New Roman"/>
          <w:sz w:val="24"/>
          <w:szCs w:val="24"/>
          <w:lang w:eastAsia="es-MX"/>
        </w:rPr>
        <w:t xml:space="preserve"> Cambiar el enfoque financiero: Que el proyecto incluya actividades de </w:t>
      </w:r>
      <w:r w:rsidRPr="001963CC">
        <w:rPr>
          <w:rFonts w:ascii="Times New Roman" w:eastAsia="Times New Roman" w:hAnsi="Times New Roman" w:cs="Times New Roman"/>
          <w:b/>
          <w:bCs/>
          <w:sz w:val="24"/>
          <w:szCs w:val="24"/>
          <w:lang w:eastAsia="es-MX"/>
        </w:rPr>
        <w:t>emprendimiento escolar</w:t>
      </w:r>
      <w:r w:rsidRPr="001963CC">
        <w:rPr>
          <w:rFonts w:ascii="Times New Roman" w:eastAsia="Times New Roman" w:hAnsi="Times New Roman" w:cs="Times New Roman"/>
          <w:sz w:val="24"/>
          <w:szCs w:val="24"/>
          <w:lang w:eastAsia="es-MX"/>
        </w:rPr>
        <w:t xml:space="preserve"> (vendimias, rifas gestionadas matemáticamente) previas para subsidiar el viaje de </w:t>
      </w:r>
      <w:r w:rsidRPr="001963CC">
        <w:rPr>
          <w:rFonts w:ascii="Times New Roman" w:eastAsia="Times New Roman" w:hAnsi="Times New Roman" w:cs="Times New Roman"/>
          <w:i/>
          <w:iCs/>
          <w:sz w:val="24"/>
          <w:szCs w:val="24"/>
          <w:lang w:eastAsia="es-MX"/>
        </w:rPr>
        <w:t>todos</w:t>
      </w:r>
      <w:r w:rsidRPr="001963CC">
        <w:rPr>
          <w:rFonts w:ascii="Times New Roman" w:eastAsia="Times New Roman" w:hAnsi="Times New Roman" w:cs="Times New Roman"/>
          <w:sz w:val="24"/>
          <w:szCs w:val="24"/>
          <w:lang w:eastAsia="es-MX"/>
        </w:rPr>
        <w:t>, convirtiendo la recaudación en parte del aprendizaje.</w:t>
      </w:r>
    </w:p>
    <w:p w14:paraId="5774168D" w14:textId="77777777" w:rsidR="001963CC" w:rsidRPr="001963CC" w:rsidRDefault="001963CC" w:rsidP="001963CC">
      <w:p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13. ¿El proyecto puede implementarse tal como está o requiere ajustes antes de iniciar?</w:t>
      </w:r>
      <w:r w:rsidRPr="001963CC">
        <w:rPr>
          <w:rFonts w:ascii="Times New Roman" w:eastAsia="Times New Roman" w:hAnsi="Times New Roman" w:cs="Times New Roman"/>
          <w:sz w:val="24"/>
          <w:szCs w:val="24"/>
          <w:lang w:eastAsia="es-MX"/>
        </w:rPr>
        <w:t xml:space="preserve"> </w:t>
      </w:r>
      <w:r w:rsidRPr="001963CC">
        <w:rPr>
          <w:rFonts w:ascii="Times New Roman" w:eastAsia="Times New Roman" w:hAnsi="Times New Roman" w:cs="Times New Roman"/>
          <w:b/>
          <w:bCs/>
          <w:sz w:val="24"/>
          <w:szCs w:val="24"/>
          <w:lang w:eastAsia="es-MX"/>
        </w:rPr>
        <w:t>Requiere ajustes indispensables.</w:t>
      </w:r>
      <w:r w:rsidRPr="001963CC">
        <w:rPr>
          <w:rFonts w:ascii="Times New Roman" w:eastAsia="Times New Roman" w:hAnsi="Times New Roman" w:cs="Times New Roman"/>
          <w:sz w:val="24"/>
          <w:szCs w:val="24"/>
          <w:lang w:eastAsia="es-MX"/>
        </w:rPr>
        <w:t xml:space="preserve"> No se puede implementar académicamente con la confusión de Progresiones/Propósitos en 2.º semestre. Además, se debe asegurar la viabilidad económica antes de prometer el viaje.</w:t>
      </w:r>
    </w:p>
    <w:p w14:paraId="1B920A86" w14:textId="77777777" w:rsidR="001963CC" w:rsidRPr="001963CC" w:rsidRDefault="001963CC" w:rsidP="001963CC">
      <w:p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14. ¿El PAEC-PEC está listo para implementación?</w:t>
      </w:r>
      <w:r w:rsidRPr="001963CC">
        <w:rPr>
          <w:rFonts w:ascii="Times New Roman" w:eastAsia="Times New Roman" w:hAnsi="Times New Roman" w:cs="Times New Roman"/>
          <w:sz w:val="24"/>
          <w:szCs w:val="24"/>
          <w:lang w:eastAsia="es-MX"/>
        </w:rPr>
        <w:t xml:space="preserve"> </w:t>
      </w:r>
      <w:r w:rsidRPr="001963CC">
        <w:rPr>
          <w:rFonts w:ascii="Times New Roman" w:eastAsia="Times New Roman" w:hAnsi="Times New Roman" w:cs="Times New Roman"/>
          <w:b/>
          <w:bCs/>
          <w:sz w:val="24"/>
          <w:szCs w:val="24"/>
          <w:lang w:eastAsia="es-MX"/>
        </w:rPr>
        <w:t>No.</w:t>
      </w:r>
      <w:r w:rsidRPr="001963CC">
        <w:rPr>
          <w:rFonts w:ascii="Times New Roman" w:eastAsia="Times New Roman" w:hAnsi="Times New Roman" w:cs="Times New Roman"/>
          <w:sz w:val="24"/>
          <w:szCs w:val="24"/>
          <w:lang w:eastAsia="es-MX"/>
        </w:rPr>
        <w:t xml:space="preserve"> Requiere corrección técnica (curricular) y validación financiera con los padres de familia (Acta de acuerdo) antes de arrancar.</w:t>
      </w:r>
    </w:p>
    <w:p w14:paraId="4CAA6E5A" w14:textId="77777777" w:rsidR="001963CC" w:rsidRPr="001963CC" w:rsidRDefault="001963CC" w:rsidP="001963CC">
      <w:pPr>
        <w:spacing w:after="0"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sz w:val="24"/>
          <w:szCs w:val="24"/>
          <w:lang w:eastAsia="es-MX"/>
        </w:rPr>
        <w:pict w14:anchorId="545D09CC">
          <v:rect id="_x0000_i1267" style="width:0;height:1.5pt" o:hralign="center" o:hrstd="t" o:hr="t" fillcolor="#a0a0a0" stroked="f"/>
        </w:pict>
      </w:r>
    </w:p>
    <w:p w14:paraId="41584AF6" w14:textId="233F3CB7" w:rsidR="001963CC" w:rsidRPr="001963CC" w:rsidRDefault="001963CC" w:rsidP="001963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1963CC">
        <w:rPr>
          <w:rFonts w:ascii="Times New Roman" w:eastAsia="Times New Roman" w:hAnsi="Times New Roman" w:cs="Times New Roman"/>
          <w:b/>
          <w:bCs/>
          <w:kern w:val="36"/>
          <w:sz w:val="48"/>
          <w:szCs w:val="48"/>
          <w:lang w:eastAsia="es-MX"/>
        </w:rPr>
        <w:t>5. Preguntas orientadas a la máxima puntuación</w:t>
      </w:r>
    </w:p>
    <w:p w14:paraId="73409828" w14:textId="77777777" w:rsidR="001963CC" w:rsidRPr="001963CC" w:rsidRDefault="001963CC" w:rsidP="001963CC">
      <w:p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15. ¿Qué tendría que modificarse o fortalecerse para que el proyecto alcance el nivel “Bueno” en todos los criterios de la rúbrica?</w:t>
      </w:r>
    </w:p>
    <w:p w14:paraId="101A19BD" w14:textId="77777777" w:rsidR="001963CC" w:rsidRPr="001963CC" w:rsidRDefault="001963CC" w:rsidP="001963C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Criterio 1:</w:t>
      </w:r>
      <w:r w:rsidRPr="001963CC">
        <w:rPr>
          <w:rFonts w:ascii="Times New Roman" w:eastAsia="Times New Roman" w:hAnsi="Times New Roman" w:cs="Times New Roman"/>
          <w:sz w:val="24"/>
          <w:szCs w:val="24"/>
          <w:lang w:eastAsia="es-MX"/>
        </w:rPr>
        <w:t xml:space="preserve"> Incluir el acta de constitución del Comité con firmas.</w:t>
      </w:r>
    </w:p>
    <w:p w14:paraId="545A2E04" w14:textId="77777777" w:rsidR="001963CC" w:rsidRPr="001963CC" w:rsidRDefault="001963CC" w:rsidP="001963C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Criterio 14:</w:t>
      </w:r>
      <w:r w:rsidRPr="001963CC">
        <w:rPr>
          <w:rFonts w:ascii="Times New Roman" w:eastAsia="Times New Roman" w:hAnsi="Times New Roman" w:cs="Times New Roman"/>
          <w:sz w:val="24"/>
          <w:szCs w:val="24"/>
          <w:lang w:eastAsia="es-MX"/>
        </w:rPr>
        <w:t xml:space="preserve"> Sustituir "Progresiones" por "Propósitos Formativos" para las materias de 2.º semestre en todo el documento.</w:t>
      </w:r>
    </w:p>
    <w:p w14:paraId="22A43ECC" w14:textId="77777777" w:rsidR="001963CC" w:rsidRPr="001963CC" w:rsidRDefault="001963CC" w:rsidP="001963C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Criterio 17:</w:t>
      </w:r>
      <w:r w:rsidRPr="001963CC">
        <w:rPr>
          <w:rFonts w:ascii="Times New Roman" w:eastAsia="Times New Roman" w:hAnsi="Times New Roman" w:cs="Times New Roman"/>
          <w:sz w:val="24"/>
          <w:szCs w:val="24"/>
          <w:lang w:eastAsia="es-MX"/>
        </w:rPr>
        <w:t xml:space="preserve"> Anexar una rúbrica integradora que evalúe el desempeño del estudiante durante y después del viaje.</w:t>
      </w:r>
    </w:p>
    <w:p w14:paraId="1209EECE" w14:textId="77777777" w:rsidR="001963CC" w:rsidRPr="001963CC" w:rsidRDefault="001963CC" w:rsidP="001963CC">
      <w:p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16. Si el proyecto se corrigiera con las recomendaciones dadas, ¿alcanzaría la máxima puntuación? ¿Por qué?</w:t>
      </w:r>
      <w:r w:rsidRPr="001963CC">
        <w:rPr>
          <w:rFonts w:ascii="Times New Roman" w:eastAsia="Times New Roman" w:hAnsi="Times New Roman" w:cs="Times New Roman"/>
          <w:sz w:val="24"/>
          <w:szCs w:val="24"/>
          <w:lang w:eastAsia="es-MX"/>
        </w:rPr>
        <w:t xml:space="preserve"> </w:t>
      </w:r>
      <w:r w:rsidRPr="001963CC">
        <w:rPr>
          <w:rFonts w:ascii="Times New Roman" w:eastAsia="Times New Roman" w:hAnsi="Times New Roman" w:cs="Times New Roman"/>
          <w:b/>
          <w:bCs/>
          <w:sz w:val="24"/>
          <w:szCs w:val="24"/>
          <w:lang w:eastAsia="es-MX"/>
        </w:rPr>
        <w:t>Sí.</w:t>
      </w:r>
      <w:r w:rsidRPr="001963CC">
        <w:rPr>
          <w:rFonts w:ascii="Times New Roman" w:eastAsia="Times New Roman" w:hAnsi="Times New Roman" w:cs="Times New Roman"/>
          <w:sz w:val="24"/>
          <w:szCs w:val="24"/>
          <w:lang w:eastAsia="es-MX"/>
        </w:rPr>
        <w:t xml:space="preserve"> Porque el </w:t>
      </w:r>
      <w:r w:rsidRPr="001963CC">
        <w:rPr>
          <w:rFonts w:ascii="Times New Roman" w:eastAsia="Times New Roman" w:hAnsi="Times New Roman" w:cs="Times New Roman"/>
          <w:b/>
          <w:bCs/>
          <w:sz w:val="24"/>
          <w:szCs w:val="24"/>
          <w:lang w:eastAsia="es-MX"/>
        </w:rPr>
        <w:t>Diagnóstico Colectivo</w:t>
      </w:r>
      <w:r w:rsidRPr="001963CC">
        <w:rPr>
          <w:rFonts w:ascii="Times New Roman" w:eastAsia="Times New Roman" w:hAnsi="Times New Roman" w:cs="Times New Roman"/>
          <w:sz w:val="24"/>
          <w:szCs w:val="24"/>
          <w:lang w:eastAsia="es-MX"/>
        </w:rPr>
        <w:t xml:space="preserve"> (Criterios 2-5) ya es de nivel excelencia (muy detallado con datos INEGI). Si se nivela la calidad del Plan Operativo con la del Diagnóstico, el proyecto será sólido y congruente.</w:t>
      </w:r>
    </w:p>
    <w:p w14:paraId="221B0E62" w14:textId="77777777" w:rsidR="001963CC" w:rsidRPr="001963CC" w:rsidRDefault="001963CC" w:rsidP="001963CC">
      <w:p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17. ¿Qué ajustes de alto impacto permitirían mejorar significativamente la calidad del proyecto sin rehacerlo por completo?</w:t>
      </w:r>
      <w:r w:rsidRPr="001963CC">
        <w:rPr>
          <w:rFonts w:ascii="Times New Roman" w:eastAsia="Times New Roman" w:hAnsi="Times New Roman" w:cs="Times New Roman"/>
          <w:sz w:val="24"/>
          <w:szCs w:val="24"/>
          <w:lang w:eastAsia="es-MX"/>
        </w:rPr>
        <w:t xml:space="preserve"> </w:t>
      </w:r>
      <w:r w:rsidRPr="001963CC">
        <w:rPr>
          <w:rFonts w:ascii="Times New Roman" w:eastAsia="Times New Roman" w:hAnsi="Times New Roman" w:cs="Times New Roman"/>
          <w:b/>
          <w:bCs/>
          <w:sz w:val="24"/>
          <w:szCs w:val="24"/>
          <w:lang w:eastAsia="es-MX"/>
        </w:rPr>
        <w:t>Integrar el Eje de Formación Laboral (Capacitación).</w:t>
      </w:r>
      <w:r w:rsidRPr="001963CC">
        <w:rPr>
          <w:rFonts w:ascii="Times New Roman" w:eastAsia="Times New Roman" w:hAnsi="Times New Roman" w:cs="Times New Roman"/>
          <w:sz w:val="24"/>
          <w:szCs w:val="24"/>
          <w:lang w:eastAsia="es-MX"/>
        </w:rPr>
        <w:t xml:space="preserve"> El diagnóstico menciona "Capacitación de formación laboral" como recurso. Vincular la capacitación de </w:t>
      </w:r>
      <w:r w:rsidRPr="001963CC">
        <w:rPr>
          <w:rFonts w:ascii="Times New Roman" w:eastAsia="Times New Roman" w:hAnsi="Times New Roman" w:cs="Times New Roman"/>
          <w:b/>
          <w:bCs/>
          <w:sz w:val="24"/>
          <w:szCs w:val="24"/>
          <w:lang w:eastAsia="es-MX"/>
        </w:rPr>
        <w:t>Turismo</w:t>
      </w:r>
      <w:r w:rsidRPr="001963CC">
        <w:rPr>
          <w:rFonts w:ascii="Times New Roman" w:eastAsia="Times New Roman" w:hAnsi="Times New Roman" w:cs="Times New Roman"/>
          <w:sz w:val="24"/>
          <w:szCs w:val="24"/>
          <w:lang w:eastAsia="es-MX"/>
        </w:rPr>
        <w:t xml:space="preserve"> (si la tienen) o </w:t>
      </w:r>
      <w:r w:rsidRPr="001963CC">
        <w:rPr>
          <w:rFonts w:ascii="Times New Roman" w:eastAsia="Times New Roman" w:hAnsi="Times New Roman" w:cs="Times New Roman"/>
          <w:b/>
          <w:bCs/>
          <w:sz w:val="24"/>
          <w:szCs w:val="24"/>
          <w:lang w:eastAsia="es-MX"/>
        </w:rPr>
        <w:t>Administración</w:t>
      </w:r>
      <w:r w:rsidRPr="001963CC">
        <w:rPr>
          <w:rFonts w:ascii="Times New Roman" w:eastAsia="Times New Roman" w:hAnsi="Times New Roman" w:cs="Times New Roman"/>
          <w:sz w:val="24"/>
          <w:szCs w:val="24"/>
          <w:lang w:eastAsia="es-MX"/>
        </w:rPr>
        <w:t xml:space="preserve"> para que los alumnos organicen profesionalmente el viaje (itinerarios, costos, logística) transformaría la actividad de un "paseo" a una </w:t>
      </w:r>
      <w:r w:rsidRPr="001963CC">
        <w:rPr>
          <w:rFonts w:ascii="Times New Roman" w:eastAsia="Times New Roman" w:hAnsi="Times New Roman" w:cs="Times New Roman"/>
          <w:b/>
          <w:bCs/>
          <w:sz w:val="24"/>
          <w:szCs w:val="24"/>
          <w:lang w:eastAsia="es-MX"/>
        </w:rPr>
        <w:t>Práctica Profesional Real</w:t>
      </w:r>
      <w:r w:rsidRPr="001963CC">
        <w:rPr>
          <w:rFonts w:ascii="Times New Roman" w:eastAsia="Times New Roman" w:hAnsi="Times New Roman" w:cs="Times New Roman"/>
          <w:sz w:val="24"/>
          <w:szCs w:val="24"/>
          <w:lang w:eastAsia="es-MX"/>
        </w:rPr>
        <w:t>.</w:t>
      </w:r>
    </w:p>
    <w:p w14:paraId="03038C43" w14:textId="77777777" w:rsidR="001963CC" w:rsidRPr="001963CC" w:rsidRDefault="001963CC" w:rsidP="001963CC">
      <w:pPr>
        <w:spacing w:after="0"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sz w:val="24"/>
          <w:szCs w:val="24"/>
          <w:lang w:eastAsia="es-MX"/>
        </w:rPr>
        <w:pict w14:anchorId="104DC93A">
          <v:rect id="_x0000_i1268" style="width:0;height:1.5pt" o:hralign="center" o:hrstd="t" o:hr="t" fillcolor="#a0a0a0" stroked="f"/>
        </w:pict>
      </w:r>
    </w:p>
    <w:p w14:paraId="3A28A4D5" w14:textId="6C257AA4" w:rsidR="001963CC" w:rsidRPr="001963CC" w:rsidRDefault="001963CC" w:rsidP="001963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1963CC">
        <w:rPr>
          <w:rFonts w:ascii="Times New Roman" w:eastAsia="Times New Roman" w:hAnsi="Times New Roman" w:cs="Times New Roman"/>
          <w:b/>
          <w:bCs/>
          <w:kern w:val="36"/>
          <w:sz w:val="48"/>
          <w:szCs w:val="48"/>
          <w:lang w:eastAsia="es-MX"/>
        </w:rPr>
        <w:t>6. Pregunta de cierre estratégico</w:t>
      </w:r>
    </w:p>
    <w:p w14:paraId="44484597" w14:textId="38C9A101" w:rsidR="001963CC" w:rsidRPr="001963CC" w:rsidRDefault="001963CC" w:rsidP="001963CC">
      <w:pPr>
        <w:spacing w:before="100" w:beforeAutospacing="1" w:after="100" w:afterAutospacing="1" w:line="240" w:lineRule="auto"/>
        <w:rPr>
          <w:rFonts w:ascii="Times New Roman" w:eastAsia="Times New Roman" w:hAnsi="Times New Roman" w:cs="Times New Roman"/>
          <w:sz w:val="24"/>
          <w:szCs w:val="24"/>
          <w:lang w:eastAsia="es-MX"/>
        </w:rPr>
      </w:pPr>
      <w:r w:rsidRPr="001963CC">
        <w:rPr>
          <w:rFonts w:ascii="Times New Roman" w:eastAsia="Times New Roman" w:hAnsi="Times New Roman" w:cs="Times New Roman"/>
          <w:b/>
          <w:bCs/>
          <w:sz w:val="24"/>
          <w:szCs w:val="24"/>
          <w:lang w:eastAsia="es-MX"/>
        </w:rPr>
        <w:t>18.¿</w:t>
      </w:r>
      <w:r>
        <w:rPr>
          <w:rFonts w:ascii="Times New Roman" w:eastAsia="Times New Roman" w:hAnsi="Times New Roman" w:cs="Times New Roman"/>
          <w:b/>
          <w:bCs/>
          <w:sz w:val="24"/>
          <w:szCs w:val="24"/>
          <w:lang w:eastAsia="es-MX"/>
        </w:rPr>
        <w:t>Q</w:t>
      </w:r>
      <w:r w:rsidRPr="001963CC">
        <w:rPr>
          <w:rFonts w:ascii="Times New Roman" w:eastAsia="Times New Roman" w:hAnsi="Times New Roman" w:cs="Times New Roman"/>
          <w:b/>
          <w:bCs/>
          <w:sz w:val="24"/>
          <w:szCs w:val="24"/>
          <w:lang w:eastAsia="es-MX"/>
        </w:rPr>
        <w:t>ué le falta a este PAEC-PEC para ser un proyecto sólido, integrador y con alto impacto comunitario?</w:t>
      </w:r>
      <w:r w:rsidRPr="001963CC">
        <w:rPr>
          <w:rFonts w:ascii="Times New Roman" w:eastAsia="Times New Roman" w:hAnsi="Times New Roman" w:cs="Times New Roman"/>
          <w:sz w:val="24"/>
          <w:szCs w:val="24"/>
          <w:lang w:eastAsia="es-MX"/>
        </w:rPr>
        <w:t xml:space="preserve"> "Le falta </w:t>
      </w:r>
      <w:r w:rsidRPr="001963CC">
        <w:rPr>
          <w:rFonts w:ascii="Times New Roman" w:eastAsia="Times New Roman" w:hAnsi="Times New Roman" w:cs="Times New Roman"/>
          <w:b/>
          <w:bCs/>
          <w:sz w:val="24"/>
          <w:szCs w:val="24"/>
          <w:lang w:eastAsia="es-MX"/>
        </w:rPr>
        <w:t>rigor normativo</w:t>
      </w:r>
      <w:r w:rsidRPr="001963CC">
        <w:rPr>
          <w:rFonts w:ascii="Times New Roman" w:eastAsia="Times New Roman" w:hAnsi="Times New Roman" w:cs="Times New Roman"/>
          <w:sz w:val="24"/>
          <w:szCs w:val="24"/>
          <w:lang w:eastAsia="es-MX"/>
        </w:rPr>
        <w:t xml:space="preserve"> al alinear el currículum de 2.º semestre (usando Propósitos, no Progresiones) y </w:t>
      </w:r>
      <w:r w:rsidRPr="001963CC">
        <w:rPr>
          <w:rFonts w:ascii="Times New Roman" w:eastAsia="Times New Roman" w:hAnsi="Times New Roman" w:cs="Times New Roman"/>
          <w:b/>
          <w:bCs/>
          <w:sz w:val="24"/>
          <w:szCs w:val="24"/>
          <w:lang w:eastAsia="es-MX"/>
        </w:rPr>
        <w:t>sensibilidad estratégica</w:t>
      </w:r>
      <w:r w:rsidRPr="001963CC">
        <w:rPr>
          <w:rFonts w:ascii="Times New Roman" w:eastAsia="Times New Roman" w:hAnsi="Times New Roman" w:cs="Times New Roman"/>
          <w:sz w:val="24"/>
          <w:szCs w:val="24"/>
          <w:lang w:eastAsia="es-MX"/>
        </w:rPr>
        <w:t xml:space="preserve"> para convertir un viaje costoso en un proyecto de emprendimiento solidario que incluya a los estudiantes más vulnerables diagnosticados."</w:t>
      </w:r>
    </w:p>
    <w:p w14:paraId="613B04BA" w14:textId="3C2A155A" w:rsidR="00662F34" w:rsidRPr="00BE6BA9" w:rsidRDefault="00662F34" w:rsidP="001963CC">
      <w:pPr>
        <w:spacing w:before="100" w:beforeAutospacing="1" w:after="100" w:afterAutospacing="1" w:line="240" w:lineRule="auto"/>
        <w:outlineLvl w:val="0"/>
      </w:pPr>
    </w:p>
    <w:sectPr w:rsidR="00662F34" w:rsidRPr="00BE6BA9" w:rsidSect="00B70D07">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97001"/>
    <w:multiLevelType w:val="multilevel"/>
    <w:tmpl w:val="34BED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12817"/>
    <w:multiLevelType w:val="multilevel"/>
    <w:tmpl w:val="6306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A5A49"/>
    <w:multiLevelType w:val="multilevel"/>
    <w:tmpl w:val="C55CE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81553E"/>
    <w:multiLevelType w:val="multilevel"/>
    <w:tmpl w:val="C39E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B5A2D"/>
    <w:multiLevelType w:val="multilevel"/>
    <w:tmpl w:val="9062A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BE5C4E"/>
    <w:multiLevelType w:val="multilevel"/>
    <w:tmpl w:val="BCFE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E1F9D"/>
    <w:multiLevelType w:val="multilevel"/>
    <w:tmpl w:val="E5A81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1906CE"/>
    <w:multiLevelType w:val="multilevel"/>
    <w:tmpl w:val="975AF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EE0784"/>
    <w:multiLevelType w:val="multilevel"/>
    <w:tmpl w:val="E26CF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E4F9A"/>
    <w:multiLevelType w:val="multilevel"/>
    <w:tmpl w:val="068A5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21CD8"/>
    <w:multiLevelType w:val="multilevel"/>
    <w:tmpl w:val="9E58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44A36"/>
    <w:multiLevelType w:val="multilevel"/>
    <w:tmpl w:val="A0E05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2434EB"/>
    <w:multiLevelType w:val="multilevel"/>
    <w:tmpl w:val="CF4C4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23FD4"/>
    <w:multiLevelType w:val="multilevel"/>
    <w:tmpl w:val="D192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11321"/>
    <w:multiLevelType w:val="multilevel"/>
    <w:tmpl w:val="2036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20450"/>
    <w:multiLevelType w:val="multilevel"/>
    <w:tmpl w:val="4B8A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04388"/>
    <w:multiLevelType w:val="multilevel"/>
    <w:tmpl w:val="EC028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F32884"/>
    <w:multiLevelType w:val="multilevel"/>
    <w:tmpl w:val="16F64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AC2B89"/>
    <w:multiLevelType w:val="multilevel"/>
    <w:tmpl w:val="AB0E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664729"/>
    <w:multiLevelType w:val="multilevel"/>
    <w:tmpl w:val="5E3A5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41132B"/>
    <w:multiLevelType w:val="multilevel"/>
    <w:tmpl w:val="3C1A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936D9"/>
    <w:multiLevelType w:val="multilevel"/>
    <w:tmpl w:val="D6EC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944F84"/>
    <w:multiLevelType w:val="multilevel"/>
    <w:tmpl w:val="8412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D64FB9"/>
    <w:multiLevelType w:val="multilevel"/>
    <w:tmpl w:val="7A64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01270B"/>
    <w:multiLevelType w:val="multilevel"/>
    <w:tmpl w:val="F826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8E69F8"/>
    <w:multiLevelType w:val="multilevel"/>
    <w:tmpl w:val="1BB2C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9E2659"/>
    <w:multiLevelType w:val="multilevel"/>
    <w:tmpl w:val="DD5A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5A779B"/>
    <w:multiLevelType w:val="multilevel"/>
    <w:tmpl w:val="81AE6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5E0195"/>
    <w:multiLevelType w:val="multilevel"/>
    <w:tmpl w:val="9FFAA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2337A4"/>
    <w:multiLevelType w:val="multilevel"/>
    <w:tmpl w:val="75BC1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9751FC"/>
    <w:multiLevelType w:val="multilevel"/>
    <w:tmpl w:val="DFD0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E57AE3"/>
    <w:multiLevelType w:val="multilevel"/>
    <w:tmpl w:val="46E2A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CE0BF8"/>
    <w:multiLevelType w:val="multilevel"/>
    <w:tmpl w:val="D50E1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A27087"/>
    <w:multiLevelType w:val="multilevel"/>
    <w:tmpl w:val="9850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9"/>
  </w:num>
  <w:num w:numId="4">
    <w:abstractNumId w:val="8"/>
  </w:num>
  <w:num w:numId="5">
    <w:abstractNumId w:val="17"/>
  </w:num>
  <w:num w:numId="6">
    <w:abstractNumId w:val="19"/>
  </w:num>
  <w:num w:numId="7">
    <w:abstractNumId w:val="25"/>
  </w:num>
  <w:num w:numId="8">
    <w:abstractNumId w:val="6"/>
  </w:num>
  <w:num w:numId="9">
    <w:abstractNumId w:val="14"/>
  </w:num>
  <w:num w:numId="10">
    <w:abstractNumId w:val="4"/>
  </w:num>
  <w:num w:numId="11">
    <w:abstractNumId w:val="33"/>
  </w:num>
  <w:num w:numId="12">
    <w:abstractNumId w:val="13"/>
  </w:num>
  <w:num w:numId="13">
    <w:abstractNumId w:val="2"/>
  </w:num>
  <w:num w:numId="14">
    <w:abstractNumId w:val="22"/>
  </w:num>
  <w:num w:numId="15">
    <w:abstractNumId w:val="15"/>
  </w:num>
  <w:num w:numId="16">
    <w:abstractNumId w:val="0"/>
  </w:num>
  <w:num w:numId="17">
    <w:abstractNumId w:val="20"/>
  </w:num>
  <w:num w:numId="18">
    <w:abstractNumId w:val="24"/>
  </w:num>
  <w:num w:numId="19">
    <w:abstractNumId w:val="12"/>
  </w:num>
  <w:num w:numId="20">
    <w:abstractNumId w:val="27"/>
  </w:num>
  <w:num w:numId="21">
    <w:abstractNumId w:val="32"/>
  </w:num>
  <w:num w:numId="22">
    <w:abstractNumId w:val="16"/>
  </w:num>
  <w:num w:numId="23">
    <w:abstractNumId w:val="30"/>
  </w:num>
  <w:num w:numId="24">
    <w:abstractNumId w:val="7"/>
  </w:num>
  <w:num w:numId="25">
    <w:abstractNumId w:val="31"/>
  </w:num>
  <w:num w:numId="26">
    <w:abstractNumId w:val="21"/>
  </w:num>
  <w:num w:numId="27">
    <w:abstractNumId w:val="23"/>
  </w:num>
  <w:num w:numId="28">
    <w:abstractNumId w:val="28"/>
  </w:num>
  <w:num w:numId="29">
    <w:abstractNumId w:val="1"/>
  </w:num>
  <w:num w:numId="30">
    <w:abstractNumId w:val="26"/>
  </w:num>
  <w:num w:numId="31">
    <w:abstractNumId w:val="29"/>
  </w:num>
  <w:num w:numId="32">
    <w:abstractNumId w:val="18"/>
  </w:num>
  <w:num w:numId="33">
    <w:abstractNumId w:val="3"/>
  </w:num>
  <w:num w:numId="34">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07"/>
    <w:rsid w:val="00015764"/>
    <w:rsid w:val="00050E69"/>
    <w:rsid w:val="000A3D89"/>
    <w:rsid w:val="001963CC"/>
    <w:rsid w:val="00233B00"/>
    <w:rsid w:val="0024073D"/>
    <w:rsid w:val="005375D7"/>
    <w:rsid w:val="00662F34"/>
    <w:rsid w:val="007845B4"/>
    <w:rsid w:val="00B70D07"/>
    <w:rsid w:val="00BE6BA9"/>
    <w:rsid w:val="00D37347"/>
    <w:rsid w:val="00D4383F"/>
    <w:rsid w:val="00D7097F"/>
    <w:rsid w:val="00E11F92"/>
    <w:rsid w:val="00E646F9"/>
    <w:rsid w:val="00F36F39"/>
    <w:rsid w:val="00FD0ACB"/>
    <w:rsid w:val="00FF31F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DCF09"/>
  <w15:chartTrackingRefBased/>
  <w15:docId w15:val="{593F8DF2-74A2-49F3-8E2E-46FEA5790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70D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3">
    <w:name w:val="heading 3"/>
    <w:basedOn w:val="Normal"/>
    <w:link w:val="Ttulo3Car"/>
    <w:uiPriority w:val="9"/>
    <w:qFormat/>
    <w:rsid w:val="00B70D0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0D07"/>
    <w:rPr>
      <w:rFonts w:ascii="Times New Roman" w:eastAsia="Times New Roman" w:hAnsi="Times New Roman" w:cs="Times New Roman"/>
      <w:b/>
      <w:bCs/>
      <w:kern w:val="36"/>
      <w:sz w:val="48"/>
      <w:szCs w:val="48"/>
      <w:lang w:eastAsia="es-MX"/>
    </w:rPr>
  </w:style>
  <w:style w:type="character" w:customStyle="1" w:styleId="Ttulo3Car">
    <w:name w:val="Título 3 Car"/>
    <w:basedOn w:val="Fuentedeprrafopredeter"/>
    <w:link w:val="Ttulo3"/>
    <w:uiPriority w:val="9"/>
    <w:rsid w:val="00B70D07"/>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B70D0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B70D07"/>
    <w:rPr>
      <w:b/>
      <w:bCs/>
    </w:rPr>
  </w:style>
  <w:style w:type="character" w:styleId="nfasis">
    <w:name w:val="Emphasis"/>
    <w:basedOn w:val="Fuentedeprrafopredeter"/>
    <w:uiPriority w:val="20"/>
    <w:qFormat/>
    <w:rsid w:val="00B70D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51906">
      <w:bodyDiv w:val="1"/>
      <w:marLeft w:val="0"/>
      <w:marRight w:val="0"/>
      <w:marTop w:val="0"/>
      <w:marBottom w:val="0"/>
      <w:divBdr>
        <w:top w:val="none" w:sz="0" w:space="0" w:color="auto"/>
        <w:left w:val="none" w:sz="0" w:space="0" w:color="auto"/>
        <w:bottom w:val="none" w:sz="0" w:space="0" w:color="auto"/>
        <w:right w:val="none" w:sz="0" w:space="0" w:color="auto"/>
      </w:divBdr>
    </w:div>
    <w:div w:id="249583436">
      <w:bodyDiv w:val="1"/>
      <w:marLeft w:val="0"/>
      <w:marRight w:val="0"/>
      <w:marTop w:val="0"/>
      <w:marBottom w:val="0"/>
      <w:divBdr>
        <w:top w:val="none" w:sz="0" w:space="0" w:color="auto"/>
        <w:left w:val="none" w:sz="0" w:space="0" w:color="auto"/>
        <w:bottom w:val="none" w:sz="0" w:space="0" w:color="auto"/>
        <w:right w:val="none" w:sz="0" w:space="0" w:color="auto"/>
      </w:divBdr>
    </w:div>
    <w:div w:id="468865289">
      <w:bodyDiv w:val="1"/>
      <w:marLeft w:val="0"/>
      <w:marRight w:val="0"/>
      <w:marTop w:val="0"/>
      <w:marBottom w:val="0"/>
      <w:divBdr>
        <w:top w:val="none" w:sz="0" w:space="0" w:color="auto"/>
        <w:left w:val="none" w:sz="0" w:space="0" w:color="auto"/>
        <w:bottom w:val="none" w:sz="0" w:space="0" w:color="auto"/>
        <w:right w:val="none" w:sz="0" w:space="0" w:color="auto"/>
      </w:divBdr>
    </w:div>
    <w:div w:id="513344132">
      <w:bodyDiv w:val="1"/>
      <w:marLeft w:val="0"/>
      <w:marRight w:val="0"/>
      <w:marTop w:val="0"/>
      <w:marBottom w:val="0"/>
      <w:divBdr>
        <w:top w:val="none" w:sz="0" w:space="0" w:color="auto"/>
        <w:left w:val="none" w:sz="0" w:space="0" w:color="auto"/>
        <w:bottom w:val="none" w:sz="0" w:space="0" w:color="auto"/>
        <w:right w:val="none" w:sz="0" w:space="0" w:color="auto"/>
      </w:divBdr>
    </w:div>
    <w:div w:id="639724078">
      <w:bodyDiv w:val="1"/>
      <w:marLeft w:val="0"/>
      <w:marRight w:val="0"/>
      <w:marTop w:val="0"/>
      <w:marBottom w:val="0"/>
      <w:divBdr>
        <w:top w:val="none" w:sz="0" w:space="0" w:color="auto"/>
        <w:left w:val="none" w:sz="0" w:space="0" w:color="auto"/>
        <w:bottom w:val="none" w:sz="0" w:space="0" w:color="auto"/>
        <w:right w:val="none" w:sz="0" w:space="0" w:color="auto"/>
      </w:divBdr>
    </w:div>
    <w:div w:id="822114004">
      <w:bodyDiv w:val="1"/>
      <w:marLeft w:val="0"/>
      <w:marRight w:val="0"/>
      <w:marTop w:val="0"/>
      <w:marBottom w:val="0"/>
      <w:divBdr>
        <w:top w:val="none" w:sz="0" w:space="0" w:color="auto"/>
        <w:left w:val="none" w:sz="0" w:space="0" w:color="auto"/>
        <w:bottom w:val="none" w:sz="0" w:space="0" w:color="auto"/>
        <w:right w:val="none" w:sz="0" w:space="0" w:color="auto"/>
      </w:divBdr>
    </w:div>
    <w:div w:id="952786190">
      <w:bodyDiv w:val="1"/>
      <w:marLeft w:val="0"/>
      <w:marRight w:val="0"/>
      <w:marTop w:val="0"/>
      <w:marBottom w:val="0"/>
      <w:divBdr>
        <w:top w:val="none" w:sz="0" w:space="0" w:color="auto"/>
        <w:left w:val="none" w:sz="0" w:space="0" w:color="auto"/>
        <w:bottom w:val="none" w:sz="0" w:space="0" w:color="auto"/>
        <w:right w:val="none" w:sz="0" w:space="0" w:color="auto"/>
      </w:divBdr>
    </w:div>
    <w:div w:id="1047802709">
      <w:bodyDiv w:val="1"/>
      <w:marLeft w:val="0"/>
      <w:marRight w:val="0"/>
      <w:marTop w:val="0"/>
      <w:marBottom w:val="0"/>
      <w:divBdr>
        <w:top w:val="none" w:sz="0" w:space="0" w:color="auto"/>
        <w:left w:val="none" w:sz="0" w:space="0" w:color="auto"/>
        <w:bottom w:val="none" w:sz="0" w:space="0" w:color="auto"/>
        <w:right w:val="none" w:sz="0" w:space="0" w:color="auto"/>
      </w:divBdr>
    </w:div>
    <w:div w:id="1164010545">
      <w:bodyDiv w:val="1"/>
      <w:marLeft w:val="0"/>
      <w:marRight w:val="0"/>
      <w:marTop w:val="0"/>
      <w:marBottom w:val="0"/>
      <w:divBdr>
        <w:top w:val="none" w:sz="0" w:space="0" w:color="auto"/>
        <w:left w:val="none" w:sz="0" w:space="0" w:color="auto"/>
        <w:bottom w:val="none" w:sz="0" w:space="0" w:color="auto"/>
        <w:right w:val="none" w:sz="0" w:space="0" w:color="auto"/>
      </w:divBdr>
    </w:div>
    <w:div w:id="1369379976">
      <w:bodyDiv w:val="1"/>
      <w:marLeft w:val="0"/>
      <w:marRight w:val="0"/>
      <w:marTop w:val="0"/>
      <w:marBottom w:val="0"/>
      <w:divBdr>
        <w:top w:val="none" w:sz="0" w:space="0" w:color="auto"/>
        <w:left w:val="none" w:sz="0" w:space="0" w:color="auto"/>
        <w:bottom w:val="none" w:sz="0" w:space="0" w:color="auto"/>
        <w:right w:val="none" w:sz="0" w:space="0" w:color="auto"/>
      </w:divBdr>
    </w:div>
    <w:div w:id="1528909989">
      <w:bodyDiv w:val="1"/>
      <w:marLeft w:val="0"/>
      <w:marRight w:val="0"/>
      <w:marTop w:val="0"/>
      <w:marBottom w:val="0"/>
      <w:divBdr>
        <w:top w:val="none" w:sz="0" w:space="0" w:color="auto"/>
        <w:left w:val="none" w:sz="0" w:space="0" w:color="auto"/>
        <w:bottom w:val="none" w:sz="0" w:space="0" w:color="auto"/>
        <w:right w:val="none" w:sz="0" w:space="0" w:color="auto"/>
      </w:divBdr>
    </w:div>
    <w:div w:id="1666516395">
      <w:bodyDiv w:val="1"/>
      <w:marLeft w:val="0"/>
      <w:marRight w:val="0"/>
      <w:marTop w:val="0"/>
      <w:marBottom w:val="0"/>
      <w:divBdr>
        <w:top w:val="none" w:sz="0" w:space="0" w:color="auto"/>
        <w:left w:val="none" w:sz="0" w:space="0" w:color="auto"/>
        <w:bottom w:val="none" w:sz="0" w:space="0" w:color="auto"/>
        <w:right w:val="none" w:sz="0" w:space="0" w:color="auto"/>
      </w:divBdr>
    </w:div>
    <w:div w:id="1762096540">
      <w:bodyDiv w:val="1"/>
      <w:marLeft w:val="0"/>
      <w:marRight w:val="0"/>
      <w:marTop w:val="0"/>
      <w:marBottom w:val="0"/>
      <w:divBdr>
        <w:top w:val="none" w:sz="0" w:space="0" w:color="auto"/>
        <w:left w:val="none" w:sz="0" w:space="0" w:color="auto"/>
        <w:bottom w:val="none" w:sz="0" w:space="0" w:color="auto"/>
        <w:right w:val="none" w:sz="0" w:space="0" w:color="auto"/>
      </w:divBdr>
    </w:div>
    <w:div w:id="1832520761">
      <w:bodyDiv w:val="1"/>
      <w:marLeft w:val="0"/>
      <w:marRight w:val="0"/>
      <w:marTop w:val="0"/>
      <w:marBottom w:val="0"/>
      <w:divBdr>
        <w:top w:val="none" w:sz="0" w:space="0" w:color="auto"/>
        <w:left w:val="none" w:sz="0" w:space="0" w:color="auto"/>
        <w:bottom w:val="none" w:sz="0" w:space="0" w:color="auto"/>
        <w:right w:val="none" w:sz="0" w:space="0" w:color="auto"/>
      </w:divBdr>
    </w:div>
    <w:div w:id="2051881316">
      <w:bodyDiv w:val="1"/>
      <w:marLeft w:val="0"/>
      <w:marRight w:val="0"/>
      <w:marTop w:val="0"/>
      <w:marBottom w:val="0"/>
      <w:divBdr>
        <w:top w:val="none" w:sz="0" w:space="0" w:color="auto"/>
        <w:left w:val="none" w:sz="0" w:space="0" w:color="auto"/>
        <w:bottom w:val="none" w:sz="0" w:space="0" w:color="auto"/>
        <w:right w:val="none" w:sz="0" w:space="0" w:color="auto"/>
      </w:divBdr>
    </w:div>
    <w:div w:id="2092775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2736</Words>
  <Characters>15051</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Cruz Interial</dc:creator>
  <cp:keywords/>
  <dc:description/>
  <cp:lastModifiedBy>Samuel Cruz Interial</cp:lastModifiedBy>
  <cp:revision>2</cp:revision>
  <dcterms:created xsi:type="dcterms:W3CDTF">2026-02-01T05:30:00Z</dcterms:created>
  <dcterms:modified xsi:type="dcterms:W3CDTF">2026-02-01T05:30:00Z</dcterms:modified>
</cp:coreProperties>
</file>