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41758" w14:textId="7F706FAF" w:rsidR="001D0F6F" w:rsidRPr="00AD468A" w:rsidRDefault="001941B0" w:rsidP="001941B0">
      <w:pPr>
        <w:spacing w:before="87" w:after="0"/>
        <w:ind w:left="2127" w:right="2295"/>
        <w:jc w:val="center"/>
        <w:rPr>
          <w:rFonts w:ascii="Cambria" w:hAnsi="Cambria"/>
          <w:i/>
          <w:sz w:val="16"/>
          <w:szCs w:val="16"/>
        </w:rPr>
      </w:pPr>
      <w:bookmarkStart w:id="0" w:name="_Hlk192172110"/>
      <w:r w:rsidRPr="00AD468A">
        <w:rPr>
          <w:noProof/>
          <w:sz w:val="16"/>
          <w:szCs w:val="16"/>
          <w:lang w:eastAsia="es-MX"/>
        </w:rPr>
        <w:drawing>
          <wp:anchor distT="0" distB="0" distL="114300" distR="114300" simplePos="0" relativeHeight="251663360" behindDoc="0" locked="0" layoutInCell="1" allowOverlap="1" wp14:anchorId="20B698AA" wp14:editId="6814462C">
            <wp:simplePos x="0" y="0"/>
            <wp:positionH relativeFrom="margin">
              <wp:align>right</wp:align>
            </wp:positionH>
            <wp:positionV relativeFrom="paragraph">
              <wp:posOffset>0</wp:posOffset>
            </wp:positionV>
            <wp:extent cx="861060" cy="1066800"/>
            <wp:effectExtent l="0" t="0" r="0" b="0"/>
            <wp:wrapSquare wrapText="bothSides"/>
            <wp:docPr id="384674174" name="Imagen 1">
              <a:extLst xmlns:a="http://schemas.openxmlformats.org/drawingml/2006/main">
                <a:ext uri="{FF2B5EF4-FFF2-40B4-BE49-F238E27FC236}">
                  <a16:creationId xmlns:a16="http://schemas.microsoft.com/office/drawing/2014/main" id="{E15A7668-C695-FC7F-7A60-A096F9A87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E15A7668-C695-FC7F-7A60-A096F9A870AA}"/>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1060" cy="1066800"/>
                    </a:xfrm>
                    <a:prstGeom prst="rect">
                      <a:avLst/>
                    </a:prstGeom>
                  </pic:spPr>
                </pic:pic>
              </a:graphicData>
            </a:graphic>
            <wp14:sizeRelH relativeFrom="margin">
              <wp14:pctWidth>0</wp14:pctWidth>
            </wp14:sizeRelH>
            <wp14:sizeRelV relativeFrom="margin">
              <wp14:pctHeight>0</wp14:pctHeight>
            </wp14:sizeRelV>
          </wp:anchor>
        </w:drawing>
      </w:r>
      <w:r w:rsidR="001D0F6F" w:rsidRPr="00AD468A">
        <w:rPr>
          <w:rFonts w:ascii="Cambria" w:hAnsi="Cambria"/>
          <w:noProof/>
          <w:sz w:val="16"/>
          <w:szCs w:val="16"/>
          <w:lang w:eastAsia="es-MX"/>
        </w:rPr>
        <w:drawing>
          <wp:anchor distT="0" distB="0" distL="114300" distR="114300" simplePos="0" relativeHeight="251660288" behindDoc="1" locked="0" layoutInCell="1" allowOverlap="1" wp14:anchorId="52B99C4F" wp14:editId="6AE4707D">
            <wp:simplePos x="0" y="0"/>
            <wp:positionH relativeFrom="margin">
              <wp:align>left</wp:align>
            </wp:positionH>
            <wp:positionV relativeFrom="paragraph">
              <wp:posOffset>0</wp:posOffset>
            </wp:positionV>
            <wp:extent cx="1439545" cy="395605"/>
            <wp:effectExtent l="0" t="0" r="8255" b="4445"/>
            <wp:wrapThrough wrapText="bothSides">
              <wp:wrapPolygon edited="0">
                <wp:start x="0" y="0"/>
                <wp:lineTo x="0" y="20803"/>
                <wp:lineTo x="21438" y="20803"/>
                <wp:lineTo x="21438" y="0"/>
                <wp:lineTo x="0" y="0"/>
              </wp:wrapPolygon>
            </wp:wrapThrough>
            <wp:docPr id="102680466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78125" name="Imagen 8"/>
                    <pic:cNvPicPr/>
                  </pic:nvPicPr>
                  <pic:blipFill rotWithShape="1">
                    <a:blip r:embed="rId9" cstate="print">
                      <a:extLst>
                        <a:ext uri="{28A0092B-C50C-407E-A947-70E740481C1C}">
                          <a14:useLocalDpi xmlns:a14="http://schemas.microsoft.com/office/drawing/2010/main" val="0"/>
                        </a:ext>
                      </a:extLst>
                    </a:blip>
                    <a:srcRect l="22097" t="4383" r="49816" b="90429"/>
                    <a:stretch/>
                  </pic:blipFill>
                  <pic:spPr bwMode="auto">
                    <a:xfrm>
                      <a:off x="0" y="0"/>
                      <a:ext cx="1439545" cy="3956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0F6F" w:rsidRPr="00AD468A">
        <w:rPr>
          <w:rFonts w:ascii="Cambria" w:hAnsi="Cambria"/>
          <w:i/>
          <w:sz w:val="16"/>
          <w:szCs w:val="16"/>
        </w:rPr>
        <w:t>SECRETARIA DE EDUCACI</w:t>
      </w:r>
      <w:r w:rsidR="00AD468A" w:rsidRPr="00AD468A">
        <w:rPr>
          <w:rFonts w:ascii="Cambria" w:hAnsi="Cambria"/>
          <w:i/>
          <w:sz w:val="16"/>
          <w:szCs w:val="16"/>
        </w:rPr>
        <w:t>Ó</w:t>
      </w:r>
      <w:r w:rsidR="001D0F6F" w:rsidRPr="00AD468A">
        <w:rPr>
          <w:rFonts w:ascii="Cambria" w:hAnsi="Cambria"/>
          <w:i/>
          <w:sz w:val="16"/>
          <w:szCs w:val="16"/>
        </w:rPr>
        <w:t>N PÚBLICA</w:t>
      </w:r>
    </w:p>
    <w:p w14:paraId="70CF4A31" w14:textId="77777777" w:rsidR="00AD468A" w:rsidRPr="00AD468A" w:rsidRDefault="001D0F6F" w:rsidP="00AD468A">
      <w:pPr>
        <w:spacing w:after="0" w:line="276" w:lineRule="auto"/>
        <w:ind w:left="2127" w:right="2295"/>
        <w:jc w:val="center"/>
        <w:rPr>
          <w:rFonts w:ascii="Cambria" w:hAnsi="Cambria"/>
          <w:i/>
          <w:sz w:val="16"/>
          <w:szCs w:val="16"/>
        </w:rPr>
      </w:pPr>
      <w:r w:rsidRPr="00AD468A">
        <w:rPr>
          <w:rFonts w:ascii="Cambria" w:hAnsi="Cambria"/>
          <w:i/>
          <w:sz w:val="16"/>
          <w:szCs w:val="16"/>
        </w:rPr>
        <w:t>SUBSECRETARÍA DE EDUCACÍON BÁSICA Y</w:t>
      </w:r>
      <w:r w:rsidR="001941B0" w:rsidRPr="00AD468A">
        <w:rPr>
          <w:rFonts w:ascii="Cambria" w:hAnsi="Cambria"/>
          <w:i/>
          <w:sz w:val="16"/>
          <w:szCs w:val="16"/>
        </w:rPr>
        <w:t xml:space="preserve"> </w:t>
      </w:r>
      <w:r w:rsidRPr="00AD468A">
        <w:rPr>
          <w:rFonts w:ascii="Cambria" w:hAnsi="Cambria"/>
          <w:i/>
          <w:sz w:val="16"/>
          <w:szCs w:val="16"/>
        </w:rPr>
        <w:t>MEDIA SUPERIOR</w:t>
      </w:r>
    </w:p>
    <w:p w14:paraId="25346F84" w14:textId="02D351A0" w:rsidR="001D0F6F" w:rsidRPr="00AD468A" w:rsidRDefault="001D0F6F" w:rsidP="00AD468A">
      <w:pPr>
        <w:spacing w:after="0" w:line="276" w:lineRule="auto"/>
        <w:ind w:left="2127" w:right="2295"/>
        <w:jc w:val="center"/>
        <w:rPr>
          <w:rFonts w:ascii="Cambria" w:hAnsi="Cambria"/>
          <w:i/>
          <w:sz w:val="16"/>
          <w:szCs w:val="16"/>
        </w:rPr>
      </w:pPr>
      <w:r w:rsidRPr="00AD468A">
        <w:rPr>
          <w:rFonts w:ascii="Cambria" w:hAnsi="Cambria"/>
          <w:i/>
          <w:sz w:val="16"/>
          <w:szCs w:val="16"/>
        </w:rPr>
        <w:t>DIRECC</w:t>
      </w:r>
      <w:r w:rsidR="00AD468A">
        <w:rPr>
          <w:rFonts w:ascii="Cambria" w:hAnsi="Cambria"/>
          <w:i/>
          <w:sz w:val="16"/>
          <w:szCs w:val="16"/>
        </w:rPr>
        <w:t>I</w:t>
      </w:r>
      <w:r w:rsidRPr="00AD468A">
        <w:rPr>
          <w:rFonts w:ascii="Cambria" w:hAnsi="Cambria"/>
          <w:i/>
          <w:sz w:val="16"/>
          <w:szCs w:val="16"/>
        </w:rPr>
        <w:t>ÓN DE BACHILLE</w:t>
      </w:r>
      <w:r w:rsidR="00AD468A" w:rsidRPr="00AD468A">
        <w:rPr>
          <w:rFonts w:ascii="Cambria" w:hAnsi="Cambria"/>
          <w:i/>
          <w:sz w:val="16"/>
          <w:szCs w:val="16"/>
        </w:rPr>
        <w:t>R</w:t>
      </w:r>
      <w:r w:rsidRPr="00AD468A">
        <w:rPr>
          <w:rFonts w:ascii="Cambria" w:hAnsi="Cambria"/>
          <w:i/>
          <w:sz w:val="16"/>
          <w:szCs w:val="16"/>
        </w:rPr>
        <w:t>ATOS ESTATALES Y PREPARATORIA</w:t>
      </w:r>
    </w:p>
    <w:p w14:paraId="55E351B6" w14:textId="252D0865" w:rsidR="001D0F6F" w:rsidRPr="00AD468A" w:rsidRDefault="001941B0" w:rsidP="001941B0">
      <w:pPr>
        <w:spacing w:after="0" w:line="276" w:lineRule="auto"/>
        <w:ind w:left="2410" w:right="2295"/>
        <w:jc w:val="center"/>
        <w:rPr>
          <w:rFonts w:ascii="Cambria" w:hAnsi="Cambria"/>
          <w:i/>
          <w:sz w:val="16"/>
          <w:szCs w:val="16"/>
        </w:rPr>
      </w:pPr>
      <w:r w:rsidRPr="00AD468A">
        <w:rPr>
          <w:rFonts w:ascii="Cambria" w:hAnsi="Cambria"/>
          <w:noProof/>
          <w:sz w:val="16"/>
          <w:szCs w:val="16"/>
          <w:lang w:eastAsia="es-MX"/>
        </w:rPr>
        <w:drawing>
          <wp:anchor distT="0" distB="0" distL="114300" distR="114300" simplePos="0" relativeHeight="251661312" behindDoc="1" locked="0" layoutInCell="1" allowOverlap="1" wp14:anchorId="11252D11" wp14:editId="08D2B7BD">
            <wp:simplePos x="0" y="0"/>
            <wp:positionH relativeFrom="margin">
              <wp:posOffset>19050</wp:posOffset>
            </wp:positionH>
            <wp:positionV relativeFrom="paragraph">
              <wp:posOffset>18415</wp:posOffset>
            </wp:positionV>
            <wp:extent cx="1303020" cy="402590"/>
            <wp:effectExtent l="0" t="0" r="0" b="0"/>
            <wp:wrapThrough wrapText="bothSides">
              <wp:wrapPolygon edited="0">
                <wp:start x="0" y="0"/>
                <wp:lineTo x="0" y="20442"/>
                <wp:lineTo x="21158" y="20442"/>
                <wp:lineTo x="21158" y="0"/>
                <wp:lineTo x="0" y="0"/>
              </wp:wrapPolygon>
            </wp:wrapThrough>
            <wp:docPr id="1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78125" name="Imagen 8"/>
                    <pic:cNvPicPr/>
                  </pic:nvPicPr>
                  <pic:blipFill rotWithShape="1">
                    <a:blip r:embed="rId9" cstate="print">
                      <a:extLst>
                        <a:ext uri="{28A0092B-C50C-407E-A947-70E740481C1C}">
                          <a14:useLocalDpi xmlns:a14="http://schemas.microsoft.com/office/drawing/2010/main" val="0"/>
                        </a:ext>
                      </a:extLst>
                    </a:blip>
                    <a:srcRect l="52580" t="4293" r="21992" b="90427"/>
                    <a:stretch/>
                  </pic:blipFill>
                  <pic:spPr bwMode="auto">
                    <a:xfrm>
                      <a:off x="0" y="0"/>
                      <a:ext cx="1303020" cy="402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0F6F" w:rsidRPr="00AD468A">
        <w:rPr>
          <w:rFonts w:ascii="Cambria" w:hAnsi="Cambria"/>
          <w:i/>
          <w:sz w:val="16"/>
          <w:szCs w:val="16"/>
        </w:rPr>
        <w:t>ABIERTA</w:t>
      </w:r>
      <w:r w:rsidR="00AD468A" w:rsidRPr="00AD468A">
        <w:rPr>
          <w:rFonts w:ascii="Cambria" w:hAnsi="Cambria"/>
          <w:i/>
          <w:sz w:val="16"/>
          <w:szCs w:val="16"/>
        </w:rPr>
        <w:t>,</w:t>
      </w:r>
      <w:r w:rsidR="001D0F6F" w:rsidRPr="00AD468A">
        <w:rPr>
          <w:rFonts w:ascii="Cambria" w:hAnsi="Cambria"/>
          <w:i/>
          <w:sz w:val="16"/>
          <w:szCs w:val="16"/>
        </w:rPr>
        <w:t xml:space="preserve"> SUPERVISIÓN ESCOLAR 004 DE BACHILLERATOS GENERALES</w:t>
      </w:r>
    </w:p>
    <w:p w14:paraId="703046EC" w14:textId="177981FD" w:rsidR="001D0F6F" w:rsidRPr="00AD468A" w:rsidRDefault="001D0F6F" w:rsidP="001941B0">
      <w:pPr>
        <w:spacing w:after="0" w:line="276" w:lineRule="auto"/>
        <w:ind w:left="2127" w:right="2295"/>
        <w:jc w:val="center"/>
        <w:rPr>
          <w:rFonts w:ascii="Cambria" w:hAnsi="Cambria"/>
          <w:i/>
          <w:sz w:val="16"/>
          <w:szCs w:val="16"/>
        </w:rPr>
      </w:pPr>
      <w:r w:rsidRPr="00AD468A">
        <w:rPr>
          <w:rFonts w:ascii="Cambria" w:hAnsi="Cambria"/>
          <w:i/>
          <w:sz w:val="16"/>
          <w:szCs w:val="16"/>
        </w:rPr>
        <w:t>ESTATALES</w:t>
      </w:r>
      <w:r w:rsidR="00AD468A" w:rsidRPr="00AD468A">
        <w:rPr>
          <w:rFonts w:ascii="Cambria" w:hAnsi="Cambria"/>
          <w:i/>
          <w:sz w:val="16"/>
          <w:szCs w:val="16"/>
        </w:rPr>
        <w:t>.</w:t>
      </w:r>
      <w:r w:rsidRPr="00AD468A">
        <w:rPr>
          <w:rFonts w:ascii="Cambria" w:hAnsi="Cambria"/>
          <w:i/>
          <w:sz w:val="16"/>
          <w:szCs w:val="16"/>
        </w:rPr>
        <w:t xml:space="preserve"> BACHILLERATO GENERAL OFICIAL</w:t>
      </w:r>
    </w:p>
    <w:p w14:paraId="6D8524D2" w14:textId="77777777" w:rsidR="001D0F6F" w:rsidRPr="00AD468A" w:rsidRDefault="001D0F6F" w:rsidP="001941B0">
      <w:pPr>
        <w:spacing w:after="0" w:line="276" w:lineRule="auto"/>
        <w:ind w:left="2127" w:right="2295"/>
        <w:jc w:val="center"/>
        <w:rPr>
          <w:rFonts w:ascii="Cambria" w:hAnsi="Cambria"/>
          <w:i/>
          <w:sz w:val="16"/>
          <w:szCs w:val="16"/>
        </w:rPr>
      </w:pPr>
      <w:r w:rsidRPr="00AD468A">
        <w:rPr>
          <w:rFonts w:ascii="Cambria" w:hAnsi="Cambria"/>
          <w:i/>
          <w:sz w:val="16"/>
          <w:szCs w:val="16"/>
        </w:rPr>
        <w:t>ALFONSO DE LA MADRID VIDAURRETA CLAVE: 21EBH0088T</w:t>
      </w:r>
    </w:p>
    <w:p w14:paraId="2359EEBC" w14:textId="31A64724" w:rsidR="001D0F6F" w:rsidRPr="00AD468A" w:rsidRDefault="001941B0" w:rsidP="001941B0">
      <w:pPr>
        <w:spacing w:after="0" w:line="276" w:lineRule="auto"/>
        <w:ind w:left="2127" w:right="2295"/>
        <w:jc w:val="center"/>
        <w:rPr>
          <w:rFonts w:ascii="Cambria" w:hAnsi="Cambria"/>
          <w:i/>
          <w:sz w:val="16"/>
          <w:szCs w:val="16"/>
        </w:rPr>
      </w:pPr>
      <w:r w:rsidRPr="00AD468A">
        <w:rPr>
          <w:rFonts w:ascii="Cambria" w:hAnsi="Cambria"/>
          <w:i/>
          <w:sz w:val="16"/>
          <w:szCs w:val="16"/>
        </w:rPr>
        <w:t>VENUSTIANO CARRANZA PUEBLA</w:t>
      </w:r>
    </w:p>
    <w:p w14:paraId="296C960E" w14:textId="0A4663D4" w:rsidR="001D0F6F" w:rsidRPr="001D0F6F" w:rsidRDefault="001D0F6F" w:rsidP="001941B0">
      <w:pPr>
        <w:spacing w:after="0" w:line="276" w:lineRule="auto"/>
        <w:ind w:left="2127" w:right="4194"/>
        <w:jc w:val="center"/>
        <w:rPr>
          <w:rFonts w:ascii="Cambria" w:hAnsi="Cambria"/>
          <w:i/>
          <w:sz w:val="20"/>
          <w:szCs w:val="20"/>
        </w:rPr>
      </w:pPr>
    </w:p>
    <w:p w14:paraId="22436B85" w14:textId="3A0035EF" w:rsidR="0081745E" w:rsidRPr="001D0F6F" w:rsidRDefault="0081745E" w:rsidP="001D0F6F">
      <w:pPr>
        <w:spacing w:before="87"/>
        <w:ind w:left="2127" w:right="4194"/>
        <w:jc w:val="center"/>
        <w:rPr>
          <w:rFonts w:ascii="Cambria" w:hAnsi="Cambria"/>
          <w:i/>
          <w:sz w:val="20"/>
          <w:szCs w:val="20"/>
        </w:rPr>
      </w:pPr>
    </w:p>
    <w:bookmarkEnd w:id="0"/>
    <w:p w14:paraId="0F8093FA" w14:textId="77777777" w:rsidR="0081745E" w:rsidRDefault="0081745E" w:rsidP="0081745E">
      <w:pPr>
        <w:pBdr>
          <w:top w:val="nil"/>
          <w:left w:val="nil"/>
          <w:bottom w:val="nil"/>
          <w:right w:val="nil"/>
          <w:between w:val="nil"/>
        </w:pBdr>
        <w:rPr>
          <w:i/>
          <w:color w:val="000000"/>
          <w:sz w:val="20"/>
          <w:szCs w:val="20"/>
        </w:rPr>
      </w:pPr>
    </w:p>
    <w:p w14:paraId="1D2DA9F5" w14:textId="7BDDD7DE" w:rsidR="001941B0" w:rsidRDefault="001941B0" w:rsidP="001941B0">
      <w:pPr>
        <w:pStyle w:val="Ttulo"/>
        <w:spacing w:line="350" w:lineRule="auto"/>
        <w:jc w:val="center"/>
      </w:pPr>
      <w:r>
        <w:t>PROGRAMA AULA ESCUELA COMUNIDAD (PAEC)</w:t>
      </w:r>
    </w:p>
    <w:p w14:paraId="53C81B90" w14:textId="174D08B8" w:rsidR="001941B0" w:rsidRDefault="001941B0" w:rsidP="001941B0">
      <w:pPr>
        <w:pStyle w:val="Ttulo"/>
        <w:spacing w:line="350" w:lineRule="auto"/>
        <w:jc w:val="center"/>
      </w:pPr>
      <w:r>
        <w:t>PROYECTO ESCOLAR COMUNITARIO (PEC)</w:t>
      </w:r>
    </w:p>
    <w:p w14:paraId="3ED656A1" w14:textId="02A24BD0" w:rsidR="001941B0" w:rsidRDefault="001941B0" w:rsidP="001941B0">
      <w:pPr>
        <w:pBdr>
          <w:top w:val="nil"/>
          <w:left w:val="nil"/>
          <w:bottom w:val="nil"/>
          <w:right w:val="nil"/>
          <w:between w:val="nil"/>
        </w:pBdr>
        <w:jc w:val="center"/>
        <w:rPr>
          <w:b/>
          <w:i/>
          <w:color w:val="000000"/>
          <w:sz w:val="20"/>
          <w:szCs w:val="20"/>
        </w:rPr>
      </w:pPr>
    </w:p>
    <w:p w14:paraId="5BC3B06C" w14:textId="1A279906" w:rsidR="0081745E" w:rsidRPr="009B6192" w:rsidRDefault="009B6192" w:rsidP="009B6192">
      <w:pPr>
        <w:pBdr>
          <w:top w:val="nil"/>
          <w:left w:val="nil"/>
          <w:bottom w:val="nil"/>
          <w:right w:val="nil"/>
          <w:between w:val="nil"/>
        </w:pBdr>
        <w:rPr>
          <w:b/>
          <w:i/>
          <w:color w:val="000000"/>
          <w:sz w:val="16"/>
          <w:szCs w:val="16"/>
        </w:rPr>
      </w:pPr>
      <w:r>
        <w:rPr>
          <w:noProof/>
          <w:lang w:eastAsia="es-MX"/>
        </w:rPr>
        <w:drawing>
          <wp:anchor distT="0" distB="0" distL="0" distR="0" simplePos="0" relativeHeight="251665408" behindDoc="0" locked="0" layoutInCell="1" hidden="0" allowOverlap="1" wp14:anchorId="2FCDFE52" wp14:editId="431B11A9">
            <wp:simplePos x="0" y="0"/>
            <wp:positionH relativeFrom="column">
              <wp:posOffset>952500</wp:posOffset>
            </wp:positionH>
            <wp:positionV relativeFrom="paragraph">
              <wp:posOffset>144247</wp:posOffset>
            </wp:positionV>
            <wp:extent cx="4800600" cy="4648200"/>
            <wp:effectExtent l="0" t="0" r="0" b="0"/>
            <wp:wrapTopAndBottom distT="0" dist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
                    <a:srcRect/>
                    <a:stretch>
                      <a:fillRect/>
                    </a:stretch>
                  </pic:blipFill>
                  <pic:spPr>
                    <a:xfrm>
                      <a:off x="0" y="0"/>
                      <a:ext cx="4800600" cy="4648200"/>
                    </a:xfrm>
                    <a:prstGeom prst="rect">
                      <a:avLst/>
                    </a:prstGeom>
                    <a:ln/>
                  </pic:spPr>
                </pic:pic>
              </a:graphicData>
            </a:graphic>
          </wp:anchor>
        </w:drawing>
      </w:r>
    </w:p>
    <w:p w14:paraId="76B83740" w14:textId="77777777" w:rsidR="0081745E" w:rsidRDefault="0081745E" w:rsidP="005C6EFC">
      <w:pPr>
        <w:jc w:val="center"/>
        <w:rPr>
          <w:noProof/>
          <w:lang w:eastAsia="es-MX"/>
        </w:rPr>
      </w:pPr>
    </w:p>
    <w:p w14:paraId="1169884E" w14:textId="77777777" w:rsidR="00AD468A" w:rsidRDefault="00AD468A" w:rsidP="005C6EFC">
      <w:pPr>
        <w:jc w:val="center"/>
        <w:rPr>
          <w:noProof/>
          <w:lang w:eastAsia="es-MX"/>
        </w:rPr>
      </w:pPr>
    </w:p>
    <w:p w14:paraId="0E184185" w14:textId="77777777" w:rsidR="009B6192" w:rsidRDefault="009B6192" w:rsidP="009B6192">
      <w:pPr>
        <w:pStyle w:val="Ttulo1"/>
        <w:ind w:left="2177" w:right="2117"/>
        <w:jc w:val="center"/>
      </w:pPr>
      <w:r>
        <w:lastRenderedPageBreak/>
        <w:t>Índice</w:t>
      </w:r>
    </w:p>
    <w:p w14:paraId="494C5CE1" w14:textId="77777777" w:rsidR="009B6192" w:rsidRDefault="009B6192" w:rsidP="009B6192">
      <w:pPr>
        <w:rPr>
          <w:lang w:val="es-ES" w:eastAsia="es-MX"/>
        </w:rPr>
      </w:pPr>
    </w:p>
    <w:p w14:paraId="1193FCAE" w14:textId="0986EE2F" w:rsidR="009B6192" w:rsidRDefault="004C501A" w:rsidP="009B6192">
      <w:pPr>
        <w:pBdr>
          <w:top w:val="nil"/>
          <w:left w:val="nil"/>
          <w:bottom w:val="nil"/>
          <w:right w:val="nil"/>
          <w:between w:val="nil"/>
        </w:pBdr>
        <w:tabs>
          <w:tab w:val="right" w:pos="9008"/>
        </w:tabs>
        <w:spacing w:before="421"/>
        <w:ind w:left="142"/>
        <w:rPr>
          <w:b/>
          <w:i/>
          <w:color w:val="000000"/>
        </w:rPr>
      </w:pPr>
      <w:hyperlink w:anchor="_gjdgxs">
        <w:r w:rsidR="009B6192">
          <w:rPr>
            <w:b/>
            <w:i/>
            <w:color w:val="000000"/>
          </w:rPr>
          <w:t>FASE I.</w:t>
        </w:r>
        <w:r w:rsidR="00275662">
          <w:rPr>
            <w:b/>
            <w:i/>
            <w:color w:val="000000"/>
          </w:rPr>
          <w:t>- Diagnóstico</w:t>
        </w:r>
        <w:r w:rsidR="009B6192">
          <w:rPr>
            <w:b/>
            <w:i/>
            <w:color w:val="000000"/>
          </w:rPr>
          <w:t xml:space="preserve"> colectivo</w:t>
        </w:r>
      </w:hyperlink>
      <w:hyperlink w:anchor="_gjdgxs">
        <w:r w:rsidR="009B6192">
          <w:rPr>
            <w:rFonts w:ascii="Times New Roman" w:eastAsia="Times New Roman" w:hAnsi="Times New Roman" w:cs="Times New Roman"/>
            <w:b/>
            <w:i/>
            <w:color w:val="000000"/>
          </w:rPr>
          <w:tab/>
        </w:r>
      </w:hyperlink>
      <w:hyperlink w:anchor="_gjdgxs">
        <w:r w:rsidR="009B6192">
          <w:rPr>
            <w:b/>
            <w:i/>
            <w:color w:val="000000"/>
          </w:rPr>
          <w:t>4</w:t>
        </w:r>
      </w:hyperlink>
    </w:p>
    <w:p w14:paraId="755169FD" w14:textId="77777777" w:rsidR="009B6192" w:rsidRDefault="004C501A" w:rsidP="009B6192">
      <w:pPr>
        <w:pBdr>
          <w:top w:val="nil"/>
          <w:left w:val="nil"/>
          <w:bottom w:val="nil"/>
          <w:right w:val="nil"/>
          <w:between w:val="nil"/>
        </w:pBdr>
        <w:tabs>
          <w:tab w:val="right" w:pos="9051"/>
        </w:tabs>
        <w:spacing w:before="118"/>
        <w:ind w:left="458"/>
        <w:rPr>
          <w:rFonts w:ascii="Calibri" w:eastAsia="Calibri" w:hAnsi="Calibri" w:cs="Calibri"/>
          <w:color w:val="000000"/>
        </w:rPr>
      </w:pPr>
      <w:hyperlink w:anchor="_30j0zll">
        <w:r w:rsidR="009B6192">
          <w:rPr>
            <w:b/>
            <w:i/>
            <w:color w:val="000000"/>
          </w:rPr>
          <w:t>I.- Características de la comunidad</w:t>
        </w:r>
      </w:hyperlink>
      <w:hyperlink w:anchor="_30j0zll">
        <w:r w:rsidR="009B6192">
          <w:rPr>
            <w:rFonts w:ascii="Times New Roman" w:eastAsia="Times New Roman" w:hAnsi="Times New Roman" w:cs="Times New Roman"/>
            <w:b/>
            <w:i/>
            <w:color w:val="000000"/>
          </w:rPr>
          <w:tab/>
        </w:r>
      </w:hyperlink>
      <w:hyperlink w:anchor="_30j0zll">
        <w:r w:rsidR="009B6192">
          <w:rPr>
            <w:rFonts w:ascii="Calibri" w:eastAsia="Calibri" w:hAnsi="Calibri" w:cs="Calibri"/>
            <w:color w:val="000000"/>
          </w:rPr>
          <w:t>4</w:t>
        </w:r>
      </w:hyperlink>
    </w:p>
    <w:p w14:paraId="4F5BF363" w14:textId="77777777" w:rsidR="009B6192" w:rsidRDefault="004C501A" w:rsidP="009B6192">
      <w:pPr>
        <w:widowControl w:val="0"/>
        <w:numPr>
          <w:ilvl w:val="0"/>
          <w:numId w:val="5"/>
        </w:numPr>
        <w:pBdr>
          <w:top w:val="nil"/>
          <w:left w:val="nil"/>
          <w:bottom w:val="nil"/>
          <w:right w:val="nil"/>
          <w:between w:val="nil"/>
        </w:pBdr>
        <w:tabs>
          <w:tab w:val="left" w:pos="1398"/>
          <w:tab w:val="right" w:pos="9068"/>
        </w:tabs>
        <w:spacing w:before="123" w:after="0" w:line="240" w:lineRule="auto"/>
      </w:pPr>
      <w:hyperlink w:anchor="_1fob9te">
        <w:r w:rsidR="009B6192">
          <w:rPr>
            <w:i/>
            <w:color w:val="000000"/>
          </w:rPr>
          <w:t>Ubicación geográfica</w:t>
        </w:r>
      </w:hyperlink>
      <w:hyperlink w:anchor="_1fob9te">
        <w:r w:rsidR="009B6192">
          <w:rPr>
            <w:rFonts w:ascii="Times New Roman" w:eastAsia="Times New Roman" w:hAnsi="Times New Roman" w:cs="Times New Roman"/>
            <w:i/>
            <w:color w:val="000000"/>
          </w:rPr>
          <w:tab/>
        </w:r>
      </w:hyperlink>
      <w:hyperlink w:anchor="_1fob9te">
        <w:r w:rsidR="009B6192">
          <w:rPr>
            <w:i/>
            <w:color w:val="000000"/>
          </w:rPr>
          <w:t>4</w:t>
        </w:r>
      </w:hyperlink>
    </w:p>
    <w:p w14:paraId="15950D23" w14:textId="77777777" w:rsidR="009B6192" w:rsidRDefault="004C501A" w:rsidP="009B6192">
      <w:pPr>
        <w:widowControl w:val="0"/>
        <w:numPr>
          <w:ilvl w:val="0"/>
          <w:numId w:val="5"/>
        </w:numPr>
        <w:pBdr>
          <w:top w:val="nil"/>
          <w:left w:val="nil"/>
          <w:bottom w:val="nil"/>
          <w:right w:val="nil"/>
          <w:between w:val="nil"/>
        </w:pBdr>
        <w:tabs>
          <w:tab w:val="left" w:pos="1398"/>
          <w:tab w:val="right" w:pos="9068"/>
        </w:tabs>
        <w:spacing w:before="110" w:after="0" w:line="240" w:lineRule="auto"/>
      </w:pPr>
      <w:hyperlink w:anchor="_3znysh7">
        <w:r w:rsidR="009B6192">
          <w:rPr>
            <w:i/>
            <w:color w:val="000000"/>
          </w:rPr>
          <w:t>Situación demográfica</w:t>
        </w:r>
      </w:hyperlink>
      <w:hyperlink w:anchor="_3znysh7">
        <w:r w:rsidR="009B6192">
          <w:rPr>
            <w:rFonts w:ascii="Times New Roman" w:eastAsia="Times New Roman" w:hAnsi="Times New Roman" w:cs="Times New Roman"/>
            <w:i/>
            <w:color w:val="000000"/>
          </w:rPr>
          <w:tab/>
        </w:r>
      </w:hyperlink>
      <w:hyperlink w:anchor="_3znysh7">
        <w:r w:rsidR="009B6192">
          <w:rPr>
            <w:i/>
            <w:color w:val="000000"/>
          </w:rPr>
          <w:t>4</w:t>
        </w:r>
      </w:hyperlink>
    </w:p>
    <w:p w14:paraId="1225A7F9" w14:textId="77777777" w:rsidR="009B6192" w:rsidRDefault="004C501A" w:rsidP="009B6192">
      <w:pPr>
        <w:widowControl w:val="0"/>
        <w:numPr>
          <w:ilvl w:val="0"/>
          <w:numId w:val="5"/>
        </w:numPr>
        <w:pBdr>
          <w:top w:val="nil"/>
          <w:left w:val="nil"/>
          <w:bottom w:val="nil"/>
          <w:right w:val="nil"/>
          <w:between w:val="nil"/>
        </w:pBdr>
        <w:tabs>
          <w:tab w:val="left" w:pos="1397"/>
          <w:tab w:val="left" w:pos="1398"/>
          <w:tab w:val="right" w:pos="9068"/>
        </w:tabs>
        <w:spacing w:before="111" w:after="0" w:line="240" w:lineRule="auto"/>
      </w:pPr>
      <w:hyperlink w:anchor="_2et92p0">
        <w:r w:rsidR="009B6192">
          <w:rPr>
            <w:i/>
            <w:color w:val="000000"/>
          </w:rPr>
          <w:t>Situación socioeconómica</w:t>
        </w:r>
      </w:hyperlink>
      <w:hyperlink w:anchor="_2et92p0">
        <w:r w:rsidR="009B6192">
          <w:rPr>
            <w:rFonts w:ascii="Times New Roman" w:eastAsia="Times New Roman" w:hAnsi="Times New Roman" w:cs="Times New Roman"/>
            <w:i/>
            <w:color w:val="000000"/>
          </w:rPr>
          <w:tab/>
        </w:r>
      </w:hyperlink>
      <w:hyperlink w:anchor="_2et92p0">
        <w:r w:rsidR="009B6192">
          <w:rPr>
            <w:i/>
            <w:color w:val="000000"/>
          </w:rPr>
          <w:t>4</w:t>
        </w:r>
      </w:hyperlink>
    </w:p>
    <w:p w14:paraId="49A9AE09" w14:textId="755659FD" w:rsidR="009B6192" w:rsidRDefault="004C501A" w:rsidP="009B6192">
      <w:pPr>
        <w:widowControl w:val="0"/>
        <w:numPr>
          <w:ilvl w:val="0"/>
          <w:numId w:val="5"/>
        </w:numPr>
        <w:pBdr>
          <w:top w:val="nil"/>
          <w:left w:val="nil"/>
          <w:bottom w:val="nil"/>
          <w:right w:val="nil"/>
          <w:between w:val="nil"/>
        </w:pBdr>
        <w:tabs>
          <w:tab w:val="left" w:pos="1398"/>
          <w:tab w:val="right" w:pos="9068"/>
        </w:tabs>
        <w:spacing w:before="111" w:after="0" w:line="240" w:lineRule="auto"/>
      </w:pPr>
      <w:hyperlink w:anchor="_tyjcwt">
        <w:r w:rsidR="009B6192">
          <w:rPr>
            <w:i/>
            <w:color w:val="000000"/>
          </w:rPr>
          <w:t>Situación sociocultural</w:t>
        </w:r>
      </w:hyperlink>
      <w:hyperlink w:anchor="_tyjcwt">
        <w:r w:rsidR="009B6192">
          <w:rPr>
            <w:rFonts w:ascii="Times New Roman" w:eastAsia="Times New Roman" w:hAnsi="Times New Roman" w:cs="Times New Roman"/>
            <w:i/>
            <w:color w:val="000000"/>
          </w:rPr>
          <w:tab/>
        </w:r>
      </w:hyperlink>
      <w:hyperlink w:anchor="_tyjcwt">
        <w:r w:rsidR="00A27060">
          <w:rPr>
            <w:i/>
            <w:color w:val="000000"/>
          </w:rPr>
          <w:t>5</w:t>
        </w:r>
      </w:hyperlink>
    </w:p>
    <w:p w14:paraId="0D865A0D" w14:textId="77777777" w:rsidR="009B6192" w:rsidRDefault="004C501A" w:rsidP="009B6192">
      <w:pPr>
        <w:widowControl w:val="0"/>
        <w:numPr>
          <w:ilvl w:val="0"/>
          <w:numId w:val="5"/>
        </w:numPr>
        <w:pBdr>
          <w:top w:val="nil"/>
          <w:left w:val="nil"/>
          <w:bottom w:val="nil"/>
          <w:right w:val="nil"/>
          <w:between w:val="nil"/>
        </w:pBdr>
        <w:tabs>
          <w:tab w:val="left" w:pos="1398"/>
          <w:tab w:val="right" w:pos="9068"/>
        </w:tabs>
        <w:spacing w:before="108" w:after="0" w:line="240" w:lineRule="auto"/>
      </w:pPr>
      <w:hyperlink w:anchor="_3dy6vkm">
        <w:r w:rsidR="009B6192">
          <w:rPr>
            <w:i/>
            <w:color w:val="000000"/>
          </w:rPr>
          <w:t>Seguridad:</w:t>
        </w:r>
      </w:hyperlink>
      <w:hyperlink w:anchor="_3dy6vkm">
        <w:r w:rsidR="009B6192">
          <w:rPr>
            <w:rFonts w:ascii="Times New Roman" w:eastAsia="Times New Roman" w:hAnsi="Times New Roman" w:cs="Times New Roman"/>
            <w:i/>
            <w:color w:val="000000"/>
          </w:rPr>
          <w:tab/>
        </w:r>
      </w:hyperlink>
      <w:hyperlink w:anchor="_3dy6vkm">
        <w:r w:rsidR="009B6192">
          <w:rPr>
            <w:i/>
            <w:color w:val="000000"/>
          </w:rPr>
          <w:t>5</w:t>
        </w:r>
      </w:hyperlink>
    </w:p>
    <w:p w14:paraId="763962D6" w14:textId="36BC2B96" w:rsidR="009B6192" w:rsidRDefault="00A27060" w:rsidP="009B6192">
      <w:pPr>
        <w:widowControl w:val="0"/>
        <w:numPr>
          <w:ilvl w:val="0"/>
          <w:numId w:val="5"/>
        </w:numPr>
        <w:pBdr>
          <w:top w:val="nil"/>
          <w:left w:val="nil"/>
          <w:bottom w:val="nil"/>
          <w:right w:val="nil"/>
          <w:between w:val="nil"/>
        </w:pBdr>
        <w:tabs>
          <w:tab w:val="left" w:pos="1397"/>
          <w:tab w:val="left" w:pos="1398"/>
          <w:tab w:val="right" w:pos="9068"/>
        </w:tabs>
        <w:spacing w:before="111" w:after="0" w:line="240" w:lineRule="auto"/>
      </w:pPr>
      <w:r w:rsidRPr="00A27060">
        <w:rPr>
          <w:i/>
          <w:iCs/>
        </w:rPr>
        <w:t xml:space="preserve">Situación medioambiental  </w:t>
      </w:r>
      <w:r>
        <w:t xml:space="preserve">                                                                                                       </w:t>
      </w:r>
      <w:r w:rsidRPr="00A27060">
        <w:rPr>
          <w:i/>
          <w:iCs/>
        </w:rPr>
        <w:t>5</w:t>
      </w:r>
    </w:p>
    <w:p w14:paraId="12919BD7" w14:textId="155258BA" w:rsidR="009B6192" w:rsidRDefault="004C501A" w:rsidP="009B6192">
      <w:pPr>
        <w:pBdr>
          <w:top w:val="nil"/>
          <w:left w:val="nil"/>
          <w:bottom w:val="nil"/>
          <w:right w:val="nil"/>
          <w:between w:val="nil"/>
        </w:pBdr>
        <w:tabs>
          <w:tab w:val="right" w:pos="9053"/>
        </w:tabs>
        <w:spacing w:before="108"/>
        <w:ind w:left="458"/>
        <w:rPr>
          <w:rFonts w:ascii="Calibri" w:eastAsia="Calibri" w:hAnsi="Calibri" w:cs="Calibri"/>
          <w:color w:val="000000"/>
        </w:rPr>
      </w:pPr>
      <w:hyperlink w:anchor="_4d34og8">
        <w:r w:rsidR="009B6192">
          <w:rPr>
            <w:b/>
            <w:i/>
            <w:color w:val="000000"/>
          </w:rPr>
          <w:t>2.- Características de la educación</w:t>
        </w:r>
      </w:hyperlink>
      <w:hyperlink w:anchor="_4d34og8">
        <w:r w:rsidR="009B6192">
          <w:rPr>
            <w:rFonts w:ascii="Times New Roman" w:eastAsia="Times New Roman" w:hAnsi="Times New Roman" w:cs="Times New Roman"/>
            <w:b/>
            <w:i/>
            <w:color w:val="000000"/>
          </w:rPr>
          <w:tab/>
        </w:r>
      </w:hyperlink>
      <w:hyperlink w:anchor="_4d34og8">
        <w:r w:rsidR="004B21DC">
          <w:rPr>
            <w:rFonts w:ascii="Calibri" w:eastAsia="Calibri" w:hAnsi="Calibri" w:cs="Calibri"/>
            <w:color w:val="000000"/>
          </w:rPr>
          <w:t>6</w:t>
        </w:r>
      </w:hyperlink>
    </w:p>
    <w:p w14:paraId="77143063" w14:textId="2F797A51" w:rsidR="009B6192" w:rsidRDefault="004C501A" w:rsidP="009B6192">
      <w:pPr>
        <w:widowControl w:val="0"/>
        <w:numPr>
          <w:ilvl w:val="0"/>
          <w:numId w:val="4"/>
        </w:numPr>
        <w:pBdr>
          <w:top w:val="nil"/>
          <w:left w:val="nil"/>
          <w:bottom w:val="nil"/>
          <w:right w:val="nil"/>
          <w:between w:val="nil"/>
        </w:pBdr>
        <w:tabs>
          <w:tab w:val="left" w:pos="1398"/>
          <w:tab w:val="right" w:pos="9068"/>
        </w:tabs>
        <w:spacing w:before="125" w:after="0" w:line="240" w:lineRule="auto"/>
      </w:pPr>
      <w:hyperlink w:anchor="_2s8eyo1">
        <w:r w:rsidR="009B6192">
          <w:rPr>
            <w:i/>
            <w:color w:val="000000"/>
          </w:rPr>
          <w:t>Cobertura de la educación</w:t>
        </w:r>
      </w:hyperlink>
      <w:hyperlink w:anchor="_2s8eyo1">
        <w:r w:rsidR="009B6192">
          <w:rPr>
            <w:rFonts w:ascii="Times New Roman" w:eastAsia="Times New Roman" w:hAnsi="Times New Roman" w:cs="Times New Roman"/>
            <w:i/>
            <w:color w:val="000000"/>
          </w:rPr>
          <w:tab/>
        </w:r>
      </w:hyperlink>
      <w:hyperlink w:anchor="_2s8eyo1">
        <w:r w:rsidR="004B21DC">
          <w:rPr>
            <w:i/>
            <w:color w:val="000000"/>
          </w:rPr>
          <w:t>6</w:t>
        </w:r>
      </w:hyperlink>
    </w:p>
    <w:p w14:paraId="5C914963" w14:textId="22A1E718" w:rsidR="009B6192" w:rsidRDefault="004C501A" w:rsidP="009B6192">
      <w:pPr>
        <w:widowControl w:val="0"/>
        <w:numPr>
          <w:ilvl w:val="0"/>
          <w:numId w:val="4"/>
        </w:numPr>
        <w:pBdr>
          <w:top w:val="nil"/>
          <w:left w:val="nil"/>
          <w:bottom w:val="nil"/>
          <w:right w:val="nil"/>
          <w:between w:val="nil"/>
        </w:pBdr>
        <w:tabs>
          <w:tab w:val="left" w:pos="1398"/>
          <w:tab w:val="right" w:pos="9068"/>
        </w:tabs>
        <w:spacing w:before="109" w:after="0" w:line="240" w:lineRule="auto"/>
      </w:pPr>
      <w:hyperlink w:anchor="_17dp8vu">
        <w:r w:rsidR="009B6192">
          <w:rPr>
            <w:i/>
            <w:color w:val="000000"/>
          </w:rPr>
          <w:t>Contexto familiar</w:t>
        </w:r>
      </w:hyperlink>
      <w:hyperlink w:anchor="_17dp8vu">
        <w:r w:rsidR="009B6192">
          <w:rPr>
            <w:rFonts w:ascii="Times New Roman" w:eastAsia="Times New Roman" w:hAnsi="Times New Roman" w:cs="Times New Roman"/>
            <w:i/>
            <w:color w:val="000000"/>
          </w:rPr>
          <w:tab/>
        </w:r>
      </w:hyperlink>
      <w:hyperlink w:anchor="_17dp8vu">
        <w:r w:rsidR="004B21DC">
          <w:rPr>
            <w:i/>
            <w:color w:val="000000"/>
          </w:rPr>
          <w:t>6</w:t>
        </w:r>
      </w:hyperlink>
    </w:p>
    <w:p w14:paraId="4CB94BE2" w14:textId="70FEFC26" w:rsidR="009B6192" w:rsidRDefault="004C501A" w:rsidP="009B6192">
      <w:pPr>
        <w:widowControl w:val="0"/>
        <w:numPr>
          <w:ilvl w:val="0"/>
          <w:numId w:val="4"/>
        </w:numPr>
        <w:pBdr>
          <w:top w:val="nil"/>
          <w:left w:val="nil"/>
          <w:bottom w:val="nil"/>
          <w:right w:val="nil"/>
          <w:between w:val="nil"/>
        </w:pBdr>
        <w:tabs>
          <w:tab w:val="left" w:pos="1397"/>
          <w:tab w:val="left" w:pos="1398"/>
          <w:tab w:val="right" w:pos="9068"/>
        </w:tabs>
        <w:spacing w:before="110" w:after="0" w:line="240" w:lineRule="auto"/>
      </w:pPr>
      <w:hyperlink w:anchor="_3rdcrjn">
        <w:r w:rsidR="009B6192">
          <w:rPr>
            <w:i/>
            <w:color w:val="000000"/>
          </w:rPr>
          <w:t>Características del estudiantado</w:t>
        </w:r>
      </w:hyperlink>
      <w:hyperlink w:anchor="_3rdcrjn">
        <w:r w:rsidR="009B6192">
          <w:rPr>
            <w:rFonts w:ascii="Times New Roman" w:eastAsia="Times New Roman" w:hAnsi="Times New Roman" w:cs="Times New Roman"/>
            <w:i/>
            <w:color w:val="000000"/>
          </w:rPr>
          <w:tab/>
        </w:r>
      </w:hyperlink>
      <w:hyperlink w:anchor="_3rdcrjn">
        <w:r w:rsidR="004B21DC">
          <w:rPr>
            <w:i/>
            <w:color w:val="000000"/>
          </w:rPr>
          <w:t>7</w:t>
        </w:r>
      </w:hyperlink>
    </w:p>
    <w:p w14:paraId="7BA0ECAC" w14:textId="2EF778ED" w:rsidR="009B6192" w:rsidRDefault="004C501A" w:rsidP="009B6192">
      <w:pPr>
        <w:widowControl w:val="0"/>
        <w:numPr>
          <w:ilvl w:val="0"/>
          <w:numId w:val="4"/>
        </w:numPr>
        <w:pBdr>
          <w:top w:val="nil"/>
          <w:left w:val="nil"/>
          <w:bottom w:val="nil"/>
          <w:right w:val="nil"/>
          <w:between w:val="nil"/>
        </w:pBdr>
        <w:tabs>
          <w:tab w:val="left" w:pos="1398"/>
          <w:tab w:val="right" w:pos="9068"/>
        </w:tabs>
        <w:spacing w:before="111" w:after="0" w:line="240" w:lineRule="auto"/>
      </w:pPr>
      <w:hyperlink w:anchor="_26in1rg">
        <w:r w:rsidR="009B6192">
          <w:rPr>
            <w:i/>
            <w:color w:val="000000"/>
          </w:rPr>
          <w:t>Características del plantel</w:t>
        </w:r>
      </w:hyperlink>
      <w:hyperlink w:anchor="_26in1rg">
        <w:r w:rsidR="009B6192">
          <w:rPr>
            <w:rFonts w:ascii="Times New Roman" w:eastAsia="Times New Roman" w:hAnsi="Times New Roman" w:cs="Times New Roman"/>
            <w:i/>
            <w:color w:val="000000"/>
          </w:rPr>
          <w:tab/>
        </w:r>
      </w:hyperlink>
      <w:hyperlink w:anchor="_26in1rg">
        <w:r w:rsidR="004B21DC">
          <w:rPr>
            <w:i/>
            <w:color w:val="000000"/>
          </w:rPr>
          <w:t>7</w:t>
        </w:r>
      </w:hyperlink>
    </w:p>
    <w:p w14:paraId="67A47EF0" w14:textId="44A3FECD" w:rsidR="009B6192" w:rsidRDefault="004C501A" w:rsidP="009B6192">
      <w:pPr>
        <w:widowControl w:val="0"/>
        <w:numPr>
          <w:ilvl w:val="0"/>
          <w:numId w:val="4"/>
        </w:numPr>
        <w:pBdr>
          <w:top w:val="nil"/>
          <w:left w:val="nil"/>
          <w:bottom w:val="nil"/>
          <w:right w:val="nil"/>
          <w:between w:val="nil"/>
        </w:pBdr>
        <w:tabs>
          <w:tab w:val="left" w:pos="1398"/>
          <w:tab w:val="right" w:pos="9068"/>
        </w:tabs>
        <w:spacing w:before="110" w:after="0" w:line="240" w:lineRule="auto"/>
      </w:pPr>
      <w:hyperlink w:anchor="_lnxbz9">
        <w:r w:rsidR="009B6192">
          <w:rPr>
            <w:i/>
            <w:color w:val="000000"/>
          </w:rPr>
          <w:t>Indicadores educativos del plantel</w:t>
        </w:r>
      </w:hyperlink>
      <w:hyperlink w:anchor="_lnxbz9">
        <w:r w:rsidR="009B6192">
          <w:rPr>
            <w:rFonts w:ascii="Times New Roman" w:eastAsia="Times New Roman" w:hAnsi="Times New Roman" w:cs="Times New Roman"/>
            <w:i/>
            <w:color w:val="000000"/>
          </w:rPr>
          <w:tab/>
        </w:r>
      </w:hyperlink>
      <w:hyperlink w:anchor="_lnxbz9">
        <w:r w:rsidR="004B21DC">
          <w:rPr>
            <w:i/>
            <w:color w:val="000000"/>
          </w:rPr>
          <w:t>7</w:t>
        </w:r>
      </w:hyperlink>
    </w:p>
    <w:p w14:paraId="2CA6B227" w14:textId="0B773267" w:rsidR="009B6192" w:rsidRDefault="004C501A" w:rsidP="009B6192">
      <w:pPr>
        <w:widowControl w:val="0"/>
        <w:numPr>
          <w:ilvl w:val="0"/>
          <w:numId w:val="4"/>
        </w:numPr>
        <w:pBdr>
          <w:top w:val="nil"/>
          <w:left w:val="nil"/>
          <w:bottom w:val="nil"/>
          <w:right w:val="nil"/>
          <w:between w:val="nil"/>
        </w:pBdr>
        <w:tabs>
          <w:tab w:val="left" w:pos="1397"/>
          <w:tab w:val="left" w:pos="1398"/>
          <w:tab w:val="right" w:pos="9068"/>
        </w:tabs>
        <w:spacing w:before="111" w:after="0" w:line="240" w:lineRule="auto"/>
      </w:pPr>
      <w:hyperlink w:anchor="_35nkun2">
        <w:r w:rsidR="009B6192">
          <w:rPr>
            <w:i/>
            <w:color w:val="000000"/>
          </w:rPr>
          <w:t>Programas o proyectos</w:t>
        </w:r>
      </w:hyperlink>
      <w:hyperlink w:anchor="_35nkun2">
        <w:r w:rsidR="009B6192">
          <w:rPr>
            <w:rFonts w:ascii="Times New Roman" w:eastAsia="Times New Roman" w:hAnsi="Times New Roman" w:cs="Times New Roman"/>
            <w:i/>
            <w:color w:val="000000"/>
          </w:rPr>
          <w:tab/>
        </w:r>
      </w:hyperlink>
      <w:hyperlink w:anchor="_35nkun2">
        <w:r w:rsidR="004B21DC">
          <w:rPr>
            <w:i/>
            <w:color w:val="000000"/>
          </w:rPr>
          <w:t>7</w:t>
        </w:r>
      </w:hyperlink>
    </w:p>
    <w:p w14:paraId="120D4A67" w14:textId="1012B29C" w:rsidR="009B6192" w:rsidRDefault="004C501A" w:rsidP="009B6192">
      <w:pPr>
        <w:widowControl w:val="0"/>
        <w:numPr>
          <w:ilvl w:val="0"/>
          <w:numId w:val="4"/>
        </w:numPr>
        <w:pBdr>
          <w:top w:val="nil"/>
          <w:left w:val="nil"/>
          <w:bottom w:val="nil"/>
          <w:right w:val="nil"/>
          <w:between w:val="nil"/>
        </w:pBdr>
        <w:tabs>
          <w:tab w:val="left" w:pos="1398"/>
          <w:tab w:val="right" w:pos="9068"/>
        </w:tabs>
        <w:spacing w:before="108" w:after="0" w:line="240" w:lineRule="auto"/>
      </w:pPr>
      <w:hyperlink w:anchor="_1ksv4uv">
        <w:r w:rsidR="009B6192">
          <w:rPr>
            <w:i/>
            <w:color w:val="000000"/>
          </w:rPr>
          <w:t>Instalaciones y equipamiento en la escuela y la comunidad</w:t>
        </w:r>
      </w:hyperlink>
      <w:hyperlink w:anchor="_1ksv4uv">
        <w:r w:rsidR="009B6192">
          <w:rPr>
            <w:rFonts w:ascii="Times New Roman" w:eastAsia="Times New Roman" w:hAnsi="Times New Roman" w:cs="Times New Roman"/>
            <w:i/>
            <w:color w:val="000000"/>
          </w:rPr>
          <w:tab/>
        </w:r>
      </w:hyperlink>
      <w:hyperlink w:anchor="_1ksv4uv">
        <w:r w:rsidR="004B21DC">
          <w:rPr>
            <w:i/>
            <w:color w:val="000000"/>
          </w:rPr>
          <w:t>7</w:t>
        </w:r>
      </w:hyperlink>
    </w:p>
    <w:p w14:paraId="22EC08CB" w14:textId="7A173F8E" w:rsidR="009B6192" w:rsidRDefault="004C501A" w:rsidP="009B6192">
      <w:pPr>
        <w:pBdr>
          <w:top w:val="nil"/>
          <w:left w:val="nil"/>
          <w:bottom w:val="nil"/>
          <w:right w:val="nil"/>
          <w:between w:val="nil"/>
        </w:pBdr>
        <w:tabs>
          <w:tab w:val="right" w:pos="9056"/>
        </w:tabs>
        <w:spacing w:before="109"/>
        <w:ind w:left="458"/>
        <w:rPr>
          <w:rFonts w:ascii="Calibri" w:eastAsia="Calibri" w:hAnsi="Calibri" w:cs="Calibri"/>
          <w:color w:val="000000"/>
        </w:rPr>
      </w:pPr>
      <w:hyperlink w:anchor="_44sinio">
        <w:r w:rsidR="009B6192">
          <w:rPr>
            <w:b/>
            <w:i/>
            <w:color w:val="000000"/>
          </w:rPr>
          <w:t>3.- Análisis de la información</w:t>
        </w:r>
      </w:hyperlink>
      <w:hyperlink w:anchor="_44sinio">
        <w:r w:rsidR="009B6192">
          <w:rPr>
            <w:rFonts w:ascii="Times New Roman" w:eastAsia="Times New Roman" w:hAnsi="Times New Roman" w:cs="Times New Roman"/>
            <w:b/>
            <w:i/>
            <w:color w:val="000000"/>
          </w:rPr>
          <w:tab/>
        </w:r>
      </w:hyperlink>
      <w:hyperlink w:anchor="_44sinio">
        <w:r w:rsidR="00160914">
          <w:rPr>
            <w:rFonts w:ascii="Calibri" w:eastAsia="Calibri" w:hAnsi="Calibri" w:cs="Calibri"/>
            <w:color w:val="000000"/>
          </w:rPr>
          <w:t>8</w:t>
        </w:r>
      </w:hyperlink>
    </w:p>
    <w:p w14:paraId="541A1023" w14:textId="19DA7C18" w:rsidR="009B6192" w:rsidRDefault="004C501A" w:rsidP="009B6192">
      <w:pPr>
        <w:pBdr>
          <w:top w:val="nil"/>
          <w:left w:val="nil"/>
          <w:bottom w:val="nil"/>
          <w:right w:val="nil"/>
          <w:between w:val="nil"/>
        </w:pBdr>
        <w:tabs>
          <w:tab w:val="right" w:pos="9087"/>
        </w:tabs>
        <w:spacing w:before="123"/>
        <w:ind w:left="458"/>
        <w:rPr>
          <w:rFonts w:ascii="Calibri" w:eastAsia="Calibri" w:hAnsi="Calibri" w:cs="Calibri"/>
          <w:color w:val="000000"/>
        </w:rPr>
      </w:pPr>
      <w:hyperlink w:anchor="_2jxsxqh">
        <w:r w:rsidR="009B6192">
          <w:rPr>
            <w:b/>
            <w:i/>
            <w:color w:val="000000"/>
          </w:rPr>
          <w:t>4.- Problemáticas o necesidades de la comunidad</w:t>
        </w:r>
      </w:hyperlink>
      <w:hyperlink w:anchor="_2jxsxqh">
        <w:r w:rsidR="009B6192">
          <w:rPr>
            <w:rFonts w:ascii="Times New Roman" w:eastAsia="Times New Roman" w:hAnsi="Times New Roman" w:cs="Times New Roman"/>
            <w:b/>
            <w:i/>
            <w:color w:val="000000"/>
          </w:rPr>
          <w:tab/>
        </w:r>
      </w:hyperlink>
      <w:hyperlink w:anchor="_2jxsxqh">
        <w:r w:rsidR="00160914">
          <w:rPr>
            <w:rFonts w:ascii="Calibri" w:eastAsia="Calibri" w:hAnsi="Calibri" w:cs="Calibri"/>
            <w:color w:val="000000"/>
          </w:rPr>
          <w:t>8</w:t>
        </w:r>
      </w:hyperlink>
    </w:p>
    <w:p w14:paraId="06E9F7FE" w14:textId="64E9179A" w:rsidR="009B6192" w:rsidRDefault="004C501A" w:rsidP="009B6192">
      <w:pPr>
        <w:widowControl w:val="0"/>
        <w:numPr>
          <w:ilvl w:val="0"/>
          <w:numId w:val="3"/>
        </w:numPr>
        <w:pBdr>
          <w:top w:val="nil"/>
          <w:left w:val="nil"/>
          <w:bottom w:val="nil"/>
          <w:right w:val="nil"/>
          <w:between w:val="nil"/>
        </w:pBdr>
        <w:tabs>
          <w:tab w:val="left" w:pos="1398"/>
          <w:tab w:val="right" w:pos="9068"/>
        </w:tabs>
        <w:spacing w:before="122" w:after="0" w:line="240" w:lineRule="auto"/>
      </w:pPr>
      <w:hyperlink w:anchor="_z337ya">
        <w:r w:rsidR="009B6192">
          <w:rPr>
            <w:i/>
            <w:color w:val="000000"/>
          </w:rPr>
          <w:t>Etapa uno.</w:t>
        </w:r>
      </w:hyperlink>
      <w:hyperlink w:anchor="_z337ya">
        <w:r w:rsidR="009B6192">
          <w:rPr>
            <w:rFonts w:ascii="Times New Roman" w:eastAsia="Times New Roman" w:hAnsi="Times New Roman" w:cs="Times New Roman"/>
            <w:i/>
            <w:color w:val="000000"/>
          </w:rPr>
          <w:tab/>
        </w:r>
      </w:hyperlink>
      <w:hyperlink w:anchor="_z337ya">
        <w:r w:rsidR="00160914">
          <w:rPr>
            <w:i/>
            <w:color w:val="000000"/>
          </w:rPr>
          <w:t>8</w:t>
        </w:r>
      </w:hyperlink>
    </w:p>
    <w:p w14:paraId="58DB869E" w14:textId="472A6FC5" w:rsidR="009B6192" w:rsidRDefault="004C501A" w:rsidP="009B6192">
      <w:pPr>
        <w:widowControl w:val="0"/>
        <w:numPr>
          <w:ilvl w:val="0"/>
          <w:numId w:val="3"/>
        </w:numPr>
        <w:pBdr>
          <w:top w:val="nil"/>
          <w:left w:val="nil"/>
          <w:bottom w:val="nil"/>
          <w:right w:val="nil"/>
          <w:between w:val="nil"/>
        </w:pBdr>
        <w:tabs>
          <w:tab w:val="left" w:pos="1398"/>
          <w:tab w:val="right" w:pos="9068"/>
        </w:tabs>
        <w:spacing w:before="111" w:after="0" w:line="240" w:lineRule="auto"/>
      </w:pPr>
      <w:hyperlink w:anchor="_3j2qqm3">
        <w:r w:rsidR="009B6192">
          <w:rPr>
            <w:i/>
            <w:color w:val="000000"/>
          </w:rPr>
          <w:t>Etapa dos.</w:t>
        </w:r>
      </w:hyperlink>
      <w:hyperlink w:anchor="_3j2qqm3">
        <w:r w:rsidR="009B6192">
          <w:rPr>
            <w:rFonts w:ascii="Times New Roman" w:eastAsia="Times New Roman" w:hAnsi="Times New Roman" w:cs="Times New Roman"/>
            <w:i/>
            <w:color w:val="000000"/>
          </w:rPr>
          <w:tab/>
        </w:r>
      </w:hyperlink>
      <w:hyperlink w:anchor="_3j2qqm3">
        <w:r w:rsidR="00160914">
          <w:rPr>
            <w:i/>
            <w:color w:val="000000"/>
          </w:rPr>
          <w:t>8</w:t>
        </w:r>
      </w:hyperlink>
    </w:p>
    <w:p w14:paraId="78C82FD7" w14:textId="466F4D84" w:rsidR="009B6192" w:rsidRDefault="004C501A" w:rsidP="009B6192">
      <w:pPr>
        <w:widowControl w:val="0"/>
        <w:numPr>
          <w:ilvl w:val="0"/>
          <w:numId w:val="3"/>
        </w:numPr>
        <w:pBdr>
          <w:top w:val="nil"/>
          <w:left w:val="nil"/>
          <w:bottom w:val="nil"/>
          <w:right w:val="nil"/>
          <w:between w:val="nil"/>
        </w:pBdr>
        <w:tabs>
          <w:tab w:val="left" w:pos="1397"/>
          <w:tab w:val="left" w:pos="1398"/>
          <w:tab w:val="right" w:pos="9068"/>
        </w:tabs>
        <w:spacing w:before="111" w:after="0" w:line="240" w:lineRule="auto"/>
      </w:pPr>
      <w:hyperlink w:anchor="_1y810tw">
        <w:r w:rsidR="009B6192">
          <w:rPr>
            <w:i/>
            <w:color w:val="000000"/>
          </w:rPr>
          <w:t>Etapa tres:</w:t>
        </w:r>
      </w:hyperlink>
      <w:hyperlink w:anchor="_1y810tw">
        <w:r w:rsidR="009B6192">
          <w:rPr>
            <w:rFonts w:ascii="Times New Roman" w:eastAsia="Times New Roman" w:hAnsi="Times New Roman" w:cs="Times New Roman"/>
            <w:i/>
            <w:color w:val="000000"/>
          </w:rPr>
          <w:tab/>
        </w:r>
      </w:hyperlink>
      <w:hyperlink w:anchor="_1y810tw">
        <w:r w:rsidR="00160914">
          <w:rPr>
            <w:i/>
            <w:color w:val="000000"/>
          </w:rPr>
          <w:t>8</w:t>
        </w:r>
      </w:hyperlink>
    </w:p>
    <w:p w14:paraId="32E04025" w14:textId="77777777" w:rsidR="009B6192" w:rsidRDefault="004C501A" w:rsidP="009B6192">
      <w:pPr>
        <w:pBdr>
          <w:top w:val="nil"/>
          <w:left w:val="nil"/>
          <w:bottom w:val="nil"/>
          <w:right w:val="nil"/>
          <w:between w:val="nil"/>
        </w:pBdr>
        <w:tabs>
          <w:tab w:val="right" w:pos="9066"/>
        </w:tabs>
        <w:spacing w:before="111"/>
        <w:ind w:left="677"/>
        <w:rPr>
          <w:color w:val="000000"/>
        </w:rPr>
      </w:pPr>
      <w:hyperlink w:anchor="_4i7ojhp">
        <w:r w:rsidR="009B6192">
          <w:rPr>
            <w:b/>
            <w:i/>
            <w:color w:val="000000"/>
          </w:rPr>
          <w:t>Fases del PAEC</w:t>
        </w:r>
      </w:hyperlink>
      <w:hyperlink w:anchor="_4i7ojhp">
        <w:r w:rsidR="009B6192">
          <w:rPr>
            <w:rFonts w:ascii="Times New Roman" w:eastAsia="Times New Roman" w:hAnsi="Times New Roman" w:cs="Times New Roman"/>
            <w:b/>
            <w:i/>
            <w:color w:val="000000"/>
          </w:rPr>
          <w:tab/>
        </w:r>
      </w:hyperlink>
      <w:hyperlink w:anchor="_4i7ojhp">
        <w:r w:rsidR="009B6192">
          <w:rPr>
            <w:color w:val="000000"/>
          </w:rPr>
          <w:t>8</w:t>
        </w:r>
      </w:hyperlink>
    </w:p>
    <w:p w14:paraId="60099ACA" w14:textId="77777777" w:rsidR="009B6192" w:rsidRDefault="004C501A" w:rsidP="009B6192">
      <w:pPr>
        <w:pBdr>
          <w:top w:val="nil"/>
          <w:left w:val="nil"/>
          <w:bottom w:val="nil"/>
          <w:right w:val="nil"/>
          <w:between w:val="nil"/>
        </w:pBdr>
        <w:tabs>
          <w:tab w:val="right" w:pos="9056"/>
        </w:tabs>
        <w:spacing w:before="119"/>
        <w:ind w:left="1510"/>
        <w:rPr>
          <w:i/>
          <w:color w:val="000000"/>
        </w:rPr>
      </w:pPr>
      <w:hyperlink w:anchor="_2xcytpi">
        <w:r w:rsidR="009B6192">
          <w:rPr>
            <w:b/>
            <w:i/>
            <w:color w:val="000000"/>
          </w:rPr>
          <w:t>Fase II.- Definición del Proyecto Escolar Comunitario (PEC):</w:t>
        </w:r>
      </w:hyperlink>
      <w:hyperlink w:anchor="_2xcytpi">
        <w:r w:rsidR="009B6192">
          <w:rPr>
            <w:rFonts w:ascii="Times New Roman" w:eastAsia="Times New Roman" w:hAnsi="Times New Roman" w:cs="Times New Roman"/>
            <w:b/>
            <w:i/>
            <w:color w:val="000000"/>
          </w:rPr>
          <w:tab/>
        </w:r>
      </w:hyperlink>
      <w:hyperlink w:anchor="_2xcytpi">
        <w:r w:rsidR="009B6192">
          <w:rPr>
            <w:i/>
            <w:color w:val="000000"/>
          </w:rPr>
          <w:t>9</w:t>
        </w:r>
      </w:hyperlink>
    </w:p>
    <w:p w14:paraId="6B841EEE" w14:textId="77777777" w:rsidR="009B6192" w:rsidRDefault="004C501A" w:rsidP="009B6192">
      <w:pPr>
        <w:widowControl w:val="0"/>
        <w:numPr>
          <w:ilvl w:val="0"/>
          <w:numId w:val="2"/>
        </w:numPr>
        <w:pBdr>
          <w:top w:val="nil"/>
          <w:left w:val="nil"/>
          <w:bottom w:val="nil"/>
          <w:right w:val="nil"/>
          <w:between w:val="nil"/>
        </w:pBdr>
        <w:tabs>
          <w:tab w:val="left" w:pos="897"/>
          <w:tab w:val="left" w:pos="899"/>
          <w:tab w:val="right" w:pos="9058"/>
        </w:tabs>
        <w:spacing w:before="118" w:after="0" w:line="240" w:lineRule="auto"/>
        <w:ind w:hanging="441"/>
        <w:rPr>
          <w:color w:val="000000"/>
        </w:rPr>
      </w:pPr>
      <w:hyperlink w:anchor="_1ci93xb">
        <w:r w:rsidR="009B6192">
          <w:rPr>
            <w:b/>
            <w:i/>
            <w:color w:val="000000"/>
          </w:rPr>
          <w:t>Introducción, justificación</w:t>
        </w:r>
      </w:hyperlink>
      <w:hyperlink w:anchor="_1ci93xb">
        <w:r w:rsidR="009B6192">
          <w:rPr>
            <w:rFonts w:ascii="Times New Roman" w:eastAsia="Times New Roman" w:hAnsi="Times New Roman" w:cs="Times New Roman"/>
            <w:b/>
            <w:i/>
            <w:color w:val="000000"/>
          </w:rPr>
          <w:tab/>
        </w:r>
      </w:hyperlink>
      <w:hyperlink w:anchor="_1ci93xb">
        <w:r w:rsidR="009B6192">
          <w:rPr>
            <w:rFonts w:ascii="Calibri" w:eastAsia="Calibri" w:hAnsi="Calibri" w:cs="Calibri"/>
            <w:color w:val="000000"/>
          </w:rPr>
          <w:t>9</w:t>
        </w:r>
      </w:hyperlink>
    </w:p>
    <w:p w14:paraId="46A391B6" w14:textId="77777777" w:rsidR="009B6192" w:rsidRDefault="004C501A" w:rsidP="009B6192">
      <w:pPr>
        <w:widowControl w:val="0"/>
        <w:numPr>
          <w:ilvl w:val="0"/>
          <w:numId w:val="2"/>
        </w:numPr>
        <w:pBdr>
          <w:top w:val="nil"/>
          <w:left w:val="nil"/>
          <w:bottom w:val="nil"/>
          <w:right w:val="nil"/>
          <w:between w:val="nil"/>
        </w:pBdr>
        <w:tabs>
          <w:tab w:val="left" w:pos="897"/>
          <w:tab w:val="left" w:pos="899"/>
          <w:tab w:val="right" w:pos="9044"/>
        </w:tabs>
        <w:spacing w:before="120" w:after="0" w:line="240" w:lineRule="auto"/>
        <w:ind w:hanging="441"/>
        <w:rPr>
          <w:color w:val="000000"/>
        </w:rPr>
      </w:pPr>
      <w:hyperlink w:anchor="_3whwml4">
        <w:r w:rsidR="009B6192">
          <w:rPr>
            <w:b/>
            <w:i/>
            <w:color w:val="000000"/>
          </w:rPr>
          <w:t>Propósito, alcance y temporalidad</w:t>
        </w:r>
      </w:hyperlink>
      <w:hyperlink w:anchor="_3whwml4">
        <w:r w:rsidR="009B6192">
          <w:rPr>
            <w:rFonts w:ascii="Times New Roman" w:eastAsia="Times New Roman" w:hAnsi="Times New Roman" w:cs="Times New Roman"/>
            <w:b/>
            <w:i/>
            <w:color w:val="000000"/>
          </w:rPr>
          <w:tab/>
        </w:r>
      </w:hyperlink>
      <w:hyperlink w:anchor="_3whwml4">
        <w:r w:rsidR="009B6192">
          <w:rPr>
            <w:rFonts w:ascii="Calibri" w:eastAsia="Calibri" w:hAnsi="Calibri" w:cs="Calibri"/>
            <w:color w:val="000000"/>
          </w:rPr>
          <w:t>9</w:t>
        </w:r>
      </w:hyperlink>
    </w:p>
    <w:p w14:paraId="0C19D9B3" w14:textId="77777777" w:rsidR="009B6192" w:rsidRDefault="004C501A" w:rsidP="009B6192">
      <w:pPr>
        <w:widowControl w:val="0"/>
        <w:numPr>
          <w:ilvl w:val="0"/>
          <w:numId w:val="2"/>
        </w:numPr>
        <w:pBdr>
          <w:top w:val="nil"/>
          <w:left w:val="nil"/>
          <w:bottom w:val="nil"/>
          <w:right w:val="nil"/>
          <w:between w:val="nil"/>
        </w:pBdr>
        <w:tabs>
          <w:tab w:val="left" w:pos="897"/>
          <w:tab w:val="left" w:pos="899"/>
          <w:tab w:val="right" w:pos="9054"/>
        </w:tabs>
        <w:spacing w:before="124" w:after="0" w:line="240" w:lineRule="auto"/>
        <w:ind w:hanging="441"/>
        <w:rPr>
          <w:color w:val="000000"/>
        </w:rPr>
      </w:pPr>
      <w:hyperlink w:anchor="_2bn6wsx">
        <w:r w:rsidR="009B6192">
          <w:rPr>
            <w:b/>
            <w:i/>
            <w:color w:val="000000"/>
          </w:rPr>
          <w:t>Diseño del PEC</w:t>
        </w:r>
      </w:hyperlink>
      <w:hyperlink w:anchor="_2bn6wsx">
        <w:r w:rsidR="009B6192">
          <w:rPr>
            <w:rFonts w:ascii="Times New Roman" w:eastAsia="Times New Roman" w:hAnsi="Times New Roman" w:cs="Times New Roman"/>
            <w:b/>
            <w:i/>
            <w:color w:val="000000"/>
          </w:rPr>
          <w:tab/>
        </w:r>
      </w:hyperlink>
      <w:hyperlink w:anchor="_2bn6wsx">
        <w:r w:rsidR="009B6192">
          <w:rPr>
            <w:rFonts w:ascii="Calibri" w:eastAsia="Calibri" w:hAnsi="Calibri" w:cs="Calibri"/>
            <w:color w:val="000000"/>
          </w:rPr>
          <w:t>10</w:t>
        </w:r>
      </w:hyperlink>
    </w:p>
    <w:p w14:paraId="56C14EB0" w14:textId="77777777" w:rsidR="009B6192" w:rsidRDefault="004C501A" w:rsidP="009B6192">
      <w:pPr>
        <w:pBdr>
          <w:top w:val="nil"/>
          <w:left w:val="nil"/>
          <w:bottom w:val="nil"/>
          <w:right w:val="nil"/>
          <w:between w:val="nil"/>
        </w:pBdr>
        <w:tabs>
          <w:tab w:val="right" w:pos="9066"/>
        </w:tabs>
        <w:spacing w:before="123"/>
        <w:ind w:left="677"/>
        <w:rPr>
          <w:color w:val="000000"/>
        </w:rPr>
      </w:pPr>
      <w:hyperlink w:anchor="_qsh70q">
        <w:r w:rsidR="009B6192">
          <w:rPr>
            <w:b/>
            <w:i/>
            <w:color w:val="000000"/>
          </w:rPr>
          <w:t>Primer semestre</w:t>
        </w:r>
      </w:hyperlink>
      <w:hyperlink w:anchor="_qsh70q">
        <w:r w:rsidR="009B6192">
          <w:rPr>
            <w:rFonts w:ascii="Times New Roman" w:eastAsia="Times New Roman" w:hAnsi="Times New Roman" w:cs="Times New Roman"/>
            <w:b/>
            <w:i/>
            <w:color w:val="000000"/>
          </w:rPr>
          <w:tab/>
        </w:r>
      </w:hyperlink>
      <w:hyperlink w:anchor="_qsh70q">
        <w:r w:rsidR="009B6192">
          <w:rPr>
            <w:color w:val="000000"/>
          </w:rPr>
          <w:t>10</w:t>
        </w:r>
      </w:hyperlink>
    </w:p>
    <w:p w14:paraId="50F4ABA6" w14:textId="77777777" w:rsidR="009B6192" w:rsidRDefault="004C501A" w:rsidP="009B6192">
      <w:pPr>
        <w:pBdr>
          <w:top w:val="nil"/>
          <w:left w:val="nil"/>
          <w:bottom w:val="nil"/>
          <w:right w:val="nil"/>
          <w:between w:val="nil"/>
        </w:pBdr>
        <w:tabs>
          <w:tab w:val="right" w:pos="9069"/>
        </w:tabs>
        <w:spacing w:before="121"/>
        <w:ind w:left="898"/>
        <w:rPr>
          <w:i/>
          <w:color w:val="000000"/>
        </w:rPr>
      </w:pPr>
      <w:hyperlink w:anchor="_3as4poj">
        <w:r w:rsidR="009B6192">
          <w:rPr>
            <w:b/>
            <w:i/>
            <w:color w:val="000000"/>
          </w:rPr>
          <w:t>Fase 1</w:t>
        </w:r>
      </w:hyperlink>
      <w:hyperlink w:anchor="_3as4poj">
        <w:r w:rsidR="009B6192">
          <w:rPr>
            <w:rFonts w:ascii="Times New Roman" w:eastAsia="Times New Roman" w:hAnsi="Times New Roman" w:cs="Times New Roman"/>
            <w:b/>
            <w:i/>
            <w:color w:val="000000"/>
          </w:rPr>
          <w:tab/>
        </w:r>
      </w:hyperlink>
      <w:hyperlink w:anchor="_3as4poj">
        <w:r w:rsidR="009B6192">
          <w:rPr>
            <w:i/>
            <w:color w:val="000000"/>
          </w:rPr>
          <w:t>10</w:t>
        </w:r>
      </w:hyperlink>
    </w:p>
    <w:p w14:paraId="5569E6DB" w14:textId="77777777" w:rsidR="009B6192" w:rsidRDefault="004C501A" w:rsidP="009B6192">
      <w:pPr>
        <w:pBdr>
          <w:top w:val="nil"/>
          <w:left w:val="nil"/>
          <w:bottom w:val="nil"/>
          <w:right w:val="nil"/>
          <w:between w:val="nil"/>
        </w:pBdr>
        <w:tabs>
          <w:tab w:val="right" w:pos="9069"/>
        </w:tabs>
        <w:spacing w:before="119"/>
        <w:ind w:left="898"/>
        <w:rPr>
          <w:i/>
          <w:color w:val="000000"/>
        </w:rPr>
      </w:pPr>
      <w:hyperlink w:anchor="_1pxezwc">
        <w:r w:rsidR="009B6192">
          <w:rPr>
            <w:b/>
            <w:i/>
            <w:color w:val="000000"/>
          </w:rPr>
          <w:t>Fase 2</w:t>
        </w:r>
      </w:hyperlink>
      <w:hyperlink w:anchor="_1pxezwc">
        <w:r w:rsidR="009B6192">
          <w:rPr>
            <w:rFonts w:ascii="Times New Roman" w:eastAsia="Times New Roman" w:hAnsi="Times New Roman" w:cs="Times New Roman"/>
            <w:b/>
            <w:i/>
            <w:color w:val="000000"/>
          </w:rPr>
          <w:tab/>
        </w:r>
      </w:hyperlink>
      <w:hyperlink w:anchor="_1pxezwc">
        <w:r w:rsidR="009B6192">
          <w:rPr>
            <w:i/>
            <w:color w:val="000000"/>
          </w:rPr>
          <w:t>10</w:t>
        </w:r>
      </w:hyperlink>
    </w:p>
    <w:p w14:paraId="5ACA3A72" w14:textId="77777777" w:rsidR="009B6192" w:rsidRDefault="004C501A" w:rsidP="009B6192">
      <w:pPr>
        <w:pBdr>
          <w:top w:val="nil"/>
          <w:left w:val="nil"/>
          <w:bottom w:val="nil"/>
          <w:right w:val="nil"/>
          <w:between w:val="nil"/>
        </w:pBdr>
        <w:tabs>
          <w:tab w:val="right" w:pos="9069"/>
        </w:tabs>
        <w:spacing w:before="121"/>
        <w:ind w:left="898"/>
        <w:rPr>
          <w:i/>
          <w:color w:val="000000"/>
        </w:rPr>
      </w:pPr>
      <w:hyperlink w:anchor="_49x2ik5">
        <w:r w:rsidR="009B6192">
          <w:rPr>
            <w:b/>
            <w:i/>
            <w:color w:val="000000"/>
          </w:rPr>
          <w:t>Fase 3</w:t>
        </w:r>
      </w:hyperlink>
      <w:hyperlink w:anchor="_49x2ik5">
        <w:r w:rsidR="009B6192">
          <w:rPr>
            <w:rFonts w:ascii="Times New Roman" w:eastAsia="Times New Roman" w:hAnsi="Times New Roman" w:cs="Times New Roman"/>
            <w:b/>
            <w:i/>
            <w:color w:val="000000"/>
          </w:rPr>
          <w:tab/>
        </w:r>
      </w:hyperlink>
      <w:hyperlink w:anchor="_49x2ik5">
        <w:r w:rsidR="009B6192">
          <w:rPr>
            <w:i/>
            <w:color w:val="000000"/>
          </w:rPr>
          <w:t>10</w:t>
        </w:r>
      </w:hyperlink>
    </w:p>
    <w:p w14:paraId="1B310DEB" w14:textId="15B57C0C" w:rsidR="009B6192" w:rsidRDefault="004C501A" w:rsidP="009B6192">
      <w:pPr>
        <w:pBdr>
          <w:top w:val="nil"/>
          <w:left w:val="nil"/>
          <w:bottom w:val="nil"/>
          <w:right w:val="nil"/>
          <w:between w:val="nil"/>
        </w:pBdr>
        <w:tabs>
          <w:tab w:val="right" w:pos="9066"/>
        </w:tabs>
        <w:spacing w:before="121"/>
        <w:ind w:left="677"/>
        <w:rPr>
          <w:color w:val="000000"/>
        </w:rPr>
      </w:pPr>
      <w:hyperlink w:anchor="_2p2csry">
        <w:r w:rsidR="00130585">
          <w:rPr>
            <w:b/>
            <w:i/>
            <w:color w:val="000000"/>
          </w:rPr>
          <w:t>Tercer</w:t>
        </w:r>
        <w:r w:rsidR="009B6192">
          <w:rPr>
            <w:b/>
            <w:i/>
            <w:color w:val="000000"/>
          </w:rPr>
          <w:t xml:space="preserve"> semestre:</w:t>
        </w:r>
      </w:hyperlink>
      <w:hyperlink w:anchor="_2p2csry">
        <w:r w:rsidR="009B6192">
          <w:rPr>
            <w:rFonts w:ascii="Times New Roman" w:eastAsia="Times New Roman" w:hAnsi="Times New Roman" w:cs="Times New Roman"/>
            <w:b/>
            <w:i/>
            <w:color w:val="000000"/>
          </w:rPr>
          <w:tab/>
        </w:r>
      </w:hyperlink>
      <w:hyperlink w:anchor="_2p2csry">
        <w:r w:rsidR="009B6192">
          <w:rPr>
            <w:color w:val="000000"/>
          </w:rPr>
          <w:t>10</w:t>
        </w:r>
      </w:hyperlink>
    </w:p>
    <w:p w14:paraId="43EFB66E" w14:textId="77777777" w:rsidR="009B6192" w:rsidRDefault="004C501A" w:rsidP="009B6192">
      <w:pPr>
        <w:pBdr>
          <w:top w:val="nil"/>
          <w:left w:val="nil"/>
          <w:bottom w:val="nil"/>
          <w:right w:val="nil"/>
          <w:between w:val="nil"/>
        </w:pBdr>
        <w:tabs>
          <w:tab w:val="right" w:pos="9069"/>
        </w:tabs>
        <w:spacing w:before="119" w:after="20"/>
        <w:ind w:left="898"/>
        <w:rPr>
          <w:i/>
          <w:color w:val="000000"/>
        </w:rPr>
      </w:pPr>
      <w:hyperlink w:anchor="_147n2zr">
        <w:r w:rsidR="009B6192">
          <w:rPr>
            <w:i/>
            <w:color w:val="000000"/>
          </w:rPr>
          <w:t>Fase 4</w:t>
        </w:r>
      </w:hyperlink>
      <w:hyperlink w:anchor="_147n2zr">
        <w:r w:rsidR="009B6192">
          <w:rPr>
            <w:rFonts w:ascii="Times New Roman" w:eastAsia="Times New Roman" w:hAnsi="Times New Roman" w:cs="Times New Roman"/>
            <w:i/>
            <w:color w:val="000000"/>
          </w:rPr>
          <w:tab/>
        </w:r>
      </w:hyperlink>
      <w:hyperlink w:anchor="_147n2zr">
        <w:r w:rsidR="009B6192">
          <w:rPr>
            <w:i/>
            <w:color w:val="000000"/>
          </w:rPr>
          <w:t>10</w:t>
        </w:r>
      </w:hyperlink>
    </w:p>
    <w:p w14:paraId="5E366D6E" w14:textId="77777777" w:rsidR="009B6192" w:rsidRDefault="004C501A" w:rsidP="009B6192">
      <w:pPr>
        <w:pBdr>
          <w:top w:val="nil"/>
          <w:left w:val="nil"/>
          <w:bottom w:val="nil"/>
          <w:right w:val="nil"/>
          <w:between w:val="nil"/>
        </w:pBdr>
        <w:tabs>
          <w:tab w:val="right" w:pos="9069"/>
        </w:tabs>
        <w:spacing w:before="82"/>
        <w:ind w:left="898"/>
        <w:rPr>
          <w:i/>
          <w:color w:val="000000"/>
        </w:rPr>
      </w:pPr>
      <w:hyperlink w:anchor="_3o7alnk">
        <w:r w:rsidR="009B6192">
          <w:rPr>
            <w:i/>
            <w:color w:val="000000"/>
          </w:rPr>
          <w:t>Fase 5</w:t>
        </w:r>
      </w:hyperlink>
      <w:hyperlink w:anchor="_3o7alnk">
        <w:r w:rsidR="009B6192">
          <w:rPr>
            <w:rFonts w:ascii="Times New Roman" w:eastAsia="Times New Roman" w:hAnsi="Times New Roman" w:cs="Times New Roman"/>
            <w:i/>
            <w:color w:val="000000"/>
          </w:rPr>
          <w:tab/>
        </w:r>
      </w:hyperlink>
      <w:hyperlink w:anchor="_3o7alnk">
        <w:r w:rsidR="009B6192">
          <w:rPr>
            <w:i/>
            <w:color w:val="000000"/>
          </w:rPr>
          <w:t>10</w:t>
        </w:r>
      </w:hyperlink>
    </w:p>
    <w:p w14:paraId="6910FC23" w14:textId="77777777" w:rsidR="009B6192" w:rsidRDefault="004C501A" w:rsidP="009B6192">
      <w:pPr>
        <w:pBdr>
          <w:top w:val="nil"/>
          <w:left w:val="nil"/>
          <w:bottom w:val="nil"/>
          <w:right w:val="nil"/>
          <w:between w:val="nil"/>
        </w:pBdr>
        <w:tabs>
          <w:tab w:val="right" w:pos="9069"/>
        </w:tabs>
        <w:spacing w:before="122"/>
        <w:ind w:left="898"/>
        <w:rPr>
          <w:i/>
          <w:color w:val="000000"/>
        </w:rPr>
      </w:pPr>
      <w:hyperlink w:anchor="_23ckvvd">
        <w:r w:rsidR="009B6192">
          <w:rPr>
            <w:i/>
            <w:color w:val="000000"/>
          </w:rPr>
          <w:t>Fase 6</w:t>
        </w:r>
      </w:hyperlink>
      <w:hyperlink w:anchor="_23ckvvd">
        <w:r w:rsidR="009B6192">
          <w:rPr>
            <w:rFonts w:ascii="Times New Roman" w:eastAsia="Times New Roman" w:hAnsi="Times New Roman" w:cs="Times New Roman"/>
            <w:i/>
            <w:color w:val="000000"/>
          </w:rPr>
          <w:tab/>
        </w:r>
      </w:hyperlink>
      <w:hyperlink w:anchor="_23ckvvd">
        <w:r w:rsidR="009B6192">
          <w:rPr>
            <w:i/>
            <w:color w:val="000000"/>
          </w:rPr>
          <w:t>10</w:t>
        </w:r>
      </w:hyperlink>
    </w:p>
    <w:p w14:paraId="4BA5A920" w14:textId="2D4C747E" w:rsidR="009B6192" w:rsidRDefault="004C501A" w:rsidP="009B6192">
      <w:pPr>
        <w:pBdr>
          <w:top w:val="nil"/>
          <w:left w:val="nil"/>
          <w:bottom w:val="nil"/>
          <w:right w:val="nil"/>
          <w:between w:val="nil"/>
        </w:pBdr>
        <w:tabs>
          <w:tab w:val="right" w:pos="9059"/>
        </w:tabs>
        <w:spacing w:before="118"/>
        <w:ind w:left="1507"/>
        <w:rPr>
          <w:i/>
          <w:color w:val="000000"/>
        </w:rPr>
      </w:pPr>
      <w:hyperlink w:anchor="_ihv636">
        <w:r w:rsidR="009B6192">
          <w:rPr>
            <w:b/>
            <w:i/>
            <w:color w:val="000000"/>
          </w:rPr>
          <w:t>FASE III.- Plan operativo</w:t>
        </w:r>
      </w:hyperlink>
      <w:hyperlink w:anchor="_ihv636">
        <w:r w:rsidR="009B6192">
          <w:rPr>
            <w:rFonts w:ascii="Times New Roman" w:eastAsia="Times New Roman" w:hAnsi="Times New Roman" w:cs="Times New Roman"/>
            <w:b/>
            <w:i/>
            <w:color w:val="000000"/>
          </w:rPr>
          <w:tab/>
        </w:r>
      </w:hyperlink>
      <w:hyperlink w:anchor="_ihv636">
        <w:r w:rsidR="008657A7">
          <w:rPr>
            <w:i/>
            <w:color w:val="000000"/>
          </w:rPr>
          <w:t>11</w:t>
        </w:r>
      </w:hyperlink>
    </w:p>
    <w:p w14:paraId="6DE5DFC7" w14:textId="75B8FFB9" w:rsidR="009B6192" w:rsidRPr="009B6192" w:rsidRDefault="004C501A" w:rsidP="009B6192">
      <w:pPr>
        <w:tabs>
          <w:tab w:val="left" w:pos="8714"/>
          <w:tab w:val="left" w:pos="9059"/>
        </w:tabs>
        <w:rPr>
          <w:lang w:val="es-ES" w:eastAsia="es-MX"/>
        </w:rPr>
        <w:sectPr w:rsidR="009B6192" w:rsidRPr="009B6192" w:rsidSect="00301BD2">
          <w:footerReference w:type="default" r:id="rId11"/>
          <w:pgSz w:w="12240" w:h="15840"/>
          <w:pgMar w:top="1360" w:right="900" w:bottom="1508" w:left="840" w:header="0" w:footer="590" w:gutter="0"/>
          <w:pgNumType w:start="1"/>
          <w:cols w:space="720"/>
        </w:sectPr>
      </w:pPr>
      <w:hyperlink w:anchor="_32hioqz">
        <w:r w:rsidR="009B6192">
          <w:rPr>
            <w:b/>
            <w:i/>
            <w:color w:val="000000"/>
          </w:rPr>
          <w:t xml:space="preserve">FASE IV.- </w:t>
        </w:r>
        <w:r w:rsidR="008657A7">
          <w:rPr>
            <w:b/>
            <w:i/>
            <w:color w:val="000000"/>
          </w:rPr>
          <w:t>E</w:t>
        </w:r>
        <w:r w:rsidR="009B6192">
          <w:rPr>
            <w:b/>
            <w:i/>
            <w:color w:val="000000"/>
          </w:rPr>
          <w:t>valuación del PEC</w:t>
        </w:r>
      </w:hyperlink>
      <w:r w:rsidR="009B6192">
        <w:t xml:space="preserve">               </w:t>
      </w:r>
      <w:proofErr w:type="gramStart"/>
      <w:r w:rsidR="009B6192">
        <w:tab/>
        <w:t xml:space="preserve">  </w:t>
      </w:r>
      <w:r w:rsidR="008657A7">
        <w:t>1</w:t>
      </w:r>
      <w:r w:rsidR="009B6192">
        <w:t>1</w:t>
      </w:r>
      <w:proofErr w:type="gramEnd"/>
      <w:r w:rsidR="009B6192">
        <w:tab/>
      </w:r>
    </w:p>
    <w:p w14:paraId="16109A48" w14:textId="643D81C4" w:rsidR="005C6EFC" w:rsidRDefault="005C6EFC" w:rsidP="009B6192">
      <w:pPr>
        <w:jc w:val="center"/>
        <w:rPr>
          <w:b/>
          <w:sz w:val="36"/>
          <w:szCs w:val="28"/>
        </w:rPr>
      </w:pPr>
      <w:r w:rsidRPr="005C6EFC">
        <w:rPr>
          <w:b/>
          <w:sz w:val="36"/>
          <w:szCs w:val="28"/>
        </w:rPr>
        <w:lastRenderedPageBreak/>
        <w:t>PROYECTO ESCOLAR COMUNITARIO</w:t>
      </w:r>
    </w:p>
    <w:p w14:paraId="3D1BE0D8" w14:textId="6BD702DD" w:rsidR="0039255B" w:rsidRPr="0039255B" w:rsidRDefault="00A5257C" w:rsidP="0039255B">
      <w:pPr>
        <w:spacing w:after="0" w:line="240" w:lineRule="auto"/>
        <w:jc w:val="center"/>
        <w:rPr>
          <w:sz w:val="36"/>
          <w:szCs w:val="36"/>
        </w:rPr>
      </w:pPr>
      <w:r w:rsidRPr="0039255B">
        <w:rPr>
          <w:b/>
          <w:sz w:val="36"/>
          <w:szCs w:val="36"/>
        </w:rPr>
        <w:t xml:space="preserve"> </w:t>
      </w:r>
      <w:r w:rsidR="0039255B" w:rsidRPr="0039255B">
        <w:rPr>
          <w:sz w:val="36"/>
          <w:szCs w:val="36"/>
        </w:rPr>
        <w:t>“</w:t>
      </w:r>
      <w:r w:rsidR="0032244A">
        <w:rPr>
          <w:sz w:val="36"/>
          <w:szCs w:val="36"/>
        </w:rPr>
        <w:t>pintura de</w:t>
      </w:r>
      <w:r w:rsidR="00B35DCC">
        <w:rPr>
          <w:sz w:val="36"/>
          <w:szCs w:val="36"/>
        </w:rPr>
        <w:t xml:space="preserve"> guarniciones</w:t>
      </w:r>
      <w:r w:rsidR="0039255B" w:rsidRPr="0039255B">
        <w:rPr>
          <w:sz w:val="36"/>
          <w:szCs w:val="36"/>
        </w:rPr>
        <w:t>”.</w:t>
      </w:r>
    </w:p>
    <w:tbl>
      <w:tblPr>
        <w:tblStyle w:val="Tablaconcuadrcula"/>
        <w:tblW w:w="0" w:type="auto"/>
        <w:tblLook w:val="04A0" w:firstRow="1" w:lastRow="0" w:firstColumn="1" w:lastColumn="0" w:noHBand="0" w:noVBand="1"/>
      </w:tblPr>
      <w:tblGrid>
        <w:gridCol w:w="3402"/>
        <w:gridCol w:w="7388"/>
      </w:tblGrid>
      <w:tr w:rsidR="0001117B" w:rsidRPr="000E2FAC" w14:paraId="21307B53" w14:textId="77777777" w:rsidTr="00BD7DBC">
        <w:tc>
          <w:tcPr>
            <w:tcW w:w="10790" w:type="dxa"/>
            <w:gridSpan w:val="2"/>
            <w:shd w:val="clear" w:color="auto" w:fill="70AD47" w:themeFill="accent6"/>
          </w:tcPr>
          <w:p w14:paraId="447D97AC" w14:textId="084906C5" w:rsidR="0001117B" w:rsidRPr="000E2FAC" w:rsidRDefault="0001117B" w:rsidP="00C63E64">
            <w:pPr>
              <w:jc w:val="center"/>
              <w:rPr>
                <w:b/>
                <w:bCs/>
                <w:sz w:val="24"/>
                <w:szCs w:val="24"/>
              </w:rPr>
            </w:pPr>
            <w:r w:rsidRPr="000E2FAC">
              <w:rPr>
                <w:b/>
                <w:bCs/>
                <w:sz w:val="24"/>
                <w:szCs w:val="24"/>
              </w:rPr>
              <w:t>DIAGN</w:t>
            </w:r>
            <w:r w:rsidR="00301BD2">
              <w:rPr>
                <w:b/>
                <w:bCs/>
                <w:sz w:val="24"/>
                <w:szCs w:val="24"/>
              </w:rPr>
              <w:t>Ó</w:t>
            </w:r>
            <w:r w:rsidRPr="000E2FAC">
              <w:rPr>
                <w:b/>
                <w:bCs/>
                <w:sz w:val="24"/>
                <w:szCs w:val="24"/>
              </w:rPr>
              <w:t>STICO</w:t>
            </w:r>
          </w:p>
        </w:tc>
      </w:tr>
      <w:tr w:rsidR="00F4682B" w:rsidRPr="00F4682B" w14:paraId="01017CFB" w14:textId="77777777" w:rsidTr="00BD7DBC">
        <w:tc>
          <w:tcPr>
            <w:tcW w:w="10790" w:type="dxa"/>
            <w:gridSpan w:val="2"/>
            <w:shd w:val="clear" w:color="auto" w:fill="5B9BD5" w:themeFill="accent1"/>
          </w:tcPr>
          <w:p w14:paraId="55DC56F9" w14:textId="316083D3" w:rsidR="00F4682B" w:rsidRPr="00BD7DBC" w:rsidRDefault="00F4682B" w:rsidP="00F4682B">
            <w:pPr>
              <w:rPr>
                <w:b/>
                <w:bCs/>
                <w:sz w:val="24"/>
                <w:szCs w:val="24"/>
              </w:rPr>
            </w:pPr>
            <w:r w:rsidRPr="00BD7DBC">
              <w:rPr>
                <w:b/>
                <w:bCs/>
                <w:sz w:val="24"/>
                <w:szCs w:val="24"/>
              </w:rPr>
              <w:t>1.-Características de la comunidad</w:t>
            </w:r>
          </w:p>
        </w:tc>
      </w:tr>
      <w:tr w:rsidR="0001117B" w:rsidRPr="005C43FF" w14:paraId="7D78E836" w14:textId="77777777" w:rsidTr="00ED3A9C">
        <w:tc>
          <w:tcPr>
            <w:tcW w:w="3402" w:type="dxa"/>
          </w:tcPr>
          <w:p w14:paraId="65E17C38" w14:textId="1D212551" w:rsidR="0001117B" w:rsidRPr="005C43FF" w:rsidRDefault="00301BD2" w:rsidP="00C63E64">
            <w:pPr>
              <w:rPr>
                <w:rFonts w:ascii="Arial" w:hAnsi="Arial" w:cs="Arial"/>
              </w:rPr>
            </w:pPr>
            <w:r w:rsidRPr="00301BD2">
              <w:rPr>
                <w:rFonts w:ascii="Arial" w:hAnsi="Arial" w:cs="Arial"/>
                <w:b/>
                <w:bCs/>
              </w:rPr>
              <w:t>a)</w:t>
            </w:r>
            <w:r>
              <w:rPr>
                <w:rFonts w:ascii="Arial" w:hAnsi="Arial" w:cs="Arial"/>
              </w:rPr>
              <w:t xml:space="preserve"> </w:t>
            </w:r>
            <w:r w:rsidR="0001117B" w:rsidRPr="00301BD2">
              <w:rPr>
                <w:rFonts w:ascii="Arial" w:hAnsi="Arial" w:cs="Arial"/>
                <w:b/>
                <w:bCs/>
              </w:rPr>
              <w:t>Ubicación geográfica:</w:t>
            </w:r>
            <w:r w:rsidR="0001117B" w:rsidRPr="005C43FF">
              <w:rPr>
                <w:rFonts w:ascii="Arial" w:hAnsi="Arial" w:cs="Arial"/>
              </w:rPr>
              <w:t xml:space="preserve"> localidad, municipio, entidad federativa.</w:t>
            </w:r>
          </w:p>
        </w:tc>
        <w:tc>
          <w:tcPr>
            <w:tcW w:w="7388" w:type="dxa"/>
          </w:tcPr>
          <w:p w14:paraId="16676276" w14:textId="77777777" w:rsidR="0001117B" w:rsidRPr="005C43FF" w:rsidRDefault="0001117B" w:rsidP="00C63E64">
            <w:pPr>
              <w:rPr>
                <w:rFonts w:ascii="Arial" w:hAnsi="Arial" w:cs="Arial"/>
              </w:rPr>
            </w:pPr>
            <w:r w:rsidRPr="005C43FF">
              <w:rPr>
                <w:rFonts w:ascii="Arial" w:hAnsi="Arial" w:cs="Arial"/>
                <w:b/>
                <w:bCs/>
              </w:rPr>
              <w:t>Localidad</w:t>
            </w:r>
            <w:r w:rsidRPr="005C43FF">
              <w:rPr>
                <w:rFonts w:ascii="Arial" w:hAnsi="Arial" w:cs="Arial"/>
              </w:rPr>
              <w:t>: Venustiano Carranza</w:t>
            </w:r>
          </w:p>
          <w:p w14:paraId="173914D9" w14:textId="77777777" w:rsidR="0001117B" w:rsidRPr="005C43FF" w:rsidRDefault="0001117B" w:rsidP="00C63E64">
            <w:pPr>
              <w:rPr>
                <w:rFonts w:ascii="Arial" w:hAnsi="Arial" w:cs="Arial"/>
              </w:rPr>
            </w:pPr>
            <w:r w:rsidRPr="005C43FF">
              <w:rPr>
                <w:rFonts w:ascii="Arial" w:hAnsi="Arial" w:cs="Arial"/>
                <w:b/>
                <w:bCs/>
              </w:rPr>
              <w:t>Municipio:</w:t>
            </w:r>
            <w:r w:rsidRPr="005C43FF">
              <w:rPr>
                <w:rFonts w:ascii="Arial" w:hAnsi="Arial" w:cs="Arial"/>
              </w:rPr>
              <w:t xml:space="preserve"> Venustiano Carranza</w:t>
            </w:r>
          </w:p>
          <w:p w14:paraId="03E1835B" w14:textId="77777777" w:rsidR="0001117B" w:rsidRPr="005C43FF" w:rsidRDefault="0001117B" w:rsidP="00F4682B">
            <w:pPr>
              <w:jc w:val="both"/>
              <w:rPr>
                <w:rFonts w:ascii="Arial" w:hAnsi="Arial" w:cs="Arial"/>
              </w:rPr>
            </w:pPr>
            <w:r w:rsidRPr="005C43FF">
              <w:rPr>
                <w:rFonts w:ascii="Arial" w:hAnsi="Arial" w:cs="Arial"/>
                <w:b/>
                <w:bCs/>
              </w:rPr>
              <w:t>Entidad federativa</w:t>
            </w:r>
            <w:r w:rsidRPr="005C43FF">
              <w:rPr>
                <w:rFonts w:ascii="Arial" w:hAnsi="Arial" w:cs="Arial"/>
              </w:rPr>
              <w:t>: Puebla</w:t>
            </w:r>
          </w:p>
        </w:tc>
      </w:tr>
      <w:tr w:rsidR="0001117B" w:rsidRPr="005C43FF" w14:paraId="1CEB0964" w14:textId="77777777" w:rsidTr="00BD7DBC">
        <w:tc>
          <w:tcPr>
            <w:tcW w:w="3402" w:type="dxa"/>
            <w:shd w:val="clear" w:color="auto" w:fill="A5A5A5" w:themeFill="accent3"/>
          </w:tcPr>
          <w:p w14:paraId="22715BA0" w14:textId="77777777" w:rsidR="0001117B" w:rsidRPr="005C43FF" w:rsidRDefault="0001117B" w:rsidP="00C63E64">
            <w:pPr>
              <w:rPr>
                <w:rFonts w:ascii="Arial" w:hAnsi="Arial" w:cs="Arial"/>
              </w:rPr>
            </w:pPr>
            <w:r w:rsidRPr="005C43FF">
              <w:rPr>
                <w:rFonts w:ascii="Arial" w:hAnsi="Arial" w:cs="Arial"/>
              </w:rPr>
              <w:t>Indicador</w:t>
            </w:r>
          </w:p>
        </w:tc>
        <w:tc>
          <w:tcPr>
            <w:tcW w:w="7388" w:type="dxa"/>
            <w:shd w:val="clear" w:color="auto" w:fill="A5A5A5" w:themeFill="accent3"/>
          </w:tcPr>
          <w:p w14:paraId="71D4D446" w14:textId="77777777" w:rsidR="0001117B" w:rsidRPr="005C43FF" w:rsidRDefault="0001117B" w:rsidP="00C63E64">
            <w:pPr>
              <w:rPr>
                <w:rFonts w:ascii="Arial" w:hAnsi="Arial" w:cs="Arial"/>
                <w:b/>
                <w:bCs/>
              </w:rPr>
            </w:pPr>
            <w:r w:rsidRPr="005C43FF">
              <w:rPr>
                <w:rFonts w:ascii="Arial" w:hAnsi="Arial" w:cs="Arial"/>
                <w:b/>
                <w:bCs/>
              </w:rPr>
              <w:t>¿En qué fuente(s) podrían conseguir esta información?</w:t>
            </w:r>
          </w:p>
          <w:p w14:paraId="0CE088C1" w14:textId="77777777" w:rsidR="0001117B" w:rsidRPr="005C43FF" w:rsidRDefault="0001117B" w:rsidP="00C63E64">
            <w:pPr>
              <w:rPr>
                <w:rFonts w:ascii="Arial" w:hAnsi="Arial" w:cs="Arial"/>
              </w:rPr>
            </w:pPr>
          </w:p>
        </w:tc>
      </w:tr>
      <w:tr w:rsidR="0001117B" w:rsidRPr="0001117B" w14:paraId="566E72BD" w14:textId="77777777" w:rsidTr="00ED3A9C">
        <w:tc>
          <w:tcPr>
            <w:tcW w:w="3402" w:type="dxa"/>
          </w:tcPr>
          <w:p w14:paraId="7FD3FA6B" w14:textId="6AAF0D55" w:rsidR="0001117B" w:rsidRPr="0001117B" w:rsidRDefault="00301BD2" w:rsidP="00C63E64">
            <w:pPr>
              <w:jc w:val="both"/>
              <w:rPr>
                <w:rFonts w:ascii="Arial" w:hAnsi="Arial" w:cs="Arial"/>
                <w:sz w:val="24"/>
                <w:szCs w:val="24"/>
              </w:rPr>
            </w:pPr>
            <w:r w:rsidRPr="00301BD2">
              <w:rPr>
                <w:rFonts w:ascii="Arial" w:hAnsi="Arial" w:cs="Arial"/>
                <w:b/>
                <w:bCs/>
              </w:rPr>
              <w:t xml:space="preserve">b) </w:t>
            </w:r>
            <w:r w:rsidR="0001117B" w:rsidRPr="00301BD2">
              <w:rPr>
                <w:rFonts w:ascii="Arial" w:hAnsi="Arial" w:cs="Arial"/>
                <w:b/>
                <w:bCs/>
              </w:rPr>
              <w:t>Situación demográfica:</w:t>
            </w:r>
            <w:r w:rsidR="0001117B" w:rsidRPr="0001117B">
              <w:rPr>
                <w:rFonts w:ascii="Arial" w:hAnsi="Arial" w:cs="Arial"/>
                <w:sz w:val="24"/>
                <w:szCs w:val="24"/>
              </w:rPr>
              <w:t xml:space="preserve"> grupos de población por edad, sexo, pertenencia a grupos originarios, lengua. Indicadores de rezago educativo, natalidad, movimientos migratorios, entre otros.</w:t>
            </w:r>
          </w:p>
        </w:tc>
        <w:tc>
          <w:tcPr>
            <w:tcW w:w="7388" w:type="dxa"/>
          </w:tcPr>
          <w:p w14:paraId="023AEAD0" w14:textId="77777777" w:rsidR="0001117B" w:rsidRPr="0001117B" w:rsidRDefault="0001117B" w:rsidP="00C63E64">
            <w:pPr>
              <w:rPr>
                <w:rFonts w:ascii="Arial" w:hAnsi="Arial" w:cs="Arial"/>
                <w:sz w:val="24"/>
                <w:szCs w:val="24"/>
              </w:rPr>
            </w:pPr>
            <w:r w:rsidRPr="0001117B">
              <w:rPr>
                <w:rFonts w:ascii="Arial" w:hAnsi="Arial" w:cs="Arial"/>
                <w:sz w:val="24"/>
                <w:szCs w:val="24"/>
              </w:rPr>
              <w:t>Población total:</w:t>
            </w:r>
          </w:p>
          <w:p w14:paraId="294EDE7E" w14:textId="77777777" w:rsidR="0001117B" w:rsidRPr="0001117B" w:rsidRDefault="0001117B" w:rsidP="00C63E64">
            <w:pPr>
              <w:rPr>
                <w:rFonts w:ascii="Arial" w:hAnsi="Arial" w:cs="Arial"/>
                <w:sz w:val="24"/>
                <w:szCs w:val="24"/>
              </w:rPr>
            </w:pPr>
            <w:r w:rsidRPr="0001117B">
              <w:rPr>
                <w:rFonts w:ascii="Arial" w:hAnsi="Arial" w:cs="Arial"/>
                <w:sz w:val="24"/>
                <w:szCs w:val="24"/>
              </w:rPr>
              <w:t>Población femenina:</w:t>
            </w:r>
          </w:p>
          <w:p w14:paraId="51BA52B4" w14:textId="77777777" w:rsidR="0001117B" w:rsidRPr="0001117B" w:rsidRDefault="0001117B" w:rsidP="00C63E64">
            <w:pPr>
              <w:rPr>
                <w:rFonts w:ascii="Arial" w:hAnsi="Arial" w:cs="Arial"/>
                <w:sz w:val="24"/>
                <w:szCs w:val="24"/>
              </w:rPr>
            </w:pPr>
            <w:r w:rsidRPr="0001117B">
              <w:rPr>
                <w:rFonts w:ascii="Arial" w:hAnsi="Arial" w:cs="Arial"/>
                <w:sz w:val="24"/>
                <w:szCs w:val="24"/>
              </w:rPr>
              <w:t>Población masculina:</w:t>
            </w:r>
          </w:p>
          <w:p w14:paraId="7403A671" w14:textId="77777777" w:rsidR="0001117B" w:rsidRPr="0001117B" w:rsidRDefault="0001117B" w:rsidP="00C63E64">
            <w:pPr>
              <w:rPr>
                <w:rFonts w:ascii="Arial" w:hAnsi="Arial" w:cs="Arial"/>
                <w:sz w:val="24"/>
                <w:szCs w:val="24"/>
              </w:rPr>
            </w:pPr>
            <w:r w:rsidRPr="0001117B">
              <w:rPr>
                <w:rFonts w:ascii="Arial" w:hAnsi="Arial" w:cs="Arial"/>
                <w:sz w:val="24"/>
                <w:szCs w:val="24"/>
              </w:rPr>
              <w:t>Población de 0-14 años:</w:t>
            </w:r>
          </w:p>
          <w:p w14:paraId="4B154233" w14:textId="77777777" w:rsidR="0001117B" w:rsidRPr="0001117B" w:rsidRDefault="0001117B" w:rsidP="00C63E64">
            <w:pPr>
              <w:rPr>
                <w:rFonts w:ascii="Arial" w:hAnsi="Arial" w:cs="Arial"/>
                <w:sz w:val="24"/>
                <w:szCs w:val="24"/>
              </w:rPr>
            </w:pPr>
            <w:r w:rsidRPr="0001117B">
              <w:rPr>
                <w:rFonts w:ascii="Arial" w:hAnsi="Arial" w:cs="Arial"/>
                <w:sz w:val="24"/>
                <w:szCs w:val="24"/>
              </w:rPr>
              <w:t>Población de 15-29 años:</w:t>
            </w:r>
          </w:p>
          <w:p w14:paraId="09996FD4" w14:textId="77777777" w:rsidR="0001117B" w:rsidRPr="0001117B" w:rsidRDefault="0001117B" w:rsidP="00C63E64">
            <w:pPr>
              <w:rPr>
                <w:rFonts w:ascii="Arial" w:hAnsi="Arial" w:cs="Arial"/>
                <w:sz w:val="24"/>
                <w:szCs w:val="24"/>
              </w:rPr>
            </w:pPr>
            <w:r w:rsidRPr="0001117B">
              <w:rPr>
                <w:rFonts w:ascii="Arial" w:hAnsi="Arial" w:cs="Arial"/>
                <w:sz w:val="24"/>
                <w:szCs w:val="24"/>
              </w:rPr>
              <w:t>Población de 30-59 años:</w:t>
            </w:r>
          </w:p>
          <w:p w14:paraId="5E63CE90" w14:textId="77777777" w:rsidR="0001117B" w:rsidRPr="0001117B" w:rsidRDefault="0001117B" w:rsidP="00C63E64">
            <w:pPr>
              <w:rPr>
                <w:rFonts w:ascii="Arial" w:hAnsi="Arial" w:cs="Arial"/>
                <w:sz w:val="24"/>
                <w:szCs w:val="24"/>
              </w:rPr>
            </w:pPr>
            <w:r w:rsidRPr="0001117B">
              <w:rPr>
                <w:rFonts w:ascii="Arial" w:hAnsi="Arial" w:cs="Arial"/>
                <w:sz w:val="24"/>
                <w:szCs w:val="24"/>
              </w:rPr>
              <w:t>Población de 60 años y mas</w:t>
            </w:r>
          </w:p>
          <w:p w14:paraId="35F84D25" w14:textId="77777777" w:rsidR="0001117B" w:rsidRPr="0001117B" w:rsidRDefault="0001117B" w:rsidP="00C63E64">
            <w:pPr>
              <w:rPr>
                <w:rFonts w:ascii="Arial" w:hAnsi="Arial" w:cs="Arial"/>
                <w:sz w:val="24"/>
                <w:szCs w:val="24"/>
              </w:rPr>
            </w:pPr>
            <w:r w:rsidRPr="0001117B">
              <w:rPr>
                <w:rFonts w:ascii="Arial" w:hAnsi="Arial" w:cs="Arial"/>
                <w:sz w:val="24"/>
                <w:szCs w:val="24"/>
              </w:rPr>
              <w:t>Población con discapacidad</w:t>
            </w:r>
          </w:p>
          <w:p w14:paraId="11B44E53" w14:textId="77777777" w:rsidR="0001117B" w:rsidRPr="0001117B" w:rsidRDefault="0001117B" w:rsidP="00C63E64">
            <w:pPr>
              <w:rPr>
                <w:rFonts w:ascii="Arial" w:hAnsi="Arial" w:cs="Arial"/>
                <w:sz w:val="24"/>
                <w:szCs w:val="24"/>
              </w:rPr>
            </w:pPr>
            <w:r w:rsidRPr="0001117B">
              <w:rPr>
                <w:rFonts w:ascii="Arial" w:hAnsi="Arial" w:cs="Arial"/>
                <w:sz w:val="24"/>
                <w:szCs w:val="24"/>
              </w:rPr>
              <w:t>Grado promedio de escolaridad:</w:t>
            </w:r>
          </w:p>
          <w:p w14:paraId="4D2D7D60" w14:textId="77777777" w:rsidR="0001117B" w:rsidRPr="0001117B" w:rsidRDefault="0001117B" w:rsidP="00C63E64">
            <w:pPr>
              <w:rPr>
                <w:rFonts w:ascii="Arial" w:hAnsi="Arial" w:cs="Arial"/>
                <w:sz w:val="24"/>
                <w:szCs w:val="24"/>
              </w:rPr>
            </w:pPr>
            <w:r w:rsidRPr="0001117B">
              <w:rPr>
                <w:rFonts w:ascii="Arial" w:hAnsi="Arial" w:cs="Arial"/>
                <w:sz w:val="24"/>
                <w:szCs w:val="24"/>
              </w:rPr>
              <w:t>Grado promedio de escolaridad población femenina:</w:t>
            </w:r>
          </w:p>
          <w:p w14:paraId="652FA0B1" w14:textId="77777777" w:rsidR="0001117B" w:rsidRPr="0001117B" w:rsidRDefault="0001117B" w:rsidP="00C63E64">
            <w:pPr>
              <w:rPr>
                <w:rFonts w:ascii="Arial" w:hAnsi="Arial" w:cs="Arial"/>
                <w:sz w:val="24"/>
                <w:szCs w:val="24"/>
              </w:rPr>
            </w:pPr>
            <w:r w:rsidRPr="0001117B">
              <w:rPr>
                <w:rFonts w:ascii="Arial" w:hAnsi="Arial" w:cs="Arial"/>
                <w:sz w:val="24"/>
                <w:szCs w:val="24"/>
              </w:rPr>
              <w:t>Grado promedio de escolaridad población masculina:</w:t>
            </w:r>
          </w:p>
          <w:p w14:paraId="6F3497D1" w14:textId="77777777" w:rsidR="0001117B" w:rsidRPr="0001117B" w:rsidRDefault="0001117B" w:rsidP="00C63E64">
            <w:pPr>
              <w:rPr>
                <w:rFonts w:ascii="Arial" w:hAnsi="Arial" w:cs="Arial"/>
                <w:b/>
                <w:bCs/>
                <w:sz w:val="24"/>
                <w:szCs w:val="24"/>
              </w:rPr>
            </w:pPr>
            <w:r w:rsidRPr="0001117B">
              <w:rPr>
                <w:rFonts w:ascii="Arial" w:hAnsi="Arial" w:cs="Arial"/>
                <w:b/>
                <w:bCs/>
                <w:sz w:val="24"/>
                <w:szCs w:val="24"/>
              </w:rPr>
              <w:t>Fuente (s): INEGI (censo) 2020, INEGI (</w:t>
            </w:r>
            <w:proofErr w:type="spellStart"/>
            <w:r w:rsidRPr="0001117B">
              <w:rPr>
                <w:rFonts w:ascii="Arial" w:hAnsi="Arial" w:cs="Arial"/>
                <w:b/>
                <w:bCs/>
                <w:sz w:val="24"/>
                <w:szCs w:val="24"/>
              </w:rPr>
              <w:t>Denue</w:t>
            </w:r>
            <w:proofErr w:type="spellEnd"/>
            <w:r w:rsidRPr="0001117B">
              <w:rPr>
                <w:rFonts w:ascii="Arial" w:hAnsi="Arial" w:cs="Arial"/>
                <w:b/>
                <w:bCs/>
                <w:sz w:val="24"/>
                <w:szCs w:val="24"/>
              </w:rPr>
              <w:t>)</w:t>
            </w:r>
            <w:proofErr w:type="gramStart"/>
            <w:r w:rsidRPr="0001117B">
              <w:rPr>
                <w:rFonts w:ascii="Arial" w:hAnsi="Arial" w:cs="Arial"/>
                <w:b/>
                <w:bCs/>
                <w:sz w:val="24"/>
                <w:szCs w:val="24"/>
              </w:rPr>
              <w:t>CONEVAL,.</w:t>
            </w:r>
            <w:proofErr w:type="gramEnd"/>
          </w:p>
          <w:p w14:paraId="4FB10DE2" w14:textId="01099385" w:rsidR="0001117B" w:rsidRPr="0001117B" w:rsidRDefault="0001117B" w:rsidP="00C63E64">
            <w:pPr>
              <w:rPr>
                <w:rFonts w:ascii="Arial" w:hAnsi="Arial" w:cs="Arial"/>
                <w:sz w:val="24"/>
                <w:szCs w:val="24"/>
              </w:rPr>
            </w:pPr>
            <w:r w:rsidRPr="0001117B">
              <w:rPr>
                <w:rFonts w:ascii="Arial" w:hAnsi="Arial" w:cs="Arial"/>
                <w:b/>
                <w:bCs/>
                <w:sz w:val="24"/>
                <w:szCs w:val="24"/>
              </w:rPr>
              <w:t>Monografía de la localidad</w:t>
            </w:r>
            <w:r w:rsidR="00087944">
              <w:rPr>
                <w:rFonts w:ascii="Arial" w:hAnsi="Arial" w:cs="Arial"/>
                <w:b/>
                <w:bCs/>
                <w:sz w:val="24"/>
                <w:szCs w:val="24"/>
              </w:rPr>
              <w:t>.</w:t>
            </w:r>
          </w:p>
        </w:tc>
      </w:tr>
      <w:tr w:rsidR="0001117B" w:rsidRPr="0001117B" w14:paraId="6DA3AB4E" w14:textId="77777777" w:rsidTr="00BD7DBC">
        <w:tc>
          <w:tcPr>
            <w:tcW w:w="3402" w:type="dxa"/>
            <w:shd w:val="clear" w:color="auto" w:fill="A5A5A5" w:themeFill="accent3"/>
          </w:tcPr>
          <w:p w14:paraId="66349C1E" w14:textId="77777777" w:rsidR="0001117B" w:rsidRPr="0001117B" w:rsidRDefault="0001117B" w:rsidP="00C63E64">
            <w:pPr>
              <w:rPr>
                <w:rFonts w:ascii="Arial" w:hAnsi="Arial" w:cs="Arial"/>
                <w:sz w:val="24"/>
                <w:szCs w:val="24"/>
              </w:rPr>
            </w:pPr>
            <w:r w:rsidRPr="0001117B">
              <w:rPr>
                <w:rFonts w:ascii="Arial" w:hAnsi="Arial" w:cs="Arial"/>
                <w:sz w:val="24"/>
                <w:szCs w:val="24"/>
              </w:rPr>
              <w:t>Indicador</w:t>
            </w:r>
          </w:p>
        </w:tc>
        <w:tc>
          <w:tcPr>
            <w:tcW w:w="7388" w:type="dxa"/>
            <w:shd w:val="clear" w:color="auto" w:fill="A5A5A5" w:themeFill="accent3"/>
          </w:tcPr>
          <w:p w14:paraId="0B56147A" w14:textId="77777777" w:rsidR="0001117B" w:rsidRPr="0001117B" w:rsidRDefault="0001117B" w:rsidP="00C63E64">
            <w:pPr>
              <w:rPr>
                <w:rFonts w:ascii="Arial" w:hAnsi="Arial" w:cs="Arial"/>
                <w:b/>
                <w:bCs/>
                <w:sz w:val="24"/>
                <w:szCs w:val="24"/>
              </w:rPr>
            </w:pPr>
            <w:r w:rsidRPr="0001117B">
              <w:rPr>
                <w:rFonts w:ascii="Arial" w:hAnsi="Arial" w:cs="Arial"/>
                <w:b/>
                <w:bCs/>
                <w:sz w:val="24"/>
                <w:szCs w:val="24"/>
              </w:rPr>
              <w:t>¿En qué fuente(s) podrían conseguir esta información?</w:t>
            </w:r>
          </w:p>
          <w:p w14:paraId="005C3D2E" w14:textId="77777777" w:rsidR="0001117B" w:rsidRPr="0001117B" w:rsidRDefault="0001117B" w:rsidP="00C63E64">
            <w:pPr>
              <w:rPr>
                <w:rFonts w:ascii="Arial" w:hAnsi="Arial" w:cs="Arial"/>
                <w:sz w:val="24"/>
                <w:szCs w:val="24"/>
              </w:rPr>
            </w:pPr>
          </w:p>
        </w:tc>
      </w:tr>
      <w:tr w:rsidR="0001117B" w:rsidRPr="0001117B" w14:paraId="1A61D2CC" w14:textId="77777777" w:rsidTr="00ED3A9C">
        <w:tc>
          <w:tcPr>
            <w:tcW w:w="3402" w:type="dxa"/>
          </w:tcPr>
          <w:p w14:paraId="3AEFC5E0" w14:textId="08B7D4B4" w:rsidR="0001117B" w:rsidRPr="00301BD2" w:rsidRDefault="00301BD2" w:rsidP="00C63E64">
            <w:pPr>
              <w:jc w:val="both"/>
              <w:rPr>
                <w:rFonts w:ascii="Arial" w:hAnsi="Arial" w:cs="Arial"/>
                <w:b/>
                <w:bCs/>
              </w:rPr>
            </w:pPr>
            <w:r w:rsidRPr="00301BD2">
              <w:rPr>
                <w:rFonts w:ascii="Arial" w:hAnsi="Arial" w:cs="Arial"/>
                <w:b/>
                <w:bCs/>
              </w:rPr>
              <w:t xml:space="preserve">c) </w:t>
            </w:r>
            <w:r w:rsidR="0001117B" w:rsidRPr="00301BD2">
              <w:rPr>
                <w:rFonts w:ascii="Arial" w:hAnsi="Arial" w:cs="Arial"/>
                <w:b/>
                <w:bCs/>
              </w:rPr>
              <w:t>Situación socioeconómica:</w:t>
            </w:r>
          </w:p>
          <w:p w14:paraId="1B86F1E0" w14:textId="77777777" w:rsidR="0001117B" w:rsidRPr="0001117B" w:rsidRDefault="0001117B" w:rsidP="00C63E64">
            <w:pPr>
              <w:jc w:val="both"/>
              <w:rPr>
                <w:rFonts w:ascii="Arial" w:hAnsi="Arial" w:cs="Arial"/>
                <w:sz w:val="24"/>
                <w:szCs w:val="24"/>
              </w:rPr>
            </w:pPr>
            <w:r w:rsidRPr="0001117B">
              <w:rPr>
                <w:rFonts w:ascii="Arial" w:hAnsi="Arial" w:cs="Arial"/>
                <w:sz w:val="24"/>
                <w:szCs w:val="24"/>
              </w:rPr>
              <w:t>Principales actividades productivas, empresas, fuentes de empleo, turismo, infraestructura social, de salud y educativa, servicios públicos, espacios recreativos, etc.</w:t>
            </w:r>
          </w:p>
        </w:tc>
        <w:tc>
          <w:tcPr>
            <w:tcW w:w="7388" w:type="dxa"/>
          </w:tcPr>
          <w:p w14:paraId="22F9ED80" w14:textId="77777777" w:rsidR="0001117B" w:rsidRPr="0001117B" w:rsidRDefault="0001117B" w:rsidP="00C63E64">
            <w:pPr>
              <w:jc w:val="both"/>
              <w:rPr>
                <w:rFonts w:ascii="Arial" w:hAnsi="Arial" w:cs="Arial"/>
                <w:sz w:val="24"/>
                <w:szCs w:val="24"/>
              </w:rPr>
            </w:pPr>
            <w:r w:rsidRPr="0001117B">
              <w:rPr>
                <w:rFonts w:ascii="Arial" w:hAnsi="Arial" w:cs="Arial"/>
                <w:sz w:val="24"/>
                <w:szCs w:val="24"/>
              </w:rPr>
              <w:t>En un contexto semi urbano.</w:t>
            </w:r>
          </w:p>
          <w:p w14:paraId="69191A25" w14:textId="14A789DE" w:rsidR="0001117B" w:rsidRPr="0001117B" w:rsidRDefault="0001117B" w:rsidP="00C63E64">
            <w:pPr>
              <w:jc w:val="both"/>
              <w:rPr>
                <w:rFonts w:ascii="Arial" w:hAnsi="Arial" w:cs="Arial"/>
                <w:sz w:val="24"/>
                <w:szCs w:val="24"/>
              </w:rPr>
            </w:pPr>
            <w:r w:rsidRPr="0001117B">
              <w:rPr>
                <w:rFonts w:ascii="Arial" w:hAnsi="Arial" w:cs="Arial"/>
                <w:sz w:val="24"/>
                <w:szCs w:val="24"/>
              </w:rPr>
              <w:t>Su principal actividad productiva es la ganadería y agricultura.</w:t>
            </w:r>
          </w:p>
          <w:p w14:paraId="030CE4B2" w14:textId="77777777" w:rsidR="0001117B" w:rsidRPr="0001117B" w:rsidRDefault="0001117B" w:rsidP="00C63E64">
            <w:pPr>
              <w:jc w:val="both"/>
              <w:rPr>
                <w:rFonts w:ascii="Arial" w:hAnsi="Arial" w:cs="Arial"/>
                <w:sz w:val="24"/>
                <w:szCs w:val="24"/>
              </w:rPr>
            </w:pPr>
            <w:r w:rsidRPr="0001117B">
              <w:rPr>
                <w:rFonts w:ascii="Arial" w:hAnsi="Arial" w:cs="Arial"/>
                <w:sz w:val="24"/>
                <w:szCs w:val="24"/>
              </w:rPr>
              <w:t>Las fuentes de empleo son actividades comerciales, oficios (albañilería, panadería, herrería, carpintería) prestación de servicios profesionales.</w:t>
            </w:r>
          </w:p>
          <w:p w14:paraId="20AE3FAE" w14:textId="77777777" w:rsidR="0001117B" w:rsidRPr="0001117B" w:rsidRDefault="0001117B" w:rsidP="00C63E64">
            <w:pPr>
              <w:jc w:val="both"/>
              <w:rPr>
                <w:rFonts w:ascii="Arial" w:hAnsi="Arial" w:cs="Arial"/>
                <w:sz w:val="24"/>
                <w:szCs w:val="24"/>
              </w:rPr>
            </w:pPr>
            <w:r w:rsidRPr="0001117B">
              <w:rPr>
                <w:rFonts w:ascii="Arial" w:hAnsi="Arial" w:cs="Arial"/>
                <w:sz w:val="24"/>
                <w:szCs w:val="24"/>
              </w:rPr>
              <w:t>La actividad turística se observa en periodos vacacionales y fechas conmemorativas.</w:t>
            </w:r>
          </w:p>
          <w:p w14:paraId="57CDC6D6" w14:textId="32C7B8A4" w:rsidR="0001117B" w:rsidRPr="0001117B" w:rsidRDefault="0001117B" w:rsidP="00C63E64">
            <w:pPr>
              <w:jc w:val="both"/>
              <w:rPr>
                <w:rFonts w:ascii="Arial" w:hAnsi="Arial" w:cs="Arial"/>
                <w:sz w:val="24"/>
                <w:szCs w:val="24"/>
              </w:rPr>
            </w:pPr>
            <w:r w:rsidRPr="0001117B">
              <w:rPr>
                <w:rFonts w:ascii="Arial" w:hAnsi="Arial" w:cs="Arial"/>
                <w:sz w:val="24"/>
                <w:szCs w:val="24"/>
              </w:rPr>
              <w:t xml:space="preserve">La localidad cuenta con transporte </w:t>
            </w:r>
            <w:r w:rsidR="0015522A" w:rsidRPr="0001117B">
              <w:rPr>
                <w:rFonts w:ascii="Arial" w:hAnsi="Arial" w:cs="Arial"/>
                <w:sz w:val="24"/>
                <w:szCs w:val="24"/>
              </w:rPr>
              <w:t>público</w:t>
            </w:r>
            <w:r w:rsidRPr="0001117B">
              <w:rPr>
                <w:rFonts w:ascii="Arial" w:hAnsi="Arial" w:cs="Arial"/>
                <w:sz w:val="24"/>
                <w:szCs w:val="24"/>
              </w:rPr>
              <w:t xml:space="preserve"> diverso, con rutas que conectan a los municipios y ciudades aledañas.</w:t>
            </w:r>
          </w:p>
          <w:p w14:paraId="0C51DB4F" w14:textId="3D34A7CF" w:rsidR="0001117B" w:rsidRPr="0001117B" w:rsidRDefault="0001117B" w:rsidP="00C63E64">
            <w:pPr>
              <w:jc w:val="both"/>
              <w:rPr>
                <w:rFonts w:ascii="Arial" w:hAnsi="Arial" w:cs="Arial"/>
                <w:b/>
                <w:bCs/>
                <w:sz w:val="24"/>
                <w:szCs w:val="24"/>
              </w:rPr>
            </w:pPr>
            <w:r w:rsidRPr="0001117B">
              <w:rPr>
                <w:rFonts w:ascii="Arial" w:hAnsi="Arial" w:cs="Arial"/>
                <w:sz w:val="24"/>
                <w:szCs w:val="24"/>
              </w:rPr>
              <w:t xml:space="preserve">Se cuenta con una clínica de salud con buena infraestructura que brinda servicio a los habitantes de la cabecera municipal. Así mismo, existe servicio </w:t>
            </w:r>
            <w:r w:rsidR="00587BC2" w:rsidRPr="0001117B">
              <w:rPr>
                <w:rFonts w:ascii="Arial" w:hAnsi="Arial" w:cs="Arial"/>
                <w:sz w:val="24"/>
                <w:szCs w:val="24"/>
              </w:rPr>
              <w:t>médico</w:t>
            </w:r>
            <w:r w:rsidRPr="0001117B">
              <w:rPr>
                <w:rFonts w:ascii="Arial" w:hAnsi="Arial" w:cs="Arial"/>
                <w:sz w:val="24"/>
                <w:szCs w:val="24"/>
              </w:rPr>
              <w:t xml:space="preserve"> proporcionado por </w:t>
            </w:r>
            <w:r w:rsidR="00703C1E">
              <w:rPr>
                <w:rFonts w:ascii="Arial" w:hAnsi="Arial" w:cs="Arial"/>
                <w:sz w:val="24"/>
                <w:szCs w:val="24"/>
              </w:rPr>
              <w:t>doctores</w:t>
            </w:r>
            <w:r w:rsidRPr="0001117B">
              <w:rPr>
                <w:rFonts w:ascii="Arial" w:hAnsi="Arial" w:cs="Arial"/>
                <w:sz w:val="24"/>
                <w:szCs w:val="24"/>
              </w:rPr>
              <w:t xml:space="preserve"> particulares</w:t>
            </w:r>
            <w:r w:rsidRPr="0001117B">
              <w:rPr>
                <w:rFonts w:ascii="Arial" w:hAnsi="Arial" w:cs="Arial"/>
                <w:b/>
                <w:bCs/>
                <w:sz w:val="24"/>
                <w:szCs w:val="24"/>
              </w:rPr>
              <w:t>.</w:t>
            </w:r>
          </w:p>
          <w:p w14:paraId="3B5717D4" w14:textId="53C90DBE" w:rsidR="0001117B" w:rsidRPr="0001117B" w:rsidRDefault="0001117B" w:rsidP="00C63E64">
            <w:pPr>
              <w:jc w:val="both"/>
              <w:rPr>
                <w:rFonts w:ascii="Arial" w:hAnsi="Arial" w:cs="Arial"/>
                <w:b/>
                <w:bCs/>
                <w:sz w:val="24"/>
                <w:szCs w:val="24"/>
              </w:rPr>
            </w:pPr>
            <w:r w:rsidRPr="0001117B">
              <w:rPr>
                <w:rFonts w:ascii="Arial" w:hAnsi="Arial" w:cs="Arial"/>
                <w:sz w:val="24"/>
                <w:szCs w:val="24"/>
              </w:rPr>
              <w:t xml:space="preserve">Actualmente hay dos escuelas de nivel prescolar, </w:t>
            </w:r>
            <w:r w:rsidR="00587BC2" w:rsidRPr="0001117B">
              <w:rPr>
                <w:rFonts w:ascii="Arial" w:hAnsi="Arial" w:cs="Arial"/>
                <w:sz w:val="24"/>
                <w:szCs w:val="24"/>
              </w:rPr>
              <w:t>cuatro de</w:t>
            </w:r>
            <w:r w:rsidRPr="0001117B">
              <w:rPr>
                <w:rFonts w:ascii="Arial" w:hAnsi="Arial" w:cs="Arial"/>
                <w:sz w:val="24"/>
                <w:szCs w:val="24"/>
              </w:rPr>
              <w:t xml:space="preserve"> nivel primaria, dos de nivel secundaria, un bachillerato general con turno vespertino y un centro de estudios tecnológicos de nivel media superior</w:t>
            </w:r>
            <w:r w:rsidRPr="0001117B">
              <w:rPr>
                <w:rFonts w:ascii="Arial" w:hAnsi="Arial" w:cs="Arial"/>
                <w:b/>
                <w:bCs/>
                <w:sz w:val="24"/>
                <w:szCs w:val="24"/>
              </w:rPr>
              <w:t xml:space="preserve">. </w:t>
            </w:r>
          </w:p>
          <w:p w14:paraId="1739E75A" w14:textId="1FCC7350" w:rsidR="0001117B" w:rsidRPr="0001117B" w:rsidRDefault="0001117B" w:rsidP="00C63E64">
            <w:pPr>
              <w:jc w:val="both"/>
              <w:rPr>
                <w:rFonts w:ascii="Arial" w:hAnsi="Arial" w:cs="Arial"/>
                <w:sz w:val="24"/>
                <w:szCs w:val="24"/>
              </w:rPr>
            </w:pPr>
            <w:r w:rsidRPr="0001117B">
              <w:rPr>
                <w:rFonts w:ascii="Arial" w:hAnsi="Arial" w:cs="Arial"/>
                <w:sz w:val="24"/>
                <w:szCs w:val="24"/>
              </w:rPr>
              <w:t xml:space="preserve">Los espacios recreativos que se encuentran en este lugar son: un campo deportivo con pista de atletismo, parques y jardines con juegos infantiles, dos canchas de básquet bol y </w:t>
            </w:r>
            <w:r w:rsidR="00587BC2" w:rsidRPr="0001117B">
              <w:rPr>
                <w:rFonts w:ascii="Arial" w:hAnsi="Arial" w:cs="Arial"/>
                <w:sz w:val="24"/>
                <w:szCs w:val="24"/>
              </w:rPr>
              <w:t>vóley bol</w:t>
            </w:r>
            <w:r w:rsidRPr="0001117B">
              <w:rPr>
                <w:rFonts w:ascii="Arial" w:hAnsi="Arial" w:cs="Arial"/>
                <w:sz w:val="24"/>
                <w:szCs w:val="24"/>
              </w:rPr>
              <w:t>.</w:t>
            </w:r>
          </w:p>
          <w:p w14:paraId="236D182D" w14:textId="77777777" w:rsidR="0001117B" w:rsidRPr="0001117B" w:rsidRDefault="0001117B" w:rsidP="00C63E64">
            <w:pPr>
              <w:rPr>
                <w:rFonts w:ascii="Arial" w:hAnsi="Arial" w:cs="Arial"/>
                <w:b/>
                <w:bCs/>
                <w:sz w:val="24"/>
                <w:szCs w:val="24"/>
              </w:rPr>
            </w:pPr>
            <w:r w:rsidRPr="0001117B">
              <w:rPr>
                <w:rFonts w:ascii="Arial" w:hAnsi="Arial" w:cs="Arial"/>
                <w:b/>
                <w:bCs/>
                <w:sz w:val="24"/>
                <w:szCs w:val="24"/>
              </w:rPr>
              <w:t>Fuente (s): INEGI (censo) 2020, INEGI (</w:t>
            </w:r>
            <w:proofErr w:type="spellStart"/>
            <w:r w:rsidRPr="0001117B">
              <w:rPr>
                <w:rFonts w:ascii="Arial" w:hAnsi="Arial" w:cs="Arial"/>
                <w:b/>
                <w:bCs/>
                <w:sz w:val="24"/>
                <w:szCs w:val="24"/>
              </w:rPr>
              <w:t>Denue</w:t>
            </w:r>
            <w:proofErr w:type="spellEnd"/>
            <w:r w:rsidRPr="0001117B">
              <w:rPr>
                <w:rFonts w:ascii="Arial" w:hAnsi="Arial" w:cs="Arial"/>
                <w:b/>
                <w:bCs/>
                <w:sz w:val="24"/>
                <w:szCs w:val="24"/>
              </w:rPr>
              <w:t>)</w:t>
            </w:r>
            <w:proofErr w:type="gramStart"/>
            <w:r w:rsidRPr="0001117B">
              <w:rPr>
                <w:rFonts w:ascii="Arial" w:hAnsi="Arial" w:cs="Arial"/>
                <w:b/>
                <w:bCs/>
                <w:sz w:val="24"/>
                <w:szCs w:val="24"/>
              </w:rPr>
              <w:t>CONEVAL,.</w:t>
            </w:r>
            <w:proofErr w:type="gramEnd"/>
          </w:p>
          <w:p w14:paraId="2B453DD5" w14:textId="77777777" w:rsidR="0001117B" w:rsidRPr="0001117B" w:rsidRDefault="0001117B" w:rsidP="00C63E64">
            <w:pPr>
              <w:jc w:val="both"/>
              <w:rPr>
                <w:rFonts w:ascii="Arial" w:hAnsi="Arial" w:cs="Arial"/>
                <w:b/>
                <w:bCs/>
                <w:sz w:val="24"/>
                <w:szCs w:val="24"/>
              </w:rPr>
            </w:pPr>
            <w:r w:rsidRPr="0001117B">
              <w:rPr>
                <w:rFonts w:ascii="Arial" w:hAnsi="Arial" w:cs="Arial"/>
                <w:b/>
                <w:bCs/>
                <w:sz w:val="24"/>
                <w:szCs w:val="24"/>
              </w:rPr>
              <w:t>Monografía de la localidad</w:t>
            </w:r>
          </w:p>
        </w:tc>
      </w:tr>
      <w:tr w:rsidR="0001117B" w:rsidRPr="0001117B" w14:paraId="3A2C695D" w14:textId="77777777" w:rsidTr="00BD7DBC">
        <w:tc>
          <w:tcPr>
            <w:tcW w:w="3402" w:type="dxa"/>
            <w:shd w:val="clear" w:color="auto" w:fill="A5A5A5" w:themeFill="accent3"/>
          </w:tcPr>
          <w:p w14:paraId="35E09B5A" w14:textId="77777777" w:rsidR="0001117B" w:rsidRPr="0001117B" w:rsidRDefault="0001117B" w:rsidP="00C63E64">
            <w:pPr>
              <w:jc w:val="both"/>
              <w:rPr>
                <w:rFonts w:ascii="Arial" w:hAnsi="Arial" w:cs="Arial"/>
                <w:b/>
                <w:bCs/>
                <w:sz w:val="24"/>
                <w:szCs w:val="24"/>
              </w:rPr>
            </w:pPr>
            <w:r w:rsidRPr="0001117B">
              <w:rPr>
                <w:rFonts w:ascii="Arial" w:hAnsi="Arial" w:cs="Arial"/>
                <w:b/>
                <w:bCs/>
                <w:sz w:val="24"/>
                <w:szCs w:val="24"/>
              </w:rPr>
              <w:t>Indicador</w:t>
            </w:r>
          </w:p>
        </w:tc>
        <w:tc>
          <w:tcPr>
            <w:tcW w:w="7388" w:type="dxa"/>
            <w:shd w:val="clear" w:color="auto" w:fill="A5A5A5" w:themeFill="accent3"/>
          </w:tcPr>
          <w:p w14:paraId="04B48ADD" w14:textId="77777777" w:rsidR="0001117B" w:rsidRPr="0001117B" w:rsidRDefault="0001117B" w:rsidP="00C63E64">
            <w:pPr>
              <w:rPr>
                <w:rFonts w:ascii="Arial" w:hAnsi="Arial" w:cs="Arial"/>
                <w:b/>
                <w:bCs/>
                <w:sz w:val="24"/>
                <w:szCs w:val="24"/>
              </w:rPr>
            </w:pPr>
            <w:r w:rsidRPr="0001117B">
              <w:rPr>
                <w:rFonts w:ascii="Arial" w:hAnsi="Arial" w:cs="Arial"/>
                <w:b/>
                <w:bCs/>
                <w:sz w:val="24"/>
                <w:szCs w:val="24"/>
              </w:rPr>
              <w:t>¿En qué fuente(s) podrían conseguir esta información?</w:t>
            </w:r>
          </w:p>
          <w:p w14:paraId="1D3FF87C" w14:textId="77777777" w:rsidR="0001117B" w:rsidRPr="0001117B" w:rsidRDefault="0001117B" w:rsidP="00C63E64">
            <w:pPr>
              <w:jc w:val="both"/>
              <w:rPr>
                <w:rFonts w:ascii="Arial" w:hAnsi="Arial" w:cs="Arial"/>
                <w:sz w:val="24"/>
                <w:szCs w:val="24"/>
              </w:rPr>
            </w:pPr>
          </w:p>
        </w:tc>
      </w:tr>
      <w:tr w:rsidR="0001117B" w:rsidRPr="0001117B" w14:paraId="3B6890B9" w14:textId="77777777" w:rsidTr="00ED3A9C">
        <w:tc>
          <w:tcPr>
            <w:tcW w:w="3402" w:type="dxa"/>
          </w:tcPr>
          <w:p w14:paraId="54D2F717" w14:textId="6EF37FBC" w:rsidR="0001117B" w:rsidRPr="00301BD2" w:rsidRDefault="00301BD2" w:rsidP="00C63E64">
            <w:pPr>
              <w:jc w:val="both"/>
              <w:rPr>
                <w:rFonts w:ascii="Arial" w:hAnsi="Arial" w:cs="Arial"/>
                <w:b/>
                <w:bCs/>
              </w:rPr>
            </w:pPr>
            <w:r w:rsidRPr="00301BD2">
              <w:rPr>
                <w:rFonts w:ascii="Arial" w:hAnsi="Arial" w:cs="Arial"/>
                <w:b/>
                <w:bCs/>
              </w:rPr>
              <w:lastRenderedPageBreak/>
              <w:t xml:space="preserve">d) </w:t>
            </w:r>
            <w:r w:rsidR="0001117B" w:rsidRPr="00301BD2">
              <w:rPr>
                <w:rFonts w:ascii="Arial" w:hAnsi="Arial" w:cs="Arial"/>
                <w:b/>
                <w:bCs/>
              </w:rPr>
              <w:t>Situación sociocultural:</w:t>
            </w:r>
          </w:p>
          <w:p w14:paraId="77AD242B" w14:textId="77777777" w:rsidR="0001117B" w:rsidRDefault="0001117B" w:rsidP="00C63E64">
            <w:pPr>
              <w:jc w:val="both"/>
              <w:rPr>
                <w:rFonts w:ascii="Arial" w:hAnsi="Arial" w:cs="Arial"/>
                <w:b/>
                <w:bCs/>
                <w:sz w:val="24"/>
                <w:szCs w:val="24"/>
              </w:rPr>
            </w:pPr>
            <w:r w:rsidRPr="0001117B">
              <w:rPr>
                <w:rFonts w:ascii="Arial" w:hAnsi="Arial" w:cs="Arial"/>
                <w:sz w:val="24"/>
                <w:szCs w:val="24"/>
              </w:rPr>
              <w:t>Prácticas culturales y artísticas, organizaciones, iniciativas o programas para promover y difundir la cultura en la comunidad, etc</w:t>
            </w:r>
            <w:r w:rsidRPr="0001117B">
              <w:rPr>
                <w:rFonts w:ascii="Arial" w:hAnsi="Arial" w:cs="Arial"/>
                <w:b/>
                <w:bCs/>
                <w:sz w:val="24"/>
                <w:szCs w:val="24"/>
              </w:rPr>
              <w:t>.</w:t>
            </w:r>
          </w:p>
          <w:p w14:paraId="7B7376CB" w14:textId="77777777" w:rsidR="008A30BB" w:rsidRDefault="008A30BB" w:rsidP="008A30BB">
            <w:pPr>
              <w:rPr>
                <w:rFonts w:ascii="Arial" w:hAnsi="Arial" w:cs="Arial"/>
                <w:b/>
                <w:bCs/>
                <w:sz w:val="24"/>
                <w:szCs w:val="24"/>
              </w:rPr>
            </w:pPr>
          </w:p>
          <w:p w14:paraId="1DF2CB3E" w14:textId="77777777" w:rsidR="008A30BB" w:rsidRDefault="008A30BB" w:rsidP="008A30BB">
            <w:pPr>
              <w:rPr>
                <w:rFonts w:ascii="Arial" w:hAnsi="Arial" w:cs="Arial"/>
                <w:b/>
                <w:bCs/>
                <w:sz w:val="24"/>
                <w:szCs w:val="24"/>
              </w:rPr>
            </w:pPr>
          </w:p>
          <w:p w14:paraId="3C5E132F" w14:textId="17A13173" w:rsidR="008A30BB" w:rsidRPr="008A30BB" w:rsidRDefault="008A30BB" w:rsidP="008A30BB">
            <w:pPr>
              <w:jc w:val="right"/>
              <w:rPr>
                <w:rFonts w:ascii="Arial" w:hAnsi="Arial" w:cs="Arial"/>
                <w:sz w:val="24"/>
                <w:szCs w:val="24"/>
              </w:rPr>
            </w:pPr>
          </w:p>
        </w:tc>
        <w:tc>
          <w:tcPr>
            <w:tcW w:w="7388" w:type="dxa"/>
          </w:tcPr>
          <w:p w14:paraId="0012C626" w14:textId="3EB6D7FE" w:rsidR="0001117B" w:rsidRPr="0001117B" w:rsidRDefault="0001117B" w:rsidP="00C63E64">
            <w:pPr>
              <w:jc w:val="both"/>
              <w:rPr>
                <w:rFonts w:ascii="Arial" w:hAnsi="Arial" w:cs="Arial"/>
                <w:sz w:val="24"/>
                <w:szCs w:val="24"/>
              </w:rPr>
            </w:pPr>
            <w:r w:rsidRPr="0001117B">
              <w:rPr>
                <w:rFonts w:ascii="Arial" w:hAnsi="Arial" w:cs="Arial"/>
                <w:sz w:val="24"/>
                <w:szCs w:val="24"/>
              </w:rPr>
              <w:t xml:space="preserve">En el mes de febrero se lleva a cabo </w:t>
            </w:r>
            <w:r w:rsidR="00587BC2">
              <w:rPr>
                <w:rFonts w:ascii="Arial" w:hAnsi="Arial" w:cs="Arial"/>
                <w:sz w:val="24"/>
                <w:szCs w:val="24"/>
              </w:rPr>
              <w:t>el</w:t>
            </w:r>
            <w:r w:rsidRPr="0001117B">
              <w:rPr>
                <w:rFonts w:ascii="Arial" w:hAnsi="Arial" w:cs="Arial"/>
                <w:sz w:val="24"/>
                <w:szCs w:val="24"/>
              </w:rPr>
              <w:t xml:space="preserve"> tradic</w:t>
            </w:r>
            <w:r w:rsidR="00587BC2">
              <w:rPr>
                <w:rFonts w:ascii="Arial" w:hAnsi="Arial" w:cs="Arial"/>
                <w:sz w:val="24"/>
                <w:szCs w:val="24"/>
              </w:rPr>
              <w:t>ional</w:t>
            </w:r>
            <w:r w:rsidRPr="0001117B">
              <w:rPr>
                <w:rFonts w:ascii="Arial" w:hAnsi="Arial" w:cs="Arial"/>
                <w:sz w:val="24"/>
                <w:szCs w:val="24"/>
              </w:rPr>
              <w:t xml:space="preserve"> carnaval, en el cual múltiples personas utilizan diferentes disfraces para bailar, recorriendo las calles del lugar.</w:t>
            </w:r>
          </w:p>
          <w:p w14:paraId="6B484BA3" w14:textId="14710C17" w:rsidR="0001117B" w:rsidRPr="0001117B" w:rsidRDefault="0001117B" w:rsidP="00C63E64">
            <w:pPr>
              <w:shd w:val="clear" w:color="auto" w:fill="FFFFFF"/>
              <w:spacing w:before="100" w:beforeAutospacing="1" w:after="24"/>
              <w:jc w:val="both"/>
              <w:rPr>
                <w:rFonts w:ascii="Arial" w:hAnsi="Arial" w:cs="Arial"/>
                <w:sz w:val="24"/>
                <w:szCs w:val="24"/>
              </w:rPr>
            </w:pPr>
            <w:r w:rsidRPr="0001117B">
              <w:rPr>
                <w:rFonts w:ascii="Arial" w:hAnsi="Arial" w:cs="Arial"/>
                <w:sz w:val="24"/>
                <w:szCs w:val="24"/>
              </w:rPr>
              <w:t xml:space="preserve">La festividad de </w:t>
            </w:r>
            <w:hyperlink r:id="rId12" w:tooltip="Semana Santa" w:history="1">
              <w:r w:rsidRPr="0001117B">
                <w:rPr>
                  <w:rFonts w:ascii="Arial" w:hAnsi="Arial" w:cs="Arial"/>
                  <w:sz w:val="24"/>
                  <w:szCs w:val="24"/>
                </w:rPr>
                <w:t>Semana Santa</w:t>
              </w:r>
            </w:hyperlink>
            <w:r w:rsidRPr="0001117B">
              <w:rPr>
                <w:rFonts w:ascii="Arial" w:hAnsi="Arial" w:cs="Arial"/>
                <w:sz w:val="24"/>
                <w:szCs w:val="24"/>
              </w:rPr>
              <w:t xml:space="preserve">, </w:t>
            </w:r>
            <w:r w:rsidR="00587BC2">
              <w:rPr>
                <w:rFonts w:ascii="Arial" w:hAnsi="Arial" w:cs="Arial"/>
                <w:sz w:val="24"/>
                <w:szCs w:val="24"/>
              </w:rPr>
              <w:t>donde los fieles católicos</w:t>
            </w:r>
            <w:r w:rsidR="00E01679">
              <w:rPr>
                <w:rFonts w:ascii="Arial" w:hAnsi="Arial" w:cs="Arial"/>
                <w:sz w:val="24"/>
                <w:szCs w:val="24"/>
              </w:rPr>
              <w:t xml:space="preserve"> </w:t>
            </w:r>
            <w:r w:rsidRPr="0001117B">
              <w:rPr>
                <w:rFonts w:ascii="Arial" w:hAnsi="Arial" w:cs="Arial"/>
                <w:sz w:val="24"/>
                <w:szCs w:val="24"/>
              </w:rPr>
              <w:t>celebra</w:t>
            </w:r>
            <w:r w:rsidR="00E01679">
              <w:rPr>
                <w:rFonts w:ascii="Arial" w:hAnsi="Arial" w:cs="Arial"/>
                <w:sz w:val="24"/>
                <w:szCs w:val="24"/>
              </w:rPr>
              <w:t>n</w:t>
            </w:r>
            <w:r w:rsidRPr="0001117B">
              <w:rPr>
                <w:rFonts w:ascii="Arial" w:hAnsi="Arial" w:cs="Arial"/>
                <w:sz w:val="24"/>
                <w:szCs w:val="24"/>
              </w:rPr>
              <w:t xml:space="preserve"> de manera activa con </w:t>
            </w:r>
            <w:r w:rsidR="00587BC2" w:rsidRPr="0001117B">
              <w:rPr>
                <w:rFonts w:ascii="Arial" w:hAnsi="Arial" w:cs="Arial"/>
                <w:sz w:val="24"/>
                <w:szCs w:val="24"/>
              </w:rPr>
              <w:t>un Vía</w:t>
            </w:r>
            <w:r w:rsidRPr="0001117B">
              <w:rPr>
                <w:rFonts w:ascii="Arial" w:hAnsi="Arial" w:cs="Arial"/>
                <w:sz w:val="24"/>
                <w:szCs w:val="24"/>
              </w:rPr>
              <w:t xml:space="preserve"> Crucis</w:t>
            </w:r>
            <w:r w:rsidR="00E01679">
              <w:rPr>
                <w:rFonts w:ascii="Arial" w:hAnsi="Arial" w:cs="Arial"/>
                <w:sz w:val="24"/>
                <w:szCs w:val="24"/>
              </w:rPr>
              <w:t>,</w:t>
            </w:r>
            <w:r w:rsidRPr="0001117B">
              <w:rPr>
                <w:rFonts w:ascii="Arial" w:hAnsi="Arial" w:cs="Arial"/>
                <w:sz w:val="24"/>
                <w:szCs w:val="24"/>
              </w:rPr>
              <w:t xml:space="preserve"> que hoy en día tiene la ruta hacia </w:t>
            </w:r>
            <w:r w:rsidR="00E01679">
              <w:rPr>
                <w:rFonts w:ascii="Arial" w:hAnsi="Arial" w:cs="Arial"/>
                <w:sz w:val="24"/>
                <w:szCs w:val="24"/>
              </w:rPr>
              <w:t>un lugar llamado “</w:t>
            </w:r>
            <w:r w:rsidRPr="0001117B">
              <w:rPr>
                <w:rFonts w:ascii="Arial" w:hAnsi="Arial" w:cs="Arial"/>
                <w:sz w:val="24"/>
                <w:szCs w:val="24"/>
              </w:rPr>
              <w:t xml:space="preserve">El </w:t>
            </w:r>
            <w:proofErr w:type="spellStart"/>
            <w:r w:rsidRPr="0001117B">
              <w:rPr>
                <w:rFonts w:ascii="Arial" w:hAnsi="Arial" w:cs="Arial"/>
                <w:sz w:val="24"/>
                <w:szCs w:val="24"/>
              </w:rPr>
              <w:t>Chijolito</w:t>
            </w:r>
            <w:proofErr w:type="spellEnd"/>
            <w:r w:rsidR="00E01679">
              <w:rPr>
                <w:rFonts w:ascii="Arial" w:hAnsi="Arial" w:cs="Arial"/>
                <w:sz w:val="24"/>
                <w:szCs w:val="24"/>
              </w:rPr>
              <w:t>”,</w:t>
            </w:r>
            <w:r w:rsidRPr="0001117B">
              <w:rPr>
                <w:rFonts w:ascii="Arial" w:hAnsi="Arial" w:cs="Arial"/>
                <w:sz w:val="24"/>
                <w:szCs w:val="24"/>
              </w:rPr>
              <w:t xml:space="preserve"> tomando la carretera hacia la comunidad "La Desviación de Agua Fría".</w:t>
            </w:r>
          </w:p>
          <w:p w14:paraId="4F8A9005" w14:textId="77777777" w:rsidR="0001117B" w:rsidRPr="0001117B" w:rsidRDefault="0001117B" w:rsidP="00C63E64">
            <w:pPr>
              <w:shd w:val="clear" w:color="auto" w:fill="FFFFFF"/>
              <w:spacing w:before="100" w:beforeAutospacing="1" w:after="24"/>
              <w:jc w:val="both"/>
              <w:rPr>
                <w:rFonts w:ascii="Arial" w:hAnsi="Arial" w:cs="Arial"/>
                <w:sz w:val="24"/>
                <w:szCs w:val="24"/>
              </w:rPr>
            </w:pPr>
            <w:r w:rsidRPr="0001117B">
              <w:rPr>
                <w:rFonts w:ascii="Arial" w:hAnsi="Arial" w:cs="Arial"/>
                <w:sz w:val="24"/>
                <w:szCs w:val="24"/>
              </w:rPr>
              <w:t>1 y 2 de noviembre, </w:t>
            </w:r>
            <w:hyperlink r:id="rId13" w:tooltip="Día de Muertos" w:history="1">
              <w:r w:rsidRPr="0001117B">
                <w:rPr>
                  <w:rFonts w:ascii="Arial" w:hAnsi="Arial" w:cs="Arial"/>
                  <w:sz w:val="24"/>
                  <w:szCs w:val="24"/>
                </w:rPr>
                <w:t>Día de Muertos</w:t>
              </w:r>
            </w:hyperlink>
            <w:r w:rsidRPr="0001117B">
              <w:rPr>
                <w:rFonts w:ascii="Arial" w:hAnsi="Arial" w:cs="Arial"/>
                <w:sz w:val="24"/>
                <w:szCs w:val="24"/>
              </w:rPr>
              <w:t>, con las tradicionales ofrendas en los famosos Altares Huastecos, se celebran Misas y visitan los cementerios.</w:t>
            </w:r>
          </w:p>
          <w:p w14:paraId="11C3F559" w14:textId="56F215B7" w:rsidR="0001117B" w:rsidRPr="0001117B" w:rsidRDefault="0001117B" w:rsidP="00C63E64">
            <w:pPr>
              <w:shd w:val="clear" w:color="auto" w:fill="FFFFFF"/>
              <w:spacing w:before="100" w:beforeAutospacing="1" w:after="24"/>
              <w:jc w:val="both"/>
              <w:rPr>
                <w:rFonts w:ascii="Arial" w:hAnsi="Arial" w:cs="Arial"/>
                <w:sz w:val="24"/>
                <w:szCs w:val="24"/>
              </w:rPr>
            </w:pPr>
            <w:r w:rsidRPr="0001117B">
              <w:rPr>
                <w:rFonts w:ascii="Arial" w:hAnsi="Arial" w:cs="Arial"/>
                <w:sz w:val="24"/>
                <w:szCs w:val="24"/>
              </w:rPr>
              <w:t xml:space="preserve">El 12 de diciembre, la </w:t>
            </w:r>
            <w:r w:rsidR="00E01679">
              <w:rPr>
                <w:rFonts w:ascii="Arial" w:hAnsi="Arial" w:cs="Arial"/>
                <w:sz w:val="24"/>
                <w:szCs w:val="24"/>
              </w:rPr>
              <w:t xml:space="preserve">fiesta más </w:t>
            </w:r>
            <w:r w:rsidRPr="0001117B">
              <w:rPr>
                <w:rFonts w:ascii="Arial" w:hAnsi="Arial" w:cs="Arial"/>
                <w:sz w:val="24"/>
                <w:szCs w:val="24"/>
              </w:rPr>
              <w:t xml:space="preserve">grande </w:t>
            </w:r>
            <w:r w:rsidR="00E01679">
              <w:rPr>
                <w:rFonts w:ascii="Arial" w:hAnsi="Arial" w:cs="Arial"/>
                <w:sz w:val="24"/>
                <w:szCs w:val="24"/>
              </w:rPr>
              <w:t xml:space="preserve">del </w:t>
            </w:r>
            <w:r w:rsidRPr="0001117B">
              <w:rPr>
                <w:rFonts w:ascii="Arial" w:hAnsi="Arial" w:cs="Arial"/>
                <w:sz w:val="24"/>
                <w:szCs w:val="24"/>
              </w:rPr>
              <w:t>año, f</w:t>
            </w:r>
            <w:r w:rsidR="00E01679">
              <w:rPr>
                <w:rFonts w:ascii="Arial" w:hAnsi="Arial" w:cs="Arial"/>
                <w:sz w:val="24"/>
                <w:szCs w:val="24"/>
              </w:rPr>
              <w:t>eria</w:t>
            </w:r>
            <w:r w:rsidRPr="0001117B">
              <w:rPr>
                <w:rFonts w:ascii="Arial" w:hAnsi="Arial" w:cs="Arial"/>
                <w:sz w:val="24"/>
                <w:szCs w:val="24"/>
              </w:rPr>
              <w:t xml:space="preserve"> pat</w:t>
            </w:r>
            <w:r w:rsidR="00E01679">
              <w:rPr>
                <w:rFonts w:ascii="Arial" w:hAnsi="Arial" w:cs="Arial"/>
                <w:sz w:val="24"/>
                <w:szCs w:val="24"/>
              </w:rPr>
              <w:t>ronal</w:t>
            </w:r>
            <w:r w:rsidR="00E01679" w:rsidRPr="0001117B">
              <w:rPr>
                <w:rFonts w:ascii="Arial" w:hAnsi="Arial" w:cs="Arial"/>
                <w:sz w:val="24"/>
                <w:szCs w:val="24"/>
              </w:rPr>
              <w:t xml:space="preserve"> </w:t>
            </w:r>
            <w:r w:rsidRPr="0001117B">
              <w:rPr>
                <w:rFonts w:ascii="Arial" w:hAnsi="Arial" w:cs="Arial"/>
                <w:sz w:val="24"/>
                <w:szCs w:val="24"/>
              </w:rPr>
              <w:t>en honor a la </w:t>
            </w:r>
            <w:hyperlink r:id="rId14" w:tooltip="Virgen de Guadalupe" w:history="1">
              <w:r w:rsidRPr="0001117B">
                <w:rPr>
                  <w:rFonts w:ascii="Arial" w:hAnsi="Arial" w:cs="Arial"/>
                  <w:sz w:val="24"/>
                  <w:szCs w:val="24"/>
                </w:rPr>
                <w:t>Virgen de Guadalupe</w:t>
              </w:r>
            </w:hyperlink>
            <w:r w:rsidRPr="0001117B">
              <w:rPr>
                <w:rFonts w:ascii="Arial" w:hAnsi="Arial" w:cs="Arial"/>
                <w:sz w:val="24"/>
                <w:szCs w:val="24"/>
              </w:rPr>
              <w:t xml:space="preserve">. Se celebra con </w:t>
            </w:r>
            <w:r w:rsidR="00087944" w:rsidRPr="0001117B">
              <w:rPr>
                <w:rFonts w:ascii="Arial" w:hAnsi="Arial" w:cs="Arial"/>
                <w:sz w:val="24"/>
                <w:szCs w:val="24"/>
              </w:rPr>
              <w:t>misas, peregrinaciones</w:t>
            </w:r>
            <w:r w:rsidRPr="0001117B">
              <w:rPr>
                <w:rFonts w:ascii="Arial" w:hAnsi="Arial" w:cs="Arial"/>
                <w:sz w:val="24"/>
                <w:szCs w:val="24"/>
              </w:rPr>
              <w:t xml:space="preserve"> por sectores y rancherías, danzas autóctonas, </w:t>
            </w:r>
            <w:hyperlink r:id="rId15" w:tooltip="Jaripeo" w:history="1">
              <w:r w:rsidRPr="0001117B">
                <w:rPr>
                  <w:rFonts w:ascii="Arial" w:hAnsi="Arial" w:cs="Arial"/>
                  <w:sz w:val="24"/>
                  <w:szCs w:val="24"/>
                </w:rPr>
                <w:t>jaripeo</w:t>
              </w:r>
            </w:hyperlink>
            <w:r w:rsidRPr="0001117B">
              <w:rPr>
                <w:rFonts w:ascii="Arial" w:hAnsi="Arial" w:cs="Arial"/>
                <w:sz w:val="24"/>
                <w:szCs w:val="24"/>
              </w:rPr>
              <w:t>, </w:t>
            </w:r>
            <w:hyperlink r:id="rId16" w:tooltip="Fuegos artificiales" w:history="1">
              <w:r w:rsidRPr="0001117B">
                <w:rPr>
                  <w:rFonts w:ascii="Arial" w:hAnsi="Arial" w:cs="Arial"/>
                  <w:sz w:val="24"/>
                  <w:szCs w:val="24"/>
                </w:rPr>
                <w:t>fuegos artificiales</w:t>
              </w:r>
            </w:hyperlink>
            <w:r w:rsidRPr="0001117B">
              <w:rPr>
                <w:rFonts w:ascii="Arial" w:hAnsi="Arial" w:cs="Arial"/>
                <w:sz w:val="24"/>
                <w:szCs w:val="24"/>
              </w:rPr>
              <w:t> y banda de música. En paralelo a las celebraciones religiosas también se llevan a cabo la Feria de Agua Fría, en donde se</w:t>
            </w:r>
            <w:r w:rsidR="00825496">
              <w:rPr>
                <w:rFonts w:ascii="Arial" w:hAnsi="Arial" w:cs="Arial"/>
                <w:sz w:val="24"/>
                <w:szCs w:val="24"/>
              </w:rPr>
              <w:t xml:space="preserve"> realizan</w:t>
            </w:r>
            <w:r w:rsidRPr="0001117B">
              <w:rPr>
                <w:rFonts w:ascii="Arial" w:hAnsi="Arial" w:cs="Arial"/>
                <w:sz w:val="24"/>
                <w:szCs w:val="24"/>
              </w:rPr>
              <w:t xml:space="preserve"> actividades artístic</w:t>
            </w:r>
            <w:r w:rsidR="00825496">
              <w:rPr>
                <w:rFonts w:ascii="Arial" w:hAnsi="Arial" w:cs="Arial"/>
                <w:sz w:val="24"/>
                <w:szCs w:val="24"/>
              </w:rPr>
              <w:t xml:space="preserve">as y </w:t>
            </w:r>
            <w:r w:rsidRPr="0001117B">
              <w:rPr>
                <w:rFonts w:ascii="Arial" w:hAnsi="Arial" w:cs="Arial"/>
                <w:sz w:val="24"/>
                <w:szCs w:val="24"/>
              </w:rPr>
              <w:t xml:space="preserve">culturales en el "Teatro del Pueblo", </w:t>
            </w:r>
            <w:r w:rsidR="00E01679">
              <w:rPr>
                <w:rFonts w:ascii="Arial" w:hAnsi="Arial" w:cs="Arial"/>
                <w:sz w:val="24"/>
                <w:szCs w:val="24"/>
              </w:rPr>
              <w:t xml:space="preserve">además de </w:t>
            </w:r>
            <w:proofErr w:type="gramStart"/>
            <w:r w:rsidR="00E01679">
              <w:rPr>
                <w:rFonts w:ascii="Arial" w:hAnsi="Arial" w:cs="Arial"/>
                <w:sz w:val="24"/>
                <w:szCs w:val="24"/>
              </w:rPr>
              <w:t>que</w:t>
            </w:r>
            <w:proofErr w:type="gramEnd"/>
            <w:r w:rsidR="00E01679">
              <w:rPr>
                <w:rFonts w:ascii="Arial" w:hAnsi="Arial" w:cs="Arial"/>
                <w:sz w:val="24"/>
                <w:szCs w:val="24"/>
              </w:rPr>
              <w:t xml:space="preserve"> en esa feria, </w:t>
            </w:r>
            <w:r w:rsidRPr="0001117B">
              <w:rPr>
                <w:rFonts w:ascii="Arial" w:hAnsi="Arial" w:cs="Arial"/>
                <w:sz w:val="24"/>
                <w:szCs w:val="24"/>
              </w:rPr>
              <w:t>comerciantes de la región ofrece</w:t>
            </w:r>
            <w:r w:rsidR="00825496">
              <w:rPr>
                <w:rFonts w:ascii="Arial" w:hAnsi="Arial" w:cs="Arial"/>
                <w:sz w:val="24"/>
                <w:szCs w:val="24"/>
              </w:rPr>
              <w:t>n</w:t>
            </w:r>
            <w:r w:rsidRPr="0001117B">
              <w:rPr>
                <w:rFonts w:ascii="Arial" w:hAnsi="Arial" w:cs="Arial"/>
                <w:sz w:val="24"/>
                <w:szCs w:val="24"/>
              </w:rPr>
              <w:t xml:space="preserve"> productos tradicionales.</w:t>
            </w:r>
          </w:p>
          <w:p w14:paraId="25A80F88" w14:textId="77777777" w:rsidR="0001117B" w:rsidRPr="0001117B" w:rsidRDefault="0001117B" w:rsidP="00C63E64">
            <w:pPr>
              <w:jc w:val="both"/>
              <w:rPr>
                <w:rFonts w:ascii="Arial" w:hAnsi="Arial" w:cs="Arial"/>
                <w:sz w:val="24"/>
                <w:szCs w:val="24"/>
              </w:rPr>
            </w:pPr>
          </w:p>
        </w:tc>
      </w:tr>
      <w:tr w:rsidR="0001117B" w:rsidRPr="0001117B" w14:paraId="37ABC5DF" w14:textId="77777777" w:rsidTr="00BD7DBC">
        <w:tc>
          <w:tcPr>
            <w:tcW w:w="3402" w:type="dxa"/>
            <w:shd w:val="clear" w:color="auto" w:fill="A5A5A5" w:themeFill="accent3"/>
          </w:tcPr>
          <w:p w14:paraId="5ABA71BF" w14:textId="77777777" w:rsidR="0001117B" w:rsidRPr="0001117B" w:rsidRDefault="0001117B" w:rsidP="00C63E64">
            <w:pPr>
              <w:jc w:val="center"/>
              <w:rPr>
                <w:rFonts w:ascii="Arial" w:hAnsi="Arial" w:cs="Arial"/>
                <w:b/>
                <w:bCs/>
                <w:sz w:val="24"/>
                <w:szCs w:val="24"/>
              </w:rPr>
            </w:pPr>
            <w:r w:rsidRPr="0001117B">
              <w:rPr>
                <w:rFonts w:ascii="Arial" w:hAnsi="Arial" w:cs="Arial"/>
                <w:b/>
                <w:bCs/>
                <w:sz w:val="24"/>
                <w:szCs w:val="24"/>
              </w:rPr>
              <w:t>Indicador</w:t>
            </w:r>
          </w:p>
        </w:tc>
        <w:tc>
          <w:tcPr>
            <w:tcW w:w="7388" w:type="dxa"/>
            <w:shd w:val="clear" w:color="auto" w:fill="A5A5A5" w:themeFill="accent3"/>
          </w:tcPr>
          <w:p w14:paraId="3DAA9031" w14:textId="77777777" w:rsidR="0001117B" w:rsidRPr="0001117B" w:rsidRDefault="0001117B" w:rsidP="00C63E64">
            <w:pPr>
              <w:rPr>
                <w:rFonts w:ascii="Arial" w:hAnsi="Arial" w:cs="Arial"/>
                <w:b/>
                <w:bCs/>
                <w:sz w:val="24"/>
                <w:szCs w:val="24"/>
              </w:rPr>
            </w:pPr>
            <w:r w:rsidRPr="0001117B">
              <w:rPr>
                <w:rFonts w:ascii="Arial" w:hAnsi="Arial" w:cs="Arial"/>
                <w:b/>
                <w:bCs/>
                <w:sz w:val="24"/>
                <w:szCs w:val="24"/>
              </w:rPr>
              <w:t>¿En qué fuente(s) podrían conseguir esta información?</w:t>
            </w:r>
          </w:p>
          <w:p w14:paraId="536A7F8A" w14:textId="77777777" w:rsidR="0001117B" w:rsidRPr="0001117B" w:rsidRDefault="0001117B" w:rsidP="00C63E64">
            <w:pPr>
              <w:jc w:val="both"/>
              <w:rPr>
                <w:rFonts w:ascii="Arial" w:hAnsi="Arial" w:cs="Arial"/>
                <w:sz w:val="24"/>
                <w:szCs w:val="24"/>
              </w:rPr>
            </w:pPr>
          </w:p>
        </w:tc>
      </w:tr>
      <w:tr w:rsidR="0001117B" w:rsidRPr="0001117B" w14:paraId="41599342" w14:textId="77777777" w:rsidTr="00ED3A9C">
        <w:tc>
          <w:tcPr>
            <w:tcW w:w="3402" w:type="dxa"/>
          </w:tcPr>
          <w:p w14:paraId="53D2D5B3" w14:textId="72C4D8E2" w:rsidR="0001117B" w:rsidRPr="0001117B" w:rsidRDefault="00301BD2" w:rsidP="00301BD2">
            <w:pPr>
              <w:jc w:val="both"/>
              <w:rPr>
                <w:rFonts w:ascii="Arial" w:hAnsi="Arial" w:cs="Arial"/>
                <w:b/>
                <w:bCs/>
                <w:sz w:val="24"/>
                <w:szCs w:val="24"/>
              </w:rPr>
            </w:pPr>
            <w:proofErr w:type="gramStart"/>
            <w:r w:rsidRPr="00301BD2">
              <w:rPr>
                <w:rFonts w:ascii="Arial" w:hAnsi="Arial" w:cs="Arial"/>
                <w:b/>
                <w:bCs/>
                <w:color w:val="000000"/>
              </w:rPr>
              <w:t>e)</w:t>
            </w:r>
            <w:r w:rsidR="0001117B" w:rsidRPr="00301BD2">
              <w:rPr>
                <w:rFonts w:ascii="Arial" w:hAnsi="Arial" w:cs="Arial"/>
                <w:b/>
                <w:bCs/>
                <w:color w:val="000000"/>
              </w:rPr>
              <w:t>Seguridad</w:t>
            </w:r>
            <w:proofErr w:type="gramEnd"/>
            <w:r w:rsidR="0001117B" w:rsidRPr="00301BD2">
              <w:rPr>
                <w:rFonts w:ascii="Arial" w:hAnsi="Arial" w:cs="Arial"/>
                <w:b/>
                <w:bCs/>
                <w:color w:val="000000"/>
              </w:rPr>
              <w:t>:</w:t>
            </w:r>
            <w:r w:rsidR="0001117B" w:rsidRPr="0001117B">
              <w:rPr>
                <w:rFonts w:ascii="Arial" w:hAnsi="Arial" w:cs="Arial"/>
                <w:color w:val="000000"/>
                <w:sz w:val="24"/>
                <w:szCs w:val="24"/>
              </w:rPr>
              <w:t xml:space="preserve"> </w:t>
            </w:r>
            <w:r>
              <w:rPr>
                <w:rFonts w:ascii="Arial" w:hAnsi="Arial" w:cs="Arial"/>
                <w:color w:val="000000"/>
                <w:sz w:val="24"/>
                <w:szCs w:val="24"/>
              </w:rPr>
              <w:t>P</w:t>
            </w:r>
            <w:r w:rsidR="0001117B" w:rsidRPr="0001117B">
              <w:rPr>
                <w:rFonts w:ascii="Arial" w:hAnsi="Arial" w:cs="Arial"/>
                <w:color w:val="000000"/>
                <w:sz w:val="24"/>
                <w:szCs w:val="24"/>
              </w:rPr>
              <w:t>ercepción ciudadana de la seguridad en la comunidad, organizaciones, iniciativas o programas para mitigar la inseguridad.</w:t>
            </w:r>
          </w:p>
        </w:tc>
        <w:tc>
          <w:tcPr>
            <w:tcW w:w="7388" w:type="dxa"/>
          </w:tcPr>
          <w:p w14:paraId="07C563E9" w14:textId="4B2B190F" w:rsidR="00E01679" w:rsidRDefault="0001117B" w:rsidP="00C63E64">
            <w:pPr>
              <w:jc w:val="both"/>
              <w:rPr>
                <w:rFonts w:ascii="Arial" w:hAnsi="Arial" w:cs="Arial"/>
                <w:color w:val="000000"/>
                <w:sz w:val="24"/>
                <w:szCs w:val="24"/>
              </w:rPr>
            </w:pPr>
            <w:r w:rsidRPr="0001117B">
              <w:rPr>
                <w:rFonts w:ascii="Arial" w:hAnsi="Arial" w:cs="Arial"/>
                <w:color w:val="000000"/>
                <w:sz w:val="24"/>
                <w:szCs w:val="24"/>
              </w:rPr>
              <w:t xml:space="preserve">El H. Ayuntamiento; ha gestionado y establecido una red de vigilancia con rondines </w:t>
            </w:r>
            <w:r w:rsidR="00E01679" w:rsidRPr="0001117B">
              <w:rPr>
                <w:rFonts w:ascii="Arial" w:hAnsi="Arial" w:cs="Arial"/>
                <w:color w:val="000000"/>
                <w:sz w:val="24"/>
                <w:szCs w:val="24"/>
              </w:rPr>
              <w:t xml:space="preserve">con </w:t>
            </w:r>
            <w:r w:rsidR="005E4467">
              <w:rPr>
                <w:rFonts w:ascii="Arial" w:hAnsi="Arial" w:cs="Arial"/>
                <w:color w:val="000000"/>
                <w:sz w:val="24"/>
                <w:szCs w:val="24"/>
              </w:rPr>
              <w:t>10</w:t>
            </w:r>
            <w:r w:rsidRPr="0001117B">
              <w:rPr>
                <w:rFonts w:ascii="Arial" w:hAnsi="Arial" w:cs="Arial"/>
                <w:color w:val="000000"/>
                <w:sz w:val="24"/>
                <w:szCs w:val="24"/>
              </w:rPr>
              <w:t xml:space="preserve"> patrullas de la policía municipal y policía Estatal</w:t>
            </w:r>
            <w:r w:rsidR="005E4467">
              <w:rPr>
                <w:rFonts w:ascii="Arial" w:hAnsi="Arial" w:cs="Arial"/>
                <w:color w:val="000000"/>
                <w:sz w:val="24"/>
                <w:szCs w:val="24"/>
              </w:rPr>
              <w:t>, incorporando también elementos de la MARINA</w:t>
            </w:r>
            <w:r w:rsidRPr="0001117B">
              <w:rPr>
                <w:rFonts w:ascii="Arial" w:hAnsi="Arial" w:cs="Arial"/>
                <w:color w:val="000000"/>
                <w:sz w:val="24"/>
                <w:szCs w:val="24"/>
              </w:rPr>
              <w:t xml:space="preserve">; </w:t>
            </w:r>
            <w:r w:rsidR="005E4467">
              <w:rPr>
                <w:rFonts w:ascii="Arial" w:hAnsi="Arial" w:cs="Arial"/>
                <w:color w:val="000000"/>
                <w:sz w:val="24"/>
                <w:szCs w:val="24"/>
              </w:rPr>
              <w:t>realizando</w:t>
            </w:r>
            <w:r w:rsidRPr="0001117B">
              <w:rPr>
                <w:rFonts w:ascii="Arial" w:hAnsi="Arial" w:cs="Arial"/>
                <w:color w:val="000000"/>
                <w:sz w:val="24"/>
                <w:szCs w:val="24"/>
              </w:rPr>
              <w:t xml:space="preserve"> también r</w:t>
            </w:r>
            <w:r w:rsidR="005E4467">
              <w:rPr>
                <w:rFonts w:ascii="Arial" w:hAnsi="Arial" w:cs="Arial"/>
                <w:color w:val="000000"/>
                <w:sz w:val="24"/>
                <w:szCs w:val="24"/>
              </w:rPr>
              <w:t>ecorridos</w:t>
            </w:r>
            <w:r w:rsidRPr="0001117B">
              <w:rPr>
                <w:rFonts w:ascii="Arial" w:hAnsi="Arial" w:cs="Arial"/>
                <w:color w:val="000000"/>
                <w:sz w:val="24"/>
                <w:szCs w:val="24"/>
              </w:rPr>
              <w:t xml:space="preserve"> en 8 </w:t>
            </w:r>
            <w:r w:rsidR="00262EEF" w:rsidRPr="0001117B">
              <w:rPr>
                <w:rFonts w:ascii="Arial" w:hAnsi="Arial" w:cs="Arial"/>
                <w:color w:val="000000"/>
                <w:sz w:val="24"/>
                <w:szCs w:val="24"/>
              </w:rPr>
              <w:t>motos, con</w:t>
            </w:r>
            <w:r w:rsidRPr="0001117B">
              <w:rPr>
                <w:rFonts w:ascii="Arial" w:hAnsi="Arial" w:cs="Arial"/>
                <w:color w:val="000000"/>
                <w:sz w:val="24"/>
                <w:szCs w:val="24"/>
              </w:rPr>
              <w:t xml:space="preserve"> un total de </w:t>
            </w:r>
            <w:r w:rsidR="005E4467">
              <w:rPr>
                <w:rFonts w:ascii="Arial" w:hAnsi="Arial" w:cs="Arial"/>
                <w:color w:val="000000"/>
                <w:sz w:val="24"/>
                <w:szCs w:val="24"/>
              </w:rPr>
              <w:t>100</w:t>
            </w:r>
            <w:r w:rsidRPr="0001117B">
              <w:rPr>
                <w:rFonts w:ascii="Arial" w:hAnsi="Arial" w:cs="Arial"/>
                <w:color w:val="000000"/>
                <w:sz w:val="24"/>
                <w:szCs w:val="24"/>
              </w:rPr>
              <w:t xml:space="preserve"> elementos, brindando con ello una mayor seguridad al ciudadano. En el caso de las Instituciones educativas; durante la entrada y salida del alumnado, se tiene vigilancia policiaca </w:t>
            </w:r>
          </w:p>
          <w:p w14:paraId="5A5D1E20" w14:textId="245409AE" w:rsidR="0001117B" w:rsidRPr="00E01679" w:rsidRDefault="00E01679" w:rsidP="00C63E64">
            <w:pPr>
              <w:jc w:val="both"/>
              <w:rPr>
                <w:rFonts w:ascii="Arial" w:hAnsi="Arial" w:cs="Arial"/>
                <w:b/>
                <w:bCs/>
                <w:sz w:val="24"/>
                <w:szCs w:val="24"/>
              </w:rPr>
            </w:pPr>
            <w:r w:rsidRPr="00E01679">
              <w:rPr>
                <w:rFonts w:ascii="Arial" w:hAnsi="Arial" w:cs="Arial"/>
                <w:b/>
                <w:bCs/>
                <w:sz w:val="24"/>
                <w:szCs w:val="24"/>
              </w:rPr>
              <w:t xml:space="preserve">Fuente: </w:t>
            </w:r>
            <w:r w:rsidR="0001117B" w:rsidRPr="00E01679">
              <w:rPr>
                <w:rFonts w:ascii="Arial" w:hAnsi="Arial" w:cs="Arial"/>
                <w:b/>
                <w:bCs/>
                <w:sz w:val="24"/>
                <w:szCs w:val="24"/>
              </w:rPr>
              <w:t>H. Ayuntamiento 202</w:t>
            </w:r>
            <w:r w:rsidR="005E4467">
              <w:rPr>
                <w:rFonts w:ascii="Arial" w:hAnsi="Arial" w:cs="Arial"/>
                <w:b/>
                <w:bCs/>
                <w:sz w:val="24"/>
                <w:szCs w:val="24"/>
              </w:rPr>
              <w:t>5</w:t>
            </w:r>
            <w:r w:rsidR="0001117B" w:rsidRPr="00E01679">
              <w:rPr>
                <w:rFonts w:ascii="Arial" w:hAnsi="Arial" w:cs="Arial"/>
                <w:b/>
                <w:bCs/>
                <w:sz w:val="24"/>
                <w:szCs w:val="24"/>
              </w:rPr>
              <w:t>-202</w:t>
            </w:r>
            <w:r w:rsidR="005E4467">
              <w:rPr>
                <w:rFonts w:ascii="Arial" w:hAnsi="Arial" w:cs="Arial"/>
                <w:b/>
                <w:bCs/>
                <w:sz w:val="24"/>
                <w:szCs w:val="24"/>
              </w:rPr>
              <w:t>7</w:t>
            </w:r>
            <w:r w:rsidR="0001117B" w:rsidRPr="00E01679">
              <w:rPr>
                <w:rFonts w:ascii="Arial" w:hAnsi="Arial" w:cs="Arial"/>
                <w:b/>
                <w:bCs/>
                <w:sz w:val="24"/>
                <w:szCs w:val="24"/>
              </w:rPr>
              <w:t xml:space="preserve"> INEGI censo y Percepción personal</w:t>
            </w:r>
          </w:p>
        </w:tc>
      </w:tr>
      <w:tr w:rsidR="0001117B" w:rsidRPr="0001117B" w14:paraId="6FF78202" w14:textId="77777777" w:rsidTr="00BD7DBC">
        <w:tc>
          <w:tcPr>
            <w:tcW w:w="3402" w:type="dxa"/>
            <w:shd w:val="clear" w:color="auto" w:fill="A5A5A5" w:themeFill="accent3"/>
          </w:tcPr>
          <w:p w14:paraId="24731874" w14:textId="77777777" w:rsidR="0001117B" w:rsidRPr="0001117B" w:rsidRDefault="0001117B" w:rsidP="00C63E64">
            <w:pPr>
              <w:jc w:val="both"/>
              <w:rPr>
                <w:rFonts w:ascii="Arial" w:hAnsi="Arial" w:cs="Arial"/>
                <w:b/>
                <w:bCs/>
                <w:sz w:val="24"/>
                <w:szCs w:val="24"/>
              </w:rPr>
            </w:pPr>
            <w:r w:rsidRPr="0001117B">
              <w:rPr>
                <w:rFonts w:ascii="Arial" w:hAnsi="Arial" w:cs="Arial"/>
                <w:b/>
                <w:bCs/>
                <w:sz w:val="24"/>
                <w:szCs w:val="24"/>
              </w:rPr>
              <w:t>Indicador</w:t>
            </w:r>
          </w:p>
        </w:tc>
        <w:tc>
          <w:tcPr>
            <w:tcW w:w="7388" w:type="dxa"/>
            <w:shd w:val="clear" w:color="auto" w:fill="A5A5A5" w:themeFill="accent3"/>
          </w:tcPr>
          <w:p w14:paraId="6E7DECEF" w14:textId="77777777" w:rsidR="0001117B" w:rsidRPr="0001117B" w:rsidRDefault="0001117B" w:rsidP="00C63E64">
            <w:pPr>
              <w:jc w:val="both"/>
              <w:rPr>
                <w:rFonts w:ascii="Arial" w:hAnsi="Arial" w:cs="Arial"/>
                <w:sz w:val="24"/>
                <w:szCs w:val="24"/>
              </w:rPr>
            </w:pPr>
            <w:r w:rsidRPr="0001117B">
              <w:rPr>
                <w:rFonts w:ascii="Arial" w:hAnsi="Arial" w:cs="Arial"/>
                <w:b/>
                <w:bCs/>
                <w:sz w:val="24"/>
                <w:szCs w:val="24"/>
              </w:rPr>
              <w:t>¿En qué fuente (s) podría conseguir esta información?</w:t>
            </w:r>
          </w:p>
        </w:tc>
      </w:tr>
      <w:tr w:rsidR="0001117B" w:rsidRPr="0001117B" w14:paraId="4085D332" w14:textId="77777777" w:rsidTr="00ED3A9C">
        <w:tc>
          <w:tcPr>
            <w:tcW w:w="3402" w:type="dxa"/>
          </w:tcPr>
          <w:p w14:paraId="05438A3B" w14:textId="4F8E52BB" w:rsidR="0001117B" w:rsidRPr="00301BD2" w:rsidRDefault="00301BD2" w:rsidP="00301BD2">
            <w:pPr>
              <w:rPr>
                <w:rFonts w:ascii="Arial" w:hAnsi="Arial" w:cs="Arial"/>
                <w:b/>
                <w:bCs/>
              </w:rPr>
            </w:pPr>
            <w:r>
              <w:rPr>
                <w:rFonts w:ascii="Arial" w:hAnsi="Arial" w:cs="Arial"/>
                <w:b/>
                <w:bCs/>
                <w:sz w:val="24"/>
                <w:szCs w:val="24"/>
              </w:rPr>
              <w:t xml:space="preserve">f) </w:t>
            </w:r>
            <w:r w:rsidRPr="00301BD2">
              <w:rPr>
                <w:rFonts w:ascii="Arial" w:hAnsi="Arial" w:cs="Arial"/>
                <w:b/>
                <w:bCs/>
              </w:rPr>
              <w:t>s</w:t>
            </w:r>
            <w:r w:rsidR="0001117B" w:rsidRPr="00301BD2">
              <w:rPr>
                <w:rFonts w:ascii="Arial" w:hAnsi="Arial" w:cs="Arial"/>
                <w:b/>
                <w:bCs/>
              </w:rPr>
              <w:t xml:space="preserve">ituación </w:t>
            </w:r>
            <w:r w:rsidR="00A27060">
              <w:rPr>
                <w:rFonts w:ascii="Arial" w:hAnsi="Arial" w:cs="Arial"/>
                <w:b/>
                <w:bCs/>
              </w:rPr>
              <w:t>m</w:t>
            </w:r>
            <w:r w:rsidR="0001117B" w:rsidRPr="00301BD2">
              <w:rPr>
                <w:rFonts w:ascii="Arial" w:hAnsi="Arial" w:cs="Arial"/>
                <w:b/>
                <w:bCs/>
              </w:rPr>
              <w:t xml:space="preserve">edioambiental: </w:t>
            </w:r>
          </w:p>
          <w:p w14:paraId="0B1AA485" w14:textId="77777777" w:rsidR="0001117B" w:rsidRPr="0001117B" w:rsidRDefault="0001117B" w:rsidP="00C63E64">
            <w:pPr>
              <w:jc w:val="both"/>
              <w:rPr>
                <w:rFonts w:ascii="Arial" w:hAnsi="Arial" w:cs="Arial"/>
                <w:b/>
                <w:bCs/>
                <w:sz w:val="24"/>
                <w:szCs w:val="24"/>
              </w:rPr>
            </w:pPr>
          </w:p>
          <w:p w14:paraId="182646CE" w14:textId="77777777" w:rsidR="0001117B" w:rsidRPr="0001117B" w:rsidRDefault="0001117B" w:rsidP="00C63E64">
            <w:pPr>
              <w:spacing w:line="259" w:lineRule="auto"/>
              <w:jc w:val="both"/>
              <w:rPr>
                <w:rFonts w:ascii="Arial" w:eastAsia="Times New Roman" w:hAnsi="Arial" w:cs="Arial"/>
                <w:b/>
                <w:bCs/>
                <w:color w:val="000000"/>
                <w:sz w:val="24"/>
                <w:szCs w:val="24"/>
                <w:lang w:eastAsia="es-MX"/>
              </w:rPr>
            </w:pPr>
            <w:r w:rsidRPr="0001117B">
              <w:rPr>
                <w:rFonts w:ascii="Arial" w:eastAsia="Times New Roman" w:hAnsi="Arial" w:cs="Arial"/>
                <w:b/>
                <w:bCs/>
                <w:color w:val="000000"/>
                <w:sz w:val="24"/>
                <w:szCs w:val="24"/>
                <w:lang w:eastAsia="es-MX"/>
              </w:rPr>
              <w:t xml:space="preserve">Medio ambiente: </w:t>
            </w:r>
          </w:p>
          <w:p w14:paraId="0F770110" w14:textId="77777777" w:rsidR="0001117B" w:rsidRPr="0001117B" w:rsidRDefault="0001117B" w:rsidP="00C63E64">
            <w:pPr>
              <w:spacing w:line="259" w:lineRule="auto"/>
              <w:jc w:val="both"/>
              <w:rPr>
                <w:rFonts w:ascii="Arial" w:eastAsia="Times New Roman" w:hAnsi="Arial" w:cs="Arial"/>
                <w:color w:val="000000"/>
                <w:sz w:val="24"/>
                <w:szCs w:val="24"/>
                <w:lang w:eastAsia="es-MX"/>
              </w:rPr>
            </w:pPr>
          </w:p>
          <w:p w14:paraId="63708D70" w14:textId="77777777" w:rsidR="0001117B" w:rsidRPr="0001117B" w:rsidRDefault="0001117B" w:rsidP="00C63E64">
            <w:pPr>
              <w:spacing w:line="259" w:lineRule="auto"/>
              <w:jc w:val="both"/>
              <w:rPr>
                <w:rFonts w:ascii="Arial" w:eastAsia="Times New Roman" w:hAnsi="Arial" w:cs="Arial"/>
                <w:color w:val="000000"/>
                <w:sz w:val="24"/>
                <w:szCs w:val="24"/>
                <w:lang w:eastAsia="es-MX"/>
              </w:rPr>
            </w:pPr>
          </w:p>
          <w:p w14:paraId="6FEEFE97" w14:textId="77777777" w:rsidR="0001117B" w:rsidRPr="0001117B" w:rsidRDefault="0001117B" w:rsidP="00C63E64">
            <w:pPr>
              <w:spacing w:line="259" w:lineRule="auto"/>
              <w:jc w:val="both"/>
              <w:rPr>
                <w:rFonts w:ascii="Arial" w:eastAsia="Times New Roman" w:hAnsi="Arial" w:cs="Arial"/>
                <w:color w:val="FFFFFF"/>
                <w:sz w:val="24"/>
                <w:szCs w:val="24"/>
                <w:lang w:eastAsia="es-MX"/>
              </w:rPr>
            </w:pPr>
          </w:p>
          <w:p w14:paraId="3EA9DF31" w14:textId="77777777" w:rsidR="0001117B" w:rsidRPr="0001117B" w:rsidRDefault="0001117B" w:rsidP="00C63E64">
            <w:pPr>
              <w:jc w:val="both"/>
              <w:rPr>
                <w:rFonts w:ascii="Arial" w:hAnsi="Arial" w:cs="Arial"/>
                <w:b/>
                <w:bCs/>
                <w:sz w:val="24"/>
                <w:szCs w:val="24"/>
              </w:rPr>
            </w:pPr>
            <w:r w:rsidRPr="0001117B">
              <w:rPr>
                <w:rFonts w:ascii="Arial" w:eastAsia="Times New Roman" w:hAnsi="Arial" w:cs="Arial"/>
                <w:color w:val="000000"/>
                <w:sz w:val="24"/>
                <w:szCs w:val="24"/>
                <w:lang w:eastAsia="es-MX"/>
              </w:rPr>
              <w:t>Organizaciones, iniciativas o programas para mitigar los problemas ambientales en la comunidad</w:t>
            </w:r>
          </w:p>
        </w:tc>
        <w:tc>
          <w:tcPr>
            <w:tcW w:w="7388" w:type="dxa"/>
          </w:tcPr>
          <w:p w14:paraId="15E429DA" w14:textId="71A02CD5" w:rsidR="0001117B" w:rsidRPr="0001117B" w:rsidRDefault="00F4682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En programas</w:t>
            </w:r>
            <w:r w:rsidR="0001117B" w:rsidRPr="0001117B">
              <w:rPr>
                <w:rFonts w:ascii="Arial" w:eastAsia="Times New Roman" w:hAnsi="Arial" w:cs="Arial"/>
                <w:sz w:val="24"/>
                <w:szCs w:val="24"/>
                <w:lang w:eastAsia="es-MX"/>
              </w:rPr>
              <w:t xml:space="preserve"> establecidos por el H. Ayuntamiento en cuanto a recolección de basura, </w:t>
            </w:r>
            <w:proofErr w:type="spellStart"/>
            <w:r w:rsidR="0001117B" w:rsidRPr="0001117B">
              <w:rPr>
                <w:rFonts w:ascii="Arial" w:eastAsia="Times New Roman" w:hAnsi="Arial" w:cs="Arial"/>
                <w:sz w:val="24"/>
                <w:szCs w:val="24"/>
                <w:lang w:eastAsia="es-MX"/>
              </w:rPr>
              <w:t>descacharramiento</w:t>
            </w:r>
            <w:proofErr w:type="spellEnd"/>
            <w:r w:rsidR="0001117B" w:rsidRPr="0001117B">
              <w:rPr>
                <w:rFonts w:ascii="Arial" w:eastAsia="Times New Roman" w:hAnsi="Arial" w:cs="Arial"/>
                <w:sz w:val="24"/>
                <w:szCs w:val="24"/>
                <w:lang w:eastAsia="es-MX"/>
              </w:rPr>
              <w:t xml:space="preserve">, limpieza de terrenos baldíos, coordinada por la Regiduría de Salud. </w:t>
            </w:r>
          </w:p>
          <w:p w14:paraId="6D265BDF" w14:textId="77777777" w:rsidR="0001117B" w:rsidRPr="0001117B" w:rsidRDefault="0001117B" w:rsidP="00C63E64">
            <w:pPr>
              <w:spacing w:line="243" w:lineRule="auto"/>
              <w:ind w:left="2"/>
              <w:jc w:val="both"/>
              <w:rPr>
                <w:rFonts w:ascii="Arial" w:eastAsia="Times New Roman" w:hAnsi="Arial" w:cs="Arial"/>
                <w:sz w:val="24"/>
                <w:szCs w:val="24"/>
                <w:lang w:eastAsia="es-MX"/>
              </w:rPr>
            </w:pPr>
          </w:p>
          <w:p w14:paraId="739F6562" w14:textId="1E758564"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En grupos, del programa “Sembrando Vida”, dedicados a la siembra, distribución y siembra de árboles frutales, de ornato y de bosque; cuya finalidad es</w:t>
            </w:r>
            <w:r w:rsidR="00F4682B">
              <w:rPr>
                <w:rFonts w:ascii="Arial" w:eastAsia="Times New Roman" w:hAnsi="Arial" w:cs="Arial"/>
                <w:sz w:val="24"/>
                <w:szCs w:val="24"/>
                <w:lang w:eastAsia="es-MX"/>
              </w:rPr>
              <w:t xml:space="preserve"> </w:t>
            </w:r>
            <w:r w:rsidRPr="0001117B">
              <w:rPr>
                <w:rFonts w:ascii="Arial" w:eastAsia="Times New Roman" w:hAnsi="Arial" w:cs="Arial"/>
                <w:sz w:val="24"/>
                <w:szCs w:val="24"/>
                <w:lang w:eastAsia="es-MX"/>
              </w:rPr>
              <w:t xml:space="preserve">conservar el medio ambiente. </w:t>
            </w:r>
          </w:p>
          <w:p w14:paraId="450145AE" w14:textId="77777777" w:rsidR="0001117B" w:rsidRPr="0001117B" w:rsidRDefault="0001117B" w:rsidP="00C63E64">
            <w:pPr>
              <w:spacing w:line="243" w:lineRule="auto"/>
              <w:ind w:left="2"/>
              <w:jc w:val="both"/>
              <w:rPr>
                <w:rFonts w:ascii="Arial" w:eastAsia="Times New Roman" w:hAnsi="Arial" w:cs="Arial"/>
                <w:sz w:val="24"/>
                <w:szCs w:val="24"/>
                <w:lang w:eastAsia="es-MX"/>
              </w:rPr>
            </w:pPr>
          </w:p>
          <w:p w14:paraId="5CDAFF66" w14:textId="491F1EF8" w:rsidR="0001117B" w:rsidRPr="0001117B" w:rsidRDefault="0001117B" w:rsidP="00C63E64">
            <w:pPr>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En fuentes informativas</w:t>
            </w:r>
            <w:r w:rsidR="00F4682B">
              <w:rPr>
                <w:rFonts w:ascii="Arial" w:eastAsia="Times New Roman" w:hAnsi="Arial" w:cs="Arial"/>
                <w:sz w:val="24"/>
                <w:szCs w:val="24"/>
                <w:lang w:eastAsia="es-MX"/>
              </w:rPr>
              <w:t xml:space="preserve"> de dependencias como</w:t>
            </w:r>
            <w:r w:rsidRPr="0001117B">
              <w:rPr>
                <w:rFonts w:ascii="Arial" w:eastAsia="Times New Roman" w:hAnsi="Arial" w:cs="Arial"/>
                <w:sz w:val="24"/>
                <w:szCs w:val="24"/>
                <w:lang w:eastAsia="es-MX"/>
              </w:rPr>
              <w:t xml:space="preserve"> SEMARNAT</w:t>
            </w:r>
            <w:r w:rsidR="00F4682B">
              <w:rPr>
                <w:rFonts w:ascii="Arial" w:eastAsia="Times New Roman" w:hAnsi="Arial" w:cs="Arial"/>
                <w:sz w:val="24"/>
                <w:szCs w:val="24"/>
                <w:lang w:eastAsia="es-MX"/>
              </w:rPr>
              <w:t>,</w:t>
            </w:r>
            <w:r w:rsidRPr="0001117B">
              <w:rPr>
                <w:rFonts w:ascii="Arial" w:eastAsia="Times New Roman" w:hAnsi="Arial" w:cs="Arial"/>
                <w:sz w:val="24"/>
                <w:szCs w:val="24"/>
                <w:lang w:eastAsia="es-MX"/>
              </w:rPr>
              <w:t xml:space="preserve"> CONAGUA, INECC (Instituto Nacional de Ecología y Cambio Climático, PROFEPA (Procuraduría Federal de Protección al Medio Ambiente, ASEA Agencia de seguridad, Energía y Ambiente, IMTA (Instituto Mexicano de Tecnología del Agua</w:t>
            </w:r>
            <w:r w:rsidR="00F4682B">
              <w:rPr>
                <w:rFonts w:ascii="Arial" w:eastAsia="Times New Roman" w:hAnsi="Arial" w:cs="Arial"/>
                <w:sz w:val="24"/>
                <w:szCs w:val="24"/>
                <w:lang w:eastAsia="es-MX"/>
              </w:rPr>
              <w:t>)</w:t>
            </w:r>
            <w:r w:rsidRPr="0001117B">
              <w:rPr>
                <w:rFonts w:ascii="Arial" w:eastAsia="Times New Roman" w:hAnsi="Arial" w:cs="Arial"/>
                <w:sz w:val="24"/>
                <w:szCs w:val="24"/>
                <w:lang w:eastAsia="es-MX"/>
              </w:rPr>
              <w:t xml:space="preserve">. </w:t>
            </w:r>
          </w:p>
          <w:p w14:paraId="5884C811" w14:textId="77777777" w:rsidR="0001117B" w:rsidRPr="0001117B" w:rsidRDefault="0001117B" w:rsidP="00C63E64">
            <w:pPr>
              <w:jc w:val="both"/>
              <w:rPr>
                <w:rFonts w:ascii="Arial" w:hAnsi="Arial" w:cs="Arial"/>
                <w:sz w:val="24"/>
                <w:szCs w:val="24"/>
              </w:rPr>
            </w:pPr>
          </w:p>
          <w:p w14:paraId="78FC101C" w14:textId="77777777" w:rsidR="0001117B" w:rsidRPr="0001117B" w:rsidRDefault="004C501A" w:rsidP="00C63E64">
            <w:pPr>
              <w:jc w:val="both"/>
              <w:rPr>
                <w:rFonts w:ascii="Arial" w:hAnsi="Arial" w:cs="Arial"/>
                <w:sz w:val="24"/>
                <w:szCs w:val="24"/>
              </w:rPr>
            </w:pPr>
            <w:hyperlink r:id="rId17" w:history="1">
              <w:r w:rsidR="0001117B" w:rsidRPr="0001117B">
                <w:rPr>
                  <w:rStyle w:val="Hipervnculo"/>
                  <w:rFonts w:ascii="Arial" w:hAnsi="Arial" w:cs="Arial"/>
                  <w:sz w:val="24"/>
                  <w:szCs w:val="24"/>
                </w:rPr>
                <w:t>Instituto Mexicano de Tecnología del Agua | Gobierno | gob.mx (www.gob.mx)</w:t>
              </w:r>
            </w:hyperlink>
          </w:p>
          <w:p w14:paraId="7902FD80" w14:textId="77777777" w:rsidR="0001117B" w:rsidRPr="0001117B" w:rsidRDefault="0001117B" w:rsidP="00C63E64">
            <w:pPr>
              <w:jc w:val="both"/>
              <w:rPr>
                <w:rFonts w:ascii="Arial" w:hAnsi="Arial" w:cs="Arial"/>
                <w:sz w:val="24"/>
                <w:szCs w:val="24"/>
              </w:rPr>
            </w:pPr>
          </w:p>
          <w:p w14:paraId="02C4171B" w14:textId="77777777" w:rsidR="0001117B" w:rsidRPr="0001117B" w:rsidRDefault="004C501A" w:rsidP="00C63E64">
            <w:pPr>
              <w:jc w:val="both"/>
              <w:rPr>
                <w:rFonts w:ascii="Arial" w:hAnsi="Arial" w:cs="Arial"/>
                <w:sz w:val="24"/>
                <w:szCs w:val="24"/>
              </w:rPr>
            </w:pPr>
            <w:hyperlink r:id="rId18" w:history="1">
              <w:r w:rsidR="0001117B" w:rsidRPr="0001117B">
                <w:rPr>
                  <w:rStyle w:val="Hipervnculo"/>
                  <w:rFonts w:ascii="Arial" w:hAnsi="Arial" w:cs="Arial"/>
                  <w:sz w:val="24"/>
                  <w:szCs w:val="24"/>
                </w:rPr>
                <w:t>Agencia de Seguridad, Energía y Ambiente | Gobierno | gob.mx (www.gob.mx)</w:t>
              </w:r>
            </w:hyperlink>
          </w:p>
          <w:p w14:paraId="37B7272C" w14:textId="77777777" w:rsidR="0001117B" w:rsidRPr="0001117B" w:rsidRDefault="0001117B" w:rsidP="00C63E64">
            <w:pPr>
              <w:jc w:val="both"/>
              <w:rPr>
                <w:rFonts w:ascii="Arial" w:hAnsi="Arial" w:cs="Arial"/>
                <w:sz w:val="24"/>
                <w:szCs w:val="24"/>
              </w:rPr>
            </w:pPr>
          </w:p>
          <w:p w14:paraId="08669DF4" w14:textId="77777777" w:rsidR="0001117B" w:rsidRPr="0001117B" w:rsidRDefault="004C501A" w:rsidP="00C63E64">
            <w:pPr>
              <w:jc w:val="both"/>
              <w:rPr>
                <w:rFonts w:ascii="Arial" w:hAnsi="Arial" w:cs="Arial"/>
                <w:sz w:val="24"/>
                <w:szCs w:val="24"/>
              </w:rPr>
            </w:pPr>
            <w:hyperlink r:id="rId19" w:history="1">
              <w:r w:rsidR="0001117B" w:rsidRPr="0001117B">
                <w:rPr>
                  <w:rStyle w:val="Hipervnculo"/>
                  <w:rFonts w:ascii="Arial" w:hAnsi="Arial" w:cs="Arial"/>
                  <w:sz w:val="24"/>
                  <w:szCs w:val="24"/>
                </w:rPr>
                <w:t>Procuraduria Federal de Proteccion al Ambiente | Gobierno | gob.mx (www.gob.mx)</w:t>
              </w:r>
            </w:hyperlink>
          </w:p>
          <w:p w14:paraId="63C65163" w14:textId="77777777" w:rsidR="0001117B" w:rsidRPr="0001117B" w:rsidRDefault="0001117B" w:rsidP="00C63E64">
            <w:pPr>
              <w:jc w:val="both"/>
              <w:rPr>
                <w:rFonts w:ascii="Arial" w:hAnsi="Arial" w:cs="Arial"/>
                <w:sz w:val="24"/>
                <w:szCs w:val="24"/>
              </w:rPr>
            </w:pPr>
          </w:p>
          <w:p w14:paraId="4A2D2233" w14:textId="77777777" w:rsidR="0001117B" w:rsidRPr="0001117B" w:rsidRDefault="004C501A" w:rsidP="00C63E64">
            <w:pPr>
              <w:jc w:val="both"/>
              <w:rPr>
                <w:rFonts w:ascii="Arial" w:hAnsi="Arial" w:cs="Arial"/>
                <w:sz w:val="24"/>
                <w:szCs w:val="24"/>
              </w:rPr>
            </w:pPr>
            <w:hyperlink r:id="rId20" w:history="1">
              <w:r w:rsidR="0001117B" w:rsidRPr="0001117B">
                <w:rPr>
                  <w:rStyle w:val="Hipervnculo"/>
                  <w:rFonts w:ascii="Arial" w:hAnsi="Arial" w:cs="Arial"/>
                  <w:sz w:val="24"/>
                  <w:szCs w:val="24"/>
                </w:rPr>
                <w:t>Instituto Nacional de Ecología y Cambio Climático | Gobierno | gob.mx (www.gob.mx)</w:t>
              </w:r>
            </w:hyperlink>
          </w:p>
        </w:tc>
      </w:tr>
      <w:tr w:rsidR="00F4682B" w:rsidRPr="0001117B" w14:paraId="413177CD" w14:textId="77777777" w:rsidTr="00BD7DBC">
        <w:tc>
          <w:tcPr>
            <w:tcW w:w="10790" w:type="dxa"/>
            <w:gridSpan w:val="2"/>
            <w:shd w:val="clear" w:color="auto" w:fill="5B9BD5" w:themeFill="accent1"/>
          </w:tcPr>
          <w:p w14:paraId="793A007B" w14:textId="235C6F4E" w:rsidR="00F4682B" w:rsidRPr="00BD7DBC" w:rsidRDefault="00F4682B" w:rsidP="00F4682B">
            <w:pPr>
              <w:rPr>
                <w:b/>
                <w:bCs/>
                <w:sz w:val="24"/>
                <w:szCs w:val="24"/>
              </w:rPr>
            </w:pPr>
            <w:r w:rsidRPr="00BD7DBC">
              <w:rPr>
                <w:b/>
                <w:bCs/>
                <w:sz w:val="24"/>
                <w:szCs w:val="24"/>
              </w:rPr>
              <w:lastRenderedPageBreak/>
              <w:t>2.- Características de la educación</w:t>
            </w:r>
          </w:p>
        </w:tc>
      </w:tr>
      <w:tr w:rsidR="0001117B" w:rsidRPr="0001117B" w14:paraId="78E905C8" w14:textId="77777777" w:rsidTr="00ED3A9C">
        <w:tc>
          <w:tcPr>
            <w:tcW w:w="3402" w:type="dxa"/>
          </w:tcPr>
          <w:p w14:paraId="690408BE" w14:textId="4DEC1285" w:rsidR="0001117B" w:rsidRPr="0001117B" w:rsidRDefault="00BD7DBC" w:rsidP="00C63E64">
            <w:pPr>
              <w:jc w:val="both"/>
              <w:rPr>
                <w:rFonts w:ascii="Arial" w:hAnsi="Arial" w:cs="Arial"/>
                <w:b/>
                <w:bCs/>
                <w:sz w:val="24"/>
                <w:szCs w:val="24"/>
              </w:rPr>
            </w:pPr>
            <w:r>
              <w:rPr>
                <w:rFonts w:ascii="Arial" w:hAnsi="Arial" w:cs="Arial"/>
                <w:b/>
                <w:bCs/>
                <w:sz w:val="24"/>
                <w:szCs w:val="24"/>
              </w:rPr>
              <w:t xml:space="preserve">a) </w:t>
            </w:r>
            <w:r w:rsidR="0001117B" w:rsidRPr="0001117B">
              <w:rPr>
                <w:rFonts w:ascii="Arial" w:hAnsi="Arial" w:cs="Arial"/>
                <w:b/>
                <w:bCs/>
                <w:sz w:val="24"/>
                <w:szCs w:val="24"/>
              </w:rPr>
              <w:t>Cobertura de la educación básica, media superior y superior en la comunidad.</w:t>
            </w:r>
          </w:p>
          <w:p w14:paraId="5AD04A39" w14:textId="77777777" w:rsidR="0001117B" w:rsidRPr="0001117B" w:rsidRDefault="0001117B" w:rsidP="00C63E64">
            <w:pPr>
              <w:jc w:val="both"/>
              <w:rPr>
                <w:rFonts w:ascii="Arial" w:hAnsi="Arial" w:cs="Arial"/>
                <w:b/>
                <w:bCs/>
                <w:sz w:val="24"/>
                <w:szCs w:val="24"/>
              </w:rPr>
            </w:pPr>
          </w:p>
        </w:tc>
        <w:tc>
          <w:tcPr>
            <w:tcW w:w="7388" w:type="dxa"/>
          </w:tcPr>
          <w:p w14:paraId="03BC4773" w14:textId="77777777"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2 preescolar</w:t>
            </w:r>
          </w:p>
          <w:p w14:paraId="690DB8FA" w14:textId="77777777"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4 primarias</w:t>
            </w:r>
          </w:p>
          <w:p w14:paraId="4E7E437C" w14:textId="77777777"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1 secundaria Federal</w:t>
            </w:r>
          </w:p>
          <w:p w14:paraId="5CEFBEC4" w14:textId="2D7B7423"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1 telesecundaria</w:t>
            </w:r>
            <w:r w:rsidR="00BD7DBC">
              <w:rPr>
                <w:rFonts w:ascii="Arial" w:eastAsia="Times New Roman" w:hAnsi="Arial" w:cs="Arial"/>
                <w:sz w:val="24"/>
                <w:szCs w:val="24"/>
                <w:lang w:eastAsia="es-MX"/>
              </w:rPr>
              <w:t xml:space="preserve"> estatal</w:t>
            </w:r>
          </w:p>
          <w:p w14:paraId="7476536B" w14:textId="77777777"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1 bachillerato general</w:t>
            </w:r>
          </w:p>
          <w:p w14:paraId="7A6B377D" w14:textId="77777777"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1 CECYTE</w:t>
            </w:r>
          </w:p>
          <w:p w14:paraId="7E3CADEB" w14:textId="421ABF29"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Fuentes INEGI, H. Ayuntamiento 202</w:t>
            </w:r>
            <w:r w:rsidR="00441343">
              <w:rPr>
                <w:rFonts w:ascii="Arial" w:eastAsia="Times New Roman" w:hAnsi="Arial" w:cs="Arial"/>
                <w:sz w:val="24"/>
                <w:szCs w:val="24"/>
                <w:lang w:eastAsia="es-MX"/>
              </w:rPr>
              <w:t>5</w:t>
            </w:r>
            <w:r w:rsidRPr="0001117B">
              <w:rPr>
                <w:rFonts w:ascii="Arial" w:eastAsia="Times New Roman" w:hAnsi="Arial" w:cs="Arial"/>
                <w:sz w:val="24"/>
                <w:szCs w:val="24"/>
                <w:lang w:eastAsia="es-MX"/>
              </w:rPr>
              <w:t>-202</w:t>
            </w:r>
            <w:r w:rsidR="00441343">
              <w:rPr>
                <w:rFonts w:ascii="Arial" w:eastAsia="Times New Roman" w:hAnsi="Arial" w:cs="Arial"/>
                <w:sz w:val="24"/>
                <w:szCs w:val="24"/>
                <w:lang w:eastAsia="es-MX"/>
              </w:rPr>
              <w:t>7</w:t>
            </w:r>
            <w:r w:rsidRPr="0001117B">
              <w:rPr>
                <w:rFonts w:ascii="Arial" w:eastAsia="Times New Roman" w:hAnsi="Arial" w:cs="Arial"/>
                <w:sz w:val="24"/>
                <w:szCs w:val="24"/>
                <w:lang w:eastAsia="es-MX"/>
              </w:rPr>
              <w:t>, percepción personal</w:t>
            </w:r>
          </w:p>
        </w:tc>
      </w:tr>
      <w:tr w:rsidR="0001117B" w:rsidRPr="0001117B" w14:paraId="2BC71AA3" w14:textId="77777777" w:rsidTr="00ED3A9C">
        <w:tc>
          <w:tcPr>
            <w:tcW w:w="3402" w:type="dxa"/>
          </w:tcPr>
          <w:p w14:paraId="1E8FBBC6" w14:textId="1CACA586" w:rsidR="0001117B" w:rsidRPr="0001117B" w:rsidRDefault="00BD7DBC" w:rsidP="00C63E64">
            <w:pPr>
              <w:jc w:val="both"/>
              <w:rPr>
                <w:rFonts w:ascii="Arial" w:hAnsi="Arial" w:cs="Arial"/>
                <w:b/>
                <w:bCs/>
                <w:sz w:val="24"/>
                <w:szCs w:val="24"/>
              </w:rPr>
            </w:pPr>
            <w:r>
              <w:rPr>
                <w:rFonts w:ascii="Arial" w:hAnsi="Arial" w:cs="Arial"/>
                <w:b/>
                <w:bCs/>
                <w:sz w:val="24"/>
                <w:szCs w:val="24"/>
              </w:rPr>
              <w:t xml:space="preserve">b) </w:t>
            </w:r>
            <w:r w:rsidR="0001117B" w:rsidRPr="0001117B">
              <w:rPr>
                <w:rFonts w:ascii="Arial" w:hAnsi="Arial" w:cs="Arial"/>
                <w:b/>
                <w:bCs/>
                <w:sz w:val="24"/>
                <w:szCs w:val="24"/>
              </w:rPr>
              <w:t>Características del plantel</w:t>
            </w:r>
          </w:p>
        </w:tc>
        <w:tc>
          <w:tcPr>
            <w:tcW w:w="7388" w:type="dxa"/>
          </w:tcPr>
          <w:p w14:paraId="0B2366FC" w14:textId="77777777" w:rsidR="0001117B" w:rsidRPr="0001117B" w:rsidRDefault="0001117B" w:rsidP="00C63E64">
            <w:pPr>
              <w:ind w:firstLine="708"/>
              <w:jc w:val="both"/>
              <w:rPr>
                <w:rFonts w:ascii="Arial" w:eastAsia="Times New Roman" w:hAnsi="Arial" w:cs="Arial"/>
                <w:color w:val="000000"/>
                <w:sz w:val="24"/>
                <w:szCs w:val="24"/>
                <w:lang w:eastAsia="es-MX"/>
              </w:rPr>
            </w:pPr>
            <w:r w:rsidRPr="0001117B">
              <w:rPr>
                <w:rFonts w:ascii="Arial" w:eastAsia="Times New Roman" w:hAnsi="Arial" w:cs="Arial"/>
                <w:b/>
                <w:bCs/>
                <w:i/>
                <w:iCs/>
                <w:color w:val="000000"/>
                <w:sz w:val="24"/>
                <w:szCs w:val="24"/>
                <w:lang w:eastAsia="es-MX"/>
              </w:rPr>
              <w:t>Infraestructura</w:t>
            </w:r>
            <w:r w:rsidRPr="0001117B">
              <w:rPr>
                <w:rFonts w:ascii="Arial" w:eastAsia="Times New Roman" w:hAnsi="Arial" w:cs="Arial"/>
                <w:color w:val="000000"/>
                <w:sz w:val="24"/>
                <w:szCs w:val="24"/>
                <w:lang w:eastAsia="es-MX"/>
              </w:rPr>
              <w:t xml:space="preserve">: Cuenta </w:t>
            </w:r>
            <w:r w:rsidRPr="0001117B">
              <w:rPr>
                <w:rFonts w:ascii="Arial" w:hAnsi="Arial" w:cs="Arial"/>
                <w:sz w:val="24"/>
                <w:szCs w:val="24"/>
              </w:rPr>
              <w:t>con 9 aulas didácticas, laboratorio de cómputo sin internet, laboratorio de química y física, módulo para tutorías, sala de juntas y módulo para oficinas administrativas improvisadas, cancha techada de usos múltiples, campo de fútbol, sanitarios para hombres y mujeres, dos bodegas, estacionamiento y áreas verdes</w:t>
            </w:r>
          </w:p>
          <w:p w14:paraId="68329308" w14:textId="77777777" w:rsidR="0001117B" w:rsidRPr="0001117B" w:rsidRDefault="0001117B" w:rsidP="00C63E64">
            <w:pPr>
              <w:ind w:firstLine="708"/>
              <w:jc w:val="both"/>
              <w:rPr>
                <w:rFonts w:ascii="Arial" w:eastAsia="Times New Roman" w:hAnsi="Arial" w:cs="Arial"/>
                <w:sz w:val="24"/>
                <w:szCs w:val="24"/>
                <w:lang w:eastAsia="es-MX"/>
              </w:rPr>
            </w:pPr>
            <w:r w:rsidRPr="0001117B">
              <w:rPr>
                <w:rFonts w:ascii="Arial" w:eastAsia="Times New Roman" w:hAnsi="Arial" w:cs="Arial"/>
                <w:b/>
                <w:bCs/>
                <w:i/>
                <w:iCs/>
                <w:color w:val="000000"/>
                <w:sz w:val="24"/>
                <w:szCs w:val="24"/>
                <w:lang w:eastAsia="es-MX"/>
              </w:rPr>
              <w:t>Modalidad</w:t>
            </w:r>
            <w:r w:rsidRPr="0001117B">
              <w:rPr>
                <w:rFonts w:ascii="Arial" w:eastAsia="Times New Roman" w:hAnsi="Arial" w:cs="Arial"/>
                <w:color w:val="000000"/>
                <w:sz w:val="24"/>
                <w:szCs w:val="24"/>
                <w:lang w:eastAsia="es-MX"/>
              </w:rPr>
              <w:t xml:space="preserve">: </w:t>
            </w:r>
            <w:r w:rsidRPr="0001117B">
              <w:rPr>
                <w:rFonts w:ascii="Arial" w:hAnsi="Arial" w:cs="Arial"/>
                <w:sz w:val="24"/>
                <w:szCs w:val="24"/>
              </w:rPr>
              <w:t>Bachillerato General Estatal escolarizado en turno vespertino.</w:t>
            </w:r>
          </w:p>
          <w:p w14:paraId="773F90AA" w14:textId="2D729D94" w:rsidR="0001117B" w:rsidRPr="0001117B" w:rsidRDefault="0001117B" w:rsidP="00C63E64">
            <w:pPr>
              <w:ind w:firstLine="708"/>
              <w:jc w:val="both"/>
              <w:rPr>
                <w:rFonts w:ascii="Arial" w:eastAsia="Times New Roman" w:hAnsi="Arial" w:cs="Arial"/>
                <w:sz w:val="24"/>
                <w:szCs w:val="24"/>
                <w:lang w:eastAsia="es-MX"/>
              </w:rPr>
            </w:pPr>
            <w:r w:rsidRPr="0001117B">
              <w:rPr>
                <w:rFonts w:ascii="Arial" w:eastAsia="Times New Roman" w:hAnsi="Arial" w:cs="Arial"/>
                <w:b/>
                <w:bCs/>
                <w:i/>
                <w:iCs/>
                <w:color w:val="000000"/>
                <w:sz w:val="24"/>
                <w:szCs w:val="24"/>
                <w:lang w:eastAsia="es-MX"/>
              </w:rPr>
              <w:t>Matrícula</w:t>
            </w:r>
            <w:r w:rsidRPr="0001117B">
              <w:rPr>
                <w:rFonts w:ascii="Arial" w:eastAsia="Times New Roman" w:hAnsi="Arial" w:cs="Arial"/>
                <w:color w:val="000000"/>
                <w:sz w:val="24"/>
                <w:szCs w:val="24"/>
                <w:lang w:eastAsia="es-MX"/>
              </w:rPr>
              <w:t>: En el presente ciclo escolar la matrícula consta de _</w:t>
            </w:r>
            <w:r w:rsidRPr="0001117B">
              <w:rPr>
                <w:rFonts w:ascii="Arial" w:eastAsia="Times New Roman" w:hAnsi="Arial" w:cs="Arial"/>
                <w:color w:val="000000"/>
                <w:sz w:val="24"/>
                <w:szCs w:val="24"/>
                <w:u w:val="single"/>
                <w:lang w:eastAsia="es-MX"/>
              </w:rPr>
              <w:t>2</w:t>
            </w:r>
            <w:r w:rsidR="00870429">
              <w:rPr>
                <w:rFonts w:ascii="Arial" w:eastAsia="Times New Roman" w:hAnsi="Arial" w:cs="Arial"/>
                <w:color w:val="000000"/>
                <w:sz w:val="24"/>
                <w:szCs w:val="24"/>
                <w:u w:val="single"/>
                <w:lang w:eastAsia="es-MX"/>
              </w:rPr>
              <w:t>2</w:t>
            </w:r>
            <w:r w:rsidR="00262EEF">
              <w:rPr>
                <w:rFonts w:ascii="Arial" w:eastAsia="Times New Roman" w:hAnsi="Arial" w:cs="Arial"/>
                <w:color w:val="000000"/>
                <w:sz w:val="24"/>
                <w:szCs w:val="24"/>
                <w:u w:val="single"/>
                <w:lang w:eastAsia="es-MX"/>
              </w:rPr>
              <w:t>6</w:t>
            </w:r>
            <w:r w:rsidRPr="0001117B">
              <w:rPr>
                <w:rFonts w:ascii="Arial" w:eastAsia="Times New Roman" w:hAnsi="Arial" w:cs="Arial"/>
                <w:color w:val="000000"/>
                <w:sz w:val="24"/>
                <w:szCs w:val="24"/>
                <w:lang w:eastAsia="es-MX"/>
              </w:rPr>
              <w:t xml:space="preserve"> alumnos. </w:t>
            </w:r>
          </w:p>
          <w:p w14:paraId="5C9DC623" w14:textId="3E33B550" w:rsidR="0001117B" w:rsidRPr="0001117B" w:rsidRDefault="0001117B" w:rsidP="00C63E64">
            <w:pPr>
              <w:ind w:firstLine="708"/>
              <w:jc w:val="both"/>
              <w:rPr>
                <w:rFonts w:ascii="Arial" w:eastAsia="Times New Roman" w:hAnsi="Arial" w:cs="Arial"/>
                <w:sz w:val="24"/>
                <w:szCs w:val="24"/>
                <w:lang w:eastAsia="es-MX"/>
              </w:rPr>
            </w:pPr>
            <w:r w:rsidRPr="0001117B">
              <w:rPr>
                <w:rFonts w:ascii="Arial" w:eastAsia="Times New Roman" w:hAnsi="Arial" w:cs="Arial"/>
                <w:b/>
                <w:bCs/>
                <w:i/>
                <w:iCs/>
                <w:color w:val="000000"/>
                <w:sz w:val="24"/>
                <w:szCs w:val="24"/>
                <w:lang w:eastAsia="es-MX"/>
              </w:rPr>
              <w:t>Materiales didácticos</w:t>
            </w:r>
            <w:r w:rsidRPr="0001117B">
              <w:rPr>
                <w:rFonts w:ascii="Arial" w:eastAsia="Times New Roman" w:hAnsi="Arial" w:cs="Arial"/>
                <w:color w:val="000000"/>
                <w:sz w:val="24"/>
                <w:szCs w:val="24"/>
                <w:lang w:eastAsia="es-MX"/>
              </w:rPr>
              <w:t>: La escuela cuenta con pizarr</w:t>
            </w:r>
            <w:r w:rsidR="00870429">
              <w:rPr>
                <w:rFonts w:ascii="Arial" w:eastAsia="Times New Roman" w:hAnsi="Arial" w:cs="Arial"/>
                <w:color w:val="000000"/>
                <w:sz w:val="24"/>
                <w:szCs w:val="24"/>
                <w:lang w:eastAsia="es-MX"/>
              </w:rPr>
              <w:t>ones</w:t>
            </w:r>
            <w:r w:rsidRPr="0001117B">
              <w:rPr>
                <w:rFonts w:ascii="Arial" w:eastAsia="Times New Roman" w:hAnsi="Arial" w:cs="Arial"/>
                <w:color w:val="000000"/>
                <w:sz w:val="24"/>
                <w:szCs w:val="24"/>
                <w:lang w:eastAsia="es-MX"/>
              </w:rPr>
              <w:t>, laboratorio de computación, servicio de internet solo para uso del trabajo administrativo. </w:t>
            </w:r>
          </w:p>
        </w:tc>
      </w:tr>
      <w:tr w:rsidR="0001117B" w:rsidRPr="0001117B" w14:paraId="4A954185" w14:textId="77777777" w:rsidTr="00ED3A9C">
        <w:tc>
          <w:tcPr>
            <w:tcW w:w="3402" w:type="dxa"/>
          </w:tcPr>
          <w:p w14:paraId="1055A49A" w14:textId="2225ABEE" w:rsidR="0001117B" w:rsidRPr="0001117B" w:rsidRDefault="00BD7DBC" w:rsidP="00C63E64">
            <w:pPr>
              <w:jc w:val="both"/>
              <w:rPr>
                <w:rFonts w:ascii="Arial" w:hAnsi="Arial" w:cs="Arial"/>
                <w:b/>
                <w:bCs/>
                <w:sz w:val="24"/>
                <w:szCs w:val="24"/>
              </w:rPr>
            </w:pPr>
            <w:r>
              <w:rPr>
                <w:rFonts w:ascii="Arial" w:hAnsi="Arial" w:cs="Arial"/>
                <w:b/>
                <w:bCs/>
                <w:sz w:val="24"/>
                <w:szCs w:val="24"/>
              </w:rPr>
              <w:t xml:space="preserve">c) </w:t>
            </w:r>
            <w:r w:rsidR="0001117B" w:rsidRPr="0001117B">
              <w:rPr>
                <w:rFonts w:ascii="Arial" w:hAnsi="Arial" w:cs="Arial"/>
                <w:b/>
                <w:bCs/>
                <w:sz w:val="24"/>
                <w:szCs w:val="24"/>
              </w:rPr>
              <w:t>Contexto familiar: escolaridad, empleo, nivel socioeconómico de los padres de familia o tutores del estudiantado.</w:t>
            </w:r>
          </w:p>
        </w:tc>
        <w:tc>
          <w:tcPr>
            <w:tcW w:w="7388" w:type="dxa"/>
          </w:tcPr>
          <w:p w14:paraId="40986310" w14:textId="77777777"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El nivel de ingreso económico de las familias es muy bajo, oscilando entre 300 y 400 pesos diarios, dedicándose en su mayoría a labores del campo y servicios domésticos. Es importante recalcar que el nivel de preparación de los padres en su mayoría es de primaria y secundaria; una mínima parte es profesionista. Debido a esto, las familias están desintegradas por la migración de los padres a Estados Unidos; en la mayoría de los casos los alumnos se quedan a cargo de los abuelos, tíos o algún otro familiar por lo cual solventar los gastos es complicado, viéndose en la necesidad de trabajar durante la mañana puesto que el turno de la escuela es vespertino, en consecuencia, no existe ningún apoyo en la enseñanza aprendizaje de los alumnos, por parte de los padres. La mayoría de las familias tienen un promedio de tres a cinco hijos, deseo subrayar que se inculcan los valores desde el seno familiar, los cuales se van transmitiendo por generaciones.</w:t>
            </w:r>
          </w:p>
          <w:p w14:paraId="311D42B7" w14:textId="77777777" w:rsidR="0001117B" w:rsidRPr="0001117B" w:rsidRDefault="0001117B" w:rsidP="00C63E64">
            <w:pPr>
              <w:spacing w:line="243" w:lineRule="auto"/>
              <w:ind w:left="2"/>
              <w:jc w:val="both"/>
              <w:rPr>
                <w:rFonts w:ascii="Arial" w:eastAsia="Times New Roman" w:hAnsi="Arial" w:cs="Arial"/>
                <w:sz w:val="24"/>
                <w:szCs w:val="24"/>
                <w:lang w:eastAsia="es-MX"/>
              </w:rPr>
            </w:pPr>
          </w:p>
        </w:tc>
      </w:tr>
      <w:tr w:rsidR="0001117B" w:rsidRPr="0001117B" w14:paraId="5E5C458C" w14:textId="77777777" w:rsidTr="00ED3A9C">
        <w:tc>
          <w:tcPr>
            <w:tcW w:w="3402" w:type="dxa"/>
          </w:tcPr>
          <w:p w14:paraId="5AFF5964" w14:textId="1B83017A" w:rsidR="0001117B" w:rsidRPr="0001117B" w:rsidRDefault="00BD7DBC" w:rsidP="00C63E64">
            <w:pPr>
              <w:jc w:val="both"/>
              <w:rPr>
                <w:rFonts w:ascii="Arial" w:hAnsi="Arial" w:cs="Arial"/>
                <w:b/>
                <w:bCs/>
                <w:sz w:val="24"/>
                <w:szCs w:val="24"/>
              </w:rPr>
            </w:pPr>
            <w:r>
              <w:rPr>
                <w:rFonts w:ascii="Arial" w:hAnsi="Arial" w:cs="Arial"/>
                <w:b/>
                <w:bCs/>
                <w:sz w:val="24"/>
                <w:szCs w:val="24"/>
              </w:rPr>
              <w:lastRenderedPageBreak/>
              <w:t xml:space="preserve">d) </w:t>
            </w:r>
            <w:r w:rsidR="0001117B" w:rsidRPr="0001117B">
              <w:rPr>
                <w:rFonts w:ascii="Arial" w:hAnsi="Arial" w:cs="Arial"/>
                <w:b/>
                <w:bCs/>
                <w:sz w:val="24"/>
                <w:szCs w:val="24"/>
              </w:rPr>
              <w:t>Características del estudiantado</w:t>
            </w:r>
          </w:p>
        </w:tc>
        <w:tc>
          <w:tcPr>
            <w:tcW w:w="7388" w:type="dxa"/>
          </w:tcPr>
          <w:p w14:paraId="11153583" w14:textId="177AD6C1" w:rsidR="0001117B" w:rsidRPr="0001117B" w:rsidRDefault="0001117B" w:rsidP="00C63E64">
            <w:pPr>
              <w:spacing w:line="243" w:lineRule="auto"/>
              <w:ind w:left="2"/>
              <w:jc w:val="both"/>
              <w:rPr>
                <w:rFonts w:ascii="Arial" w:eastAsia="Times New Roman" w:hAnsi="Arial" w:cs="Arial"/>
                <w:sz w:val="24"/>
                <w:szCs w:val="24"/>
                <w:lang w:eastAsia="es-MX"/>
              </w:rPr>
            </w:pPr>
            <w:r w:rsidRPr="0001117B">
              <w:rPr>
                <w:rFonts w:ascii="Arial" w:eastAsia="Times New Roman" w:hAnsi="Arial" w:cs="Arial"/>
                <w:sz w:val="24"/>
                <w:szCs w:val="24"/>
                <w:lang w:eastAsia="es-MX"/>
              </w:rPr>
              <w:t>En el presente ciclo escolar la matrícula consta de 2</w:t>
            </w:r>
            <w:r w:rsidR="00721DAB">
              <w:rPr>
                <w:rFonts w:ascii="Arial" w:eastAsia="Times New Roman" w:hAnsi="Arial" w:cs="Arial"/>
                <w:sz w:val="24"/>
                <w:szCs w:val="24"/>
                <w:lang w:eastAsia="es-MX"/>
              </w:rPr>
              <w:t>2</w:t>
            </w:r>
            <w:r w:rsidR="00262EEF">
              <w:rPr>
                <w:rFonts w:ascii="Arial" w:eastAsia="Times New Roman" w:hAnsi="Arial" w:cs="Arial"/>
                <w:sz w:val="24"/>
                <w:szCs w:val="24"/>
                <w:lang w:eastAsia="es-MX"/>
              </w:rPr>
              <w:t>6</w:t>
            </w:r>
            <w:r w:rsidRPr="0001117B">
              <w:rPr>
                <w:rFonts w:ascii="Arial" w:eastAsia="Times New Roman" w:hAnsi="Arial" w:cs="Arial"/>
                <w:sz w:val="24"/>
                <w:szCs w:val="24"/>
                <w:lang w:eastAsia="es-MX"/>
              </w:rPr>
              <w:t xml:space="preserve"> alumnos. En la comunidad existen muchos jóvenes que ya no continúan con estudios profesionales. Algunos logran emplearse en actividades sencillas de comercio local, otros emigran a las ciudades donde puedan conseguir un trabajo mejor remunerado, así mismo, algunos deciden formar una familia a temprana edad. Lo anterior, demuestra que la falta de motivación, apoyo y acompañamiento de la familia no es suficiente para lograr que más porcentaje de jóvenes que egresan del bachillerato concreten un proyecto de vida profesional y de mejor calidad de vida.</w:t>
            </w:r>
          </w:p>
          <w:p w14:paraId="75B29071" w14:textId="77777777" w:rsidR="0001117B" w:rsidRPr="0001117B" w:rsidRDefault="0001117B" w:rsidP="00C63E64">
            <w:pPr>
              <w:spacing w:line="243" w:lineRule="auto"/>
              <w:ind w:left="2"/>
              <w:jc w:val="both"/>
              <w:rPr>
                <w:rFonts w:ascii="Arial" w:eastAsia="Times New Roman" w:hAnsi="Arial" w:cs="Arial"/>
                <w:sz w:val="24"/>
                <w:szCs w:val="24"/>
                <w:lang w:eastAsia="es-MX"/>
              </w:rPr>
            </w:pPr>
          </w:p>
        </w:tc>
      </w:tr>
      <w:tr w:rsidR="0001117B" w:rsidRPr="005C43FF" w14:paraId="7148FACA" w14:textId="77777777" w:rsidTr="00ED3A9C">
        <w:tc>
          <w:tcPr>
            <w:tcW w:w="3402" w:type="dxa"/>
          </w:tcPr>
          <w:p w14:paraId="0876B4B1" w14:textId="45F1D8CC" w:rsidR="00FE1861" w:rsidRPr="00FE1861" w:rsidRDefault="00BD7DBC" w:rsidP="00FE1861">
            <w:pPr>
              <w:pBdr>
                <w:top w:val="nil"/>
                <w:left w:val="nil"/>
                <w:bottom w:val="nil"/>
                <w:right w:val="nil"/>
                <w:between w:val="nil"/>
              </w:pBdr>
              <w:spacing w:before="40"/>
              <w:ind w:left="107" w:right="272"/>
              <w:rPr>
                <w:rFonts w:ascii="Arial" w:hAnsi="Arial" w:cs="Arial"/>
                <w:b/>
                <w:i/>
                <w:color w:val="000000"/>
                <w:sz w:val="24"/>
                <w:szCs w:val="24"/>
              </w:rPr>
            </w:pPr>
            <w:r>
              <w:rPr>
                <w:rFonts w:ascii="Arial" w:hAnsi="Arial" w:cs="Arial"/>
                <w:b/>
                <w:i/>
                <w:color w:val="000000"/>
                <w:sz w:val="24"/>
                <w:szCs w:val="24"/>
              </w:rPr>
              <w:t xml:space="preserve">e) </w:t>
            </w:r>
            <w:r w:rsidR="00FE1861" w:rsidRPr="00FE1861">
              <w:rPr>
                <w:rFonts w:ascii="Arial" w:hAnsi="Arial" w:cs="Arial"/>
                <w:b/>
                <w:i/>
                <w:color w:val="000000"/>
                <w:sz w:val="24"/>
                <w:szCs w:val="24"/>
              </w:rPr>
              <w:t>Indicadores educativos del plantel:</w:t>
            </w:r>
          </w:p>
          <w:p w14:paraId="14E4E780" w14:textId="532482AC" w:rsidR="0001117B" w:rsidRPr="00A4136B" w:rsidRDefault="0001117B" w:rsidP="00FE1861">
            <w:pPr>
              <w:jc w:val="both"/>
              <w:rPr>
                <w:rFonts w:ascii="Arial" w:hAnsi="Arial" w:cs="Arial"/>
                <w:b/>
                <w:bCs/>
              </w:rPr>
            </w:pPr>
          </w:p>
        </w:tc>
        <w:tc>
          <w:tcPr>
            <w:tcW w:w="7388" w:type="dxa"/>
          </w:tcPr>
          <w:p w14:paraId="3AB5ED48" w14:textId="77777777" w:rsidR="00FE1861" w:rsidRPr="00FE1861" w:rsidRDefault="00FE1861" w:rsidP="00FE1861">
            <w:pPr>
              <w:pBdr>
                <w:top w:val="nil"/>
                <w:left w:val="nil"/>
                <w:bottom w:val="nil"/>
                <w:right w:val="nil"/>
                <w:between w:val="nil"/>
              </w:pBdr>
              <w:spacing w:line="256" w:lineRule="auto"/>
              <w:ind w:left="107"/>
              <w:rPr>
                <w:rFonts w:ascii="Arial" w:hAnsi="Arial" w:cs="Arial"/>
                <w:color w:val="000000"/>
                <w:sz w:val="24"/>
                <w:szCs w:val="24"/>
              </w:rPr>
            </w:pPr>
            <w:r w:rsidRPr="00FE1861">
              <w:rPr>
                <w:rFonts w:ascii="Arial" w:hAnsi="Arial" w:cs="Arial"/>
                <w:color w:val="000000"/>
                <w:sz w:val="24"/>
                <w:szCs w:val="24"/>
              </w:rPr>
              <w:t>rezago educativo, deserción,</w:t>
            </w:r>
          </w:p>
          <w:p w14:paraId="3D1C4797" w14:textId="77777777" w:rsidR="0001117B" w:rsidRDefault="00FE1861" w:rsidP="00FE1861">
            <w:pPr>
              <w:spacing w:line="243" w:lineRule="auto"/>
              <w:ind w:left="2"/>
              <w:jc w:val="both"/>
              <w:rPr>
                <w:rFonts w:ascii="Arial" w:hAnsi="Arial" w:cs="Arial"/>
                <w:color w:val="000000"/>
                <w:sz w:val="24"/>
                <w:szCs w:val="24"/>
              </w:rPr>
            </w:pPr>
            <w:r w:rsidRPr="00FE1861">
              <w:rPr>
                <w:rFonts w:ascii="Arial" w:hAnsi="Arial" w:cs="Arial"/>
                <w:color w:val="000000"/>
                <w:sz w:val="24"/>
                <w:szCs w:val="24"/>
              </w:rPr>
              <w:t>reprobación, aprovechamiento escolar, etc.</w:t>
            </w:r>
          </w:p>
          <w:p w14:paraId="1762F748" w14:textId="77777777" w:rsidR="00FE1861" w:rsidRPr="00FE1861" w:rsidRDefault="00FE1861" w:rsidP="00FE1861">
            <w:pPr>
              <w:pBdr>
                <w:top w:val="nil"/>
                <w:left w:val="nil"/>
                <w:bottom w:val="nil"/>
                <w:right w:val="nil"/>
                <w:between w:val="nil"/>
              </w:pBdr>
              <w:spacing w:line="257" w:lineRule="auto"/>
              <w:ind w:left="107"/>
              <w:rPr>
                <w:rFonts w:ascii="Arial" w:hAnsi="Arial" w:cs="Arial"/>
                <w:bCs/>
                <w:i/>
                <w:color w:val="000000"/>
                <w:sz w:val="24"/>
                <w:szCs w:val="24"/>
              </w:rPr>
            </w:pPr>
            <w:r w:rsidRPr="00FE1861">
              <w:rPr>
                <w:rFonts w:ascii="Arial" w:hAnsi="Arial" w:cs="Arial"/>
                <w:bCs/>
                <w:i/>
                <w:color w:val="000000"/>
                <w:sz w:val="24"/>
                <w:szCs w:val="24"/>
              </w:rPr>
              <w:t>Los indicadores de Rezago Educativo:</w:t>
            </w:r>
          </w:p>
          <w:p w14:paraId="4AB53E07" w14:textId="466FE28D" w:rsidR="00FE1861" w:rsidRPr="00FE1861" w:rsidRDefault="00FE1861" w:rsidP="00FE1861">
            <w:pPr>
              <w:pBdr>
                <w:top w:val="nil"/>
                <w:left w:val="nil"/>
                <w:bottom w:val="nil"/>
                <w:right w:val="nil"/>
                <w:between w:val="nil"/>
              </w:pBdr>
              <w:spacing w:line="257" w:lineRule="auto"/>
              <w:ind w:left="107"/>
              <w:rPr>
                <w:rFonts w:ascii="Arial" w:hAnsi="Arial" w:cs="Arial"/>
                <w:bCs/>
                <w:i/>
                <w:color w:val="000000"/>
                <w:sz w:val="24"/>
                <w:szCs w:val="24"/>
              </w:rPr>
            </w:pPr>
            <w:r w:rsidRPr="00FE1861">
              <w:rPr>
                <w:rFonts w:ascii="Arial" w:hAnsi="Arial" w:cs="Arial"/>
                <w:bCs/>
                <w:i/>
                <w:color w:val="000000"/>
                <w:sz w:val="24"/>
                <w:szCs w:val="24"/>
              </w:rPr>
              <w:t xml:space="preserve">Deserción Escolar: </w:t>
            </w:r>
            <w:r>
              <w:rPr>
                <w:rFonts w:ascii="Arial" w:hAnsi="Arial" w:cs="Arial"/>
                <w:bCs/>
                <w:i/>
                <w:color w:val="000000"/>
                <w:sz w:val="24"/>
                <w:szCs w:val="24"/>
              </w:rPr>
              <w:t>8</w:t>
            </w:r>
            <w:r w:rsidRPr="00FE1861">
              <w:rPr>
                <w:rFonts w:ascii="Arial" w:hAnsi="Arial" w:cs="Arial"/>
                <w:bCs/>
                <w:i/>
                <w:color w:val="000000"/>
                <w:sz w:val="24"/>
                <w:szCs w:val="24"/>
              </w:rPr>
              <w:t>%</w:t>
            </w:r>
          </w:p>
          <w:p w14:paraId="26196737" w14:textId="668EFB75" w:rsidR="00FE1861" w:rsidRPr="00FE1861" w:rsidRDefault="00FE1861" w:rsidP="00FE1861">
            <w:pPr>
              <w:pBdr>
                <w:top w:val="nil"/>
                <w:left w:val="nil"/>
                <w:bottom w:val="nil"/>
                <w:right w:val="nil"/>
                <w:between w:val="nil"/>
              </w:pBdr>
              <w:spacing w:line="257" w:lineRule="auto"/>
              <w:ind w:left="107"/>
              <w:rPr>
                <w:rFonts w:ascii="Arial" w:hAnsi="Arial" w:cs="Arial"/>
                <w:bCs/>
                <w:i/>
                <w:color w:val="000000"/>
                <w:sz w:val="24"/>
                <w:szCs w:val="24"/>
              </w:rPr>
            </w:pPr>
            <w:r w:rsidRPr="00FE1861">
              <w:rPr>
                <w:rFonts w:ascii="Arial" w:hAnsi="Arial" w:cs="Arial"/>
                <w:bCs/>
                <w:i/>
                <w:color w:val="000000"/>
                <w:sz w:val="24"/>
                <w:szCs w:val="24"/>
              </w:rPr>
              <w:t>Reprobación:</w:t>
            </w:r>
            <w:r w:rsidR="00ED3A9C">
              <w:rPr>
                <w:rFonts w:ascii="Arial" w:hAnsi="Arial" w:cs="Arial"/>
                <w:bCs/>
                <w:i/>
                <w:color w:val="000000"/>
                <w:sz w:val="24"/>
                <w:szCs w:val="24"/>
              </w:rPr>
              <w:t>3</w:t>
            </w:r>
            <w:r w:rsidRPr="00FE1861">
              <w:rPr>
                <w:rFonts w:ascii="Arial" w:hAnsi="Arial" w:cs="Arial"/>
                <w:bCs/>
                <w:i/>
                <w:color w:val="000000"/>
                <w:sz w:val="24"/>
                <w:szCs w:val="24"/>
              </w:rPr>
              <w:t>%</w:t>
            </w:r>
          </w:p>
          <w:p w14:paraId="61EB3527" w14:textId="54865484" w:rsidR="00FE1861" w:rsidRPr="00FE1861" w:rsidRDefault="00FE1861" w:rsidP="00FE1861">
            <w:pPr>
              <w:spacing w:line="243" w:lineRule="auto"/>
              <w:ind w:left="2"/>
              <w:jc w:val="both"/>
              <w:rPr>
                <w:rFonts w:ascii="Arial" w:hAnsi="Arial" w:cs="Arial"/>
                <w:bCs/>
                <w:color w:val="000000"/>
                <w:sz w:val="24"/>
                <w:szCs w:val="24"/>
              </w:rPr>
            </w:pPr>
            <w:proofErr w:type="gramStart"/>
            <w:r w:rsidRPr="00FE1861">
              <w:rPr>
                <w:rFonts w:ascii="Arial" w:hAnsi="Arial" w:cs="Arial"/>
                <w:bCs/>
                <w:i/>
                <w:color w:val="000000"/>
                <w:sz w:val="24"/>
                <w:szCs w:val="24"/>
              </w:rPr>
              <w:t>Aprobación  Escolar</w:t>
            </w:r>
            <w:proofErr w:type="gramEnd"/>
            <w:r w:rsidRPr="00FE1861">
              <w:rPr>
                <w:rFonts w:ascii="Arial" w:hAnsi="Arial" w:cs="Arial"/>
                <w:bCs/>
                <w:i/>
                <w:color w:val="000000"/>
                <w:sz w:val="24"/>
                <w:szCs w:val="24"/>
              </w:rPr>
              <w:t>: 9</w:t>
            </w:r>
            <w:r w:rsidR="00ED3A9C">
              <w:rPr>
                <w:rFonts w:ascii="Arial" w:hAnsi="Arial" w:cs="Arial"/>
                <w:bCs/>
                <w:i/>
                <w:color w:val="000000"/>
                <w:sz w:val="24"/>
                <w:szCs w:val="24"/>
              </w:rPr>
              <w:t>6</w:t>
            </w:r>
            <w:r w:rsidRPr="00FE1861">
              <w:rPr>
                <w:rFonts w:ascii="Arial" w:hAnsi="Arial" w:cs="Arial"/>
                <w:bCs/>
                <w:i/>
                <w:color w:val="000000"/>
                <w:sz w:val="24"/>
                <w:szCs w:val="24"/>
              </w:rPr>
              <w:t>%</w:t>
            </w:r>
          </w:p>
          <w:p w14:paraId="2C91D299" w14:textId="705CB31A" w:rsidR="00FE1861" w:rsidRPr="00FE1861" w:rsidRDefault="00FE1861" w:rsidP="00FE1861">
            <w:pPr>
              <w:spacing w:line="243" w:lineRule="auto"/>
              <w:ind w:left="2"/>
              <w:jc w:val="both"/>
              <w:rPr>
                <w:rFonts w:ascii="Arial" w:eastAsia="Times New Roman" w:hAnsi="Arial" w:cs="Arial"/>
                <w:sz w:val="24"/>
                <w:szCs w:val="24"/>
                <w:lang w:eastAsia="es-MX"/>
              </w:rPr>
            </w:pPr>
          </w:p>
        </w:tc>
      </w:tr>
      <w:tr w:rsidR="00ED3A9C" w:rsidRPr="005C43FF" w14:paraId="32250F48" w14:textId="77777777" w:rsidTr="00ED3A9C">
        <w:tc>
          <w:tcPr>
            <w:tcW w:w="3402" w:type="dxa"/>
          </w:tcPr>
          <w:p w14:paraId="5F2A9D2E" w14:textId="7A835709" w:rsidR="00ED3A9C" w:rsidRPr="00ED3A9C" w:rsidRDefault="005C5930" w:rsidP="00ED3A9C">
            <w:pPr>
              <w:pBdr>
                <w:top w:val="nil"/>
                <w:left w:val="nil"/>
                <w:bottom w:val="nil"/>
                <w:right w:val="nil"/>
                <w:between w:val="nil"/>
              </w:pBdr>
              <w:spacing w:before="40"/>
              <w:ind w:left="107" w:right="272"/>
              <w:rPr>
                <w:rFonts w:ascii="Arial" w:hAnsi="Arial" w:cs="Arial"/>
                <w:b/>
                <w:i/>
                <w:color w:val="000000"/>
                <w:sz w:val="24"/>
                <w:szCs w:val="24"/>
              </w:rPr>
            </w:pPr>
            <w:r>
              <w:rPr>
                <w:rFonts w:ascii="Arial" w:hAnsi="Arial" w:cs="Arial"/>
                <w:b/>
                <w:i/>
                <w:color w:val="000000"/>
                <w:sz w:val="24"/>
                <w:szCs w:val="24"/>
              </w:rPr>
              <w:t>f</w:t>
            </w:r>
            <w:r w:rsidR="00BD7DBC">
              <w:rPr>
                <w:rFonts w:ascii="Arial" w:hAnsi="Arial" w:cs="Arial"/>
                <w:b/>
                <w:i/>
                <w:color w:val="000000"/>
                <w:sz w:val="24"/>
                <w:szCs w:val="24"/>
              </w:rPr>
              <w:t xml:space="preserve">) </w:t>
            </w:r>
            <w:r w:rsidR="00ED3A9C" w:rsidRPr="00ED3A9C">
              <w:rPr>
                <w:rFonts w:ascii="Arial" w:hAnsi="Arial" w:cs="Arial"/>
                <w:b/>
                <w:i/>
                <w:color w:val="000000"/>
                <w:sz w:val="24"/>
                <w:szCs w:val="24"/>
              </w:rPr>
              <w:t>Programas o proyectos</w:t>
            </w:r>
          </w:p>
        </w:tc>
        <w:tc>
          <w:tcPr>
            <w:tcW w:w="7388" w:type="dxa"/>
          </w:tcPr>
          <w:p w14:paraId="20E9C235" w14:textId="77777777" w:rsidR="00ED3A9C" w:rsidRPr="00ED3A9C" w:rsidRDefault="00ED3A9C" w:rsidP="00ED3A9C">
            <w:pPr>
              <w:pBdr>
                <w:top w:val="nil"/>
                <w:left w:val="nil"/>
                <w:bottom w:val="nil"/>
                <w:right w:val="nil"/>
                <w:between w:val="nil"/>
              </w:pBdr>
              <w:ind w:left="107" w:right="986"/>
              <w:rPr>
                <w:rFonts w:ascii="Arial" w:hAnsi="Arial" w:cs="Arial"/>
                <w:bCs/>
                <w:i/>
                <w:color w:val="000000"/>
                <w:sz w:val="24"/>
                <w:szCs w:val="24"/>
              </w:rPr>
            </w:pPr>
            <w:r w:rsidRPr="00ED3A9C">
              <w:rPr>
                <w:rFonts w:ascii="Arial" w:hAnsi="Arial" w:cs="Arial"/>
                <w:bCs/>
                <w:i/>
                <w:color w:val="000000"/>
                <w:sz w:val="24"/>
                <w:szCs w:val="24"/>
              </w:rPr>
              <w:t>Cuidado del medio ambiente “Hacer las paces con la Madre Tierra”</w:t>
            </w:r>
          </w:p>
          <w:p w14:paraId="42CC3369" w14:textId="77777777" w:rsidR="00ED3A9C" w:rsidRPr="00ED3A9C" w:rsidRDefault="00ED3A9C" w:rsidP="00ED3A9C">
            <w:pPr>
              <w:pBdr>
                <w:top w:val="nil"/>
                <w:left w:val="nil"/>
                <w:bottom w:val="nil"/>
                <w:right w:val="nil"/>
                <w:between w:val="nil"/>
              </w:pBdr>
              <w:ind w:left="107" w:right="986"/>
              <w:rPr>
                <w:rFonts w:ascii="Arial" w:hAnsi="Arial" w:cs="Arial"/>
                <w:bCs/>
                <w:i/>
                <w:color w:val="000000"/>
                <w:sz w:val="24"/>
                <w:szCs w:val="24"/>
              </w:rPr>
            </w:pPr>
            <w:r w:rsidRPr="00ED3A9C">
              <w:rPr>
                <w:rFonts w:ascii="Arial" w:hAnsi="Arial" w:cs="Arial"/>
                <w:bCs/>
                <w:i/>
                <w:color w:val="000000"/>
                <w:sz w:val="24"/>
                <w:szCs w:val="24"/>
              </w:rPr>
              <w:t xml:space="preserve">Día de la no violencia contra la mujer </w:t>
            </w:r>
          </w:p>
          <w:p w14:paraId="2EDD19EA" w14:textId="77777777" w:rsidR="00ED3A9C" w:rsidRPr="00ED3A9C" w:rsidRDefault="00ED3A9C" w:rsidP="00ED3A9C">
            <w:pPr>
              <w:pBdr>
                <w:top w:val="nil"/>
                <w:left w:val="nil"/>
                <w:bottom w:val="nil"/>
                <w:right w:val="nil"/>
                <w:between w:val="nil"/>
              </w:pBdr>
              <w:ind w:left="107" w:right="986"/>
              <w:rPr>
                <w:rFonts w:ascii="Arial" w:hAnsi="Arial" w:cs="Arial"/>
                <w:bCs/>
                <w:i/>
                <w:color w:val="000000"/>
                <w:sz w:val="24"/>
                <w:szCs w:val="24"/>
              </w:rPr>
            </w:pPr>
            <w:r w:rsidRPr="00ED3A9C">
              <w:rPr>
                <w:rFonts w:ascii="Arial" w:hAnsi="Arial" w:cs="Arial"/>
                <w:bCs/>
                <w:i/>
                <w:color w:val="000000"/>
                <w:sz w:val="24"/>
                <w:szCs w:val="24"/>
              </w:rPr>
              <w:t xml:space="preserve">Día de la mujer </w:t>
            </w:r>
          </w:p>
          <w:p w14:paraId="7337E685" w14:textId="77777777" w:rsidR="00ED3A9C" w:rsidRPr="00ED3A9C" w:rsidRDefault="00ED3A9C" w:rsidP="00ED3A9C">
            <w:pPr>
              <w:pBdr>
                <w:top w:val="nil"/>
                <w:left w:val="nil"/>
                <w:bottom w:val="nil"/>
                <w:right w:val="nil"/>
                <w:between w:val="nil"/>
              </w:pBdr>
              <w:ind w:left="107" w:right="986"/>
              <w:rPr>
                <w:rFonts w:ascii="Arial" w:hAnsi="Arial" w:cs="Arial"/>
                <w:bCs/>
                <w:i/>
                <w:color w:val="000000"/>
                <w:sz w:val="24"/>
                <w:szCs w:val="24"/>
              </w:rPr>
            </w:pPr>
            <w:r w:rsidRPr="00ED3A9C">
              <w:rPr>
                <w:rFonts w:ascii="Arial" w:hAnsi="Arial" w:cs="Arial"/>
                <w:bCs/>
                <w:i/>
                <w:color w:val="000000"/>
                <w:sz w:val="24"/>
                <w:szCs w:val="24"/>
              </w:rPr>
              <w:t>“Practica de estilos de vida saludable”</w:t>
            </w:r>
          </w:p>
          <w:p w14:paraId="42936537" w14:textId="77777777" w:rsidR="00ED3A9C" w:rsidRPr="00ED3A9C" w:rsidRDefault="00ED3A9C" w:rsidP="00ED3A9C">
            <w:pPr>
              <w:pBdr>
                <w:top w:val="nil"/>
                <w:left w:val="nil"/>
                <w:bottom w:val="nil"/>
                <w:right w:val="nil"/>
                <w:between w:val="nil"/>
              </w:pBdr>
              <w:ind w:left="107" w:right="986"/>
              <w:rPr>
                <w:rFonts w:ascii="Arial" w:hAnsi="Arial" w:cs="Arial"/>
                <w:bCs/>
                <w:i/>
                <w:color w:val="000000"/>
                <w:sz w:val="24"/>
                <w:szCs w:val="24"/>
              </w:rPr>
            </w:pPr>
            <w:r w:rsidRPr="00ED3A9C">
              <w:rPr>
                <w:rFonts w:ascii="Arial" w:hAnsi="Arial" w:cs="Arial"/>
                <w:bCs/>
                <w:i/>
                <w:color w:val="000000"/>
                <w:sz w:val="24"/>
                <w:szCs w:val="24"/>
              </w:rPr>
              <w:t>Campaña contra las adicciones “Si te drogas te dañas” “fentanilo” “prevención de adicciones”</w:t>
            </w:r>
          </w:p>
          <w:p w14:paraId="00DCD005" w14:textId="2B9ED436" w:rsidR="00ED3A9C" w:rsidRPr="00ED3A9C" w:rsidRDefault="00ED3A9C" w:rsidP="00ED3A9C">
            <w:pPr>
              <w:pBdr>
                <w:top w:val="nil"/>
                <w:left w:val="nil"/>
                <w:bottom w:val="nil"/>
                <w:right w:val="nil"/>
                <w:between w:val="nil"/>
              </w:pBdr>
              <w:spacing w:line="256" w:lineRule="auto"/>
              <w:ind w:left="107"/>
              <w:rPr>
                <w:rFonts w:ascii="Arial" w:hAnsi="Arial" w:cs="Arial"/>
                <w:bCs/>
                <w:color w:val="000000"/>
                <w:sz w:val="24"/>
                <w:szCs w:val="24"/>
              </w:rPr>
            </w:pPr>
            <w:r w:rsidRPr="00ED3A9C">
              <w:rPr>
                <w:rFonts w:ascii="Arial" w:hAnsi="Arial" w:cs="Arial"/>
                <w:bCs/>
                <w:i/>
                <w:color w:val="000000"/>
                <w:sz w:val="24"/>
                <w:szCs w:val="24"/>
              </w:rPr>
              <w:t>Campañas de salud sexual</w:t>
            </w:r>
          </w:p>
        </w:tc>
      </w:tr>
      <w:tr w:rsidR="00ED3A9C" w:rsidRPr="005C43FF" w14:paraId="0BB0C924" w14:textId="77777777" w:rsidTr="00AA34A5">
        <w:tc>
          <w:tcPr>
            <w:tcW w:w="3402" w:type="dxa"/>
            <w:tcBorders>
              <w:bottom w:val="single" w:sz="4" w:space="0" w:color="auto"/>
            </w:tcBorders>
          </w:tcPr>
          <w:p w14:paraId="2300D880" w14:textId="21D4587B" w:rsidR="00ED3A9C" w:rsidRPr="00ED3A9C" w:rsidRDefault="005C5930" w:rsidP="00BD7DBC">
            <w:pPr>
              <w:pBdr>
                <w:top w:val="nil"/>
                <w:left w:val="nil"/>
                <w:bottom w:val="nil"/>
                <w:right w:val="nil"/>
                <w:between w:val="nil"/>
              </w:pBdr>
              <w:spacing w:before="2" w:line="281" w:lineRule="auto"/>
              <w:ind w:left="107"/>
              <w:rPr>
                <w:rFonts w:ascii="Arial" w:hAnsi="Arial" w:cs="Arial"/>
                <w:b/>
                <w:i/>
                <w:color w:val="000000"/>
                <w:sz w:val="24"/>
                <w:szCs w:val="24"/>
              </w:rPr>
            </w:pPr>
            <w:r>
              <w:rPr>
                <w:rFonts w:ascii="Arial" w:hAnsi="Arial" w:cs="Arial"/>
                <w:b/>
                <w:i/>
                <w:color w:val="000000"/>
                <w:sz w:val="24"/>
                <w:szCs w:val="24"/>
              </w:rPr>
              <w:t>g</w:t>
            </w:r>
            <w:r w:rsidR="00BD7DBC">
              <w:rPr>
                <w:rFonts w:ascii="Arial" w:hAnsi="Arial" w:cs="Arial"/>
                <w:b/>
                <w:i/>
                <w:color w:val="000000"/>
                <w:sz w:val="24"/>
                <w:szCs w:val="24"/>
              </w:rPr>
              <w:t xml:space="preserve">) </w:t>
            </w:r>
            <w:r w:rsidR="00ED3A9C" w:rsidRPr="00ED3A9C">
              <w:rPr>
                <w:rFonts w:ascii="Arial" w:hAnsi="Arial" w:cs="Arial"/>
                <w:b/>
                <w:i/>
                <w:color w:val="000000"/>
                <w:sz w:val="24"/>
                <w:szCs w:val="24"/>
              </w:rPr>
              <w:t>Instalaciones y</w:t>
            </w:r>
          </w:p>
          <w:p w14:paraId="699E0D11" w14:textId="727E5AF2" w:rsidR="00ED3A9C" w:rsidRPr="00ED3A9C" w:rsidRDefault="00ED3A9C" w:rsidP="00BD7DBC">
            <w:pPr>
              <w:pBdr>
                <w:top w:val="nil"/>
                <w:left w:val="nil"/>
                <w:bottom w:val="nil"/>
                <w:right w:val="nil"/>
                <w:between w:val="nil"/>
              </w:pBdr>
              <w:spacing w:before="40"/>
              <w:ind w:left="107" w:right="272"/>
              <w:rPr>
                <w:rFonts w:ascii="Arial" w:hAnsi="Arial" w:cs="Arial"/>
                <w:b/>
                <w:i/>
                <w:color w:val="000000"/>
                <w:sz w:val="24"/>
                <w:szCs w:val="24"/>
              </w:rPr>
            </w:pPr>
            <w:r w:rsidRPr="00ED3A9C">
              <w:rPr>
                <w:rFonts w:ascii="Arial" w:hAnsi="Arial" w:cs="Arial"/>
                <w:b/>
                <w:i/>
                <w:color w:val="000000"/>
                <w:sz w:val="24"/>
                <w:szCs w:val="24"/>
              </w:rPr>
              <w:t>equipamiento en la escuela y la comunidad</w:t>
            </w:r>
          </w:p>
        </w:tc>
        <w:tc>
          <w:tcPr>
            <w:tcW w:w="7388" w:type="dxa"/>
            <w:tcBorders>
              <w:bottom w:val="single" w:sz="4" w:space="0" w:color="auto"/>
            </w:tcBorders>
          </w:tcPr>
          <w:p w14:paraId="7B97E465" w14:textId="1B284112" w:rsidR="00ED3A9C" w:rsidRDefault="00ED3A9C" w:rsidP="00ED3A9C">
            <w:pPr>
              <w:pBdr>
                <w:top w:val="nil"/>
                <w:left w:val="nil"/>
                <w:bottom w:val="nil"/>
                <w:right w:val="nil"/>
                <w:between w:val="nil"/>
              </w:pBdr>
              <w:spacing w:before="2" w:line="257" w:lineRule="auto"/>
              <w:ind w:left="107"/>
              <w:rPr>
                <w:rFonts w:ascii="Arial" w:hAnsi="Arial" w:cs="Arial"/>
                <w:bCs/>
                <w:i/>
                <w:color w:val="000000"/>
                <w:sz w:val="24"/>
                <w:szCs w:val="24"/>
              </w:rPr>
            </w:pPr>
            <w:r w:rsidRPr="00ED3A9C">
              <w:rPr>
                <w:rFonts w:ascii="Arial" w:hAnsi="Arial" w:cs="Arial"/>
                <w:bCs/>
                <w:i/>
                <w:color w:val="000000"/>
                <w:sz w:val="24"/>
                <w:szCs w:val="24"/>
              </w:rPr>
              <w:t>El Bachillerato General Oficial “</w:t>
            </w:r>
            <w:r>
              <w:rPr>
                <w:rFonts w:ascii="Arial" w:hAnsi="Arial" w:cs="Arial"/>
                <w:bCs/>
                <w:i/>
                <w:color w:val="000000"/>
                <w:sz w:val="24"/>
                <w:szCs w:val="24"/>
              </w:rPr>
              <w:t>Alfonso de la Madrid Vidaurreta</w:t>
            </w:r>
            <w:r w:rsidRPr="00ED3A9C">
              <w:rPr>
                <w:rFonts w:ascii="Arial" w:hAnsi="Arial" w:cs="Arial"/>
                <w:bCs/>
                <w:i/>
                <w:color w:val="000000"/>
                <w:sz w:val="24"/>
                <w:szCs w:val="24"/>
              </w:rPr>
              <w:t xml:space="preserve">” cuenta con </w:t>
            </w:r>
            <w:r>
              <w:rPr>
                <w:rFonts w:ascii="Arial" w:hAnsi="Arial" w:cs="Arial"/>
                <w:bCs/>
                <w:i/>
                <w:color w:val="000000"/>
                <w:sz w:val="24"/>
                <w:szCs w:val="24"/>
              </w:rPr>
              <w:t>9</w:t>
            </w:r>
            <w:r w:rsidRPr="00ED3A9C">
              <w:rPr>
                <w:rFonts w:ascii="Arial" w:hAnsi="Arial" w:cs="Arial"/>
                <w:bCs/>
                <w:i/>
                <w:color w:val="000000"/>
                <w:sz w:val="24"/>
                <w:szCs w:val="24"/>
              </w:rPr>
              <w:t xml:space="preserve"> salones de clase, 1 dirección, 1 aula de cómputo, 2 bodegas, </w:t>
            </w:r>
            <w:proofErr w:type="gramStart"/>
            <w:r w:rsidRPr="00ED3A9C">
              <w:rPr>
                <w:rFonts w:ascii="Arial" w:hAnsi="Arial" w:cs="Arial"/>
                <w:bCs/>
                <w:i/>
                <w:color w:val="000000"/>
                <w:sz w:val="24"/>
                <w:szCs w:val="24"/>
              </w:rPr>
              <w:t>1  baño</w:t>
            </w:r>
            <w:proofErr w:type="gramEnd"/>
            <w:r w:rsidRPr="00ED3A9C">
              <w:rPr>
                <w:rFonts w:ascii="Arial" w:hAnsi="Arial" w:cs="Arial"/>
                <w:bCs/>
                <w:i/>
                <w:color w:val="000000"/>
                <w:sz w:val="24"/>
                <w:szCs w:val="24"/>
              </w:rPr>
              <w:t xml:space="preserve"> de mujeres, 1 baño de hombres y 1 de docentes, 1 </w:t>
            </w:r>
            <w:r w:rsidR="008A1626">
              <w:rPr>
                <w:rFonts w:ascii="Arial" w:hAnsi="Arial" w:cs="Arial"/>
                <w:bCs/>
                <w:i/>
                <w:color w:val="000000"/>
                <w:sz w:val="24"/>
                <w:szCs w:val="24"/>
              </w:rPr>
              <w:t>cancha</w:t>
            </w:r>
            <w:r w:rsidRPr="00ED3A9C">
              <w:rPr>
                <w:rFonts w:ascii="Arial" w:hAnsi="Arial" w:cs="Arial"/>
                <w:bCs/>
                <w:i/>
                <w:color w:val="000000"/>
                <w:sz w:val="24"/>
                <w:szCs w:val="24"/>
              </w:rPr>
              <w:t xml:space="preserve"> de usos múltiples, áreas verdes.</w:t>
            </w:r>
          </w:p>
          <w:p w14:paraId="72551B97" w14:textId="77777777" w:rsidR="002D503E" w:rsidRPr="00ED3A9C" w:rsidRDefault="002D503E" w:rsidP="00ED3A9C">
            <w:pPr>
              <w:pBdr>
                <w:top w:val="nil"/>
                <w:left w:val="nil"/>
                <w:bottom w:val="nil"/>
                <w:right w:val="nil"/>
                <w:between w:val="nil"/>
              </w:pBdr>
              <w:spacing w:before="2" w:line="257" w:lineRule="auto"/>
              <w:ind w:left="107"/>
              <w:rPr>
                <w:rFonts w:ascii="Arial" w:hAnsi="Arial" w:cs="Arial"/>
                <w:bCs/>
                <w:i/>
                <w:color w:val="000000"/>
                <w:sz w:val="24"/>
                <w:szCs w:val="24"/>
              </w:rPr>
            </w:pPr>
          </w:p>
          <w:p w14:paraId="6F683471" w14:textId="50E92473" w:rsidR="00ED3A9C" w:rsidRPr="00ED3A9C" w:rsidRDefault="00ED3A9C" w:rsidP="00ED3A9C">
            <w:pPr>
              <w:pBdr>
                <w:top w:val="nil"/>
                <w:left w:val="nil"/>
                <w:bottom w:val="nil"/>
                <w:right w:val="nil"/>
                <w:between w:val="nil"/>
              </w:pBdr>
              <w:ind w:left="107" w:right="986"/>
              <w:rPr>
                <w:rFonts w:ascii="Arial" w:hAnsi="Arial" w:cs="Arial"/>
                <w:bCs/>
                <w:i/>
                <w:color w:val="000000"/>
                <w:sz w:val="24"/>
                <w:szCs w:val="24"/>
              </w:rPr>
            </w:pPr>
            <w:r w:rsidRPr="00ED3A9C">
              <w:rPr>
                <w:rFonts w:ascii="Arial" w:hAnsi="Arial" w:cs="Arial"/>
                <w:bCs/>
                <w:i/>
                <w:color w:val="000000"/>
                <w:sz w:val="24"/>
                <w:szCs w:val="24"/>
              </w:rPr>
              <w:t>La</w:t>
            </w:r>
            <w:r w:rsidR="002D503E">
              <w:rPr>
                <w:rFonts w:ascii="Arial" w:hAnsi="Arial" w:cs="Arial"/>
                <w:bCs/>
                <w:i/>
                <w:color w:val="000000"/>
                <w:sz w:val="24"/>
                <w:szCs w:val="24"/>
              </w:rPr>
              <w:t xml:space="preserve"> localidad</w:t>
            </w:r>
            <w:r w:rsidRPr="00ED3A9C">
              <w:rPr>
                <w:rFonts w:ascii="Arial" w:hAnsi="Arial" w:cs="Arial"/>
                <w:bCs/>
                <w:i/>
                <w:color w:val="000000"/>
                <w:sz w:val="24"/>
                <w:szCs w:val="24"/>
              </w:rPr>
              <w:t xml:space="preserve"> de V</w:t>
            </w:r>
            <w:r>
              <w:rPr>
                <w:rFonts w:ascii="Arial" w:hAnsi="Arial" w:cs="Arial"/>
                <w:bCs/>
                <w:i/>
                <w:color w:val="000000"/>
                <w:sz w:val="24"/>
                <w:szCs w:val="24"/>
              </w:rPr>
              <w:t>enustiano carranza</w:t>
            </w:r>
            <w:r w:rsidRPr="00ED3A9C">
              <w:rPr>
                <w:rFonts w:ascii="Arial" w:hAnsi="Arial" w:cs="Arial"/>
                <w:bCs/>
                <w:i/>
                <w:color w:val="000000"/>
                <w:sz w:val="24"/>
                <w:szCs w:val="24"/>
              </w:rPr>
              <w:t xml:space="preserve">, Pue, cuenta con </w:t>
            </w:r>
            <w:r w:rsidR="002D503E">
              <w:rPr>
                <w:rFonts w:ascii="Arial" w:hAnsi="Arial" w:cs="Arial"/>
                <w:bCs/>
                <w:i/>
                <w:color w:val="000000"/>
                <w:sz w:val="24"/>
                <w:szCs w:val="24"/>
              </w:rPr>
              <w:t xml:space="preserve">dos </w:t>
            </w:r>
            <w:r w:rsidRPr="00ED3A9C">
              <w:rPr>
                <w:rFonts w:ascii="Arial" w:hAnsi="Arial" w:cs="Arial"/>
                <w:bCs/>
                <w:i/>
                <w:color w:val="000000"/>
                <w:sz w:val="24"/>
                <w:szCs w:val="24"/>
              </w:rPr>
              <w:t>campo</w:t>
            </w:r>
            <w:r w:rsidR="002D503E">
              <w:rPr>
                <w:rFonts w:ascii="Arial" w:hAnsi="Arial" w:cs="Arial"/>
                <w:bCs/>
                <w:i/>
                <w:color w:val="000000"/>
                <w:sz w:val="24"/>
                <w:szCs w:val="24"/>
              </w:rPr>
              <w:t>s</w:t>
            </w:r>
            <w:r w:rsidRPr="00ED3A9C">
              <w:rPr>
                <w:rFonts w:ascii="Arial" w:hAnsi="Arial" w:cs="Arial"/>
                <w:bCs/>
                <w:i/>
                <w:color w:val="000000"/>
                <w:sz w:val="24"/>
                <w:szCs w:val="24"/>
              </w:rPr>
              <w:t xml:space="preserve"> de futbol, 1 auditorio de usos múltiples, 1 biblioteca</w:t>
            </w:r>
          </w:p>
        </w:tc>
      </w:tr>
      <w:tr w:rsidR="00AA34A5" w:rsidRPr="005C43FF" w14:paraId="1E369503" w14:textId="77777777" w:rsidTr="000838C5">
        <w:tc>
          <w:tcPr>
            <w:tcW w:w="10790" w:type="dxa"/>
            <w:gridSpan w:val="2"/>
            <w:shd w:val="clear" w:color="auto" w:fill="0070C0"/>
          </w:tcPr>
          <w:p w14:paraId="62BD9629" w14:textId="1CDF5AB5" w:rsidR="00AA34A5" w:rsidRPr="000838C5" w:rsidRDefault="00AA34A5" w:rsidP="00AA34A5">
            <w:pPr>
              <w:pBdr>
                <w:top w:val="nil"/>
                <w:left w:val="nil"/>
                <w:bottom w:val="nil"/>
                <w:right w:val="nil"/>
                <w:between w:val="nil"/>
              </w:pBdr>
              <w:spacing w:before="2" w:line="257" w:lineRule="auto"/>
              <w:ind w:left="107"/>
              <w:rPr>
                <w:rFonts w:ascii="Arial" w:hAnsi="Arial" w:cs="Arial"/>
                <w:bCs/>
                <w:i/>
                <w:color w:val="000000"/>
                <w:sz w:val="24"/>
                <w:szCs w:val="24"/>
              </w:rPr>
            </w:pPr>
            <w:r w:rsidRPr="000838C5">
              <w:rPr>
                <w:b/>
                <w:bCs/>
                <w:sz w:val="24"/>
                <w:szCs w:val="24"/>
              </w:rPr>
              <w:t>3.- Análisis de la información</w:t>
            </w:r>
          </w:p>
        </w:tc>
      </w:tr>
      <w:tr w:rsidR="00AA34A5" w:rsidRPr="005C43FF" w14:paraId="080176D2" w14:textId="77777777" w:rsidTr="000838C5">
        <w:tc>
          <w:tcPr>
            <w:tcW w:w="10790" w:type="dxa"/>
            <w:gridSpan w:val="2"/>
            <w:tcBorders>
              <w:bottom w:val="single" w:sz="4" w:space="0" w:color="auto"/>
            </w:tcBorders>
            <w:shd w:val="clear" w:color="auto" w:fill="auto"/>
          </w:tcPr>
          <w:p w14:paraId="0E8E857B" w14:textId="20769DC6" w:rsidR="00770B82" w:rsidRPr="00770B82" w:rsidRDefault="00770B82" w:rsidP="008A1626">
            <w:pPr>
              <w:pBdr>
                <w:top w:val="nil"/>
                <w:left w:val="nil"/>
                <w:bottom w:val="nil"/>
                <w:right w:val="nil"/>
                <w:between w:val="nil"/>
              </w:pBdr>
              <w:spacing w:line="234" w:lineRule="auto"/>
              <w:jc w:val="both"/>
              <w:rPr>
                <w:rFonts w:ascii="Arial" w:hAnsi="Arial" w:cs="Arial"/>
                <w:iCs/>
                <w:color w:val="000000"/>
                <w:sz w:val="24"/>
                <w:szCs w:val="24"/>
              </w:rPr>
            </w:pPr>
            <w:r w:rsidRPr="00770B82">
              <w:rPr>
                <w:rFonts w:ascii="Arial" w:hAnsi="Arial" w:cs="Arial"/>
                <w:iCs/>
                <w:color w:val="000000"/>
                <w:sz w:val="24"/>
                <w:szCs w:val="24"/>
              </w:rPr>
              <w:t>Para el análisis de la información; teníamos como opciones las técnicas de “Análisis FODA, Diagrama de Ishikawa y</w:t>
            </w:r>
            <w:r>
              <w:rPr>
                <w:rFonts w:ascii="Arial" w:hAnsi="Arial" w:cs="Arial"/>
                <w:iCs/>
                <w:color w:val="000000"/>
                <w:sz w:val="24"/>
                <w:szCs w:val="24"/>
              </w:rPr>
              <w:t xml:space="preserve"> </w:t>
            </w:r>
            <w:r w:rsidRPr="00770B82">
              <w:rPr>
                <w:rFonts w:ascii="Arial" w:hAnsi="Arial" w:cs="Arial"/>
                <w:iCs/>
                <w:color w:val="000000"/>
                <w:sz w:val="24"/>
                <w:szCs w:val="24"/>
              </w:rPr>
              <w:t xml:space="preserve">Árbol de Problemas. </w:t>
            </w:r>
            <w:r>
              <w:rPr>
                <w:rFonts w:ascii="Arial" w:hAnsi="Arial" w:cs="Arial"/>
                <w:iCs/>
                <w:color w:val="000000"/>
                <w:sz w:val="24"/>
                <w:szCs w:val="24"/>
              </w:rPr>
              <w:t>Por lo que decidimos</w:t>
            </w:r>
            <w:r w:rsidRPr="00770B82">
              <w:rPr>
                <w:rFonts w:ascii="Arial" w:hAnsi="Arial" w:cs="Arial"/>
                <w:iCs/>
                <w:color w:val="000000"/>
                <w:sz w:val="24"/>
                <w:szCs w:val="24"/>
              </w:rPr>
              <w:t xml:space="preserve"> utilizar el análisis FODA.</w:t>
            </w:r>
          </w:p>
          <w:p w14:paraId="27F52E6F" w14:textId="77777777" w:rsidR="00770B82" w:rsidRDefault="00770B82" w:rsidP="00770B82">
            <w:pPr>
              <w:jc w:val="both"/>
              <w:rPr>
                <w:rFonts w:ascii="Arial" w:hAnsi="Arial" w:cs="Arial"/>
                <w:b/>
                <w:bCs/>
                <w:sz w:val="24"/>
                <w:szCs w:val="24"/>
              </w:rPr>
            </w:pPr>
          </w:p>
          <w:p w14:paraId="3DE775CD" w14:textId="75325BB5" w:rsidR="00770B82" w:rsidRPr="00770B82" w:rsidRDefault="00770B82" w:rsidP="00770B82">
            <w:pPr>
              <w:jc w:val="both"/>
              <w:rPr>
                <w:rFonts w:ascii="Arial" w:hAnsi="Arial" w:cs="Arial"/>
                <w:sz w:val="24"/>
                <w:szCs w:val="24"/>
              </w:rPr>
            </w:pPr>
            <w:r w:rsidRPr="00770B82">
              <w:rPr>
                <w:rFonts w:ascii="Arial" w:hAnsi="Arial" w:cs="Arial"/>
                <w:b/>
                <w:bCs/>
                <w:sz w:val="24"/>
                <w:szCs w:val="24"/>
              </w:rPr>
              <w:t>FORTALEZAS:</w:t>
            </w:r>
            <w:r w:rsidRPr="00770B82">
              <w:rPr>
                <w:rFonts w:ascii="Arial" w:hAnsi="Arial" w:cs="Arial"/>
                <w:sz w:val="24"/>
                <w:szCs w:val="24"/>
              </w:rPr>
              <w:t xml:space="preserve"> </w:t>
            </w:r>
          </w:p>
          <w:p w14:paraId="739F0D3D"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-Personal comprometido a realizar las actividades de enseñanza de la mejor manera.</w:t>
            </w:r>
          </w:p>
          <w:p w14:paraId="37CBE036"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-Personal que cuenta con habilidades tecnológicas para llevar a cabo una buena comunicación.</w:t>
            </w:r>
          </w:p>
          <w:p w14:paraId="2365459F"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-Experiencia del personal en el manejo de grupos de jóvenes y adolescentes.</w:t>
            </w:r>
          </w:p>
          <w:p w14:paraId="7F2C9B9B"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-Comunicación efectiva con los padres y tutores.</w:t>
            </w:r>
          </w:p>
          <w:p w14:paraId="5C8B2432" w14:textId="77777777" w:rsidR="00AA34A5" w:rsidRPr="00770B82" w:rsidRDefault="00770B82" w:rsidP="00770B82">
            <w:pPr>
              <w:pBdr>
                <w:top w:val="nil"/>
                <w:left w:val="nil"/>
                <w:bottom w:val="nil"/>
                <w:right w:val="nil"/>
                <w:between w:val="nil"/>
              </w:pBdr>
              <w:spacing w:before="2" w:line="257" w:lineRule="auto"/>
              <w:rPr>
                <w:rFonts w:ascii="Arial" w:hAnsi="Arial" w:cs="Arial"/>
                <w:sz w:val="24"/>
                <w:szCs w:val="24"/>
              </w:rPr>
            </w:pPr>
            <w:r w:rsidRPr="00770B82">
              <w:rPr>
                <w:rFonts w:ascii="Arial" w:hAnsi="Arial" w:cs="Arial"/>
                <w:sz w:val="24"/>
                <w:szCs w:val="24"/>
              </w:rPr>
              <w:t>-Buenas experiencias de alumnos egresados del plantel.</w:t>
            </w:r>
          </w:p>
          <w:p w14:paraId="65DC9C90" w14:textId="77777777" w:rsidR="00770B82" w:rsidRPr="00770B82" w:rsidRDefault="00770B82" w:rsidP="00770B82">
            <w:pPr>
              <w:jc w:val="both"/>
              <w:rPr>
                <w:rFonts w:ascii="Arial" w:hAnsi="Arial" w:cs="Arial"/>
                <w:b/>
                <w:bCs/>
                <w:sz w:val="24"/>
                <w:szCs w:val="24"/>
              </w:rPr>
            </w:pPr>
            <w:r w:rsidRPr="00770B82">
              <w:rPr>
                <w:rFonts w:ascii="Arial" w:hAnsi="Arial" w:cs="Arial"/>
                <w:b/>
                <w:bCs/>
                <w:sz w:val="24"/>
                <w:szCs w:val="24"/>
              </w:rPr>
              <w:t xml:space="preserve">DEBILIDADES: </w:t>
            </w:r>
          </w:p>
          <w:p w14:paraId="5B6F387F"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-La ubicación de la escuela es lejana a la comunidad.</w:t>
            </w:r>
          </w:p>
          <w:p w14:paraId="54D74776"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-No se cuenta con instalaciones óptimas para las capacitaciones que ofrece la escuela.</w:t>
            </w:r>
          </w:p>
          <w:p w14:paraId="61DD6636"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-El plantel no cuenta con servicio de internet para estudiantes.</w:t>
            </w:r>
          </w:p>
          <w:p w14:paraId="3470A6C6" w14:textId="77777777" w:rsidR="00770B82" w:rsidRPr="00770B82" w:rsidRDefault="00770B82" w:rsidP="00770B82">
            <w:pPr>
              <w:pBdr>
                <w:top w:val="nil"/>
                <w:left w:val="nil"/>
                <w:bottom w:val="nil"/>
                <w:right w:val="nil"/>
                <w:between w:val="nil"/>
              </w:pBdr>
              <w:spacing w:before="2" w:line="257" w:lineRule="auto"/>
              <w:rPr>
                <w:rFonts w:ascii="Arial" w:hAnsi="Arial" w:cs="Arial"/>
                <w:sz w:val="24"/>
                <w:szCs w:val="24"/>
              </w:rPr>
            </w:pPr>
            <w:r w:rsidRPr="00770B82">
              <w:rPr>
                <w:rFonts w:ascii="Arial" w:hAnsi="Arial" w:cs="Arial"/>
                <w:sz w:val="24"/>
                <w:szCs w:val="24"/>
              </w:rPr>
              <w:lastRenderedPageBreak/>
              <w:t>-Riesgo para los estudiantes al ubicarse el plantel a orilla de la carretera.</w:t>
            </w:r>
          </w:p>
          <w:p w14:paraId="60BACBF9" w14:textId="77777777" w:rsidR="00770B82" w:rsidRPr="00770B82" w:rsidRDefault="00770B82" w:rsidP="00770B82">
            <w:pPr>
              <w:jc w:val="both"/>
              <w:rPr>
                <w:rFonts w:ascii="Arial" w:hAnsi="Arial" w:cs="Arial"/>
                <w:b/>
                <w:bCs/>
                <w:sz w:val="24"/>
                <w:szCs w:val="24"/>
              </w:rPr>
            </w:pPr>
            <w:r w:rsidRPr="00770B82">
              <w:rPr>
                <w:rFonts w:ascii="Arial" w:hAnsi="Arial" w:cs="Arial"/>
                <w:b/>
                <w:bCs/>
                <w:sz w:val="24"/>
                <w:szCs w:val="24"/>
              </w:rPr>
              <w:t xml:space="preserve">OPORTUNIDADES: </w:t>
            </w:r>
          </w:p>
          <w:p w14:paraId="79300BAF" w14:textId="4DC5A407" w:rsidR="00770B82" w:rsidRPr="00770B82" w:rsidRDefault="00770B82" w:rsidP="00770B82">
            <w:pPr>
              <w:jc w:val="both"/>
              <w:rPr>
                <w:rFonts w:ascii="Arial" w:hAnsi="Arial" w:cs="Arial"/>
                <w:sz w:val="24"/>
                <w:szCs w:val="24"/>
              </w:rPr>
            </w:pPr>
            <w:r w:rsidRPr="00770B82">
              <w:rPr>
                <w:rFonts w:ascii="Arial" w:hAnsi="Arial" w:cs="Arial"/>
                <w:sz w:val="24"/>
                <w:szCs w:val="24"/>
              </w:rPr>
              <w:t xml:space="preserve">-Oferta educativa con </w:t>
            </w:r>
            <w:r w:rsidR="002D503E">
              <w:rPr>
                <w:rFonts w:ascii="Arial" w:hAnsi="Arial" w:cs="Arial"/>
                <w:sz w:val="24"/>
                <w:szCs w:val="24"/>
              </w:rPr>
              <w:t xml:space="preserve">las </w:t>
            </w:r>
            <w:r w:rsidRPr="00770B82">
              <w:rPr>
                <w:rFonts w:ascii="Arial" w:hAnsi="Arial" w:cs="Arial"/>
                <w:sz w:val="24"/>
                <w:szCs w:val="24"/>
              </w:rPr>
              <w:t>cuotas</w:t>
            </w:r>
            <w:r w:rsidR="002D503E">
              <w:rPr>
                <w:rFonts w:ascii="Arial" w:hAnsi="Arial" w:cs="Arial"/>
                <w:sz w:val="24"/>
                <w:szCs w:val="24"/>
              </w:rPr>
              <w:t xml:space="preserve"> voluntarias más</w:t>
            </w:r>
            <w:r w:rsidRPr="00770B82">
              <w:rPr>
                <w:rFonts w:ascii="Arial" w:hAnsi="Arial" w:cs="Arial"/>
                <w:sz w:val="24"/>
                <w:szCs w:val="24"/>
              </w:rPr>
              <w:t xml:space="preserve"> económicas de nivel medio superior en la región.</w:t>
            </w:r>
          </w:p>
          <w:p w14:paraId="4CB92398" w14:textId="77777777" w:rsidR="00770B82" w:rsidRPr="00770B82" w:rsidRDefault="00770B82" w:rsidP="00770B82">
            <w:pPr>
              <w:pBdr>
                <w:top w:val="nil"/>
                <w:left w:val="nil"/>
                <w:bottom w:val="nil"/>
                <w:right w:val="nil"/>
                <w:between w:val="nil"/>
              </w:pBdr>
              <w:spacing w:before="2" w:line="257" w:lineRule="auto"/>
              <w:rPr>
                <w:rFonts w:ascii="Arial" w:hAnsi="Arial" w:cs="Arial"/>
                <w:sz w:val="24"/>
                <w:szCs w:val="24"/>
              </w:rPr>
            </w:pPr>
            <w:r w:rsidRPr="00770B82">
              <w:rPr>
                <w:rFonts w:ascii="Arial" w:hAnsi="Arial" w:cs="Arial"/>
                <w:sz w:val="24"/>
                <w:szCs w:val="24"/>
              </w:rPr>
              <w:t>-Tramitación de becas federales al 100% de los estudiantes.</w:t>
            </w:r>
          </w:p>
          <w:p w14:paraId="7613DF30" w14:textId="77777777" w:rsidR="00770B82" w:rsidRPr="00770B82" w:rsidRDefault="00770B82" w:rsidP="00770B82">
            <w:pPr>
              <w:jc w:val="both"/>
              <w:rPr>
                <w:rFonts w:ascii="Arial" w:hAnsi="Arial" w:cs="Arial"/>
                <w:b/>
                <w:bCs/>
                <w:sz w:val="24"/>
                <w:szCs w:val="24"/>
              </w:rPr>
            </w:pPr>
            <w:r w:rsidRPr="00770B82">
              <w:rPr>
                <w:rFonts w:ascii="Arial" w:hAnsi="Arial" w:cs="Arial"/>
                <w:b/>
                <w:bCs/>
                <w:sz w:val="24"/>
                <w:szCs w:val="24"/>
              </w:rPr>
              <w:t xml:space="preserve">AMENAZAS: </w:t>
            </w:r>
          </w:p>
          <w:p w14:paraId="73662E45" w14:textId="77777777" w:rsidR="00770B82" w:rsidRPr="00770B82" w:rsidRDefault="00770B82" w:rsidP="00770B82">
            <w:pPr>
              <w:jc w:val="both"/>
              <w:rPr>
                <w:rFonts w:ascii="Arial" w:hAnsi="Arial" w:cs="Arial"/>
                <w:sz w:val="24"/>
                <w:szCs w:val="24"/>
              </w:rPr>
            </w:pPr>
            <w:r w:rsidRPr="00770B82">
              <w:rPr>
                <w:rFonts w:ascii="Arial" w:hAnsi="Arial" w:cs="Arial"/>
                <w:b/>
                <w:bCs/>
                <w:sz w:val="24"/>
                <w:szCs w:val="24"/>
              </w:rPr>
              <w:t>-</w:t>
            </w:r>
            <w:r w:rsidRPr="00770B82">
              <w:rPr>
                <w:rFonts w:ascii="Arial" w:hAnsi="Arial" w:cs="Arial"/>
                <w:sz w:val="24"/>
                <w:szCs w:val="24"/>
              </w:rPr>
              <w:t>Competencia por parte del CECYTE en la misma localidad con mejores instalaciones y mayor presupuesto.</w:t>
            </w:r>
          </w:p>
          <w:p w14:paraId="3209F465"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-Apertura reciente de una preparatoria BUAP en el municipio, con mucha difusión por parte del Ayuntamiento y autoridades locales.</w:t>
            </w:r>
          </w:p>
          <w:p w14:paraId="42F18CC0"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-Falta de recursos para hacer más confortable la estancia en la escuela.</w:t>
            </w:r>
          </w:p>
          <w:p w14:paraId="47B17538"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-Falta de interés de los alumnos por estudiar.</w:t>
            </w:r>
          </w:p>
          <w:p w14:paraId="7DEACC84"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-Alumnos que trabajan y estudian.</w:t>
            </w:r>
          </w:p>
          <w:p w14:paraId="33B4E8BA" w14:textId="77777777" w:rsidR="00770B82" w:rsidRPr="00770B82" w:rsidRDefault="00770B82" w:rsidP="00770B82">
            <w:pPr>
              <w:jc w:val="both"/>
              <w:rPr>
                <w:rFonts w:ascii="Arial" w:hAnsi="Arial" w:cs="Arial"/>
                <w:sz w:val="24"/>
                <w:szCs w:val="24"/>
              </w:rPr>
            </w:pPr>
            <w:r w:rsidRPr="00770B82">
              <w:rPr>
                <w:rFonts w:ascii="Arial" w:hAnsi="Arial" w:cs="Arial"/>
                <w:sz w:val="24"/>
                <w:szCs w:val="24"/>
              </w:rPr>
              <w:t>-Alumnos con antecedentes de vandalismo.</w:t>
            </w:r>
          </w:p>
          <w:p w14:paraId="3658CEC7" w14:textId="3E50FC51" w:rsidR="00770B82" w:rsidRPr="00770B82" w:rsidRDefault="00770B82" w:rsidP="00770B82">
            <w:pPr>
              <w:pBdr>
                <w:top w:val="nil"/>
                <w:left w:val="nil"/>
                <w:bottom w:val="nil"/>
                <w:right w:val="nil"/>
                <w:between w:val="nil"/>
              </w:pBdr>
              <w:spacing w:before="2" w:line="257" w:lineRule="auto"/>
              <w:rPr>
                <w:rFonts w:ascii="Arial" w:hAnsi="Arial" w:cs="Arial"/>
                <w:b/>
                <w:bCs/>
                <w:sz w:val="24"/>
                <w:szCs w:val="24"/>
              </w:rPr>
            </w:pPr>
            <w:r w:rsidRPr="00770B82">
              <w:rPr>
                <w:rFonts w:ascii="Arial" w:hAnsi="Arial" w:cs="Arial"/>
                <w:sz w:val="24"/>
                <w:szCs w:val="24"/>
              </w:rPr>
              <w:t>-Peligro en el traslado de los alumnos de la escuela a su casa y viceversa.</w:t>
            </w:r>
          </w:p>
        </w:tc>
      </w:tr>
      <w:tr w:rsidR="000838C5" w:rsidRPr="000838C5" w14:paraId="5FD52EF9" w14:textId="77777777" w:rsidTr="00561AB3">
        <w:tc>
          <w:tcPr>
            <w:tcW w:w="10790" w:type="dxa"/>
            <w:gridSpan w:val="2"/>
            <w:shd w:val="clear" w:color="auto" w:fill="0070C0"/>
          </w:tcPr>
          <w:p w14:paraId="1C32B1A1" w14:textId="08C2971C" w:rsidR="000838C5" w:rsidRPr="000838C5" w:rsidRDefault="000838C5" w:rsidP="000838C5">
            <w:pPr>
              <w:pBdr>
                <w:top w:val="nil"/>
                <w:left w:val="nil"/>
                <w:bottom w:val="nil"/>
                <w:right w:val="nil"/>
                <w:between w:val="nil"/>
              </w:pBdr>
              <w:spacing w:before="2" w:line="257" w:lineRule="auto"/>
              <w:ind w:left="107"/>
              <w:rPr>
                <w:b/>
                <w:bCs/>
                <w:iCs/>
                <w:sz w:val="24"/>
                <w:szCs w:val="24"/>
              </w:rPr>
            </w:pPr>
            <w:r w:rsidRPr="000838C5">
              <w:rPr>
                <w:b/>
                <w:iCs/>
                <w:color w:val="000000"/>
                <w:sz w:val="26"/>
                <w:szCs w:val="26"/>
              </w:rPr>
              <w:lastRenderedPageBreak/>
              <w:t>4.- Problemáticas o necesidades de la comunidad</w:t>
            </w:r>
          </w:p>
        </w:tc>
      </w:tr>
      <w:tr w:rsidR="00561AB3" w:rsidRPr="005C43FF" w14:paraId="01776824" w14:textId="77777777" w:rsidTr="00561AB3">
        <w:tc>
          <w:tcPr>
            <w:tcW w:w="3402" w:type="dxa"/>
          </w:tcPr>
          <w:p w14:paraId="0BC4C763" w14:textId="234486B3" w:rsidR="00561AB3" w:rsidRPr="004F6CE3" w:rsidRDefault="00561AB3" w:rsidP="00561AB3">
            <w:pPr>
              <w:pBdr>
                <w:top w:val="nil"/>
                <w:left w:val="nil"/>
                <w:bottom w:val="nil"/>
                <w:right w:val="nil"/>
                <w:between w:val="nil"/>
              </w:pBdr>
              <w:spacing w:before="1" w:line="281" w:lineRule="auto"/>
              <w:ind w:left="107"/>
              <w:rPr>
                <w:rFonts w:ascii="Arial" w:hAnsi="Arial" w:cs="Arial"/>
                <w:b/>
                <w:i/>
                <w:color w:val="000000"/>
                <w:sz w:val="24"/>
                <w:szCs w:val="24"/>
              </w:rPr>
            </w:pPr>
            <w:r w:rsidRPr="004F6CE3">
              <w:rPr>
                <w:rFonts w:ascii="Arial" w:hAnsi="Arial" w:cs="Arial"/>
                <w:b/>
                <w:i/>
                <w:color w:val="000000"/>
                <w:sz w:val="24"/>
                <w:szCs w:val="24"/>
              </w:rPr>
              <w:t>Primera fase.</w:t>
            </w:r>
          </w:p>
          <w:p w14:paraId="22826431" w14:textId="753159B5" w:rsidR="00561AB3" w:rsidRPr="004F6CE3" w:rsidRDefault="00561AB3" w:rsidP="00561AB3">
            <w:pPr>
              <w:pBdr>
                <w:top w:val="nil"/>
                <w:left w:val="nil"/>
                <w:bottom w:val="nil"/>
                <w:right w:val="nil"/>
                <w:between w:val="nil"/>
              </w:pBdr>
              <w:ind w:left="107" w:right="285"/>
              <w:rPr>
                <w:rFonts w:ascii="Arial" w:hAnsi="Arial" w:cs="Arial"/>
                <w:i/>
                <w:color w:val="000000"/>
                <w:sz w:val="24"/>
                <w:szCs w:val="24"/>
              </w:rPr>
            </w:pPr>
            <w:r w:rsidRPr="004F6CE3">
              <w:rPr>
                <w:rFonts w:ascii="Arial" w:hAnsi="Arial" w:cs="Arial"/>
                <w:i/>
                <w:color w:val="000000"/>
                <w:sz w:val="24"/>
                <w:szCs w:val="24"/>
              </w:rPr>
              <w:t>Reunión colectiva para escuchar y recuperar información sobre algunas características y necesidades o</w:t>
            </w:r>
          </w:p>
          <w:p w14:paraId="7F4A7EBE" w14:textId="77777777" w:rsidR="00561AB3" w:rsidRPr="004F6CE3" w:rsidRDefault="00561AB3" w:rsidP="00561AB3">
            <w:pPr>
              <w:pBdr>
                <w:top w:val="nil"/>
                <w:left w:val="nil"/>
                <w:bottom w:val="nil"/>
                <w:right w:val="nil"/>
                <w:between w:val="nil"/>
              </w:pBdr>
              <w:spacing w:before="1" w:line="257" w:lineRule="auto"/>
              <w:ind w:left="107"/>
              <w:rPr>
                <w:rFonts w:ascii="Arial" w:hAnsi="Arial" w:cs="Arial"/>
                <w:i/>
                <w:color w:val="000000"/>
                <w:sz w:val="24"/>
                <w:szCs w:val="24"/>
              </w:rPr>
            </w:pPr>
            <w:r w:rsidRPr="004F6CE3">
              <w:rPr>
                <w:rFonts w:ascii="Arial" w:hAnsi="Arial" w:cs="Arial"/>
                <w:i/>
                <w:color w:val="000000"/>
                <w:sz w:val="24"/>
                <w:szCs w:val="24"/>
              </w:rPr>
              <w:t>problemáticas en la comunidad</w:t>
            </w:r>
          </w:p>
          <w:p w14:paraId="67ED4225" w14:textId="77777777" w:rsidR="00561AB3" w:rsidRPr="004F6CE3" w:rsidRDefault="00561AB3" w:rsidP="00561AB3">
            <w:pPr>
              <w:pBdr>
                <w:top w:val="nil"/>
                <w:left w:val="nil"/>
                <w:bottom w:val="nil"/>
                <w:right w:val="nil"/>
                <w:between w:val="nil"/>
              </w:pBdr>
              <w:spacing w:line="257" w:lineRule="auto"/>
              <w:ind w:left="107"/>
              <w:rPr>
                <w:rFonts w:ascii="Arial" w:hAnsi="Arial" w:cs="Arial"/>
                <w:i/>
                <w:color w:val="000000"/>
                <w:sz w:val="24"/>
                <w:szCs w:val="24"/>
              </w:rPr>
            </w:pPr>
            <w:r w:rsidRPr="004F6CE3">
              <w:rPr>
                <w:rFonts w:ascii="Arial" w:hAnsi="Arial" w:cs="Arial"/>
                <w:i/>
                <w:color w:val="000000"/>
                <w:sz w:val="24"/>
                <w:szCs w:val="24"/>
              </w:rPr>
              <w:t>involucrando a grupos minoritarios</w:t>
            </w:r>
          </w:p>
          <w:p w14:paraId="140F80DA" w14:textId="77777777" w:rsidR="00561AB3" w:rsidRPr="004F6CE3" w:rsidRDefault="00561AB3" w:rsidP="00561AB3">
            <w:pPr>
              <w:pBdr>
                <w:top w:val="nil"/>
                <w:left w:val="nil"/>
                <w:bottom w:val="nil"/>
                <w:right w:val="nil"/>
                <w:between w:val="nil"/>
              </w:pBdr>
              <w:spacing w:before="2"/>
              <w:ind w:left="107" w:right="161"/>
              <w:rPr>
                <w:rFonts w:ascii="Arial" w:hAnsi="Arial" w:cs="Arial"/>
                <w:i/>
                <w:color w:val="000000"/>
                <w:sz w:val="24"/>
                <w:szCs w:val="24"/>
              </w:rPr>
            </w:pPr>
            <w:r w:rsidRPr="004F6CE3">
              <w:rPr>
                <w:rFonts w:ascii="Arial" w:hAnsi="Arial" w:cs="Arial"/>
                <w:i/>
                <w:color w:val="000000"/>
                <w:sz w:val="24"/>
                <w:szCs w:val="24"/>
              </w:rPr>
              <w:t>(La convocatoria precisa el objetivo, la dinámica y ejes temáticos del</w:t>
            </w:r>
          </w:p>
          <w:p w14:paraId="0E5DB7A2" w14:textId="31CEE4E4" w:rsidR="00561AB3" w:rsidRPr="00561AB3" w:rsidRDefault="00561AB3" w:rsidP="00561AB3">
            <w:pPr>
              <w:pBdr>
                <w:top w:val="nil"/>
                <w:left w:val="nil"/>
                <w:bottom w:val="nil"/>
                <w:right w:val="nil"/>
                <w:between w:val="nil"/>
              </w:pBdr>
              <w:spacing w:before="40"/>
              <w:ind w:left="107" w:right="272"/>
              <w:rPr>
                <w:rFonts w:ascii="Arial" w:hAnsi="Arial" w:cs="Arial"/>
                <w:b/>
                <w:i/>
                <w:color w:val="000000"/>
                <w:sz w:val="24"/>
                <w:szCs w:val="24"/>
              </w:rPr>
            </w:pPr>
            <w:r w:rsidRPr="004F6CE3">
              <w:rPr>
                <w:rFonts w:ascii="Arial" w:hAnsi="Arial" w:cs="Arial"/>
                <w:i/>
                <w:color w:val="000000"/>
                <w:sz w:val="24"/>
                <w:szCs w:val="24"/>
              </w:rPr>
              <w:t>diagnóstico).</w:t>
            </w:r>
          </w:p>
        </w:tc>
        <w:tc>
          <w:tcPr>
            <w:tcW w:w="7388" w:type="dxa"/>
          </w:tcPr>
          <w:p w14:paraId="692FD36C" w14:textId="5EA5130B" w:rsidR="00561AB3" w:rsidRPr="004F6CE3" w:rsidRDefault="00D907F3" w:rsidP="00561AB3">
            <w:pPr>
              <w:pBdr>
                <w:top w:val="nil"/>
                <w:left w:val="nil"/>
                <w:bottom w:val="nil"/>
                <w:right w:val="nil"/>
                <w:between w:val="nil"/>
              </w:pBdr>
              <w:spacing w:before="38"/>
              <w:ind w:left="106"/>
              <w:rPr>
                <w:rFonts w:ascii="Arial" w:hAnsi="Arial" w:cs="Arial"/>
                <w:i/>
                <w:color w:val="000000"/>
                <w:sz w:val="24"/>
                <w:szCs w:val="24"/>
              </w:rPr>
            </w:pPr>
            <w:r w:rsidRPr="004F6CE3">
              <w:rPr>
                <w:rFonts w:ascii="Arial" w:hAnsi="Arial" w:cs="Arial"/>
                <w:i/>
                <w:color w:val="000000"/>
                <w:sz w:val="24"/>
                <w:szCs w:val="24"/>
              </w:rPr>
              <w:t>-</w:t>
            </w:r>
            <w:r w:rsidR="004F6CE3">
              <w:rPr>
                <w:rFonts w:ascii="Arial" w:hAnsi="Arial" w:cs="Arial"/>
                <w:i/>
                <w:color w:val="000000"/>
                <w:sz w:val="24"/>
                <w:szCs w:val="24"/>
              </w:rPr>
              <w:t>Invitación</w:t>
            </w:r>
            <w:r w:rsidR="00561AB3" w:rsidRPr="004F6CE3">
              <w:rPr>
                <w:rFonts w:ascii="Arial" w:hAnsi="Arial" w:cs="Arial"/>
                <w:i/>
                <w:color w:val="000000"/>
                <w:sz w:val="24"/>
                <w:szCs w:val="24"/>
              </w:rPr>
              <w:t xml:space="preserve"> a la comunidad educativa </w:t>
            </w:r>
            <w:r w:rsidR="00937CE4">
              <w:rPr>
                <w:rFonts w:ascii="Arial" w:hAnsi="Arial" w:cs="Arial"/>
                <w:i/>
                <w:color w:val="000000"/>
                <w:sz w:val="24"/>
                <w:szCs w:val="24"/>
              </w:rPr>
              <w:t xml:space="preserve">para integrar el comité del plantel. </w:t>
            </w:r>
            <w:r w:rsidR="00561AB3" w:rsidRPr="004F6CE3">
              <w:rPr>
                <w:rFonts w:ascii="Arial" w:hAnsi="Arial" w:cs="Arial"/>
                <w:i/>
                <w:color w:val="000000"/>
                <w:sz w:val="24"/>
                <w:szCs w:val="24"/>
              </w:rPr>
              <w:t>(Colegiado escolar, colegiado docente, comité del plantel, colectivo estudiantil y padres de familia) grupos y/u organizaciones sociales con el objetivo de:</w:t>
            </w:r>
          </w:p>
          <w:p w14:paraId="6ACEB2D8" w14:textId="6ED67581" w:rsidR="00561AB3" w:rsidRPr="004F6CE3" w:rsidRDefault="00D907F3" w:rsidP="00561AB3">
            <w:pPr>
              <w:pBdr>
                <w:top w:val="nil"/>
                <w:left w:val="nil"/>
                <w:bottom w:val="nil"/>
                <w:right w:val="nil"/>
                <w:between w:val="nil"/>
              </w:pBdr>
              <w:ind w:left="106"/>
              <w:rPr>
                <w:rFonts w:ascii="Arial" w:hAnsi="Arial" w:cs="Arial"/>
                <w:i/>
                <w:color w:val="000000"/>
                <w:sz w:val="24"/>
                <w:szCs w:val="24"/>
              </w:rPr>
            </w:pPr>
            <w:r w:rsidRPr="004F6CE3">
              <w:rPr>
                <w:rFonts w:ascii="Arial" w:hAnsi="Arial" w:cs="Arial"/>
                <w:i/>
                <w:color w:val="000000"/>
                <w:sz w:val="24"/>
                <w:szCs w:val="24"/>
              </w:rPr>
              <w:t>-</w:t>
            </w:r>
            <w:r w:rsidR="004F6CE3">
              <w:rPr>
                <w:rFonts w:ascii="Arial" w:hAnsi="Arial" w:cs="Arial"/>
                <w:i/>
                <w:color w:val="000000"/>
                <w:sz w:val="24"/>
                <w:szCs w:val="24"/>
              </w:rPr>
              <w:t>Realizar acciones para el mejoramiento de la comunidad</w:t>
            </w:r>
          </w:p>
          <w:p w14:paraId="16AFF5CB" w14:textId="2E24E9BA" w:rsidR="00561AB3" w:rsidRPr="004F6CE3" w:rsidRDefault="00D907F3" w:rsidP="00561AB3">
            <w:pPr>
              <w:pBdr>
                <w:top w:val="nil"/>
                <w:left w:val="nil"/>
                <w:bottom w:val="nil"/>
                <w:right w:val="nil"/>
                <w:between w:val="nil"/>
              </w:pBdr>
              <w:spacing w:before="1"/>
              <w:ind w:left="106"/>
              <w:rPr>
                <w:rFonts w:ascii="Arial" w:hAnsi="Arial" w:cs="Arial"/>
                <w:i/>
                <w:color w:val="000000"/>
                <w:sz w:val="24"/>
                <w:szCs w:val="24"/>
              </w:rPr>
            </w:pPr>
            <w:r w:rsidRPr="004F6CE3">
              <w:rPr>
                <w:rFonts w:ascii="Arial" w:hAnsi="Arial" w:cs="Arial"/>
                <w:i/>
                <w:color w:val="000000"/>
                <w:sz w:val="24"/>
                <w:szCs w:val="24"/>
              </w:rPr>
              <w:t>-</w:t>
            </w:r>
            <w:r w:rsidR="00561AB3" w:rsidRPr="004F6CE3">
              <w:rPr>
                <w:rFonts w:ascii="Arial" w:hAnsi="Arial" w:cs="Arial"/>
                <w:i/>
                <w:color w:val="000000"/>
                <w:sz w:val="24"/>
                <w:szCs w:val="24"/>
              </w:rPr>
              <w:t>Aplica</w:t>
            </w:r>
            <w:r w:rsidR="008A30BB">
              <w:rPr>
                <w:rFonts w:ascii="Arial" w:hAnsi="Arial" w:cs="Arial"/>
                <w:i/>
                <w:color w:val="000000"/>
                <w:sz w:val="24"/>
                <w:szCs w:val="24"/>
              </w:rPr>
              <w:t>r</w:t>
            </w:r>
            <w:r w:rsidR="00561AB3" w:rsidRPr="004F6CE3">
              <w:rPr>
                <w:rFonts w:ascii="Arial" w:hAnsi="Arial" w:cs="Arial"/>
                <w:i/>
                <w:color w:val="000000"/>
                <w:sz w:val="24"/>
                <w:szCs w:val="24"/>
              </w:rPr>
              <w:t xml:space="preserve"> instrumentos para recabar información de las</w:t>
            </w:r>
            <w:r w:rsidRPr="004F6CE3">
              <w:rPr>
                <w:rFonts w:ascii="Arial" w:hAnsi="Arial" w:cs="Arial"/>
                <w:i/>
                <w:color w:val="000000"/>
                <w:sz w:val="24"/>
                <w:szCs w:val="24"/>
              </w:rPr>
              <w:t xml:space="preserve"> </w:t>
            </w:r>
            <w:r w:rsidR="00561AB3" w:rsidRPr="004F6CE3">
              <w:rPr>
                <w:rFonts w:ascii="Arial" w:hAnsi="Arial" w:cs="Arial"/>
                <w:i/>
                <w:color w:val="000000"/>
                <w:sz w:val="24"/>
                <w:szCs w:val="24"/>
              </w:rPr>
              <w:t>necesidades de la comunidad,</w:t>
            </w:r>
          </w:p>
          <w:p w14:paraId="777520D1" w14:textId="3466DA90" w:rsidR="00561AB3" w:rsidRPr="004F6CE3" w:rsidRDefault="00D907F3" w:rsidP="00561AB3">
            <w:pPr>
              <w:pBdr>
                <w:top w:val="nil"/>
                <w:left w:val="nil"/>
                <w:bottom w:val="nil"/>
                <w:right w:val="nil"/>
                <w:between w:val="nil"/>
              </w:pBdr>
              <w:spacing w:line="258" w:lineRule="auto"/>
              <w:ind w:left="106"/>
              <w:rPr>
                <w:rFonts w:ascii="Arial" w:hAnsi="Arial" w:cs="Arial"/>
                <w:i/>
                <w:color w:val="000000"/>
                <w:sz w:val="24"/>
                <w:szCs w:val="24"/>
              </w:rPr>
            </w:pPr>
            <w:r w:rsidRPr="004F6CE3">
              <w:rPr>
                <w:rFonts w:ascii="Arial" w:hAnsi="Arial" w:cs="Arial"/>
                <w:i/>
                <w:color w:val="000000"/>
                <w:sz w:val="24"/>
                <w:szCs w:val="24"/>
              </w:rPr>
              <w:t>-</w:t>
            </w:r>
            <w:r w:rsidR="00561AB3" w:rsidRPr="004F6CE3">
              <w:rPr>
                <w:rFonts w:ascii="Arial" w:hAnsi="Arial" w:cs="Arial"/>
                <w:i/>
                <w:color w:val="000000"/>
                <w:sz w:val="24"/>
                <w:szCs w:val="24"/>
              </w:rPr>
              <w:t>Conformación de responsables o coordinadores</w:t>
            </w:r>
            <w:r w:rsidR="004F6CE3">
              <w:rPr>
                <w:rFonts w:ascii="Arial" w:hAnsi="Arial" w:cs="Arial"/>
                <w:i/>
                <w:color w:val="000000"/>
                <w:sz w:val="24"/>
                <w:szCs w:val="24"/>
              </w:rPr>
              <w:t>.</w:t>
            </w:r>
          </w:p>
          <w:p w14:paraId="74B5E74D" w14:textId="43517B8A" w:rsidR="00561AB3" w:rsidRPr="00561AB3" w:rsidRDefault="00D907F3" w:rsidP="00561AB3">
            <w:pPr>
              <w:pBdr>
                <w:top w:val="nil"/>
                <w:left w:val="nil"/>
                <w:bottom w:val="nil"/>
                <w:right w:val="nil"/>
                <w:between w:val="nil"/>
              </w:pBdr>
              <w:ind w:left="107" w:right="986"/>
              <w:rPr>
                <w:rFonts w:ascii="Arial" w:hAnsi="Arial" w:cs="Arial"/>
                <w:bCs/>
                <w:i/>
                <w:color w:val="000000"/>
                <w:sz w:val="24"/>
                <w:szCs w:val="24"/>
              </w:rPr>
            </w:pPr>
            <w:r w:rsidRPr="004F6CE3">
              <w:rPr>
                <w:rFonts w:ascii="Arial" w:hAnsi="Arial" w:cs="Arial"/>
                <w:i/>
                <w:color w:val="000000"/>
                <w:sz w:val="24"/>
                <w:szCs w:val="24"/>
              </w:rPr>
              <w:t>-</w:t>
            </w:r>
            <w:r w:rsidR="004F6CE3">
              <w:rPr>
                <w:rFonts w:ascii="Arial" w:hAnsi="Arial" w:cs="Arial"/>
                <w:i/>
                <w:color w:val="000000"/>
                <w:sz w:val="24"/>
                <w:szCs w:val="24"/>
              </w:rPr>
              <w:t>D</w:t>
            </w:r>
            <w:r w:rsidR="00561AB3" w:rsidRPr="004F6CE3">
              <w:rPr>
                <w:rFonts w:ascii="Arial" w:hAnsi="Arial" w:cs="Arial"/>
                <w:i/>
                <w:color w:val="000000"/>
                <w:sz w:val="24"/>
                <w:szCs w:val="24"/>
              </w:rPr>
              <w:t>iagnóstico comunitario</w:t>
            </w:r>
          </w:p>
        </w:tc>
      </w:tr>
      <w:tr w:rsidR="00561AB3" w:rsidRPr="005C43FF" w14:paraId="0FF644CB" w14:textId="77777777" w:rsidTr="00561AB3">
        <w:tc>
          <w:tcPr>
            <w:tcW w:w="3402" w:type="dxa"/>
          </w:tcPr>
          <w:p w14:paraId="329C0447" w14:textId="13E10B8D" w:rsidR="00561AB3" w:rsidRPr="004F6CE3" w:rsidRDefault="00561AB3" w:rsidP="00561AB3">
            <w:pPr>
              <w:pBdr>
                <w:top w:val="nil"/>
                <w:left w:val="nil"/>
                <w:bottom w:val="nil"/>
                <w:right w:val="nil"/>
                <w:between w:val="nil"/>
              </w:pBdr>
              <w:spacing w:before="1" w:line="281" w:lineRule="auto"/>
              <w:ind w:left="107"/>
              <w:rPr>
                <w:rFonts w:ascii="Arial" w:hAnsi="Arial" w:cs="Arial"/>
                <w:b/>
                <w:i/>
                <w:color w:val="000000"/>
                <w:sz w:val="24"/>
                <w:szCs w:val="24"/>
              </w:rPr>
            </w:pPr>
            <w:bookmarkStart w:id="1" w:name="_3j2qqm3" w:colFirst="0" w:colLast="0"/>
            <w:bookmarkEnd w:id="1"/>
            <w:r w:rsidRPr="004F6CE3">
              <w:rPr>
                <w:rFonts w:ascii="Arial" w:hAnsi="Arial" w:cs="Arial"/>
                <w:b/>
                <w:i/>
                <w:color w:val="000000"/>
                <w:sz w:val="24"/>
                <w:szCs w:val="24"/>
              </w:rPr>
              <w:t>Segunda fase.</w:t>
            </w:r>
          </w:p>
          <w:p w14:paraId="541E1AF7" w14:textId="265CF036" w:rsidR="00561AB3" w:rsidRPr="004F6CE3" w:rsidRDefault="00561AB3" w:rsidP="00561AB3">
            <w:pPr>
              <w:pBdr>
                <w:top w:val="nil"/>
                <w:left w:val="nil"/>
                <w:bottom w:val="nil"/>
                <w:right w:val="nil"/>
                <w:between w:val="nil"/>
              </w:pBdr>
              <w:ind w:left="107" w:right="285"/>
              <w:rPr>
                <w:rFonts w:ascii="Arial" w:hAnsi="Arial" w:cs="Arial"/>
                <w:i/>
                <w:color w:val="000000"/>
                <w:sz w:val="24"/>
                <w:szCs w:val="24"/>
              </w:rPr>
            </w:pPr>
            <w:r w:rsidRPr="004F6CE3">
              <w:rPr>
                <w:rFonts w:ascii="Arial" w:hAnsi="Arial" w:cs="Arial"/>
                <w:color w:val="000000"/>
                <w:sz w:val="24"/>
                <w:szCs w:val="24"/>
              </w:rPr>
              <w:t>Sistematización y análisis de información.</w:t>
            </w:r>
          </w:p>
        </w:tc>
        <w:tc>
          <w:tcPr>
            <w:tcW w:w="7388" w:type="dxa"/>
          </w:tcPr>
          <w:p w14:paraId="567807FB" w14:textId="0BC944B4" w:rsidR="00561AB3" w:rsidRPr="004F6CE3" w:rsidRDefault="00561AB3" w:rsidP="00561AB3">
            <w:pPr>
              <w:pBdr>
                <w:top w:val="nil"/>
                <w:left w:val="nil"/>
                <w:bottom w:val="nil"/>
                <w:right w:val="nil"/>
                <w:between w:val="nil"/>
              </w:pBdr>
              <w:ind w:left="106" w:right="242"/>
              <w:jc w:val="both"/>
              <w:rPr>
                <w:rFonts w:ascii="Arial" w:hAnsi="Arial" w:cs="Arial"/>
                <w:i/>
                <w:color w:val="000000"/>
                <w:sz w:val="24"/>
                <w:szCs w:val="24"/>
              </w:rPr>
            </w:pPr>
            <w:r w:rsidRPr="004F6CE3">
              <w:rPr>
                <w:rFonts w:ascii="Arial" w:hAnsi="Arial" w:cs="Arial"/>
                <w:i/>
                <w:color w:val="000000"/>
                <w:sz w:val="24"/>
                <w:szCs w:val="24"/>
              </w:rPr>
              <w:t>Se recabará información con la participación del Colegiado Docente y colectivo estudiantil</w:t>
            </w:r>
            <w:r w:rsidR="004F6CE3">
              <w:rPr>
                <w:rFonts w:ascii="Arial" w:hAnsi="Arial" w:cs="Arial"/>
                <w:i/>
                <w:color w:val="000000"/>
                <w:sz w:val="24"/>
                <w:szCs w:val="24"/>
              </w:rPr>
              <w:t xml:space="preserve"> con base en</w:t>
            </w:r>
            <w:r w:rsidRPr="004F6CE3">
              <w:rPr>
                <w:rFonts w:ascii="Arial" w:hAnsi="Arial" w:cs="Arial"/>
                <w:i/>
                <w:color w:val="000000"/>
                <w:sz w:val="24"/>
                <w:szCs w:val="24"/>
              </w:rPr>
              <w:t xml:space="preserve"> datos</w:t>
            </w:r>
            <w:r w:rsidR="004F6CE3">
              <w:rPr>
                <w:rFonts w:ascii="Arial" w:hAnsi="Arial" w:cs="Arial"/>
                <w:i/>
                <w:color w:val="000000"/>
                <w:sz w:val="24"/>
                <w:szCs w:val="24"/>
              </w:rPr>
              <w:t xml:space="preserve"> recabados</w:t>
            </w:r>
            <w:r w:rsidRPr="004F6CE3">
              <w:rPr>
                <w:rFonts w:ascii="Arial" w:hAnsi="Arial" w:cs="Arial"/>
                <w:i/>
                <w:color w:val="000000"/>
                <w:sz w:val="24"/>
                <w:szCs w:val="24"/>
              </w:rPr>
              <w:t>. Para la sistematización, se pueden utilizar cuestionarios y/o la participación de la comunidad. Para el análisis de la</w:t>
            </w:r>
          </w:p>
          <w:p w14:paraId="21FD5D70" w14:textId="55D70325" w:rsidR="00561AB3" w:rsidRPr="004F6CE3" w:rsidRDefault="00561AB3" w:rsidP="00561AB3">
            <w:pPr>
              <w:pBdr>
                <w:top w:val="nil"/>
                <w:left w:val="nil"/>
                <w:bottom w:val="nil"/>
                <w:right w:val="nil"/>
                <w:between w:val="nil"/>
              </w:pBdr>
              <w:spacing w:before="38"/>
              <w:ind w:left="106"/>
              <w:rPr>
                <w:rFonts w:ascii="Arial" w:hAnsi="Arial" w:cs="Arial"/>
                <w:i/>
                <w:color w:val="000000"/>
                <w:sz w:val="24"/>
                <w:szCs w:val="24"/>
              </w:rPr>
            </w:pPr>
            <w:r w:rsidRPr="004F6CE3">
              <w:rPr>
                <w:rFonts w:ascii="Arial" w:hAnsi="Arial" w:cs="Arial"/>
                <w:i/>
                <w:color w:val="000000"/>
                <w:sz w:val="24"/>
                <w:szCs w:val="24"/>
              </w:rPr>
              <w:t>información, se puede utilizar alguna metodología como FODA, árbol de problemas y diagrama de Ishikawa, entre otros.</w:t>
            </w:r>
          </w:p>
        </w:tc>
      </w:tr>
      <w:tr w:rsidR="00561AB3" w:rsidRPr="005C43FF" w14:paraId="5EF72828" w14:textId="77777777" w:rsidTr="00C63E64">
        <w:tc>
          <w:tcPr>
            <w:tcW w:w="3402" w:type="dxa"/>
            <w:tcBorders>
              <w:bottom w:val="single" w:sz="4" w:space="0" w:color="auto"/>
            </w:tcBorders>
          </w:tcPr>
          <w:p w14:paraId="3DFA3F78" w14:textId="3378EAFD" w:rsidR="00561AB3" w:rsidRPr="00561AB3" w:rsidRDefault="00561AB3" w:rsidP="00561AB3">
            <w:pPr>
              <w:pBdr>
                <w:top w:val="nil"/>
                <w:left w:val="nil"/>
                <w:bottom w:val="nil"/>
                <w:right w:val="nil"/>
                <w:between w:val="nil"/>
              </w:pBdr>
              <w:spacing w:line="281" w:lineRule="auto"/>
              <w:ind w:left="107"/>
              <w:rPr>
                <w:rFonts w:ascii="Arial" w:hAnsi="Arial" w:cs="Arial"/>
                <w:b/>
                <w:i/>
                <w:color w:val="000000"/>
                <w:sz w:val="24"/>
                <w:szCs w:val="24"/>
              </w:rPr>
            </w:pPr>
            <w:bookmarkStart w:id="2" w:name="_1y810tw" w:colFirst="0" w:colLast="0"/>
            <w:bookmarkEnd w:id="2"/>
            <w:r w:rsidRPr="00561AB3">
              <w:rPr>
                <w:rFonts w:ascii="Arial" w:hAnsi="Arial" w:cs="Arial"/>
                <w:b/>
                <w:i/>
                <w:color w:val="000000"/>
                <w:sz w:val="24"/>
                <w:szCs w:val="24"/>
              </w:rPr>
              <w:t>Tercera fase:</w:t>
            </w:r>
          </w:p>
          <w:p w14:paraId="215FA8C3" w14:textId="4461BB5B" w:rsidR="00561AB3" w:rsidRPr="00561AB3" w:rsidRDefault="00561AB3" w:rsidP="00561AB3">
            <w:pPr>
              <w:pBdr>
                <w:top w:val="nil"/>
                <w:left w:val="nil"/>
                <w:bottom w:val="nil"/>
                <w:right w:val="nil"/>
                <w:between w:val="nil"/>
              </w:pBdr>
              <w:spacing w:before="8"/>
              <w:rPr>
                <w:rFonts w:ascii="Arial" w:hAnsi="Arial" w:cs="Arial"/>
                <w:b/>
                <w:i/>
                <w:color w:val="000000"/>
                <w:sz w:val="33"/>
                <w:szCs w:val="33"/>
              </w:rPr>
            </w:pPr>
            <w:r w:rsidRPr="00561AB3">
              <w:rPr>
                <w:rFonts w:ascii="Arial" w:hAnsi="Arial" w:cs="Arial"/>
                <w:color w:val="000000"/>
              </w:rPr>
              <w:t>Identificación de los principales problemas o necesidades en la comunidad</w:t>
            </w:r>
            <w:r w:rsidRPr="00561AB3">
              <w:rPr>
                <w:rFonts w:ascii="Arial" w:hAnsi="Arial" w:cs="Arial"/>
                <w:color w:val="040C28"/>
              </w:rPr>
              <w:t>.</w:t>
            </w:r>
          </w:p>
        </w:tc>
        <w:tc>
          <w:tcPr>
            <w:tcW w:w="7388" w:type="dxa"/>
            <w:tcBorders>
              <w:bottom w:val="single" w:sz="4" w:space="0" w:color="auto"/>
            </w:tcBorders>
          </w:tcPr>
          <w:p w14:paraId="745D66F3" w14:textId="5B7B19E9" w:rsidR="00561AB3" w:rsidRPr="00561AB3" w:rsidRDefault="00561AB3" w:rsidP="00561AB3">
            <w:pPr>
              <w:pBdr>
                <w:top w:val="nil"/>
                <w:left w:val="nil"/>
                <w:bottom w:val="nil"/>
                <w:right w:val="nil"/>
                <w:between w:val="nil"/>
              </w:pBdr>
              <w:ind w:left="106" w:right="242"/>
              <w:jc w:val="both"/>
              <w:rPr>
                <w:rFonts w:ascii="Arial" w:hAnsi="Arial" w:cs="Arial"/>
                <w:i/>
                <w:color w:val="000000"/>
              </w:rPr>
            </w:pPr>
            <w:r w:rsidRPr="00561AB3">
              <w:rPr>
                <w:rFonts w:ascii="Arial" w:hAnsi="Arial" w:cs="Arial"/>
                <w:i/>
                <w:color w:val="000000"/>
              </w:rPr>
              <w:t xml:space="preserve">Una vez analizada la información recabada, </w:t>
            </w:r>
            <w:r w:rsidR="004F6CE3">
              <w:rPr>
                <w:rFonts w:ascii="Arial" w:hAnsi="Arial" w:cs="Arial"/>
                <w:i/>
                <w:color w:val="000000"/>
              </w:rPr>
              <w:t xml:space="preserve">la comunidad educativa del </w:t>
            </w:r>
            <w:r w:rsidRPr="00561AB3">
              <w:rPr>
                <w:rFonts w:ascii="Arial" w:hAnsi="Arial" w:cs="Arial"/>
                <w:i/>
                <w:color w:val="000000"/>
              </w:rPr>
              <w:t xml:space="preserve">plantel, sesionará, para </w:t>
            </w:r>
            <w:r w:rsidRPr="00561AB3">
              <w:rPr>
                <w:rFonts w:ascii="Arial" w:hAnsi="Arial" w:cs="Arial"/>
                <w:b/>
                <w:i/>
                <w:color w:val="000000"/>
              </w:rPr>
              <w:t>identificar la principal necesidad o problema comunitario</w:t>
            </w:r>
            <w:r w:rsidRPr="00561AB3">
              <w:rPr>
                <w:rFonts w:ascii="Arial" w:hAnsi="Arial" w:cs="Arial"/>
                <w:i/>
                <w:color w:val="000000"/>
              </w:rPr>
              <w:t>. Se considera necesario e importante elegir una necesidad referida por gente de la comunidad y que se pueda corroborar con datos estadísticos; con la intención de que sea un tema del conocimiento común y de interés y relevancia para los estudiantes y sus familias.</w:t>
            </w:r>
          </w:p>
          <w:p w14:paraId="6DD9FE21" w14:textId="251458A5" w:rsidR="00561AB3" w:rsidRPr="00561AB3" w:rsidRDefault="00561AB3" w:rsidP="00937CE4">
            <w:pPr>
              <w:pBdr>
                <w:top w:val="nil"/>
                <w:left w:val="nil"/>
                <w:bottom w:val="nil"/>
                <w:right w:val="nil"/>
                <w:between w:val="nil"/>
              </w:pBdr>
              <w:ind w:left="106"/>
              <w:jc w:val="both"/>
              <w:rPr>
                <w:rFonts w:ascii="Arial" w:hAnsi="Arial" w:cs="Arial"/>
                <w:i/>
                <w:color w:val="000000"/>
              </w:rPr>
            </w:pPr>
            <w:r w:rsidRPr="00561AB3">
              <w:rPr>
                <w:rFonts w:ascii="Arial" w:hAnsi="Arial" w:cs="Arial"/>
                <w:i/>
                <w:color w:val="000000"/>
              </w:rPr>
              <w:t xml:space="preserve">Se puede utilizar el criterio de elección de la problemática o necesidad, aquella que pudiera ser atendida con la participación del colectivo estudiantil y la comunidad; </w:t>
            </w:r>
            <w:r w:rsidRPr="00561AB3">
              <w:rPr>
                <w:rFonts w:ascii="Arial" w:hAnsi="Arial" w:cs="Arial"/>
                <w:b/>
                <w:i/>
                <w:color w:val="000000"/>
              </w:rPr>
              <w:t>por ejemplo:</w:t>
            </w:r>
            <w:r w:rsidR="00937CE4">
              <w:rPr>
                <w:rFonts w:ascii="Arial" w:hAnsi="Arial" w:cs="Arial"/>
                <w:b/>
                <w:i/>
                <w:color w:val="000000"/>
              </w:rPr>
              <w:t xml:space="preserve"> Práctica y colaboración ciudadana, e</w:t>
            </w:r>
            <w:r w:rsidRPr="00561AB3">
              <w:rPr>
                <w:rFonts w:ascii="Arial" w:hAnsi="Arial" w:cs="Arial"/>
                <w:b/>
                <w:i/>
                <w:color w:val="000000"/>
              </w:rPr>
              <w:t>ducación sexual, abandono y rezago escolar, vida saludable, equidad de género, adicciones, etc.</w:t>
            </w:r>
          </w:p>
        </w:tc>
      </w:tr>
    </w:tbl>
    <w:p w14:paraId="15FB7FD2" w14:textId="2BCF4D92" w:rsidR="00A5257C" w:rsidRDefault="00A5257C" w:rsidP="005C6EFC">
      <w:pPr>
        <w:jc w:val="center"/>
        <w:rPr>
          <w:b/>
          <w:sz w:val="36"/>
          <w:szCs w:val="28"/>
        </w:rPr>
      </w:pPr>
    </w:p>
    <w:p w14:paraId="6C634F96" w14:textId="77777777" w:rsidR="005C6EFC" w:rsidRDefault="005C6EFC" w:rsidP="005C6EFC">
      <w:pPr>
        <w:jc w:val="center"/>
        <w:rPr>
          <w:b/>
          <w:sz w:val="36"/>
          <w:szCs w:val="28"/>
        </w:rPr>
      </w:pPr>
    </w:p>
    <w:p w14:paraId="0665E437" w14:textId="77777777" w:rsidR="008A1626" w:rsidRDefault="008A1626" w:rsidP="005C6EFC">
      <w:pPr>
        <w:jc w:val="center"/>
        <w:rPr>
          <w:b/>
          <w:sz w:val="36"/>
          <w:szCs w:val="28"/>
        </w:rPr>
      </w:pPr>
    </w:p>
    <w:p w14:paraId="3597BF1B" w14:textId="1E0AA979" w:rsidR="004B21DC" w:rsidRDefault="00CC6F7F" w:rsidP="005C6EFC">
      <w:pPr>
        <w:jc w:val="center"/>
        <w:rPr>
          <w:b/>
          <w:sz w:val="36"/>
          <w:szCs w:val="28"/>
        </w:rPr>
      </w:pPr>
      <w:r>
        <w:rPr>
          <w:b/>
          <w:sz w:val="36"/>
          <w:szCs w:val="28"/>
        </w:rPr>
        <w:t>Diseño del proyecto escolar comunitario</w:t>
      </w:r>
    </w:p>
    <w:p w14:paraId="63C823A9" w14:textId="77777777" w:rsidR="005C6EFC" w:rsidRPr="00A5257C" w:rsidRDefault="005C6EFC" w:rsidP="005C6EFC">
      <w:pPr>
        <w:rPr>
          <w:b/>
          <w:sz w:val="32"/>
          <w:szCs w:val="28"/>
        </w:rPr>
      </w:pPr>
      <w:r w:rsidRPr="00A5257C">
        <w:rPr>
          <w:b/>
          <w:sz w:val="32"/>
          <w:szCs w:val="28"/>
        </w:rPr>
        <w:t>INTRODUCCIÓN</w:t>
      </w:r>
    </w:p>
    <w:p w14:paraId="100D00A2" w14:textId="3AE9D3AE" w:rsidR="005C6EFC" w:rsidRPr="008A1626" w:rsidRDefault="005C6EFC" w:rsidP="00FA2CD4">
      <w:pPr>
        <w:jc w:val="both"/>
        <w:rPr>
          <w:rFonts w:ascii="Arial" w:hAnsi="Arial" w:cs="Arial"/>
          <w:sz w:val="24"/>
          <w:szCs w:val="24"/>
        </w:rPr>
      </w:pPr>
      <w:r w:rsidRPr="008A1626">
        <w:rPr>
          <w:rFonts w:ascii="Arial" w:hAnsi="Arial" w:cs="Arial"/>
          <w:sz w:val="24"/>
          <w:szCs w:val="24"/>
        </w:rPr>
        <w:t>En el ciclo escolar 20</w:t>
      </w:r>
      <w:r w:rsidR="004E3DC5">
        <w:rPr>
          <w:rFonts w:ascii="Arial" w:hAnsi="Arial" w:cs="Arial"/>
          <w:sz w:val="24"/>
          <w:szCs w:val="24"/>
        </w:rPr>
        <w:t>25</w:t>
      </w:r>
      <w:r w:rsidRPr="008A1626">
        <w:rPr>
          <w:rFonts w:ascii="Arial" w:hAnsi="Arial" w:cs="Arial"/>
          <w:sz w:val="24"/>
          <w:szCs w:val="24"/>
        </w:rPr>
        <w:t>-202</w:t>
      </w:r>
      <w:r w:rsidR="004E3DC5">
        <w:rPr>
          <w:rFonts w:ascii="Arial" w:hAnsi="Arial" w:cs="Arial"/>
          <w:sz w:val="24"/>
          <w:szCs w:val="24"/>
        </w:rPr>
        <w:t>6</w:t>
      </w:r>
      <w:r w:rsidR="000E3DC4" w:rsidRPr="008A1626">
        <w:rPr>
          <w:rFonts w:ascii="Arial" w:hAnsi="Arial" w:cs="Arial"/>
          <w:sz w:val="24"/>
          <w:szCs w:val="24"/>
        </w:rPr>
        <w:t>,</w:t>
      </w:r>
      <w:r w:rsidRPr="008A1626">
        <w:rPr>
          <w:rFonts w:ascii="Arial" w:hAnsi="Arial" w:cs="Arial"/>
          <w:sz w:val="24"/>
          <w:szCs w:val="24"/>
        </w:rPr>
        <w:t xml:space="preserve"> nuestro bachillerato detectó </w:t>
      </w:r>
      <w:r w:rsidR="00FE5D6C" w:rsidRPr="008A1626">
        <w:rPr>
          <w:rFonts w:ascii="Arial" w:hAnsi="Arial" w:cs="Arial"/>
          <w:sz w:val="24"/>
          <w:szCs w:val="24"/>
        </w:rPr>
        <w:t>que l</w:t>
      </w:r>
      <w:r w:rsidR="009360B4">
        <w:rPr>
          <w:rFonts w:ascii="Arial" w:hAnsi="Arial" w:cs="Arial"/>
          <w:sz w:val="24"/>
          <w:szCs w:val="24"/>
        </w:rPr>
        <w:t>as</w:t>
      </w:r>
      <w:r w:rsidR="00E56EC4">
        <w:rPr>
          <w:rFonts w:ascii="Arial" w:hAnsi="Arial" w:cs="Arial"/>
          <w:sz w:val="24"/>
          <w:szCs w:val="24"/>
        </w:rPr>
        <w:t xml:space="preserve"> </w:t>
      </w:r>
      <w:r w:rsidR="009360B4">
        <w:rPr>
          <w:rFonts w:ascii="Arial" w:hAnsi="Arial" w:cs="Arial"/>
          <w:sz w:val="24"/>
          <w:szCs w:val="24"/>
        </w:rPr>
        <w:t>guarniciones</w:t>
      </w:r>
      <w:r w:rsidR="00E56EC4">
        <w:rPr>
          <w:rFonts w:ascii="Arial" w:hAnsi="Arial" w:cs="Arial"/>
          <w:sz w:val="24"/>
          <w:szCs w:val="24"/>
        </w:rPr>
        <w:t xml:space="preserve"> y</w:t>
      </w:r>
      <w:r w:rsidR="009360B4">
        <w:rPr>
          <w:rFonts w:ascii="Arial" w:hAnsi="Arial" w:cs="Arial"/>
          <w:sz w:val="24"/>
          <w:szCs w:val="24"/>
        </w:rPr>
        <w:t xml:space="preserve"> reductores de velocidad en </w:t>
      </w:r>
      <w:r w:rsidR="004B4C9B">
        <w:rPr>
          <w:rFonts w:ascii="Arial" w:hAnsi="Arial" w:cs="Arial"/>
          <w:sz w:val="24"/>
          <w:szCs w:val="24"/>
        </w:rPr>
        <w:t>la zona</w:t>
      </w:r>
      <w:r w:rsidR="00E56EC4">
        <w:rPr>
          <w:rFonts w:ascii="Arial" w:hAnsi="Arial" w:cs="Arial"/>
          <w:sz w:val="24"/>
          <w:szCs w:val="24"/>
        </w:rPr>
        <w:t xml:space="preserve"> </w:t>
      </w:r>
      <w:r w:rsidR="009360B4">
        <w:rPr>
          <w:rFonts w:ascii="Arial" w:hAnsi="Arial" w:cs="Arial"/>
          <w:sz w:val="24"/>
          <w:szCs w:val="24"/>
        </w:rPr>
        <w:t>urbana</w:t>
      </w:r>
      <w:r w:rsidR="00E56EC4">
        <w:rPr>
          <w:rFonts w:ascii="Arial" w:hAnsi="Arial" w:cs="Arial"/>
          <w:sz w:val="24"/>
          <w:szCs w:val="24"/>
        </w:rPr>
        <w:t xml:space="preserve"> </w:t>
      </w:r>
      <w:r w:rsidR="00FE5D6C" w:rsidRPr="008A1626">
        <w:rPr>
          <w:rFonts w:ascii="Arial" w:hAnsi="Arial" w:cs="Arial"/>
          <w:sz w:val="24"/>
          <w:szCs w:val="24"/>
        </w:rPr>
        <w:t xml:space="preserve">de </w:t>
      </w:r>
      <w:r w:rsidR="008A1626" w:rsidRPr="008A1626">
        <w:rPr>
          <w:rFonts w:ascii="Arial" w:hAnsi="Arial" w:cs="Arial"/>
          <w:sz w:val="24"/>
          <w:szCs w:val="24"/>
        </w:rPr>
        <w:t xml:space="preserve">la </w:t>
      </w:r>
      <w:r w:rsidR="00FE5D6C" w:rsidRPr="008A1626">
        <w:rPr>
          <w:rFonts w:ascii="Arial" w:hAnsi="Arial" w:cs="Arial"/>
          <w:sz w:val="24"/>
          <w:szCs w:val="24"/>
        </w:rPr>
        <w:t>localidad</w:t>
      </w:r>
      <w:r w:rsidRPr="008A1626">
        <w:rPr>
          <w:rFonts w:ascii="Arial" w:hAnsi="Arial" w:cs="Arial"/>
          <w:sz w:val="24"/>
          <w:szCs w:val="24"/>
        </w:rPr>
        <w:t xml:space="preserve"> requ</w:t>
      </w:r>
      <w:r w:rsidR="001A509C" w:rsidRPr="008A1626">
        <w:rPr>
          <w:rFonts w:ascii="Arial" w:hAnsi="Arial" w:cs="Arial"/>
          <w:sz w:val="24"/>
          <w:szCs w:val="24"/>
        </w:rPr>
        <w:t>i</w:t>
      </w:r>
      <w:r w:rsidRPr="008A1626">
        <w:rPr>
          <w:rFonts w:ascii="Arial" w:hAnsi="Arial" w:cs="Arial"/>
          <w:sz w:val="24"/>
          <w:szCs w:val="24"/>
        </w:rPr>
        <w:t>e</w:t>
      </w:r>
      <w:r w:rsidR="001A509C" w:rsidRPr="008A1626">
        <w:rPr>
          <w:rFonts w:ascii="Arial" w:hAnsi="Arial" w:cs="Arial"/>
          <w:sz w:val="24"/>
          <w:szCs w:val="24"/>
        </w:rPr>
        <w:t>ren</w:t>
      </w:r>
      <w:r w:rsidRPr="008A1626">
        <w:rPr>
          <w:rFonts w:ascii="Arial" w:hAnsi="Arial" w:cs="Arial"/>
          <w:sz w:val="24"/>
          <w:szCs w:val="24"/>
        </w:rPr>
        <w:t xml:space="preserve"> </w:t>
      </w:r>
      <w:r w:rsidR="009360B4">
        <w:rPr>
          <w:rFonts w:ascii="Arial" w:hAnsi="Arial" w:cs="Arial"/>
          <w:sz w:val="24"/>
          <w:szCs w:val="24"/>
        </w:rPr>
        <w:t xml:space="preserve">ser pintadas para dar un mejor aspecto a nuestra cabecera municipal y </w:t>
      </w:r>
      <w:proofErr w:type="gramStart"/>
      <w:r w:rsidR="009360B4">
        <w:rPr>
          <w:rFonts w:ascii="Arial" w:hAnsi="Arial" w:cs="Arial"/>
          <w:sz w:val="24"/>
          <w:szCs w:val="24"/>
        </w:rPr>
        <w:t>dar  una</w:t>
      </w:r>
      <w:proofErr w:type="gramEnd"/>
      <w:r w:rsidR="009360B4">
        <w:rPr>
          <w:rFonts w:ascii="Arial" w:hAnsi="Arial" w:cs="Arial"/>
          <w:sz w:val="24"/>
          <w:szCs w:val="24"/>
        </w:rPr>
        <w:t xml:space="preserve"> buena impresión a las personas que acuden o que viven aquí</w:t>
      </w:r>
      <w:r w:rsidR="00FE5D6C" w:rsidRPr="008A1626">
        <w:rPr>
          <w:rFonts w:ascii="Arial" w:hAnsi="Arial" w:cs="Arial"/>
          <w:sz w:val="24"/>
          <w:szCs w:val="24"/>
        </w:rPr>
        <w:t>, por lo que decidimos realizar un proyecto que nos ayude a</w:t>
      </w:r>
      <w:r w:rsidR="000E3DC4" w:rsidRPr="008A1626">
        <w:rPr>
          <w:rFonts w:ascii="Arial" w:hAnsi="Arial" w:cs="Arial"/>
          <w:sz w:val="24"/>
          <w:szCs w:val="24"/>
        </w:rPr>
        <w:t>:</w:t>
      </w:r>
    </w:p>
    <w:p w14:paraId="5DDE1274" w14:textId="17DAB98C" w:rsidR="000E3DC4" w:rsidRPr="008A1626" w:rsidRDefault="000E3DC4" w:rsidP="000E3DC4">
      <w:pPr>
        <w:pStyle w:val="Prrafodelista"/>
        <w:numPr>
          <w:ilvl w:val="0"/>
          <w:numId w:val="1"/>
        </w:numPr>
        <w:rPr>
          <w:rFonts w:ascii="Arial" w:hAnsi="Arial" w:cs="Arial"/>
          <w:sz w:val="24"/>
          <w:szCs w:val="24"/>
        </w:rPr>
      </w:pPr>
      <w:r w:rsidRPr="008A1626">
        <w:rPr>
          <w:rFonts w:ascii="Arial" w:hAnsi="Arial" w:cs="Arial"/>
          <w:sz w:val="24"/>
          <w:szCs w:val="24"/>
        </w:rPr>
        <w:t xml:space="preserve">Contribuir al cuidado de </w:t>
      </w:r>
      <w:r w:rsidR="00FE5D6C" w:rsidRPr="008A1626">
        <w:rPr>
          <w:rFonts w:ascii="Arial" w:hAnsi="Arial" w:cs="Arial"/>
          <w:sz w:val="24"/>
          <w:szCs w:val="24"/>
        </w:rPr>
        <w:t>la infraestructura de nuestro pueblo</w:t>
      </w:r>
      <w:r w:rsidRPr="008A1626">
        <w:rPr>
          <w:rFonts w:ascii="Arial" w:hAnsi="Arial" w:cs="Arial"/>
          <w:sz w:val="24"/>
          <w:szCs w:val="24"/>
        </w:rPr>
        <w:t xml:space="preserve"> y aprender a respetarla.</w:t>
      </w:r>
    </w:p>
    <w:p w14:paraId="2B76D08C" w14:textId="531F1643" w:rsidR="000E3DC4" w:rsidRPr="008A1626" w:rsidRDefault="000E3DC4" w:rsidP="000E3DC4">
      <w:pPr>
        <w:pStyle w:val="Prrafodelista"/>
        <w:numPr>
          <w:ilvl w:val="0"/>
          <w:numId w:val="1"/>
        </w:numPr>
        <w:rPr>
          <w:rFonts w:ascii="Arial" w:hAnsi="Arial" w:cs="Arial"/>
          <w:sz w:val="24"/>
          <w:szCs w:val="24"/>
        </w:rPr>
      </w:pPr>
      <w:r w:rsidRPr="008A1626">
        <w:rPr>
          <w:rFonts w:ascii="Arial" w:hAnsi="Arial" w:cs="Arial"/>
          <w:sz w:val="24"/>
          <w:szCs w:val="24"/>
        </w:rPr>
        <w:t>Tener la posibilidad de interactuar</w:t>
      </w:r>
      <w:r w:rsidR="00A5257C" w:rsidRPr="008A1626">
        <w:rPr>
          <w:rFonts w:ascii="Arial" w:hAnsi="Arial" w:cs="Arial"/>
          <w:sz w:val="24"/>
          <w:szCs w:val="24"/>
        </w:rPr>
        <w:t xml:space="preserve"> con espacios </w:t>
      </w:r>
      <w:r w:rsidR="00AC1447" w:rsidRPr="008A1626">
        <w:rPr>
          <w:rFonts w:ascii="Arial" w:hAnsi="Arial" w:cs="Arial"/>
          <w:sz w:val="24"/>
          <w:szCs w:val="24"/>
        </w:rPr>
        <w:t>públicos</w:t>
      </w:r>
      <w:r w:rsidR="00A5257C" w:rsidRPr="008A1626">
        <w:rPr>
          <w:rFonts w:ascii="Arial" w:hAnsi="Arial" w:cs="Arial"/>
          <w:sz w:val="24"/>
          <w:szCs w:val="24"/>
        </w:rPr>
        <w:t xml:space="preserve"> pa</w:t>
      </w:r>
      <w:r w:rsidR="00AC1447" w:rsidRPr="008A1626">
        <w:rPr>
          <w:rFonts w:ascii="Arial" w:hAnsi="Arial" w:cs="Arial"/>
          <w:sz w:val="24"/>
          <w:szCs w:val="24"/>
        </w:rPr>
        <w:t>ra</w:t>
      </w:r>
      <w:r w:rsidR="00EE6F34" w:rsidRPr="008A1626">
        <w:rPr>
          <w:rFonts w:ascii="Arial" w:hAnsi="Arial" w:cs="Arial"/>
          <w:sz w:val="24"/>
          <w:szCs w:val="24"/>
        </w:rPr>
        <w:t xml:space="preserve"> que los alumnos apliquen</w:t>
      </w:r>
      <w:r w:rsidR="00AC1447" w:rsidRPr="008A1626">
        <w:rPr>
          <w:rFonts w:ascii="Arial" w:hAnsi="Arial" w:cs="Arial"/>
          <w:sz w:val="24"/>
          <w:szCs w:val="24"/>
        </w:rPr>
        <w:t xml:space="preserve"> los conocimientos adquiridos en las aulas</w:t>
      </w:r>
      <w:r w:rsidRPr="008A1626">
        <w:rPr>
          <w:rFonts w:ascii="Arial" w:hAnsi="Arial" w:cs="Arial"/>
          <w:sz w:val="24"/>
          <w:szCs w:val="24"/>
        </w:rPr>
        <w:t>.</w:t>
      </w:r>
    </w:p>
    <w:p w14:paraId="082B4DA0" w14:textId="27CC7543" w:rsidR="000E3DC4" w:rsidRPr="008A1626" w:rsidRDefault="000E3DC4" w:rsidP="000E3DC4">
      <w:pPr>
        <w:pStyle w:val="Prrafodelista"/>
        <w:numPr>
          <w:ilvl w:val="0"/>
          <w:numId w:val="1"/>
        </w:numPr>
        <w:rPr>
          <w:rFonts w:ascii="Arial" w:hAnsi="Arial" w:cs="Arial"/>
          <w:sz w:val="24"/>
          <w:szCs w:val="24"/>
        </w:rPr>
      </w:pPr>
      <w:r w:rsidRPr="008A1626">
        <w:rPr>
          <w:rFonts w:ascii="Arial" w:hAnsi="Arial" w:cs="Arial"/>
          <w:sz w:val="24"/>
          <w:szCs w:val="24"/>
        </w:rPr>
        <w:t xml:space="preserve">Contar con un ambiente que genere bienestar </w:t>
      </w:r>
      <w:r w:rsidR="00FA2CD4" w:rsidRPr="008A1626">
        <w:rPr>
          <w:rFonts w:ascii="Arial" w:hAnsi="Arial" w:cs="Arial"/>
          <w:sz w:val="24"/>
          <w:szCs w:val="24"/>
        </w:rPr>
        <w:t>para quienes son parte de él</w:t>
      </w:r>
      <w:r w:rsidR="00A5257C" w:rsidRPr="008A1626">
        <w:rPr>
          <w:rFonts w:ascii="Arial" w:hAnsi="Arial" w:cs="Arial"/>
          <w:sz w:val="24"/>
          <w:szCs w:val="24"/>
        </w:rPr>
        <w:t>.</w:t>
      </w:r>
    </w:p>
    <w:p w14:paraId="004DA089" w14:textId="7C7DE451" w:rsidR="000E3DC4" w:rsidRPr="008A1626" w:rsidRDefault="000E3DC4" w:rsidP="000E3DC4">
      <w:pPr>
        <w:pStyle w:val="Prrafodelista"/>
        <w:numPr>
          <w:ilvl w:val="0"/>
          <w:numId w:val="1"/>
        </w:numPr>
        <w:rPr>
          <w:rFonts w:ascii="Arial" w:hAnsi="Arial" w:cs="Arial"/>
          <w:sz w:val="24"/>
          <w:szCs w:val="24"/>
        </w:rPr>
      </w:pPr>
      <w:r w:rsidRPr="008A1626">
        <w:rPr>
          <w:rFonts w:ascii="Arial" w:hAnsi="Arial" w:cs="Arial"/>
          <w:sz w:val="24"/>
          <w:szCs w:val="24"/>
        </w:rPr>
        <w:t xml:space="preserve">Dar una mejor estética al </w:t>
      </w:r>
      <w:r w:rsidR="00EE6F34" w:rsidRPr="008A1626">
        <w:rPr>
          <w:rFonts w:ascii="Arial" w:hAnsi="Arial" w:cs="Arial"/>
          <w:sz w:val="24"/>
          <w:szCs w:val="24"/>
        </w:rPr>
        <w:t xml:space="preserve">contexto </w:t>
      </w:r>
      <w:r w:rsidRPr="008A1626">
        <w:rPr>
          <w:rFonts w:ascii="Arial" w:hAnsi="Arial" w:cs="Arial"/>
          <w:sz w:val="24"/>
          <w:szCs w:val="24"/>
        </w:rPr>
        <w:t>donde se aprende.</w:t>
      </w:r>
    </w:p>
    <w:p w14:paraId="3D145E18" w14:textId="7F4366C9" w:rsidR="000E3DC4" w:rsidRPr="008A1626" w:rsidRDefault="000E3DC4" w:rsidP="000E3DC4">
      <w:pPr>
        <w:pStyle w:val="Prrafodelista"/>
        <w:numPr>
          <w:ilvl w:val="0"/>
          <w:numId w:val="1"/>
        </w:numPr>
        <w:rPr>
          <w:rFonts w:ascii="Arial" w:hAnsi="Arial" w:cs="Arial"/>
          <w:sz w:val="24"/>
          <w:szCs w:val="24"/>
        </w:rPr>
      </w:pPr>
      <w:r w:rsidRPr="008A1626">
        <w:rPr>
          <w:rFonts w:ascii="Arial" w:hAnsi="Arial" w:cs="Arial"/>
          <w:sz w:val="24"/>
          <w:szCs w:val="24"/>
        </w:rPr>
        <w:t>Desarrollar conciencia</w:t>
      </w:r>
      <w:r w:rsidR="00AC1447" w:rsidRPr="008A1626">
        <w:rPr>
          <w:rFonts w:ascii="Arial" w:hAnsi="Arial" w:cs="Arial"/>
          <w:sz w:val="24"/>
          <w:szCs w:val="24"/>
        </w:rPr>
        <w:t xml:space="preserve"> cívica</w:t>
      </w:r>
      <w:r w:rsidRPr="008A1626">
        <w:rPr>
          <w:rFonts w:ascii="Arial" w:hAnsi="Arial" w:cs="Arial"/>
          <w:sz w:val="24"/>
          <w:szCs w:val="24"/>
        </w:rPr>
        <w:t xml:space="preserve"> promoviendo los valores de cuidado y el buen uso de los recursos para contribuir a la mejora d</w:t>
      </w:r>
      <w:r w:rsidR="00FA2CD4" w:rsidRPr="008A1626">
        <w:rPr>
          <w:rFonts w:ascii="Arial" w:hAnsi="Arial" w:cs="Arial"/>
          <w:sz w:val="24"/>
          <w:szCs w:val="24"/>
        </w:rPr>
        <w:t>e ést</w:t>
      </w:r>
      <w:r w:rsidRPr="008A1626">
        <w:rPr>
          <w:rFonts w:ascii="Arial" w:hAnsi="Arial" w:cs="Arial"/>
          <w:sz w:val="24"/>
          <w:szCs w:val="24"/>
        </w:rPr>
        <w:t>e</w:t>
      </w:r>
      <w:r w:rsidR="00A5257C" w:rsidRPr="008A1626">
        <w:rPr>
          <w:rFonts w:ascii="Arial" w:hAnsi="Arial" w:cs="Arial"/>
          <w:sz w:val="24"/>
          <w:szCs w:val="24"/>
        </w:rPr>
        <w:t>, entre otros.</w:t>
      </w:r>
    </w:p>
    <w:p w14:paraId="516A8CA5" w14:textId="151BDB40" w:rsidR="00FA2CD4" w:rsidRPr="008A1626" w:rsidRDefault="00AC1447" w:rsidP="00FA2CD4">
      <w:pPr>
        <w:jc w:val="both"/>
        <w:rPr>
          <w:sz w:val="24"/>
          <w:szCs w:val="24"/>
        </w:rPr>
      </w:pPr>
      <w:r w:rsidRPr="008A1626">
        <w:rPr>
          <w:rFonts w:ascii="Arial" w:hAnsi="Arial" w:cs="Arial"/>
          <w:sz w:val="24"/>
          <w:szCs w:val="24"/>
        </w:rPr>
        <w:t>Cabe mencionar</w:t>
      </w:r>
      <w:r w:rsidR="00B10675">
        <w:rPr>
          <w:rFonts w:ascii="Arial" w:hAnsi="Arial" w:cs="Arial"/>
          <w:sz w:val="24"/>
          <w:szCs w:val="24"/>
        </w:rPr>
        <w:t xml:space="preserve"> que </w:t>
      </w:r>
      <w:r w:rsidRPr="008A1626">
        <w:rPr>
          <w:rFonts w:ascii="Arial" w:hAnsi="Arial" w:cs="Arial"/>
          <w:sz w:val="24"/>
          <w:szCs w:val="24"/>
        </w:rPr>
        <w:t xml:space="preserve">debido a que los trabajos se pretenden realizar en lugares públicos </w:t>
      </w:r>
      <w:r w:rsidR="00B10675">
        <w:rPr>
          <w:rFonts w:ascii="Arial" w:hAnsi="Arial" w:cs="Arial"/>
          <w:sz w:val="24"/>
          <w:szCs w:val="24"/>
        </w:rPr>
        <w:t xml:space="preserve">se solicitará la autorización a </w:t>
      </w:r>
      <w:r w:rsidRPr="008A1626">
        <w:rPr>
          <w:rFonts w:ascii="Arial" w:hAnsi="Arial" w:cs="Arial"/>
          <w:sz w:val="24"/>
          <w:szCs w:val="24"/>
        </w:rPr>
        <w:t>las autoridades municipales</w:t>
      </w:r>
      <w:r w:rsidR="00B10675">
        <w:rPr>
          <w:rFonts w:ascii="Arial" w:hAnsi="Arial" w:cs="Arial"/>
          <w:sz w:val="24"/>
          <w:szCs w:val="24"/>
        </w:rPr>
        <w:t xml:space="preserve"> para que aprueben </w:t>
      </w:r>
      <w:r w:rsidRPr="008A1626">
        <w:rPr>
          <w:rFonts w:ascii="Arial" w:hAnsi="Arial" w:cs="Arial"/>
          <w:sz w:val="24"/>
          <w:szCs w:val="24"/>
        </w:rPr>
        <w:t>los permisos</w:t>
      </w:r>
      <w:r w:rsidR="00B10675">
        <w:rPr>
          <w:rFonts w:ascii="Arial" w:hAnsi="Arial" w:cs="Arial"/>
          <w:sz w:val="24"/>
          <w:szCs w:val="24"/>
        </w:rPr>
        <w:t>.</w:t>
      </w:r>
    </w:p>
    <w:p w14:paraId="7FA27A91" w14:textId="4128BAD5" w:rsidR="00501232" w:rsidRDefault="00501232" w:rsidP="00A5257C">
      <w:pPr>
        <w:tabs>
          <w:tab w:val="left" w:pos="2475"/>
        </w:tabs>
        <w:jc w:val="both"/>
        <w:rPr>
          <w:b/>
          <w:sz w:val="32"/>
          <w:szCs w:val="28"/>
        </w:rPr>
      </w:pPr>
      <w:r>
        <w:rPr>
          <w:b/>
          <w:sz w:val="32"/>
          <w:szCs w:val="28"/>
        </w:rPr>
        <w:t xml:space="preserve">OBJETIVO </w:t>
      </w:r>
    </w:p>
    <w:p w14:paraId="17450AB5" w14:textId="0F464014" w:rsidR="00501232" w:rsidRPr="008A1626" w:rsidRDefault="009360B4" w:rsidP="00501232">
      <w:pPr>
        <w:rPr>
          <w:rFonts w:ascii="Arial" w:hAnsi="Arial" w:cs="Arial"/>
          <w:sz w:val="24"/>
          <w:szCs w:val="24"/>
        </w:rPr>
      </w:pPr>
      <w:r>
        <w:rPr>
          <w:rFonts w:ascii="Arial" w:hAnsi="Arial" w:cs="Arial"/>
          <w:sz w:val="24"/>
          <w:szCs w:val="24"/>
        </w:rPr>
        <w:t>Dar una mejor imagen al contexto y contribuir a la seguridad vial</w:t>
      </w:r>
      <w:r w:rsidR="00CB28CF" w:rsidRPr="008A1626">
        <w:rPr>
          <w:rFonts w:ascii="Arial" w:hAnsi="Arial" w:cs="Arial"/>
          <w:sz w:val="24"/>
          <w:szCs w:val="24"/>
        </w:rPr>
        <w:t xml:space="preserve">. </w:t>
      </w:r>
    </w:p>
    <w:p w14:paraId="4EB8894F" w14:textId="72C32BA9" w:rsidR="00A5257C" w:rsidRPr="00A5257C" w:rsidRDefault="00CC6F7F" w:rsidP="00A5257C">
      <w:pPr>
        <w:tabs>
          <w:tab w:val="left" w:pos="2475"/>
        </w:tabs>
        <w:jc w:val="both"/>
        <w:rPr>
          <w:b/>
          <w:sz w:val="32"/>
          <w:szCs w:val="28"/>
        </w:rPr>
      </w:pPr>
      <w:r>
        <w:rPr>
          <w:b/>
          <w:sz w:val="32"/>
          <w:szCs w:val="28"/>
        </w:rPr>
        <w:t>Alcance</w:t>
      </w:r>
    </w:p>
    <w:p w14:paraId="18788773" w14:textId="7CBE11CB" w:rsidR="00A5257C" w:rsidRPr="00A5257C" w:rsidRDefault="00A5257C" w:rsidP="00FA2CD4">
      <w:pPr>
        <w:jc w:val="both"/>
        <w:rPr>
          <w:rFonts w:asciiTheme="majorHAnsi" w:eastAsia="Adelle Sans" w:hAnsiTheme="majorHAnsi" w:cstheme="majorHAnsi"/>
          <w:sz w:val="24"/>
          <w:szCs w:val="24"/>
        </w:rPr>
      </w:pPr>
      <w:r w:rsidRPr="009360B4">
        <w:rPr>
          <w:rFonts w:asciiTheme="majorHAnsi" w:eastAsia="Adelle Sans" w:hAnsiTheme="majorHAnsi" w:cstheme="majorHAnsi"/>
          <w:b/>
          <w:bCs/>
          <w:sz w:val="32"/>
          <w:szCs w:val="32"/>
        </w:rPr>
        <w:t>Social</w:t>
      </w:r>
      <w:r w:rsidRPr="00A5257C">
        <w:rPr>
          <w:rFonts w:asciiTheme="majorHAnsi" w:eastAsia="Adelle Sans" w:hAnsiTheme="majorHAnsi" w:cstheme="majorHAnsi"/>
          <w:b/>
          <w:bCs/>
          <w:sz w:val="24"/>
          <w:szCs w:val="24"/>
        </w:rPr>
        <w:t>:</w:t>
      </w:r>
      <w:r w:rsidRPr="00A5257C">
        <w:rPr>
          <w:rFonts w:asciiTheme="majorHAnsi" w:eastAsia="Adelle Sans" w:hAnsiTheme="majorHAnsi" w:cstheme="majorHAnsi"/>
          <w:sz w:val="24"/>
          <w:szCs w:val="24"/>
        </w:rPr>
        <w:t xml:space="preserve"> </w:t>
      </w:r>
      <w:r w:rsidR="001B14AD" w:rsidRPr="008A1626">
        <w:rPr>
          <w:rFonts w:ascii="Arial" w:eastAsia="Adelle Sans" w:hAnsi="Arial" w:cs="Arial"/>
          <w:sz w:val="24"/>
          <w:szCs w:val="24"/>
        </w:rPr>
        <w:t>Q</w:t>
      </w:r>
      <w:r w:rsidRPr="008A1626">
        <w:rPr>
          <w:rFonts w:ascii="Arial" w:eastAsia="Adelle Sans" w:hAnsi="Arial" w:cs="Arial"/>
          <w:sz w:val="24"/>
          <w:szCs w:val="24"/>
        </w:rPr>
        <w:t>ue el alumno reflexione y forme una cultura de trabajo colaborativo como integrante de un conjunto de personas con derechos y obligaciones, buscando la convivencia armónica y el rescate de valores (solidaridad, igualdad, equidad, Justicia, democracia, respeto).</w:t>
      </w:r>
      <w:r w:rsidRPr="00A5257C">
        <w:rPr>
          <w:rFonts w:asciiTheme="majorHAnsi" w:eastAsia="Adelle Sans" w:hAnsiTheme="majorHAnsi" w:cstheme="majorHAnsi"/>
          <w:sz w:val="24"/>
          <w:szCs w:val="24"/>
        </w:rPr>
        <w:t xml:space="preserve"> </w:t>
      </w:r>
    </w:p>
    <w:p w14:paraId="62F101E5" w14:textId="784A4AF9" w:rsidR="00A5257C" w:rsidRPr="008A1626" w:rsidRDefault="00A5257C" w:rsidP="00FA2CD4">
      <w:pPr>
        <w:jc w:val="both"/>
        <w:rPr>
          <w:rFonts w:ascii="Arial" w:eastAsia="Adelle Sans" w:hAnsi="Arial" w:cs="Arial"/>
          <w:color w:val="000000" w:themeColor="text1"/>
          <w:sz w:val="24"/>
          <w:szCs w:val="24"/>
        </w:rPr>
      </w:pPr>
      <w:r w:rsidRPr="008A1626">
        <w:rPr>
          <w:rFonts w:ascii="Arial" w:eastAsia="Adelle Sans" w:hAnsi="Arial" w:cs="Arial"/>
          <w:b/>
          <w:bCs/>
          <w:sz w:val="24"/>
          <w:szCs w:val="24"/>
        </w:rPr>
        <w:t>Ambiental:</w:t>
      </w:r>
      <w:r w:rsidRPr="008A1626">
        <w:rPr>
          <w:rFonts w:ascii="Arial" w:eastAsia="Adelle Sans" w:hAnsi="Arial" w:cs="Arial"/>
          <w:sz w:val="24"/>
          <w:szCs w:val="24"/>
        </w:rPr>
        <w:t xml:space="preserve"> que el alumno aprenda y contribuya a conservar y mejorar su </w:t>
      </w:r>
      <w:r w:rsidR="00CB28CF" w:rsidRPr="008A1626">
        <w:rPr>
          <w:rFonts w:ascii="Arial" w:eastAsia="Adelle Sans" w:hAnsi="Arial" w:cs="Arial"/>
          <w:sz w:val="24"/>
          <w:szCs w:val="24"/>
        </w:rPr>
        <w:t xml:space="preserve">entorno social </w:t>
      </w:r>
      <w:r w:rsidRPr="008A1626">
        <w:rPr>
          <w:rFonts w:ascii="Arial" w:eastAsia="Adelle Sans" w:hAnsi="Arial" w:cs="Arial"/>
          <w:sz w:val="24"/>
          <w:szCs w:val="24"/>
        </w:rPr>
        <w:t xml:space="preserve">y analice las causas y efectos de su deterioro, así como la importancia de su conservación </w:t>
      </w:r>
      <w:r w:rsidR="00EE6F34" w:rsidRPr="008A1626">
        <w:rPr>
          <w:rFonts w:ascii="Arial" w:eastAsia="Adelle Sans" w:hAnsi="Arial" w:cs="Arial"/>
          <w:sz w:val="24"/>
          <w:szCs w:val="24"/>
        </w:rPr>
        <w:t>y que</w:t>
      </w:r>
      <w:r w:rsidRPr="008A1626">
        <w:rPr>
          <w:rFonts w:ascii="Arial" w:eastAsia="Adelle Sans" w:hAnsi="Arial" w:cs="Arial"/>
          <w:sz w:val="24"/>
          <w:szCs w:val="24"/>
        </w:rPr>
        <w:t xml:space="preserve"> profundice </w:t>
      </w:r>
      <w:r w:rsidRPr="008A1626">
        <w:rPr>
          <w:rFonts w:ascii="Arial" w:hAnsi="Arial" w:cs="Arial"/>
          <w:color w:val="000000" w:themeColor="text1"/>
          <w:sz w:val="24"/>
          <w:szCs w:val="24"/>
        </w:rPr>
        <w:t xml:space="preserve">en los conocimientos y estrategias para identificar los problemas </w:t>
      </w:r>
      <w:r w:rsidR="00CB28CF" w:rsidRPr="008A1626">
        <w:rPr>
          <w:rFonts w:ascii="Arial" w:hAnsi="Arial" w:cs="Arial"/>
          <w:color w:val="000000" w:themeColor="text1"/>
          <w:sz w:val="24"/>
          <w:szCs w:val="24"/>
        </w:rPr>
        <w:t xml:space="preserve">sociales </w:t>
      </w:r>
      <w:r w:rsidRPr="008A1626">
        <w:rPr>
          <w:rFonts w:ascii="Arial" w:hAnsi="Arial" w:cs="Arial"/>
          <w:color w:val="000000" w:themeColor="text1"/>
          <w:sz w:val="24"/>
          <w:szCs w:val="24"/>
        </w:rPr>
        <w:t>y para actuar de acuerdo con una escala de valores que tienda a su solución. Analizar y reflexionar críticamente sobre el papel que juega</w:t>
      </w:r>
      <w:r w:rsidR="00CB28CF" w:rsidRPr="008A1626">
        <w:rPr>
          <w:rFonts w:ascii="Arial" w:hAnsi="Arial" w:cs="Arial"/>
          <w:color w:val="000000" w:themeColor="text1"/>
          <w:sz w:val="24"/>
          <w:szCs w:val="24"/>
        </w:rPr>
        <w:t xml:space="preserve"> el trabajo colaborativo en</w:t>
      </w:r>
      <w:r w:rsidRPr="008A1626">
        <w:rPr>
          <w:rFonts w:ascii="Arial" w:hAnsi="Arial" w:cs="Arial"/>
          <w:color w:val="000000" w:themeColor="text1"/>
          <w:sz w:val="24"/>
          <w:szCs w:val="24"/>
        </w:rPr>
        <w:t xml:space="preserve"> el desarrollo equilibrado y sostenido de un país y sobre la importancia de </w:t>
      </w:r>
      <w:r w:rsidR="00CB28CF" w:rsidRPr="008A1626">
        <w:rPr>
          <w:rFonts w:ascii="Arial" w:hAnsi="Arial" w:cs="Arial"/>
          <w:color w:val="000000" w:themeColor="text1"/>
          <w:sz w:val="24"/>
          <w:szCs w:val="24"/>
        </w:rPr>
        <w:t>la organización</w:t>
      </w:r>
      <w:r w:rsidRPr="008A1626">
        <w:rPr>
          <w:rFonts w:ascii="Arial" w:hAnsi="Arial" w:cs="Arial"/>
          <w:color w:val="000000" w:themeColor="text1"/>
          <w:sz w:val="24"/>
          <w:szCs w:val="24"/>
        </w:rPr>
        <w:t>.</w:t>
      </w:r>
      <w:r w:rsidRPr="008A1626">
        <w:rPr>
          <w:rFonts w:ascii="Arial" w:eastAsia="Adelle Sans" w:hAnsi="Arial" w:cs="Arial"/>
          <w:color w:val="000000" w:themeColor="text1"/>
          <w:sz w:val="24"/>
          <w:szCs w:val="24"/>
        </w:rPr>
        <w:t xml:space="preserve"> </w:t>
      </w:r>
    </w:p>
    <w:p w14:paraId="52E29418" w14:textId="7EA23DF2" w:rsidR="00A5257C" w:rsidRPr="008A1626" w:rsidRDefault="00A5257C" w:rsidP="00FA2CD4">
      <w:pPr>
        <w:jc w:val="both"/>
        <w:rPr>
          <w:rFonts w:ascii="Arial" w:hAnsi="Arial" w:cs="Arial"/>
          <w:color w:val="000000" w:themeColor="text1"/>
          <w:sz w:val="24"/>
          <w:szCs w:val="24"/>
        </w:rPr>
      </w:pPr>
      <w:r w:rsidRPr="008A1626">
        <w:rPr>
          <w:rFonts w:ascii="Arial" w:eastAsia="Adelle Sans" w:hAnsi="Arial" w:cs="Arial"/>
          <w:b/>
          <w:bCs/>
          <w:color w:val="000000" w:themeColor="text1"/>
          <w:sz w:val="24"/>
          <w:szCs w:val="24"/>
        </w:rPr>
        <w:t xml:space="preserve">Salud: </w:t>
      </w:r>
      <w:r w:rsidRPr="008A1626">
        <w:rPr>
          <w:rFonts w:ascii="Arial" w:hAnsi="Arial" w:cs="Arial"/>
          <w:color w:val="000000" w:themeColor="text1"/>
          <w:sz w:val="24"/>
          <w:szCs w:val="24"/>
        </w:rPr>
        <w:t>Se busca formar personas autónomas, capaces de construir su propio estilo de vida y conseguir un equilibrio que le proporcione bienestar tanto en el terreno físico como en el psíquico y social, que desarrollen hábitos, actitudes y relaciones con el fin de lograr cambios en los mismos en pro de su bienestar.</w:t>
      </w:r>
    </w:p>
    <w:p w14:paraId="595837C1" w14:textId="78C541DD" w:rsidR="00A5257C" w:rsidRDefault="00A5257C" w:rsidP="00FA2CD4">
      <w:pPr>
        <w:jc w:val="both"/>
        <w:rPr>
          <w:b/>
          <w:sz w:val="24"/>
          <w:szCs w:val="24"/>
        </w:rPr>
      </w:pPr>
    </w:p>
    <w:p w14:paraId="06215B7A" w14:textId="77777777" w:rsidR="001C4020" w:rsidRDefault="001C4020" w:rsidP="00FA2CD4">
      <w:pPr>
        <w:jc w:val="both"/>
        <w:rPr>
          <w:b/>
          <w:sz w:val="24"/>
          <w:szCs w:val="24"/>
        </w:rPr>
      </w:pPr>
    </w:p>
    <w:p w14:paraId="63F706D0" w14:textId="77777777" w:rsidR="001C4020" w:rsidRDefault="001C4020" w:rsidP="00FA2CD4">
      <w:pPr>
        <w:jc w:val="both"/>
        <w:rPr>
          <w:b/>
          <w:sz w:val="24"/>
          <w:szCs w:val="24"/>
        </w:rPr>
      </w:pPr>
    </w:p>
    <w:p w14:paraId="5E194FF6" w14:textId="77777777" w:rsidR="001C4020" w:rsidRDefault="001C4020" w:rsidP="00FA2CD4">
      <w:pPr>
        <w:jc w:val="both"/>
        <w:rPr>
          <w:b/>
          <w:sz w:val="24"/>
          <w:szCs w:val="24"/>
        </w:rPr>
      </w:pPr>
    </w:p>
    <w:p w14:paraId="678BCCF1" w14:textId="0E2139B9" w:rsidR="001C4020" w:rsidRDefault="001C4020" w:rsidP="00905527">
      <w:pPr>
        <w:jc w:val="center"/>
        <w:rPr>
          <w:b/>
          <w:sz w:val="24"/>
          <w:szCs w:val="24"/>
        </w:rPr>
      </w:pPr>
      <w:r>
        <w:rPr>
          <w:b/>
          <w:sz w:val="24"/>
          <w:szCs w:val="24"/>
        </w:rPr>
        <w:t>Actividades</w:t>
      </w:r>
    </w:p>
    <w:p w14:paraId="2A761A3A" w14:textId="54F9FD25" w:rsidR="00905527" w:rsidRPr="00905527" w:rsidRDefault="00905527" w:rsidP="00905527">
      <w:pPr>
        <w:jc w:val="center"/>
        <w:rPr>
          <w:b/>
          <w:sz w:val="24"/>
          <w:szCs w:val="24"/>
          <w:u w:val="single"/>
        </w:rPr>
      </w:pPr>
      <w:r w:rsidRPr="00905527">
        <w:rPr>
          <w:b/>
          <w:bCs/>
          <w:sz w:val="24"/>
          <w:szCs w:val="24"/>
          <w:u w:val="single"/>
        </w:rPr>
        <w:t>Análisis de los temas de las UAC</w:t>
      </w:r>
      <w:r w:rsidR="00124604">
        <w:rPr>
          <w:b/>
          <w:bCs/>
          <w:sz w:val="24"/>
          <w:szCs w:val="24"/>
          <w:u w:val="single"/>
        </w:rPr>
        <w:t xml:space="preserve"> y asignaturas</w:t>
      </w:r>
      <w:r w:rsidRPr="00905527">
        <w:rPr>
          <w:b/>
          <w:bCs/>
          <w:sz w:val="24"/>
          <w:szCs w:val="24"/>
          <w:u w:val="single"/>
        </w:rPr>
        <w:t xml:space="preserve"> que serán consideradas en el proyecto</w:t>
      </w:r>
    </w:p>
    <w:p w14:paraId="285FDB8E" w14:textId="33FB3B26" w:rsidR="001E4FF9" w:rsidRPr="00A704A2" w:rsidRDefault="00586F8E" w:rsidP="00FA2CD4">
      <w:pPr>
        <w:jc w:val="both"/>
        <w:rPr>
          <w:rFonts w:ascii="Arial" w:hAnsi="Arial" w:cs="Arial"/>
          <w:sz w:val="36"/>
          <w:szCs w:val="36"/>
          <w:u w:val="single"/>
        </w:rPr>
      </w:pPr>
      <w:r>
        <w:rPr>
          <w:rFonts w:ascii="Arial" w:hAnsi="Arial" w:cs="Arial"/>
          <w:sz w:val="36"/>
          <w:szCs w:val="36"/>
          <w:u w:val="single"/>
        </w:rPr>
        <w:t>Primer</w:t>
      </w:r>
      <w:r w:rsidR="00C63E64">
        <w:rPr>
          <w:rFonts w:ascii="Arial" w:hAnsi="Arial" w:cs="Arial"/>
          <w:sz w:val="36"/>
          <w:szCs w:val="36"/>
          <w:u w:val="single"/>
        </w:rPr>
        <w:t xml:space="preserve"> semestre</w:t>
      </w:r>
    </w:p>
    <w:p w14:paraId="00769468" w14:textId="638708E0" w:rsidR="001E4FF9" w:rsidRPr="008A1626" w:rsidRDefault="001E4FF9" w:rsidP="00FA2CD4">
      <w:pPr>
        <w:jc w:val="both"/>
        <w:rPr>
          <w:rFonts w:ascii="Arial" w:hAnsi="Arial" w:cs="Arial"/>
          <w:b/>
          <w:sz w:val="24"/>
          <w:szCs w:val="24"/>
        </w:rPr>
      </w:pPr>
      <w:r w:rsidRPr="008A1626">
        <w:rPr>
          <w:rFonts w:ascii="Arial" w:hAnsi="Arial" w:cs="Arial"/>
          <w:b/>
          <w:sz w:val="24"/>
          <w:szCs w:val="24"/>
        </w:rPr>
        <w:t xml:space="preserve">Fase 1.- Investigación documental y de campo </w:t>
      </w:r>
      <w:r w:rsidR="00E46FAE" w:rsidRPr="008A1626">
        <w:rPr>
          <w:rFonts w:ascii="Arial" w:hAnsi="Arial" w:cs="Arial"/>
          <w:b/>
          <w:sz w:val="24"/>
          <w:szCs w:val="24"/>
        </w:rPr>
        <w:t xml:space="preserve">acerca </w:t>
      </w:r>
      <w:r w:rsidR="00EE6F34" w:rsidRPr="008A1626">
        <w:rPr>
          <w:rFonts w:ascii="Arial" w:hAnsi="Arial" w:cs="Arial"/>
          <w:b/>
          <w:sz w:val="24"/>
          <w:szCs w:val="24"/>
        </w:rPr>
        <w:t>de los</w:t>
      </w:r>
      <w:r w:rsidRPr="008A1626">
        <w:rPr>
          <w:rFonts w:ascii="Arial" w:hAnsi="Arial" w:cs="Arial"/>
          <w:b/>
          <w:sz w:val="24"/>
          <w:szCs w:val="24"/>
        </w:rPr>
        <w:t xml:space="preserve"> tipos de </w:t>
      </w:r>
      <w:r w:rsidR="00E46FAE" w:rsidRPr="008A1626">
        <w:rPr>
          <w:rFonts w:ascii="Arial" w:hAnsi="Arial" w:cs="Arial"/>
          <w:b/>
          <w:sz w:val="24"/>
          <w:szCs w:val="24"/>
        </w:rPr>
        <w:t>señales urbanas</w:t>
      </w:r>
      <w:r w:rsidR="008A1626">
        <w:rPr>
          <w:rFonts w:ascii="Arial" w:hAnsi="Arial" w:cs="Arial"/>
          <w:b/>
          <w:sz w:val="24"/>
          <w:szCs w:val="24"/>
        </w:rPr>
        <w:t>, que</w:t>
      </w:r>
      <w:r w:rsidRPr="008A1626">
        <w:rPr>
          <w:rFonts w:ascii="Arial" w:hAnsi="Arial" w:cs="Arial"/>
          <w:b/>
          <w:sz w:val="24"/>
          <w:szCs w:val="24"/>
        </w:rPr>
        <w:t xml:space="preserve"> </w:t>
      </w:r>
      <w:r w:rsidR="00E669F6" w:rsidRPr="008A1626">
        <w:rPr>
          <w:rFonts w:ascii="Arial" w:hAnsi="Arial" w:cs="Arial"/>
          <w:b/>
          <w:sz w:val="24"/>
          <w:szCs w:val="24"/>
        </w:rPr>
        <w:t>de acuerdo con el</w:t>
      </w:r>
      <w:r w:rsidRPr="008A1626">
        <w:rPr>
          <w:rFonts w:ascii="Arial" w:hAnsi="Arial" w:cs="Arial"/>
          <w:b/>
          <w:sz w:val="24"/>
          <w:szCs w:val="24"/>
        </w:rPr>
        <w:t xml:space="preserve"> </w:t>
      </w:r>
      <w:r w:rsidR="00E46FAE" w:rsidRPr="008A1626">
        <w:rPr>
          <w:rFonts w:ascii="Arial" w:hAnsi="Arial" w:cs="Arial"/>
          <w:b/>
          <w:sz w:val="24"/>
          <w:szCs w:val="24"/>
        </w:rPr>
        <w:t>entorno</w:t>
      </w:r>
      <w:r w:rsidR="00CC6D85" w:rsidRPr="008A1626">
        <w:rPr>
          <w:rFonts w:ascii="Arial" w:hAnsi="Arial" w:cs="Arial"/>
          <w:b/>
          <w:sz w:val="24"/>
          <w:szCs w:val="24"/>
        </w:rPr>
        <w:t xml:space="preserve"> </w:t>
      </w:r>
      <w:r w:rsidRPr="008A1626">
        <w:rPr>
          <w:rFonts w:ascii="Arial" w:hAnsi="Arial" w:cs="Arial"/>
          <w:b/>
          <w:sz w:val="24"/>
          <w:szCs w:val="24"/>
        </w:rPr>
        <w:t xml:space="preserve">son aptas para ser </w:t>
      </w:r>
      <w:r w:rsidR="00E46FAE" w:rsidRPr="008A1626">
        <w:rPr>
          <w:rFonts w:ascii="Arial" w:hAnsi="Arial" w:cs="Arial"/>
          <w:b/>
          <w:sz w:val="24"/>
          <w:szCs w:val="24"/>
        </w:rPr>
        <w:t>colocadas o pintadas.</w:t>
      </w:r>
    </w:p>
    <w:p w14:paraId="602807A3" w14:textId="53A46944" w:rsidR="001E4FF9" w:rsidRPr="00E669F6" w:rsidRDefault="001E4FF9" w:rsidP="00FA2CD4">
      <w:pPr>
        <w:jc w:val="both"/>
        <w:rPr>
          <w:rFonts w:ascii="Arial" w:hAnsi="Arial" w:cs="Arial"/>
          <w:sz w:val="24"/>
          <w:szCs w:val="24"/>
        </w:rPr>
      </w:pPr>
      <w:r w:rsidRPr="00E669F6">
        <w:rPr>
          <w:rFonts w:ascii="Arial" w:hAnsi="Arial" w:cs="Arial"/>
          <w:sz w:val="24"/>
          <w:szCs w:val="24"/>
        </w:rPr>
        <w:t xml:space="preserve">Actividad </w:t>
      </w:r>
      <w:r w:rsidR="00905527" w:rsidRPr="00E669F6">
        <w:rPr>
          <w:rFonts w:ascii="Arial" w:hAnsi="Arial" w:cs="Arial"/>
          <w:sz w:val="24"/>
          <w:szCs w:val="24"/>
        </w:rPr>
        <w:t>1</w:t>
      </w:r>
      <w:r w:rsidR="00C214B6" w:rsidRPr="00E669F6">
        <w:rPr>
          <w:rFonts w:ascii="Arial" w:hAnsi="Arial" w:cs="Arial"/>
          <w:sz w:val="24"/>
          <w:szCs w:val="24"/>
        </w:rPr>
        <w:t xml:space="preserve">. Investigación sobre el tipo de </w:t>
      </w:r>
      <w:r w:rsidR="00CC6D85" w:rsidRPr="00E669F6">
        <w:rPr>
          <w:rFonts w:ascii="Arial" w:hAnsi="Arial" w:cs="Arial"/>
          <w:sz w:val="24"/>
          <w:szCs w:val="24"/>
        </w:rPr>
        <w:t>material</w:t>
      </w:r>
      <w:r w:rsidR="00C214B6" w:rsidRPr="00E669F6">
        <w:rPr>
          <w:rFonts w:ascii="Arial" w:hAnsi="Arial" w:cs="Arial"/>
          <w:sz w:val="24"/>
          <w:szCs w:val="24"/>
        </w:rPr>
        <w:t xml:space="preserve"> </w:t>
      </w:r>
      <w:r w:rsidR="00CC6D85" w:rsidRPr="00E669F6">
        <w:rPr>
          <w:rFonts w:ascii="Arial" w:hAnsi="Arial" w:cs="Arial"/>
          <w:sz w:val="24"/>
          <w:szCs w:val="24"/>
        </w:rPr>
        <w:t xml:space="preserve">que se debe </w:t>
      </w:r>
      <w:r w:rsidR="00EE6F34" w:rsidRPr="00E669F6">
        <w:rPr>
          <w:rFonts w:ascii="Arial" w:hAnsi="Arial" w:cs="Arial"/>
          <w:sz w:val="24"/>
          <w:szCs w:val="24"/>
        </w:rPr>
        <w:t>utilizar para</w:t>
      </w:r>
      <w:r w:rsidR="00CC6D85" w:rsidRPr="00E669F6">
        <w:rPr>
          <w:rFonts w:ascii="Arial" w:hAnsi="Arial" w:cs="Arial"/>
          <w:sz w:val="24"/>
          <w:szCs w:val="24"/>
        </w:rPr>
        <w:t xml:space="preserve"> el trabajo de campo</w:t>
      </w:r>
      <w:r w:rsidR="00C63E64">
        <w:rPr>
          <w:rFonts w:ascii="Arial" w:hAnsi="Arial" w:cs="Arial"/>
          <w:sz w:val="24"/>
          <w:szCs w:val="24"/>
        </w:rPr>
        <w:t xml:space="preserve"> (Taller de ciencias</w:t>
      </w:r>
      <w:r w:rsidR="008A66C0" w:rsidRPr="00E669F6">
        <w:rPr>
          <w:rFonts w:ascii="Arial" w:hAnsi="Arial" w:cs="Arial"/>
          <w:sz w:val="24"/>
          <w:szCs w:val="24"/>
        </w:rPr>
        <w:t xml:space="preserve">). </w:t>
      </w:r>
    </w:p>
    <w:p w14:paraId="4012D0F5" w14:textId="6ADD8944" w:rsidR="00987DEE" w:rsidRDefault="00987DEE" w:rsidP="00FA2CD4">
      <w:pPr>
        <w:jc w:val="both"/>
        <w:rPr>
          <w:rFonts w:ascii="Arial" w:hAnsi="Arial" w:cs="Arial"/>
          <w:bCs/>
          <w:sz w:val="24"/>
          <w:szCs w:val="24"/>
        </w:rPr>
      </w:pPr>
      <w:r w:rsidRPr="00E669F6">
        <w:rPr>
          <w:rFonts w:ascii="Arial" w:hAnsi="Arial" w:cs="Arial"/>
          <w:bCs/>
          <w:sz w:val="24"/>
          <w:szCs w:val="24"/>
        </w:rPr>
        <w:t>Actividad 2. El color y tipo de pintura a utiliz</w:t>
      </w:r>
      <w:r w:rsidR="00C63E64">
        <w:rPr>
          <w:rFonts w:ascii="Arial" w:hAnsi="Arial" w:cs="Arial"/>
          <w:bCs/>
          <w:sz w:val="24"/>
          <w:szCs w:val="24"/>
        </w:rPr>
        <w:t>ar (Taller de ciencias)</w:t>
      </w:r>
      <w:r w:rsidRPr="00E669F6">
        <w:rPr>
          <w:rFonts w:ascii="Arial" w:hAnsi="Arial" w:cs="Arial"/>
          <w:bCs/>
          <w:sz w:val="24"/>
          <w:szCs w:val="24"/>
        </w:rPr>
        <w:t>.</w:t>
      </w:r>
    </w:p>
    <w:p w14:paraId="6D4683FE" w14:textId="2900156C" w:rsidR="00627B63" w:rsidRPr="008A1626" w:rsidRDefault="00627B63" w:rsidP="00FA2CD4">
      <w:pPr>
        <w:jc w:val="both"/>
        <w:rPr>
          <w:rFonts w:ascii="Arial" w:hAnsi="Arial" w:cs="Arial"/>
          <w:bCs/>
          <w:sz w:val="24"/>
          <w:szCs w:val="24"/>
        </w:rPr>
      </w:pPr>
      <w:r>
        <w:rPr>
          <w:rFonts w:ascii="Arial" w:hAnsi="Arial" w:cs="Arial"/>
          <w:bCs/>
          <w:sz w:val="24"/>
          <w:szCs w:val="24"/>
        </w:rPr>
        <w:t>Actividad 1. Argumenta la posibilidad y conveniencia de preservar la experiencia colectiva de una comunidad para que pueda valorar la conveniencia de mantener o de transformar el sentido, la forma y la estr</w:t>
      </w:r>
      <w:r w:rsidR="00A96CB6">
        <w:rPr>
          <w:rFonts w:ascii="Arial" w:hAnsi="Arial" w:cs="Arial"/>
          <w:bCs/>
          <w:sz w:val="24"/>
          <w:szCs w:val="24"/>
        </w:rPr>
        <w:t xml:space="preserve">uctura de las relaciones de la </w:t>
      </w:r>
      <w:r>
        <w:rPr>
          <w:rFonts w:ascii="Arial" w:hAnsi="Arial" w:cs="Arial"/>
          <w:bCs/>
          <w:sz w:val="24"/>
          <w:szCs w:val="24"/>
        </w:rPr>
        <w:t>comunidad</w:t>
      </w:r>
      <w:r w:rsidR="00A96CB6">
        <w:rPr>
          <w:rFonts w:ascii="Arial" w:hAnsi="Arial" w:cs="Arial"/>
          <w:bCs/>
          <w:sz w:val="24"/>
          <w:szCs w:val="24"/>
        </w:rPr>
        <w:t>. (Humanidades II)</w:t>
      </w:r>
    </w:p>
    <w:p w14:paraId="46ADB55C" w14:textId="2474411D" w:rsidR="001E4FF9" w:rsidRPr="008A1626" w:rsidRDefault="00AF6424" w:rsidP="00FA2CD4">
      <w:pPr>
        <w:jc w:val="both"/>
        <w:rPr>
          <w:rFonts w:ascii="Arial" w:hAnsi="Arial" w:cs="Arial"/>
          <w:b/>
          <w:sz w:val="24"/>
          <w:szCs w:val="24"/>
        </w:rPr>
      </w:pPr>
      <w:r w:rsidRPr="008A1626">
        <w:rPr>
          <w:rFonts w:ascii="Arial" w:hAnsi="Arial" w:cs="Arial"/>
          <w:b/>
          <w:sz w:val="24"/>
          <w:szCs w:val="24"/>
        </w:rPr>
        <w:t xml:space="preserve">Fase 2.- Toma de medidas de las áreas </w:t>
      </w:r>
      <w:r w:rsidR="00CC6D85" w:rsidRPr="008A1626">
        <w:rPr>
          <w:rFonts w:ascii="Arial" w:hAnsi="Arial" w:cs="Arial"/>
          <w:b/>
          <w:sz w:val="24"/>
          <w:szCs w:val="24"/>
        </w:rPr>
        <w:t>donde se realizará el proyecto</w:t>
      </w:r>
      <w:r w:rsidRPr="008A1626">
        <w:rPr>
          <w:rFonts w:ascii="Arial" w:hAnsi="Arial" w:cs="Arial"/>
          <w:b/>
          <w:sz w:val="24"/>
          <w:szCs w:val="24"/>
        </w:rPr>
        <w:t>.</w:t>
      </w:r>
    </w:p>
    <w:p w14:paraId="11135AF9" w14:textId="6BDD88A9" w:rsidR="00AF6424" w:rsidRPr="00E669F6" w:rsidRDefault="00AF6424" w:rsidP="00FA2CD4">
      <w:pPr>
        <w:jc w:val="both"/>
        <w:rPr>
          <w:rFonts w:ascii="Arial" w:hAnsi="Arial" w:cs="Arial"/>
          <w:sz w:val="24"/>
          <w:szCs w:val="24"/>
        </w:rPr>
      </w:pPr>
      <w:r w:rsidRPr="00E669F6">
        <w:rPr>
          <w:rFonts w:ascii="Arial" w:hAnsi="Arial" w:cs="Arial"/>
          <w:sz w:val="24"/>
          <w:szCs w:val="24"/>
        </w:rPr>
        <w:t>Actividad 1.</w:t>
      </w:r>
      <w:r w:rsidR="00C214B6" w:rsidRPr="00E669F6">
        <w:rPr>
          <w:rFonts w:ascii="Arial" w:hAnsi="Arial" w:cs="Arial"/>
          <w:sz w:val="24"/>
          <w:szCs w:val="24"/>
        </w:rPr>
        <w:t xml:space="preserve"> Ubicación </w:t>
      </w:r>
      <w:r w:rsidR="00E70F41">
        <w:rPr>
          <w:rFonts w:ascii="Arial" w:hAnsi="Arial" w:cs="Arial"/>
          <w:sz w:val="24"/>
          <w:szCs w:val="24"/>
        </w:rPr>
        <w:t xml:space="preserve">física </w:t>
      </w:r>
      <w:r w:rsidR="00C214B6" w:rsidRPr="00E669F6">
        <w:rPr>
          <w:rFonts w:ascii="Arial" w:hAnsi="Arial" w:cs="Arial"/>
          <w:sz w:val="24"/>
          <w:szCs w:val="24"/>
        </w:rPr>
        <w:t>del área por medio de un GPS</w:t>
      </w:r>
      <w:r w:rsidR="00AF49E0" w:rsidRPr="00E669F6">
        <w:rPr>
          <w:rFonts w:ascii="Arial" w:hAnsi="Arial" w:cs="Arial"/>
          <w:sz w:val="24"/>
          <w:szCs w:val="24"/>
        </w:rPr>
        <w:t>,</w:t>
      </w:r>
      <w:r w:rsidR="00A746EA" w:rsidRPr="00E669F6">
        <w:rPr>
          <w:rFonts w:ascii="Arial" w:hAnsi="Arial" w:cs="Arial"/>
          <w:sz w:val="24"/>
          <w:szCs w:val="24"/>
        </w:rPr>
        <w:t xml:space="preserve"> (cultura digital)</w:t>
      </w:r>
      <w:r w:rsidR="00AF49E0" w:rsidRPr="00E669F6">
        <w:rPr>
          <w:rFonts w:ascii="Arial" w:hAnsi="Arial" w:cs="Arial"/>
          <w:sz w:val="24"/>
          <w:szCs w:val="24"/>
        </w:rPr>
        <w:t>.</w:t>
      </w:r>
    </w:p>
    <w:p w14:paraId="63FA7F48" w14:textId="65942104" w:rsidR="00AF49E0" w:rsidRPr="00E669F6" w:rsidRDefault="00AF49E0" w:rsidP="00FA2CD4">
      <w:pPr>
        <w:jc w:val="both"/>
        <w:rPr>
          <w:rFonts w:ascii="Arial" w:hAnsi="Arial" w:cs="Arial"/>
          <w:sz w:val="24"/>
          <w:szCs w:val="24"/>
        </w:rPr>
      </w:pPr>
      <w:r w:rsidRPr="00E669F6">
        <w:rPr>
          <w:rFonts w:ascii="Arial" w:hAnsi="Arial" w:cs="Arial"/>
          <w:sz w:val="24"/>
          <w:szCs w:val="24"/>
        </w:rPr>
        <w:t xml:space="preserve">Actividad 2.- Formato y diseño de la tipografía </w:t>
      </w:r>
      <w:r w:rsidR="00A704A2" w:rsidRPr="00E669F6">
        <w:rPr>
          <w:rFonts w:ascii="Arial" w:hAnsi="Arial" w:cs="Arial"/>
          <w:sz w:val="24"/>
          <w:szCs w:val="24"/>
        </w:rPr>
        <w:t>de acuerdo con el</w:t>
      </w:r>
      <w:r w:rsidRPr="00E669F6">
        <w:rPr>
          <w:rFonts w:ascii="Arial" w:hAnsi="Arial" w:cs="Arial"/>
          <w:sz w:val="24"/>
          <w:szCs w:val="24"/>
        </w:rPr>
        <w:t xml:space="preserve"> contexto y análisis de colores a utilizar, con base en la teoría del color para una mejor comunicación visual, (Cultura digital).</w:t>
      </w:r>
    </w:p>
    <w:p w14:paraId="2EDD021D" w14:textId="6B4B3550" w:rsidR="00AF49E0" w:rsidRDefault="00AF49E0" w:rsidP="00AF49E0">
      <w:pPr>
        <w:jc w:val="both"/>
        <w:rPr>
          <w:rFonts w:ascii="Arial" w:hAnsi="Arial" w:cs="Arial"/>
          <w:bCs/>
          <w:sz w:val="24"/>
          <w:szCs w:val="24"/>
        </w:rPr>
      </w:pPr>
      <w:r w:rsidRPr="00E669F6">
        <w:rPr>
          <w:rFonts w:ascii="Arial" w:hAnsi="Arial" w:cs="Arial"/>
          <w:sz w:val="24"/>
          <w:szCs w:val="24"/>
        </w:rPr>
        <w:t xml:space="preserve">Actividad 3.- </w:t>
      </w:r>
      <w:r w:rsidRPr="00E669F6">
        <w:rPr>
          <w:rFonts w:ascii="Arial" w:hAnsi="Arial" w:cs="Arial"/>
          <w:bCs/>
          <w:sz w:val="24"/>
          <w:szCs w:val="24"/>
        </w:rPr>
        <w:t xml:space="preserve">Con base en el software utilizado por la </w:t>
      </w:r>
      <w:r w:rsidR="00A704A2" w:rsidRPr="00E669F6">
        <w:rPr>
          <w:rFonts w:ascii="Arial" w:hAnsi="Arial" w:cs="Arial"/>
          <w:bCs/>
          <w:sz w:val="24"/>
          <w:szCs w:val="24"/>
        </w:rPr>
        <w:t>institución (</w:t>
      </w:r>
      <w:r w:rsidRPr="00E669F6">
        <w:rPr>
          <w:rFonts w:ascii="Arial" w:hAnsi="Arial" w:cs="Arial"/>
          <w:bCs/>
          <w:sz w:val="24"/>
          <w:szCs w:val="24"/>
        </w:rPr>
        <w:t xml:space="preserve">Corel </w:t>
      </w:r>
      <w:r w:rsidR="00A96CB6">
        <w:rPr>
          <w:rFonts w:ascii="Arial" w:hAnsi="Arial" w:cs="Arial"/>
          <w:bCs/>
          <w:sz w:val="24"/>
          <w:szCs w:val="24"/>
        </w:rPr>
        <w:pgNum/>
      </w:r>
      <w:r w:rsidR="00A96CB6">
        <w:rPr>
          <w:rFonts w:ascii="Arial" w:hAnsi="Arial" w:cs="Arial"/>
          <w:bCs/>
          <w:sz w:val="24"/>
          <w:szCs w:val="24"/>
        </w:rPr>
        <w:t>raw</w:t>
      </w:r>
      <w:r w:rsidRPr="00E669F6">
        <w:rPr>
          <w:rFonts w:ascii="Arial" w:hAnsi="Arial" w:cs="Arial"/>
          <w:bCs/>
          <w:sz w:val="24"/>
          <w:szCs w:val="24"/>
        </w:rPr>
        <w:t>), diseñar la señalética adecuada considerando, tamaño, color de fondo y estilo de tipografía para un adecuado contraste. (cultura digital).</w:t>
      </w:r>
    </w:p>
    <w:p w14:paraId="3D365829" w14:textId="010F4930" w:rsidR="006D30A4" w:rsidRDefault="006D30A4" w:rsidP="00AF49E0">
      <w:pPr>
        <w:jc w:val="both"/>
        <w:rPr>
          <w:rFonts w:ascii="Arial" w:hAnsi="Arial" w:cs="Arial"/>
          <w:bCs/>
          <w:sz w:val="24"/>
          <w:szCs w:val="24"/>
        </w:rPr>
      </w:pPr>
      <w:r>
        <w:rPr>
          <w:rFonts w:ascii="Arial" w:hAnsi="Arial" w:cs="Arial"/>
          <w:bCs/>
          <w:sz w:val="24"/>
          <w:szCs w:val="24"/>
        </w:rPr>
        <w:t xml:space="preserve">Actividad 1.- Realizar una carta urbana ubicando los accesos a la localidad, utilizando las </w:t>
      </w:r>
      <w:proofErr w:type="spellStart"/>
      <w:r>
        <w:rPr>
          <w:rFonts w:ascii="Arial" w:hAnsi="Arial" w:cs="Arial"/>
          <w:bCs/>
          <w:sz w:val="24"/>
          <w:szCs w:val="24"/>
        </w:rPr>
        <w:t>TIC´s</w:t>
      </w:r>
      <w:proofErr w:type="spellEnd"/>
      <w:r>
        <w:rPr>
          <w:rFonts w:ascii="Arial" w:hAnsi="Arial" w:cs="Arial"/>
          <w:bCs/>
          <w:sz w:val="24"/>
          <w:szCs w:val="24"/>
        </w:rPr>
        <w:t>. (Espacio y sociedad)</w:t>
      </w:r>
    </w:p>
    <w:p w14:paraId="21C3C62A" w14:textId="0903B5D5" w:rsidR="00E70F41" w:rsidRDefault="00E70F41" w:rsidP="00E70F41">
      <w:pPr>
        <w:jc w:val="both"/>
        <w:rPr>
          <w:rFonts w:ascii="Arial" w:hAnsi="Arial" w:cs="Arial"/>
          <w:sz w:val="24"/>
          <w:szCs w:val="24"/>
        </w:rPr>
      </w:pPr>
      <w:r>
        <w:rPr>
          <w:rFonts w:ascii="Arial" w:hAnsi="Arial" w:cs="Arial"/>
          <w:sz w:val="24"/>
          <w:szCs w:val="24"/>
        </w:rPr>
        <w:t>Actividad 1</w:t>
      </w:r>
      <w:r w:rsidRPr="00E669F6">
        <w:rPr>
          <w:rFonts w:ascii="Arial" w:hAnsi="Arial" w:cs="Arial"/>
          <w:sz w:val="24"/>
          <w:szCs w:val="24"/>
        </w:rPr>
        <w:t>. Seleccionar la situación o problemática de su interés para aplicarla en las señaléticas. (</w:t>
      </w:r>
      <w:r>
        <w:rPr>
          <w:rFonts w:ascii="Arial" w:hAnsi="Arial" w:cs="Arial"/>
          <w:sz w:val="24"/>
          <w:szCs w:val="24"/>
        </w:rPr>
        <w:t>pensamiento matemático II</w:t>
      </w:r>
      <w:r w:rsidRPr="00E669F6">
        <w:rPr>
          <w:rFonts w:ascii="Arial" w:hAnsi="Arial" w:cs="Arial"/>
          <w:sz w:val="24"/>
          <w:szCs w:val="24"/>
        </w:rPr>
        <w:t>)</w:t>
      </w:r>
    </w:p>
    <w:p w14:paraId="2E95C00D" w14:textId="78918180" w:rsidR="00AF6424" w:rsidRPr="00E669F6" w:rsidRDefault="00AF6424" w:rsidP="00FA2CD4">
      <w:pPr>
        <w:jc w:val="both"/>
        <w:rPr>
          <w:rFonts w:ascii="Arial" w:hAnsi="Arial" w:cs="Arial"/>
          <w:sz w:val="24"/>
          <w:szCs w:val="24"/>
        </w:rPr>
      </w:pPr>
      <w:r w:rsidRPr="00E669F6">
        <w:rPr>
          <w:rFonts w:ascii="Arial" w:hAnsi="Arial" w:cs="Arial"/>
          <w:sz w:val="24"/>
          <w:szCs w:val="24"/>
        </w:rPr>
        <w:t xml:space="preserve">Actividad </w:t>
      </w:r>
      <w:r w:rsidR="00E70F41">
        <w:rPr>
          <w:rFonts w:ascii="Arial" w:hAnsi="Arial" w:cs="Arial"/>
          <w:sz w:val="24"/>
          <w:szCs w:val="24"/>
        </w:rPr>
        <w:t>2</w:t>
      </w:r>
      <w:r w:rsidRPr="00E669F6">
        <w:rPr>
          <w:rFonts w:ascii="Arial" w:hAnsi="Arial" w:cs="Arial"/>
          <w:sz w:val="24"/>
          <w:szCs w:val="24"/>
        </w:rPr>
        <w:t>.</w:t>
      </w:r>
      <w:r w:rsidR="00C214B6" w:rsidRPr="00E669F6">
        <w:rPr>
          <w:rFonts w:ascii="Arial" w:hAnsi="Arial" w:cs="Arial"/>
          <w:sz w:val="24"/>
          <w:szCs w:val="24"/>
        </w:rPr>
        <w:t xml:space="preserve"> </w:t>
      </w:r>
      <w:r w:rsidR="00D51881" w:rsidRPr="00E669F6">
        <w:rPr>
          <w:rFonts w:ascii="Arial" w:hAnsi="Arial" w:cs="Arial"/>
          <w:sz w:val="24"/>
          <w:szCs w:val="24"/>
        </w:rPr>
        <w:t>C</w:t>
      </w:r>
      <w:r w:rsidR="00CC6D85" w:rsidRPr="00E669F6">
        <w:rPr>
          <w:rFonts w:ascii="Arial" w:hAnsi="Arial" w:cs="Arial"/>
          <w:sz w:val="24"/>
          <w:szCs w:val="24"/>
        </w:rPr>
        <w:t>á</w:t>
      </w:r>
      <w:r w:rsidR="00D51881" w:rsidRPr="00E669F6">
        <w:rPr>
          <w:rFonts w:ascii="Arial" w:hAnsi="Arial" w:cs="Arial"/>
          <w:sz w:val="24"/>
          <w:szCs w:val="24"/>
        </w:rPr>
        <w:t>lculo de perímetro y áreas d</w:t>
      </w:r>
      <w:r w:rsidR="00CC6D85" w:rsidRPr="00E669F6">
        <w:rPr>
          <w:rFonts w:ascii="Arial" w:hAnsi="Arial" w:cs="Arial"/>
          <w:sz w:val="24"/>
          <w:szCs w:val="24"/>
        </w:rPr>
        <w:t>onde se realizará el proyecto</w:t>
      </w:r>
      <w:r w:rsidR="008A66C0" w:rsidRPr="00E669F6">
        <w:rPr>
          <w:rFonts w:ascii="Arial" w:hAnsi="Arial" w:cs="Arial"/>
          <w:sz w:val="24"/>
          <w:szCs w:val="24"/>
        </w:rPr>
        <w:t xml:space="preserve"> (pensamiento matemático</w:t>
      </w:r>
      <w:r w:rsidR="007A6EBE" w:rsidRPr="00E669F6">
        <w:rPr>
          <w:rFonts w:ascii="Arial" w:hAnsi="Arial" w:cs="Arial"/>
          <w:sz w:val="24"/>
          <w:szCs w:val="24"/>
        </w:rPr>
        <w:t xml:space="preserve"> I</w:t>
      </w:r>
      <w:r w:rsidR="00E70F41">
        <w:rPr>
          <w:rFonts w:ascii="Arial" w:hAnsi="Arial" w:cs="Arial"/>
          <w:sz w:val="24"/>
          <w:szCs w:val="24"/>
        </w:rPr>
        <w:t>I</w:t>
      </w:r>
      <w:r w:rsidR="008A66C0" w:rsidRPr="00E669F6">
        <w:rPr>
          <w:rFonts w:ascii="Arial" w:hAnsi="Arial" w:cs="Arial"/>
          <w:sz w:val="24"/>
          <w:szCs w:val="24"/>
        </w:rPr>
        <w:t xml:space="preserve">). </w:t>
      </w:r>
    </w:p>
    <w:p w14:paraId="2C2F566E" w14:textId="3AB73BDC" w:rsidR="00E669F6" w:rsidRDefault="00E669F6" w:rsidP="00E669F6">
      <w:pPr>
        <w:jc w:val="both"/>
        <w:rPr>
          <w:rFonts w:ascii="Arial" w:hAnsi="Arial" w:cs="Arial"/>
          <w:sz w:val="24"/>
          <w:szCs w:val="24"/>
        </w:rPr>
      </w:pPr>
      <w:r w:rsidRPr="00A704A2">
        <w:rPr>
          <w:rFonts w:ascii="Arial" w:hAnsi="Arial" w:cs="Arial"/>
          <w:sz w:val="24"/>
          <w:szCs w:val="24"/>
        </w:rPr>
        <w:t xml:space="preserve">Actividad 1.  </w:t>
      </w:r>
      <w:proofErr w:type="gramStart"/>
      <w:r w:rsidR="00E70F41">
        <w:rPr>
          <w:rFonts w:ascii="Arial" w:hAnsi="Arial" w:cs="Arial"/>
          <w:bCs/>
          <w:sz w:val="24"/>
          <w:szCs w:val="24"/>
        </w:rPr>
        <w:t>Servicio públicos</w:t>
      </w:r>
      <w:proofErr w:type="gramEnd"/>
      <w:r w:rsidR="00E70F41">
        <w:rPr>
          <w:rFonts w:ascii="Arial" w:hAnsi="Arial" w:cs="Arial"/>
          <w:bCs/>
          <w:sz w:val="24"/>
          <w:szCs w:val="24"/>
        </w:rPr>
        <w:t xml:space="preserve"> que solucionan las necesidades de tu localidad </w:t>
      </w:r>
      <w:r w:rsidR="00A704A2" w:rsidRPr="00A704A2">
        <w:rPr>
          <w:rFonts w:ascii="Arial" w:hAnsi="Arial" w:cs="Arial"/>
          <w:sz w:val="24"/>
          <w:szCs w:val="24"/>
        </w:rPr>
        <w:t>(</w:t>
      </w:r>
      <w:r w:rsidRPr="00A704A2">
        <w:rPr>
          <w:rFonts w:ascii="Arial" w:hAnsi="Arial" w:cs="Arial"/>
          <w:sz w:val="24"/>
          <w:szCs w:val="24"/>
        </w:rPr>
        <w:t xml:space="preserve">ciencias sociales </w:t>
      </w:r>
      <w:r w:rsidR="00E70F41">
        <w:rPr>
          <w:rFonts w:ascii="Arial" w:hAnsi="Arial" w:cs="Arial"/>
          <w:sz w:val="24"/>
          <w:szCs w:val="24"/>
        </w:rPr>
        <w:t>I</w:t>
      </w:r>
      <w:r w:rsidRPr="00A704A2">
        <w:rPr>
          <w:rFonts w:ascii="Arial" w:hAnsi="Arial" w:cs="Arial"/>
          <w:sz w:val="24"/>
          <w:szCs w:val="24"/>
        </w:rPr>
        <w:t xml:space="preserve">I) </w:t>
      </w:r>
    </w:p>
    <w:p w14:paraId="4375B942" w14:textId="6E712B75" w:rsidR="00A704A2" w:rsidRDefault="00A704A2" w:rsidP="00E669F6">
      <w:pPr>
        <w:jc w:val="both"/>
        <w:rPr>
          <w:rFonts w:ascii="Arial" w:hAnsi="Arial" w:cs="Arial"/>
          <w:bCs/>
          <w:sz w:val="24"/>
          <w:szCs w:val="24"/>
        </w:rPr>
      </w:pPr>
      <w:r w:rsidRPr="00A704A2">
        <w:rPr>
          <w:rFonts w:ascii="Arial" w:hAnsi="Arial" w:cs="Arial"/>
          <w:bCs/>
          <w:sz w:val="24"/>
          <w:szCs w:val="24"/>
        </w:rPr>
        <w:t>Actividad 1. Reflexión acerca de las bellas artes y la función social en el contexto</w:t>
      </w:r>
      <w:r>
        <w:rPr>
          <w:rFonts w:ascii="Arial" w:hAnsi="Arial" w:cs="Arial"/>
          <w:bCs/>
          <w:sz w:val="24"/>
          <w:szCs w:val="24"/>
        </w:rPr>
        <w:t xml:space="preserve"> (Actividades artísticas y culturales I</w:t>
      </w:r>
      <w:r w:rsidR="00E27E41">
        <w:rPr>
          <w:rFonts w:ascii="Arial" w:hAnsi="Arial" w:cs="Arial"/>
          <w:bCs/>
          <w:sz w:val="24"/>
          <w:szCs w:val="24"/>
        </w:rPr>
        <w:t>I</w:t>
      </w:r>
      <w:r>
        <w:rPr>
          <w:rFonts w:ascii="Arial" w:hAnsi="Arial" w:cs="Arial"/>
          <w:bCs/>
          <w:sz w:val="24"/>
          <w:szCs w:val="24"/>
        </w:rPr>
        <w:t>).</w:t>
      </w:r>
    </w:p>
    <w:p w14:paraId="2A846AB8" w14:textId="657386F3" w:rsidR="00366BDF" w:rsidRDefault="00366BDF" w:rsidP="00366BDF">
      <w:pPr>
        <w:rPr>
          <w:rFonts w:ascii="Arial" w:hAnsi="Arial" w:cs="Arial"/>
          <w:b/>
          <w:sz w:val="24"/>
          <w:szCs w:val="24"/>
        </w:rPr>
      </w:pPr>
      <w:r w:rsidRPr="00366BDF">
        <w:rPr>
          <w:rFonts w:ascii="Arial" w:hAnsi="Arial" w:cs="Arial"/>
          <w:b/>
          <w:sz w:val="24"/>
          <w:szCs w:val="24"/>
        </w:rPr>
        <w:t>Fase 3</w:t>
      </w:r>
      <w:r>
        <w:rPr>
          <w:rFonts w:ascii="Arial" w:hAnsi="Arial" w:cs="Arial"/>
          <w:b/>
          <w:sz w:val="24"/>
          <w:szCs w:val="24"/>
        </w:rPr>
        <w:t>.</w:t>
      </w:r>
      <w:r w:rsidRPr="00366BDF">
        <w:rPr>
          <w:rFonts w:ascii="Arial" w:hAnsi="Arial" w:cs="Arial"/>
          <w:b/>
          <w:sz w:val="24"/>
          <w:szCs w:val="24"/>
        </w:rPr>
        <w:t xml:space="preserve"> Limpieza y medición de los espacios a pintar.</w:t>
      </w:r>
    </w:p>
    <w:p w14:paraId="5DDD1CAB" w14:textId="069D0FBC" w:rsidR="00366BDF" w:rsidRPr="00366BDF" w:rsidRDefault="00366BDF" w:rsidP="00366BDF">
      <w:pPr>
        <w:rPr>
          <w:rFonts w:ascii="Arial" w:hAnsi="Arial" w:cs="Arial"/>
          <w:b/>
          <w:sz w:val="24"/>
          <w:szCs w:val="24"/>
        </w:rPr>
      </w:pPr>
      <w:r>
        <w:rPr>
          <w:rFonts w:ascii="Arial" w:hAnsi="Arial" w:cs="Arial"/>
          <w:bCs/>
          <w:sz w:val="24"/>
          <w:szCs w:val="24"/>
        </w:rPr>
        <w:t>Actividad 1. Limpieza y medición de las guarniciones y reductores de velocidad. (</w:t>
      </w:r>
      <w:r w:rsidRPr="00366BDF">
        <w:rPr>
          <w:rFonts w:ascii="Arial" w:hAnsi="Arial" w:cs="Arial"/>
          <w:bCs/>
          <w:sz w:val="24"/>
          <w:szCs w:val="24"/>
        </w:rPr>
        <w:t>Actividades físicas y deportivas I</w:t>
      </w:r>
      <w:r w:rsidR="00E27E41">
        <w:rPr>
          <w:rFonts w:ascii="Arial" w:hAnsi="Arial" w:cs="Arial"/>
          <w:bCs/>
          <w:sz w:val="24"/>
          <w:szCs w:val="24"/>
        </w:rPr>
        <w:t>I</w:t>
      </w:r>
      <w:r>
        <w:rPr>
          <w:rFonts w:ascii="Arial" w:hAnsi="Arial" w:cs="Arial"/>
          <w:bCs/>
          <w:sz w:val="24"/>
          <w:szCs w:val="24"/>
        </w:rPr>
        <w:t>).</w:t>
      </w:r>
    </w:p>
    <w:p w14:paraId="41F5720A" w14:textId="43E5B8E3" w:rsidR="00AF6424" w:rsidRPr="00A704A2" w:rsidRDefault="00F849A5" w:rsidP="00FA2CD4">
      <w:pPr>
        <w:jc w:val="both"/>
        <w:rPr>
          <w:rFonts w:ascii="Arial" w:hAnsi="Arial" w:cs="Arial"/>
          <w:sz w:val="36"/>
          <w:szCs w:val="36"/>
          <w:u w:val="single"/>
        </w:rPr>
      </w:pPr>
      <w:r>
        <w:rPr>
          <w:rFonts w:ascii="Arial" w:hAnsi="Arial" w:cs="Arial"/>
          <w:sz w:val="36"/>
          <w:szCs w:val="36"/>
          <w:u w:val="single"/>
        </w:rPr>
        <w:t>Tercer Semestre</w:t>
      </w:r>
      <w:r w:rsidR="00F34E6E" w:rsidRPr="00A704A2">
        <w:rPr>
          <w:rFonts w:ascii="Arial" w:hAnsi="Arial" w:cs="Arial"/>
          <w:sz w:val="36"/>
          <w:szCs w:val="36"/>
          <w:u w:val="single"/>
        </w:rPr>
        <w:t xml:space="preserve"> </w:t>
      </w:r>
      <w:proofErr w:type="spellStart"/>
      <w:r w:rsidR="008A66C0" w:rsidRPr="00A704A2">
        <w:rPr>
          <w:rFonts w:ascii="Arial" w:hAnsi="Arial" w:cs="Arial"/>
          <w:sz w:val="36"/>
          <w:szCs w:val="36"/>
          <w:u w:val="single"/>
        </w:rPr>
        <w:t>semestre</w:t>
      </w:r>
      <w:proofErr w:type="spellEnd"/>
      <w:r w:rsidR="007A6EBE" w:rsidRPr="00A704A2">
        <w:rPr>
          <w:rFonts w:ascii="Arial" w:hAnsi="Arial" w:cs="Arial"/>
          <w:sz w:val="36"/>
          <w:szCs w:val="36"/>
          <w:u w:val="single"/>
        </w:rPr>
        <w:t xml:space="preserve">. </w:t>
      </w:r>
    </w:p>
    <w:p w14:paraId="0024AFC5" w14:textId="1C0D0108" w:rsidR="00AF6424" w:rsidRPr="008A1626" w:rsidRDefault="00AF6424" w:rsidP="00FA2CD4">
      <w:pPr>
        <w:jc w:val="both"/>
        <w:rPr>
          <w:rFonts w:ascii="Arial" w:hAnsi="Arial" w:cs="Arial"/>
          <w:b/>
          <w:sz w:val="24"/>
          <w:szCs w:val="24"/>
        </w:rPr>
      </w:pPr>
      <w:r w:rsidRPr="008A1626">
        <w:rPr>
          <w:rFonts w:ascii="Arial" w:hAnsi="Arial" w:cs="Arial"/>
          <w:b/>
          <w:sz w:val="24"/>
          <w:szCs w:val="24"/>
        </w:rPr>
        <w:t>Fase 3.</w:t>
      </w:r>
      <w:r w:rsidR="008A66C0" w:rsidRPr="008A1626">
        <w:rPr>
          <w:rFonts w:ascii="Arial" w:hAnsi="Arial" w:cs="Arial"/>
          <w:b/>
          <w:sz w:val="24"/>
          <w:szCs w:val="24"/>
        </w:rPr>
        <w:t xml:space="preserve"> Clasificación de residuos</w:t>
      </w:r>
      <w:r w:rsidRPr="008A1626">
        <w:rPr>
          <w:rFonts w:ascii="Arial" w:hAnsi="Arial" w:cs="Arial"/>
          <w:b/>
          <w:sz w:val="24"/>
          <w:szCs w:val="24"/>
        </w:rPr>
        <w:t xml:space="preserve">, </w:t>
      </w:r>
      <w:r w:rsidR="00EE6F34" w:rsidRPr="008A1626">
        <w:rPr>
          <w:rFonts w:ascii="Arial" w:hAnsi="Arial" w:cs="Arial"/>
          <w:b/>
          <w:sz w:val="24"/>
          <w:szCs w:val="24"/>
        </w:rPr>
        <w:t>limpieza del área de trabajo</w:t>
      </w:r>
      <w:r w:rsidRPr="008A1626">
        <w:rPr>
          <w:rFonts w:ascii="Arial" w:hAnsi="Arial" w:cs="Arial"/>
          <w:b/>
          <w:sz w:val="24"/>
          <w:szCs w:val="24"/>
        </w:rPr>
        <w:t>.</w:t>
      </w:r>
    </w:p>
    <w:p w14:paraId="00F292A4" w14:textId="542ECC9A" w:rsidR="00AF6424" w:rsidRDefault="00AF6424" w:rsidP="00FA2CD4">
      <w:pPr>
        <w:jc w:val="both"/>
        <w:rPr>
          <w:rFonts w:ascii="Arial" w:hAnsi="Arial" w:cs="Arial"/>
          <w:bCs/>
          <w:sz w:val="24"/>
          <w:szCs w:val="24"/>
        </w:rPr>
      </w:pPr>
      <w:r w:rsidRPr="008A1626">
        <w:rPr>
          <w:rFonts w:ascii="Arial" w:hAnsi="Arial" w:cs="Arial"/>
          <w:bCs/>
          <w:sz w:val="24"/>
          <w:szCs w:val="24"/>
        </w:rPr>
        <w:lastRenderedPageBreak/>
        <w:t>Actividad 1</w:t>
      </w:r>
      <w:r w:rsidR="00D53B37" w:rsidRPr="008A1626">
        <w:rPr>
          <w:rFonts w:ascii="Arial" w:hAnsi="Arial" w:cs="Arial"/>
          <w:bCs/>
          <w:sz w:val="24"/>
          <w:szCs w:val="24"/>
        </w:rPr>
        <w:t>.</w:t>
      </w:r>
      <w:r w:rsidR="00E538E4" w:rsidRPr="008A1626">
        <w:rPr>
          <w:rFonts w:ascii="Arial" w:hAnsi="Arial" w:cs="Arial"/>
          <w:bCs/>
          <w:sz w:val="24"/>
          <w:szCs w:val="24"/>
        </w:rPr>
        <w:t xml:space="preserve"> Realizar las mezclas de materiales como son las pinturas con solventes por ejemplo </w:t>
      </w:r>
      <w:proofErr w:type="spellStart"/>
      <w:r w:rsidR="00E538E4" w:rsidRPr="008A1626">
        <w:rPr>
          <w:rFonts w:ascii="Arial" w:hAnsi="Arial" w:cs="Arial"/>
          <w:bCs/>
          <w:sz w:val="24"/>
          <w:szCs w:val="24"/>
        </w:rPr>
        <w:t>t</w:t>
      </w:r>
      <w:r w:rsidR="00433BB0" w:rsidRPr="008A1626">
        <w:rPr>
          <w:rFonts w:ascii="Arial" w:hAnsi="Arial" w:cs="Arial"/>
          <w:bCs/>
          <w:sz w:val="24"/>
          <w:szCs w:val="24"/>
        </w:rPr>
        <w:t>hin</w:t>
      </w:r>
      <w:r w:rsidR="00E538E4" w:rsidRPr="008A1626">
        <w:rPr>
          <w:rFonts w:ascii="Arial" w:hAnsi="Arial" w:cs="Arial"/>
          <w:bCs/>
          <w:sz w:val="24"/>
          <w:szCs w:val="24"/>
        </w:rPr>
        <w:t>ner</w:t>
      </w:r>
      <w:proofErr w:type="spellEnd"/>
      <w:r w:rsidR="00E538E4" w:rsidRPr="008A1626">
        <w:rPr>
          <w:rFonts w:ascii="Arial" w:hAnsi="Arial" w:cs="Arial"/>
          <w:bCs/>
          <w:sz w:val="24"/>
          <w:szCs w:val="24"/>
        </w:rPr>
        <w:t>, creando un material con menor viscosidad para obtener una mezcla menos espesa, al unirse los átomos y moléculas tienen mayor libertad de movimiento.</w:t>
      </w:r>
      <w:r w:rsidR="006D30A4">
        <w:rPr>
          <w:rFonts w:ascii="Arial" w:hAnsi="Arial" w:cs="Arial"/>
          <w:bCs/>
          <w:sz w:val="24"/>
          <w:szCs w:val="24"/>
        </w:rPr>
        <w:t xml:space="preserve"> (</w:t>
      </w:r>
      <w:r w:rsidR="006D30A4" w:rsidRPr="006D30A4">
        <w:rPr>
          <w:rFonts w:ascii="Arial" w:hAnsi="Arial" w:cs="Arial"/>
          <w:bCs/>
          <w:sz w:val="24"/>
          <w:szCs w:val="24"/>
        </w:rPr>
        <w:t>Reacciones químicas, conservación de la materia en la formación de nuevas sustancias)</w:t>
      </w:r>
    </w:p>
    <w:p w14:paraId="5ED5D8E1" w14:textId="56BBA92A" w:rsidR="00E27E41" w:rsidRDefault="00E27E41" w:rsidP="00E27E41">
      <w:pPr>
        <w:jc w:val="both"/>
        <w:rPr>
          <w:rFonts w:ascii="Arial" w:hAnsi="Arial" w:cs="Arial"/>
          <w:bCs/>
          <w:sz w:val="24"/>
          <w:szCs w:val="24"/>
        </w:rPr>
      </w:pPr>
      <w:r w:rsidRPr="00A704A2">
        <w:rPr>
          <w:rFonts w:ascii="Arial" w:hAnsi="Arial" w:cs="Arial"/>
          <w:bCs/>
          <w:sz w:val="24"/>
          <w:szCs w:val="24"/>
        </w:rPr>
        <w:t>Actividad 1. Reflexión acerca de las bellas artes y la función social en el contexto</w:t>
      </w:r>
      <w:r>
        <w:rPr>
          <w:rFonts w:ascii="Arial" w:hAnsi="Arial" w:cs="Arial"/>
          <w:bCs/>
          <w:sz w:val="24"/>
          <w:szCs w:val="24"/>
        </w:rPr>
        <w:t xml:space="preserve"> (Pensamiento literario).</w:t>
      </w:r>
    </w:p>
    <w:p w14:paraId="44FAA697" w14:textId="77777777" w:rsidR="00E27E41" w:rsidRPr="008A1626" w:rsidRDefault="00E27E41" w:rsidP="00FA2CD4">
      <w:pPr>
        <w:jc w:val="both"/>
        <w:rPr>
          <w:rFonts w:ascii="Arial" w:hAnsi="Arial" w:cs="Arial"/>
          <w:bCs/>
          <w:sz w:val="24"/>
          <w:szCs w:val="24"/>
        </w:rPr>
      </w:pPr>
    </w:p>
    <w:p w14:paraId="74F03E00" w14:textId="3E64DF4A" w:rsidR="00AF6424" w:rsidRPr="008A1626" w:rsidRDefault="00AF6424" w:rsidP="00FA2CD4">
      <w:pPr>
        <w:jc w:val="both"/>
        <w:rPr>
          <w:rFonts w:ascii="Arial" w:hAnsi="Arial" w:cs="Arial"/>
          <w:b/>
          <w:sz w:val="24"/>
          <w:szCs w:val="24"/>
        </w:rPr>
      </w:pPr>
      <w:r w:rsidRPr="008A1626">
        <w:rPr>
          <w:rFonts w:ascii="Arial" w:hAnsi="Arial" w:cs="Arial"/>
          <w:b/>
          <w:sz w:val="24"/>
          <w:szCs w:val="24"/>
        </w:rPr>
        <w:t xml:space="preserve">Fase 4.- </w:t>
      </w:r>
      <w:r w:rsidR="00066BA5" w:rsidRPr="008A1626">
        <w:rPr>
          <w:rFonts w:ascii="Arial" w:hAnsi="Arial" w:cs="Arial"/>
          <w:b/>
          <w:sz w:val="24"/>
          <w:szCs w:val="24"/>
        </w:rPr>
        <w:t>Aplicación de la pintura en las guarniciones y en los reductores de velocidad</w:t>
      </w:r>
      <w:r w:rsidRPr="008A1626">
        <w:rPr>
          <w:rFonts w:ascii="Arial" w:hAnsi="Arial" w:cs="Arial"/>
          <w:b/>
          <w:sz w:val="24"/>
          <w:szCs w:val="24"/>
        </w:rPr>
        <w:t>.</w:t>
      </w:r>
    </w:p>
    <w:p w14:paraId="3F8780A4" w14:textId="0264BA2A" w:rsidR="00AF6424" w:rsidRPr="008A1626" w:rsidRDefault="00AF6424" w:rsidP="00FA2CD4">
      <w:pPr>
        <w:jc w:val="both"/>
        <w:rPr>
          <w:rFonts w:ascii="Arial" w:hAnsi="Arial" w:cs="Arial"/>
          <w:bCs/>
          <w:sz w:val="24"/>
          <w:szCs w:val="24"/>
        </w:rPr>
      </w:pPr>
      <w:r w:rsidRPr="008A1626">
        <w:rPr>
          <w:rFonts w:ascii="Arial" w:hAnsi="Arial" w:cs="Arial"/>
          <w:bCs/>
          <w:sz w:val="24"/>
          <w:szCs w:val="24"/>
        </w:rPr>
        <w:t>Actividad 1.</w:t>
      </w:r>
      <w:r w:rsidR="00D51881" w:rsidRPr="008A1626">
        <w:rPr>
          <w:rFonts w:ascii="Arial" w:hAnsi="Arial" w:cs="Arial"/>
          <w:bCs/>
          <w:sz w:val="24"/>
          <w:szCs w:val="24"/>
        </w:rPr>
        <w:t xml:space="preserve"> </w:t>
      </w:r>
      <w:r w:rsidR="00366BDF">
        <w:rPr>
          <w:rFonts w:ascii="Arial" w:hAnsi="Arial" w:cs="Arial"/>
          <w:bCs/>
          <w:sz w:val="24"/>
          <w:szCs w:val="24"/>
        </w:rPr>
        <w:t>Comprobar que l</w:t>
      </w:r>
      <w:r w:rsidR="00D51881" w:rsidRPr="008A1626">
        <w:rPr>
          <w:rFonts w:ascii="Arial" w:hAnsi="Arial" w:cs="Arial"/>
          <w:bCs/>
          <w:sz w:val="24"/>
          <w:szCs w:val="24"/>
        </w:rPr>
        <w:t xml:space="preserve">a </w:t>
      </w:r>
      <w:r w:rsidR="00066BA5" w:rsidRPr="008A1626">
        <w:rPr>
          <w:rFonts w:ascii="Arial" w:hAnsi="Arial" w:cs="Arial"/>
          <w:bCs/>
          <w:sz w:val="24"/>
          <w:szCs w:val="24"/>
        </w:rPr>
        <w:t>reacción química, también lla</w:t>
      </w:r>
      <w:r w:rsidR="008F793F" w:rsidRPr="008A1626">
        <w:rPr>
          <w:rFonts w:ascii="Arial" w:hAnsi="Arial" w:cs="Arial"/>
          <w:bCs/>
          <w:sz w:val="24"/>
          <w:szCs w:val="24"/>
        </w:rPr>
        <w:t xml:space="preserve">mada </w:t>
      </w:r>
      <w:proofErr w:type="gramStart"/>
      <w:r w:rsidR="008F793F" w:rsidRPr="008A1626">
        <w:rPr>
          <w:rFonts w:ascii="Arial" w:hAnsi="Arial" w:cs="Arial"/>
          <w:bCs/>
          <w:sz w:val="24"/>
          <w:szCs w:val="24"/>
        </w:rPr>
        <w:t>cambio químico o fenómeno químico</w:t>
      </w:r>
      <w:proofErr w:type="gramEnd"/>
      <w:r w:rsidR="008F793F" w:rsidRPr="008A1626">
        <w:rPr>
          <w:rFonts w:ascii="Arial" w:hAnsi="Arial" w:cs="Arial"/>
          <w:bCs/>
          <w:sz w:val="24"/>
          <w:szCs w:val="24"/>
        </w:rPr>
        <w:t xml:space="preserve"> es todo proceso termodinámico, en el cual dos o más especies químicas se </w:t>
      </w:r>
      <w:r w:rsidR="00EE6F34" w:rsidRPr="008A1626">
        <w:rPr>
          <w:rFonts w:ascii="Arial" w:hAnsi="Arial" w:cs="Arial"/>
          <w:bCs/>
          <w:sz w:val="24"/>
          <w:szCs w:val="24"/>
        </w:rPr>
        <w:t>transforman</w:t>
      </w:r>
      <w:r w:rsidR="006D30A4">
        <w:rPr>
          <w:rFonts w:ascii="Arial" w:hAnsi="Arial" w:cs="Arial"/>
          <w:bCs/>
          <w:sz w:val="24"/>
          <w:szCs w:val="24"/>
        </w:rPr>
        <w:t>. (</w:t>
      </w:r>
      <w:r w:rsidR="006D30A4" w:rsidRPr="00627B63">
        <w:rPr>
          <w:rFonts w:ascii="Arial" w:hAnsi="Arial" w:cs="Arial"/>
          <w:bCs/>
          <w:sz w:val="24"/>
          <w:szCs w:val="24"/>
        </w:rPr>
        <w:t>Reacciones químicas, conservación de la materia en la formación de nuevas sustancias</w:t>
      </w:r>
      <w:r w:rsidR="00627B63">
        <w:rPr>
          <w:rFonts w:ascii="Arial" w:hAnsi="Arial" w:cs="Arial"/>
          <w:bCs/>
          <w:sz w:val="24"/>
          <w:szCs w:val="24"/>
        </w:rPr>
        <w:t>).</w:t>
      </w:r>
    </w:p>
    <w:p w14:paraId="1F14CF18" w14:textId="77777777" w:rsidR="00D85F94" w:rsidRPr="008A1626" w:rsidRDefault="00AF6424" w:rsidP="00D85F94">
      <w:pPr>
        <w:jc w:val="both"/>
        <w:rPr>
          <w:rFonts w:ascii="Arial" w:hAnsi="Arial" w:cs="Arial"/>
          <w:bCs/>
          <w:sz w:val="24"/>
          <w:szCs w:val="24"/>
        </w:rPr>
      </w:pPr>
      <w:r w:rsidRPr="008A1626">
        <w:rPr>
          <w:rFonts w:ascii="Arial" w:hAnsi="Arial" w:cs="Arial"/>
          <w:bCs/>
          <w:sz w:val="24"/>
          <w:szCs w:val="24"/>
        </w:rPr>
        <w:t>Actividad 2.</w:t>
      </w:r>
      <w:r w:rsidR="008A66C0" w:rsidRPr="008A1626">
        <w:rPr>
          <w:rFonts w:ascii="Arial" w:hAnsi="Arial" w:cs="Arial"/>
          <w:bCs/>
          <w:sz w:val="24"/>
          <w:szCs w:val="24"/>
        </w:rPr>
        <w:t xml:space="preserve"> </w:t>
      </w:r>
      <w:r w:rsidR="00366BDF">
        <w:rPr>
          <w:rFonts w:ascii="Arial" w:hAnsi="Arial" w:cs="Arial"/>
          <w:bCs/>
          <w:sz w:val="24"/>
          <w:szCs w:val="24"/>
        </w:rPr>
        <w:t>Comprobar que</w:t>
      </w:r>
      <w:r w:rsidR="008A66C0" w:rsidRPr="008A1626">
        <w:rPr>
          <w:rFonts w:ascii="Arial" w:hAnsi="Arial" w:cs="Arial"/>
          <w:bCs/>
          <w:sz w:val="24"/>
          <w:szCs w:val="24"/>
        </w:rPr>
        <w:t xml:space="preserve"> las sustancias están formadas por varios de los </w:t>
      </w:r>
      <w:r w:rsidR="00487916" w:rsidRPr="008A1626">
        <w:rPr>
          <w:rFonts w:ascii="Arial" w:hAnsi="Arial" w:cs="Arial"/>
          <w:bCs/>
          <w:sz w:val="24"/>
          <w:szCs w:val="24"/>
        </w:rPr>
        <w:t>más</w:t>
      </w:r>
      <w:r w:rsidR="008A66C0" w:rsidRPr="008A1626">
        <w:rPr>
          <w:rFonts w:ascii="Arial" w:hAnsi="Arial" w:cs="Arial"/>
          <w:bCs/>
          <w:sz w:val="24"/>
          <w:szCs w:val="24"/>
        </w:rPr>
        <w:t xml:space="preserve"> de 100 elementos químicos, que se unen entre si mediante diferentes tipos de enlaces. </w:t>
      </w:r>
      <w:r w:rsidR="00D85F94" w:rsidRPr="008A1626">
        <w:rPr>
          <w:rFonts w:ascii="Arial" w:hAnsi="Arial" w:cs="Arial"/>
          <w:bCs/>
          <w:sz w:val="24"/>
          <w:szCs w:val="24"/>
        </w:rPr>
        <w:t xml:space="preserve">(la materia y sus interacciones). </w:t>
      </w:r>
    </w:p>
    <w:p w14:paraId="4C5EE7B9" w14:textId="7B7FC2C2" w:rsidR="00AF6424" w:rsidRDefault="00D85F94" w:rsidP="00FA2CD4">
      <w:pPr>
        <w:jc w:val="both"/>
        <w:rPr>
          <w:rFonts w:ascii="Arial" w:hAnsi="Arial" w:cs="Arial"/>
          <w:bCs/>
          <w:sz w:val="24"/>
          <w:szCs w:val="24"/>
        </w:rPr>
      </w:pPr>
      <w:r>
        <w:rPr>
          <w:rFonts w:ascii="Arial" w:hAnsi="Arial" w:cs="Arial"/>
          <w:bCs/>
          <w:sz w:val="24"/>
          <w:szCs w:val="24"/>
        </w:rPr>
        <w:t xml:space="preserve">Actividad 3. </w:t>
      </w:r>
      <w:r w:rsidRPr="00D85F94">
        <w:rPr>
          <w:rFonts w:ascii="Arial" w:hAnsi="Arial" w:cs="Arial"/>
          <w:bCs/>
          <w:sz w:val="24"/>
          <w:szCs w:val="24"/>
        </w:rPr>
        <w:t xml:space="preserve">Elaboración de informe acerca de los </w:t>
      </w:r>
      <w:r>
        <w:rPr>
          <w:rFonts w:ascii="Arial" w:hAnsi="Arial" w:cs="Arial"/>
          <w:bCs/>
          <w:sz w:val="24"/>
          <w:szCs w:val="24"/>
        </w:rPr>
        <w:t xml:space="preserve">cambios químicos de </w:t>
      </w:r>
      <w:r w:rsidRPr="00D85F94">
        <w:rPr>
          <w:rFonts w:ascii="Arial" w:hAnsi="Arial" w:cs="Arial"/>
          <w:bCs/>
          <w:sz w:val="24"/>
          <w:szCs w:val="24"/>
        </w:rPr>
        <w:t xml:space="preserve">materiales sintéticos </w:t>
      </w:r>
      <w:r>
        <w:rPr>
          <w:rFonts w:ascii="Arial" w:hAnsi="Arial" w:cs="Arial"/>
          <w:bCs/>
          <w:sz w:val="24"/>
          <w:szCs w:val="24"/>
        </w:rPr>
        <w:t>(</w:t>
      </w:r>
      <w:r w:rsidR="00D9296A">
        <w:rPr>
          <w:rFonts w:ascii="Arial" w:hAnsi="Arial" w:cs="Arial"/>
          <w:bCs/>
          <w:sz w:val="24"/>
          <w:szCs w:val="24"/>
        </w:rPr>
        <w:t>la materia y sus interacciones).</w:t>
      </w:r>
    </w:p>
    <w:p w14:paraId="2D7A7B55" w14:textId="77777777" w:rsidR="00D9296A" w:rsidRDefault="00D9296A" w:rsidP="00FA2CD4">
      <w:pPr>
        <w:jc w:val="both"/>
        <w:rPr>
          <w:rFonts w:ascii="Arial" w:hAnsi="Arial" w:cs="Arial"/>
          <w:bCs/>
          <w:sz w:val="24"/>
          <w:szCs w:val="24"/>
        </w:rPr>
      </w:pPr>
      <w:r w:rsidRPr="00D9296A">
        <w:rPr>
          <w:rFonts w:ascii="Arial" w:hAnsi="Arial" w:cs="Arial"/>
          <w:bCs/>
          <w:sz w:val="24"/>
          <w:szCs w:val="24"/>
        </w:rPr>
        <w:t>Activida</w:t>
      </w:r>
      <w:r>
        <w:rPr>
          <w:rFonts w:ascii="Arial" w:hAnsi="Arial" w:cs="Arial"/>
          <w:bCs/>
          <w:sz w:val="24"/>
          <w:szCs w:val="24"/>
        </w:rPr>
        <w:t>d</w:t>
      </w:r>
      <w:r w:rsidRPr="00D9296A">
        <w:rPr>
          <w:rFonts w:ascii="Arial" w:hAnsi="Arial" w:cs="Arial"/>
          <w:bCs/>
          <w:sz w:val="24"/>
          <w:szCs w:val="24"/>
        </w:rPr>
        <w:t xml:space="preserve"> 1. Informe de resultados</w:t>
      </w:r>
      <w:r>
        <w:rPr>
          <w:rFonts w:ascii="Arial" w:hAnsi="Arial" w:cs="Arial"/>
          <w:bCs/>
          <w:sz w:val="24"/>
          <w:szCs w:val="24"/>
        </w:rPr>
        <w:t>. (Taller de ciencias II).</w:t>
      </w:r>
    </w:p>
    <w:p w14:paraId="360CA75B" w14:textId="2C945010" w:rsidR="00AF6424" w:rsidRPr="008A1626" w:rsidRDefault="00AF6424" w:rsidP="00D9296A">
      <w:pPr>
        <w:rPr>
          <w:rFonts w:ascii="Arial" w:hAnsi="Arial" w:cs="Arial"/>
          <w:b/>
          <w:sz w:val="24"/>
          <w:szCs w:val="24"/>
        </w:rPr>
      </w:pPr>
      <w:r w:rsidRPr="008A1626">
        <w:rPr>
          <w:rFonts w:ascii="Arial" w:hAnsi="Arial" w:cs="Arial"/>
          <w:b/>
          <w:sz w:val="24"/>
          <w:szCs w:val="24"/>
        </w:rPr>
        <w:t xml:space="preserve">Fase 5.- </w:t>
      </w:r>
      <w:r w:rsidR="00425167" w:rsidRPr="008A1626">
        <w:rPr>
          <w:rFonts w:ascii="Arial" w:hAnsi="Arial" w:cs="Arial"/>
          <w:b/>
          <w:sz w:val="24"/>
          <w:szCs w:val="24"/>
        </w:rPr>
        <w:t>Limpieza y pintado</w:t>
      </w:r>
      <w:r w:rsidRPr="008A1626">
        <w:rPr>
          <w:rFonts w:ascii="Arial" w:hAnsi="Arial" w:cs="Arial"/>
          <w:b/>
          <w:sz w:val="24"/>
          <w:szCs w:val="24"/>
        </w:rPr>
        <w:t xml:space="preserve"> de </w:t>
      </w:r>
      <w:r w:rsidR="00425167" w:rsidRPr="008A1626">
        <w:rPr>
          <w:rFonts w:ascii="Arial" w:hAnsi="Arial" w:cs="Arial"/>
          <w:b/>
          <w:sz w:val="24"/>
          <w:szCs w:val="24"/>
        </w:rPr>
        <w:t>guarniciones y reductores de velocidad</w:t>
      </w:r>
      <w:r w:rsidR="001C3FA0" w:rsidRPr="008A1626">
        <w:rPr>
          <w:rFonts w:ascii="Arial" w:hAnsi="Arial" w:cs="Arial"/>
          <w:b/>
          <w:sz w:val="24"/>
          <w:szCs w:val="24"/>
        </w:rPr>
        <w:t xml:space="preserve"> </w:t>
      </w:r>
    </w:p>
    <w:p w14:paraId="57B96C28" w14:textId="1C1E0AC0" w:rsidR="00AF6424" w:rsidRPr="00D9296A" w:rsidRDefault="00AF6424" w:rsidP="00FA2CD4">
      <w:pPr>
        <w:jc w:val="both"/>
        <w:rPr>
          <w:rFonts w:ascii="Arial" w:hAnsi="Arial" w:cs="Arial"/>
          <w:b/>
          <w:sz w:val="24"/>
          <w:szCs w:val="24"/>
        </w:rPr>
      </w:pPr>
      <w:r w:rsidRPr="00D9296A">
        <w:rPr>
          <w:rFonts w:ascii="Arial" w:hAnsi="Arial" w:cs="Arial"/>
          <w:b/>
          <w:sz w:val="24"/>
          <w:szCs w:val="24"/>
        </w:rPr>
        <w:t xml:space="preserve">Fase 6. Evaluación de resultados del proyecto </w:t>
      </w:r>
    </w:p>
    <w:p w14:paraId="7F772D65" w14:textId="30E5BADC" w:rsidR="00AF6424" w:rsidRPr="00D9296A" w:rsidRDefault="00AF6424" w:rsidP="00FA2CD4">
      <w:pPr>
        <w:jc w:val="both"/>
        <w:rPr>
          <w:rFonts w:ascii="Arial" w:hAnsi="Arial" w:cs="Arial"/>
          <w:bCs/>
          <w:sz w:val="24"/>
          <w:szCs w:val="24"/>
        </w:rPr>
      </w:pPr>
      <w:r w:rsidRPr="00D9296A">
        <w:rPr>
          <w:rFonts w:ascii="Arial" w:hAnsi="Arial" w:cs="Arial"/>
          <w:bCs/>
          <w:sz w:val="24"/>
          <w:szCs w:val="24"/>
        </w:rPr>
        <w:t>Actividad 1</w:t>
      </w:r>
      <w:r w:rsidR="002406EE" w:rsidRPr="00D9296A">
        <w:rPr>
          <w:rFonts w:ascii="Arial" w:hAnsi="Arial" w:cs="Arial"/>
          <w:bCs/>
          <w:sz w:val="24"/>
          <w:szCs w:val="24"/>
        </w:rPr>
        <w:t xml:space="preserve">. </w:t>
      </w:r>
      <w:r w:rsidR="008E6D5D" w:rsidRPr="00D9296A">
        <w:rPr>
          <w:rFonts w:ascii="Arial" w:hAnsi="Arial" w:cs="Arial"/>
          <w:bCs/>
          <w:sz w:val="24"/>
          <w:szCs w:val="24"/>
        </w:rPr>
        <w:t>Reflexione y examine la experiencia de sí mismo sobre el cuidado de</w:t>
      </w:r>
      <w:r w:rsidR="00E1153C" w:rsidRPr="00D9296A">
        <w:rPr>
          <w:rFonts w:ascii="Arial" w:hAnsi="Arial" w:cs="Arial"/>
          <w:bCs/>
          <w:sz w:val="24"/>
          <w:szCs w:val="24"/>
        </w:rPr>
        <w:t>l entorno</w:t>
      </w:r>
      <w:r w:rsidR="008E6D5D" w:rsidRPr="00D9296A">
        <w:rPr>
          <w:rFonts w:ascii="Arial" w:hAnsi="Arial" w:cs="Arial"/>
          <w:bCs/>
          <w:sz w:val="24"/>
          <w:szCs w:val="24"/>
        </w:rPr>
        <w:t>, con el fin de asumir roles en la comunidad</w:t>
      </w:r>
      <w:r w:rsidR="00E247D7" w:rsidRPr="00D9296A">
        <w:rPr>
          <w:rFonts w:ascii="Arial" w:hAnsi="Arial" w:cs="Arial"/>
          <w:bCs/>
          <w:sz w:val="24"/>
          <w:szCs w:val="24"/>
        </w:rPr>
        <w:t xml:space="preserve"> (Humanidades).</w:t>
      </w:r>
    </w:p>
    <w:p w14:paraId="421CD5F2" w14:textId="77777777" w:rsidR="00AF6424" w:rsidRDefault="00AF6424" w:rsidP="00FA2CD4">
      <w:pPr>
        <w:jc w:val="both"/>
        <w:rPr>
          <w:b/>
          <w:sz w:val="24"/>
          <w:szCs w:val="24"/>
        </w:rPr>
      </w:pPr>
    </w:p>
    <w:p w14:paraId="67487D2D" w14:textId="77777777" w:rsidR="00945256" w:rsidRDefault="00945256" w:rsidP="00FA2CD4">
      <w:pPr>
        <w:jc w:val="both"/>
        <w:rPr>
          <w:b/>
          <w:sz w:val="24"/>
          <w:szCs w:val="24"/>
        </w:rPr>
      </w:pPr>
    </w:p>
    <w:p w14:paraId="30795C74" w14:textId="77777777" w:rsidR="00945256" w:rsidRPr="00945256" w:rsidRDefault="00945256" w:rsidP="00945256">
      <w:pPr>
        <w:jc w:val="center"/>
        <w:rPr>
          <w:b/>
          <w:color w:val="FF0000"/>
          <w:sz w:val="36"/>
          <w:szCs w:val="24"/>
        </w:rPr>
      </w:pPr>
      <w:r w:rsidRPr="00945256">
        <w:rPr>
          <w:b/>
          <w:color w:val="FF0000"/>
          <w:sz w:val="36"/>
          <w:szCs w:val="24"/>
        </w:rPr>
        <w:t>PLAN OPERATIVO</w:t>
      </w:r>
    </w:p>
    <w:tbl>
      <w:tblPr>
        <w:tblStyle w:val="Tablaconcuadrcula"/>
        <w:tblW w:w="0" w:type="auto"/>
        <w:tblLayout w:type="fixed"/>
        <w:tblLook w:val="04A0" w:firstRow="1" w:lastRow="0" w:firstColumn="1" w:lastColumn="0" w:noHBand="0" w:noVBand="1"/>
      </w:tblPr>
      <w:tblGrid>
        <w:gridCol w:w="1680"/>
        <w:gridCol w:w="1292"/>
        <w:gridCol w:w="1559"/>
        <w:gridCol w:w="1276"/>
        <w:gridCol w:w="2410"/>
        <w:gridCol w:w="782"/>
        <w:gridCol w:w="1791"/>
      </w:tblGrid>
      <w:tr w:rsidR="007E0414" w:rsidRPr="00031666" w14:paraId="067DE827" w14:textId="77777777" w:rsidTr="00D24CCB">
        <w:tc>
          <w:tcPr>
            <w:tcW w:w="10790" w:type="dxa"/>
            <w:gridSpan w:val="7"/>
            <w:shd w:val="clear" w:color="auto" w:fill="BDD6EE" w:themeFill="accent1" w:themeFillTint="66"/>
          </w:tcPr>
          <w:p w14:paraId="34D9116A" w14:textId="59F932ED" w:rsidR="007E0414" w:rsidRPr="00031666" w:rsidRDefault="007E0414" w:rsidP="007E0414">
            <w:pPr>
              <w:jc w:val="center"/>
              <w:rPr>
                <w:rFonts w:ascii="Arial Black" w:hAnsi="Arial Black"/>
                <w:bCs/>
                <w:sz w:val="16"/>
                <w:szCs w:val="16"/>
              </w:rPr>
            </w:pPr>
            <w:proofErr w:type="gramStart"/>
            <w:r>
              <w:rPr>
                <w:rFonts w:ascii="Arial" w:hAnsi="Arial" w:cs="Arial"/>
                <w:b/>
                <w:sz w:val="28"/>
                <w:szCs w:val="28"/>
              </w:rPr>
              <w:t xml:space="preserve">PRIMER </w:t>
            </w:r>
            <w:r w:rsidRPr="00D9296A">
              <w:rPr>
                <w:rFonts w:ascii="Arial" w:hAnsi="Arial" w:cs="Arial"/>
                <w:b/>
                <w:sz w:val="28"/>
                <w:szCs w:val="28"/>
              </w:rPr>
              <w:t xml:space="preserve"> SEMESTRE</w:t>
            </w:r>
            <w:proofErr w:type="gramEnd"/>
          </w:p>
        </w:tc>
      </w:tr>
      <w:tr w:rsidR="007E0414" w:rsidRPr="00031666" w14:paraId="736F020B" w14:textId="77777777" w:rsidTr="00031666">
        <w:tc>
          <w:tcPr>
            <w:tcW w:w="1680" w:type="dxa"/>
            <w:shd w:val="clear" w:color="auto" w:fill="BDD6EE" w:themeFill="accent1" w:themeFillTint="66"/>
          </w:tcPr>
          <w:p w14:paraId="6FBD8CB6" w14:textId="77777777" w:rsidR="007E0414" w:rsidRPr="00031666" w:rsidRDefault="007E0414" w:rsidP="007E0414">
            <w:pPr>
              <w:jc w:val="center"/>
              <w:rPr>
                <w:rFonts w:ascii="Arial Black" w:hAnsi="Arial Black"/>
                <w:bCs/>
                <w:sz w:val="16"/>
                <w:szCs w:val="16"/>
              </w:rPr>
            </w:pPr>
            <w:r w:rsidRPr="00031666">
              <w:rPr>
                <w:rFonts w:ascii="Arial Black" w:hAnsi="Arial Black"/>
                <w:bCs/>
                <w:sz w:val="16"/>
                <w:szCs w:val="16"/>
              </w:rPr>
              <w:t>Fase del proyecto</w:t>
            </w:r>
          </w:p>
          <w:p w14:paraId="7002DDF6" w14:textId="77777777" w:rsidR="007E0414" w:rsidRPr="00031666" w:rsidRDefault="007E0414" w:rsidP="007E0414">
            <w:pPr>
              <w:jc w:val="center"/>
              <w:rPr>
                <w:rFonts w:ascii="Arial Black" w:hAnsi="Arial Black"/>
                <w:bCs/>
                <w:sz w:val="16"/>
                <w:szCs w:val="16"/>
              </w:rPr>
            </w:pPr>
          </w:p>
        </w:tc>
        <w:tc>
          <w:tcPr>
            <w:tcW w:w="1292" w:type="dxa"/>
            <w:shd w:val="clear" w:color="auto" w:fill="BDD6EE" w:themeFill="accent1" w:themeFillTint="66"/>
          </w:tcPr>
          <w:p w14:paraId="390A0F1E" w14:textId="55CC0CE4" w:rsidR="007E0414" w:rsidRPr="00031666" w:rsidRDefault="007E0414" w:rsidP="007E0414">
            <w:pPr>
              <w:jc w:val="center"/>
              <w:rPr>
                <w:rFonts w:ascii="Arial Black" w:hAnsi="Arial Black"/>
                <w:bCs/>
                <w:sz w:val="16"/>
                <w:szCs w:val="16"/>
              </w:rPr>
            </w:pPr>
            <w:r w:rsidRPr="00031666">
              <w:rPr>
                <w:rFonts w:ascii="Arial Black" w:hAnsi="Arial Black"/>
                <w:bCs/>
                <w:sz w:val="16"/>
                <w:szCs w:val="16"/>
              </w:rPr>
              <w:t>Actividad</w:t>
            </w:r>
          </w:p>
        </w:tc>
        <w:tc>
          <w:tcPr>
            <w:tcW w:w="1559" w:type="dxa"/>
            <w:shd w:val="clear" w:color="auto" w:fill="BDD6EE" w:themeFill="accent1" w:themeFillTint="66"/>
          </w:tcPr>
          <w:p w14:paraId="51F2C957" w14:textId="10175A87" w:rsidR="007E0414" w:rsidRPr="00031666" w:rsidRDefault="007E0414" w:rsidP="007E0414">
            <w:pPr>
              <w:jc w:val="center"/>
              <w:rPr>
                <w:rFonts w:ascii="Arial Black" w:hAnsi="Arial Black"/>
                <w:bCs/>
                <w:sz w:val="16"/>
                <w:szCs w:val="16"/>
              </w:rPr>
            </w:pPr>
            <w:r w:rsidRPr="00031666">
              <w:rPr>
                <w:rFonts w:ascii="Arial Black" w:hAnsi="Arial Black"/>
                <w:bCs/>
                <w:sz w:val="16"/>
                <w:szCs w:val="16"/>
              </w:rPr>
              <w:t>U</w:t>
            </w:r>
            <w:r>
              <w:rPr>
                <w:rFonts w:ascii="Arial Black" w:hAnsi="Arial Black"/>
                <w:bCs/>
                <w:sz w:val="16"/>
                <w:szCs w:val="16"/>
              </w:rPr>
              <w:t>AC</w:t>
            </w:r>
          </w:p>
        </w:tc>
        <w:tc>
          <w:tcPr>
            <w:tcW w:w="1276" w:type="dxa"/>
            <w:shd w:val="clear" w:color="auto" w:fill="BDD6EE" w:themeFill="accent1" w:themeFillTint="66"/>
          </w:tcPr>
          <w:p w14:paraId="6A22E778" w14:textId="6AF89C65" w:rsidR="007E0414" w:rsidRPr="00031666" w:rsidRDefault="007E0414" w:rsidP="007E0414">
            <w:pPr>
              <w:jc w:val="center"/>
              <w:rPr>
                <w:rFonts w:ascii="Arial Black" w:hAnsi="Arial Black"/>
                <w:bCs/>
                <w:sz w:val="16"/>
                <w:szCs w:val="16"/>
              </w:rPr>
            </w:pPr>
            <w:r w:rsidRPr="00031666">
              <w:rPr>
                <w:rFonts w:ascii="Arial Black" w:hAnsi="Arial Black"/>
                <w:bCs/>
                <w:sz w:val="16"/>
                <w:szCs w:val="16"/>
              </w:rPr>
              <w:t>Pro</w:t>
            </w:r>
            <w:r>
              <w:rPr>
                <w:rFonts w:ascii="Arial Black" w:hAnsi="Arial Black"/>
                <w:bCs/>
                <w:sz w:val="16"/>
                <w:szCs w:val="16"/>
              </w:rPr>
              <w:t>pósito formativo</w:t>
            </w:r>
          </w:p>
        </w:tc>
        <w:tc>
          <w:tcPr>
            <w:tcW w:w="2410" w:type="dxa"/>
            <w:shd w:val="clear" w:color="auto" w:fill="BDD6EE" w:themeFill="accent1" w:themeFillTint="66"/>
          </w:tcPr>
          <w:p w14:paraId="5816D0C4" w14:textId="5E94C71A" w:rsidR="007E0414" w:rsidRPr="00031666" w:rsidRDefault="007E0414" w:rsidP="007E0414">
            <w:pPr>
              <w:jc w:val="center"/>
              <w:rPr>
                <w:rFonts w:ascii="Arial Black" w:hAnsi="Arial Black"/>
                <w:bCs/>
                <w:sz w:val="16"/>
                <w:szCs w:val="16"/>
              </w:rPr>
            </w:pPr>
            <w:r w:rsidRPr="00031666">
              <w:rPr>
                <w:rFonts w:ascii="Arial Black" w:hAnsi="Arial Black"/>
                <w:bCs/>
                <w:sz w:val="16"/>
                <w:szCs w:val="16"/>
              </w:rPr>
              <w:t>Estrategia didáctica</w:t>
            </w:r>
          </w:p>
        </w:tc>
        <w:tc>
          <w:tcPr>
            <w:tcW w:w="782" w:type="dxa"/>
            <w:shd w:val="clear" w:color="auto" w:fill="BDD6EE" w:themeFill="accent1" w:themeFillTint="66"/>
          </w:tcPr>
          <w:p w14:paraId="7E53D7CD" w14:textId="0CA70664" w:rsidR="007E0414" w:rsidRPr="00031666" w:rsidRDefault="007E0414" w:rsidP="007E0414">
            <w:pPr>
              <w:jc w:val="center"/>
              <w:rPr>
                <w:rFonts w:ascii="Arial Black" w:hAnsi="Arial Black"/>
                <w:bCs/>
                <w:sz w:val="16"/>
                <w:szCs w:val="16"/>
              </w:rPr>
            </w:pPr>
            <w:r w:rsidRPr="00031666">
              <w:rPr>
                <w:rFonts w:ascii="Arial Black" w:hAnsi="Arial Black"/>
                <w:bCs/>
                <w:sz w:val="16"/>
                <w:szCs w:val="16"/>
              </w:rPr>
              <w:t>Semana</w:t>
            </w:r>
          </w:p>
        </w:tc>
        <w:tc>
          <w:tcPr>
            <w:tcW w:w="1791" w:type="dxa"/>
            <w:shd w:val="clear" w:color="auto" w:fill="BDD6EE" w:themeFill="accent1" w:themeFillTint="66"/>
          </w:tcPr>
          <w:p w14:paraId="718AC330" w14:textId="7EACEAEA" w:rsidR="007E0414" w:rsidRPr="00031666" w:rsidRDefault="007E0414" w:rsidP="007E0414">
            <w:pPr>
              <w:jc w:val="center"/>
              <w:rPr>
                <w:rFonts w:ascii="Arial Black" w:hAnsi="Arial Black"/>
                <w:bCs/>
                <w:sz w:val="16"/>
                <w:szCs w:val="16"/>
              </w:rPr>
            </w:pPr>
            <w:r w:rsidRPr="00031666">
              <w:rPr>
                <w:rFonts w:ascii="Arial Black" w:hAnsi="Arial Black"/>
                <w:bCs/>
                <w:sz w:val="16"/>
                <w:szCs w:val="16"/>
              </w:rPr>
              <w:t>Participante</w:t>
            </w:r>
          </w:p>
        </w:tc>
      </w:tr>
      <w:tr w:rsidR="007E0414" w14:paraId="649E7DC7" w14:textId="77777777" w:rsidTr="00031666">
        <w:tc>
          <w:tcPr>
            <w:tcW w:w="1680" w:type="dxa"/>
            <w:vMerge w:val="restart"/>
          </w:tcPr>
          <w:p w14:paraId="33BBE072" w14:textId="77777777" w:rsidR="007E0414" w:rsidRPr="008E52BF" w:rsidRDefault="007E0414" w:rsidP="007E0414">
            <w:pPr>
              <w:jc w:val="center"/>
              <w:rPr>
                <w:rFonts w:ascii="Arial" w:hAnsi="Arial" w:cs="Arial"/>
                <w:b/>
                <w:sz w:val="20"/>
                <w:szCs w:val="20"/>
              </w:rPr>
            </w:pPr>
            <w:r w:rsidRPr="008E52BF">
              <w:rPr>
                <w:rFonts w:ascii="Arial" w:hAnsi="Arial" w:cs="Arial"/>
                <w:b/>
                <w:sz w:val="20"/>
                <w:szCs w:val="20"/>
              </w:rPr>
              <w:t>Fase 1</w:t>
            </w:r>
          </w:p>
          <w:p w14:paraId="5995103E" w14:textId="655ADE7F" w:rsidR="007E0414" w:rsidRPr="008E52BF" w:rsidRDefault="007E0414" w:rsidP="007E0414">
            <w:pPr>
              <w:jc w:val="both"/>
              <w:rPr>
                <w:rFonts w:ascii="Arial" w:hAnsi="Arial" w:cs="Arial"/>
                <w:bCs/>
                <w:sz w:val="20"/>
                <w:szCs w:val="20"/>
              </w:rPr>
            </w:pPr>
            <w:r w:rsidRPr="008E52BF">
              <w:rPr>
                <w:rFonts w:ascii="Arial" w:hAnsi="Arial" w:cs="Arial"/>
                <w:bCs/>
                <w:sz w:val="20"/>
                <w:szCs w:val="20"/>
              </w:rPr>
              <w:t>Investigación documental y de campo acerca de los tipos de señales urbanas de acuerdo con el entorno son aptas para ser colocadas o pintadas.</w:t>
            </w:r>
          </w:p>
          <w:p w14:paraId="499E52B3" w14:textId="77777777" w:rsidR="007E0414" w:rsidRPr="008E52BF" w:rsidRDefault="007E0414" w:rsidP="007E0414">
            <w:pPr>
              <w:jc w:val="both"/>
              <w:rPr>
                <w:rFonts w:ascii="Arial" w:hAnsi="Arial" w:cs="Arial"/>
                <w:bCs/>
                <w:sz w:val="20"/>
                <w:szCs w:val="20"/>
              </w:rPr>
            </w:pPr>
          </w:p>
          <w:p w14:paraId="59D77C56" w14:textId="1581B0A7"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 </w:t>
            </w:r>
          </w:p>
          <w:p w14:paraId="3AC9CAE1" w14:textId="77777777" w:rsidR="007E0414" w:rsidRPr="008E52BF" w:rsidRDefault="007E0414" w:rsidP="007E0414">
            <w:pPr>
              <w:jc w:val="both"/>
              <w:rPr>
                <w:rFonts w:ascii="Arial" w:hAnsi="Arial" w:cs="Arial"/>
                <w:bCs/>
                <w:sz w:val="20"/>
                <w:szCs w:val="20"/>
              </w:rPr>
            </w:pPr>
          </w:p>
          <w:p w14:paraId="6A78F932" w14:textId="77777777" w:rsidR="007E0414" w:rsidRPr="008E52BF" w:rsidRDefault="007E0414" w:rsidP="007E0414">
            <w:pPr>
              <w:jc w:val="both"/>
              <w:rPr>
                <w:rFonts w:ascii="Arial" w:hAnsi="Arial" w:cs="Arial"/>
                <w:bCs/>
                <w:sz w:val="20"/>
                <w:szCs w:val="20"/>
              </w:rPr>
            </w:pPr>
          </w:p>
        </w:tc>
        <w:tc>
          <w:tcPr>
            <w:tcW w:w="1292" w:type="dxa"/>
          </w:tcPr>
          <w:p w14:paraId="3DFCDCBD"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1</w:t>
            </w:r>
          </w:p>
        </w:tc>
        <w:tc>
          <w:tcPr>
            <w:tcW w:w="1559" w:type="dxa"/>
          </w:tcPr>
          <w:p w14:paraId="28AD15E1" w14:textId="64D31B91" w:rsidR="007E0414" w:rsidRPr="008E52BF" w:rsidRDefault="007E0414" w:rsidP="007E0414">
            <w:pPr>
              <w:jc w:val="both"/>
              <w:rPr>
                <w:rFonts w:ascii="Arial" w:hAnsi="Arial" w:cs="Arial"/>
                <w:bCs/>
                <w:sz w:val="20"/>
                <w:szCs w:val="20"/>
              </w:rPr>
            </w:pPr>
            <w:r>
              <w:rPr>
                <w:rFonts w:ascii="Arial" w:hAnsi="Arial" w:cs="Arial"/>
                <w:bCs/>
                <w:sz w:val="20"/>
                <w:szCs w:val="20"/>
              </w:rPr>
              <w:t>Taller de ciencias</w:t>
            </w:r>
          </w:p>
        </w:tc>
        <w:tc>
          <w:tcPr>
            <w:tcW w:w="1276" w:type="dxa"/>
          </w:tcPr>
          <w:p w14:paraId="132D1CB4" w14:textId="4981F795" w:rsidR="007E0414" w:rsidRPr="008E52BF" w:rsidRDefault="007E0414" w:rsidP="007E0414">
            <w:pPr>
              <w:jc w:val="both"/>
              <w:rPr>
                <w:rFonts w:ascii="Arial" w:hAnsi="Arial" w:cs="Arial"/>
                <w:bCs/>
                <w:sz w:val="20"/>
                <w:szCs w:val="20"/>
              </w:rPr>
            </w:pPr>
            <w:r w:rsidRPr="008E52BF">
              <w:rPr>
                <w:rFonts w:ascii="Arial" w:hAnsi="Arial" w:cs="Arial"/>
                <w:bCs/>
                <w:sz w:val="20"/>
                <w:szCs w:val="20"/>
              </w:rPr>
              <w:t>2</w:t>
            </w:r>
          </w:p>
        </w:tc>
        <w:tc>
          <w:tcPr>
            <w:tcW w:w="2410" w:type="dxa"/>
          </w:tcPr>
          <w:p w14:paraId="44B2CF33" w14:textId="3F35935D"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Reconocer e identificar fuentes confiables de investigación para comprender y delimitar temas o ideas sobre los procesos de mantenimiento y pintado de concreto y asfalto. </w:t>
            </w:r>
          </w:p>
        </w:tc>
        <w:tc>
          <w:tcPr>
            <w:tcW w:w="782" w:type="dxa"/>
          </w:tcPr>
          <w:p w14:paraId="1AC3BF02" w14:textId="48F305CB" w:rsidR="007E0414" w:rsidRPr="008E52BF" w:rsidRDefault="007E0414" w:rsidP="007E0414">
            <w:pPr>
              <w:jc w:val="both"/>
              <w:rPr>
                <w:rFonts w:ascii="Arial" w:hAnsi="Arial" w:cs="Arial"/>
                <w:bCs/>
                <w:sz w:val="20"/>
                <w:szCs w:val="20"/>
              </w:rPr>
            </w:pPr>
            <w:r w:rsidRPr="008E52BF">
              <w:rPr>
                <w:rFonts w:ascii="Arial" w:hAnsi="Arial" w:cs="Arial"/>
                <w:bCs/>
                <w:sz w:val="20"/>
                <w:szCs w:val="20"/>
              </w:rPr>
              <w:t>1 y 2</w:t>
            </w:r>
          </w:p>
        </w:tc>
        <w:tc>
          <w:tcPr>
            <w:tcW w:w="1791" w:type="dxa"/>
          </w:tcPr>
          <w:p w14:paraId="62835D48" w14:textId="4E2999FE"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 y docentes</w:t>
            </w:r>
          </w:p>
        </w:tc>
      </w:tr>
      <w:tr w:rsidR="007E0414" w14:paraId="78948B82" w14:textId="77777777" w:rsidTr="00031666">
        <w:tc>
          <w:tcPr>
            <w:tcW w:w="1680" w:type="dxa"/>
            <w:vMerge/>
          </w:tcPr>
          <w:p w14:paraId="2F4C2757" w14:textId="77777777" w:rsidR="007E0414" w:rsidRPr="008E52BF" w:rsidRDefault="007E0414" w:rsidP="007E0414">
            <w:pPr>
              <w:jc w:val="center"/>
              <w:rPr>
                <w:rFonts w:ascii="Arial" w:hAnsi="Arial" w:cs="Arial"/>
                <w:bCs/>
                <w:sz w:val="20"/>
                <w:szCs w:val="20"/>
              </w:rPr>
            </w:pPr>
          </w:p>
        </w:tc>
        <w:tc>
          <w:tcPr>
            <w:tcW w:w="1292" w:type="dxa"/>
          </w:tcPr>
          <w:p w14:paraId="178E0B9A"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2</w:t>
            </w:r>
          </w:p>
        </w:tc>
        <w:tc>
          <w:tcPr>
            <w:tcW w:w="1559" w:type="dxa"/>
          </w:tcPr>
          <w:p w14:paraId="3F5FC200" w14:textId="441ADC52" w:rsidR="007E0414" w:rsidRPr="008E52BF" w:rsidRDefault="007E0414" w:rsidP="007E0414">
            <w:pPr>
              <w:jc w:val="both"/>
              <w:rPr>
                <w:rFonts w:ascii="Arial" w:hAnsi="Arial" w:cs="Arial"/>
                <w:bCs/>
                <w:sz w:val="20"/>
                <w:szCs w:val="20"/>
              </w:rPr>
            </w:pPr>
            <w:r>
              <w:rPr>
                <w:rFonts w:ascii="Arial" w:hAnsi="Arial" w:cs="Arial"/>
                <w:bCs/>
                <w:sz w:val="20"/>
                <w:szCs w:val="20"/>
              </w:rPr>
              <w:t>Taller de ciencias</w:t>
            </w:r>
          </w:p>
        </w:tc>
        <w:tc>
          <w:tcPr>
            <w:tcW w:w="1276" w:type="dxa"/>
          </w:tcPr>
          <w:p w14:paraId="57A25689" w14:textId="25BF24BB" w:rsidR="007E0414" w:rsidRPr="008E52BF" w:rsidRDefault="007E0414" w:rsidP="007E0414">
            <w:pPr>
              <w:jc w:val="both"/>
              <w:rPr>
                <w:rFonts w:ascii="Arial" w:hAnsi="Arial" w:cs="Arial"/>
                <w:bCs/>
                <w:sz w:val="20"/>
                <w:szCs w:val="20"/>
              </w:rPr>
            </w:pPr>
            <w:r w:rsidRPr="008E52BF">
              <w:rPr>
                <w:rFonts w:ascii="Arial" w:hAnsi="Arial" w:cs="Arial"/>
                <w:bCs/>
                <w:sz w:val="20"/>
                <w:szCs w:val="20"/>
              </w:rPr>
              <w:t>2</w:t>
            </w:r>
          </w:p>
        </w:tc>
        <w:tc>
          <w:tcPr>
            <w:tcW w:w="2410" w:type="dxa"/>
          </w:tcPr>
          <w:p w14:paraId="09DEAC20" w14:textId="2082DB9F" w:rsidR="007E0414" w:rsidRPr="008E52BF" w:rsidRDefault="007E0414" w:rsidP="007E0414">
            <w:pPr>
              <w:jc w:val="both"/>
              <w:rPr>
                <w:rFonts w:ascii="Arial" w:hAnsi="Arial" w:cs="Arial"/>
                <w:bCs/>
                <w:sz w:val="20"/>
                <w:szCs w:val="20"/>
              </w:rPr>
            </w:pPr>
            <w:r w:rsidRPr="008E52BF">
              <w:rPr>
                <w:rFonts w:ascii="Arial" w:hAnsi="Arial" w:cs="Arial"/>
                <w:bCs/>
                <w:sz w:val="20"/>
                <w:szCs w:val="20"/>
              </w:rPr>
              <w:t>Investigar el proceso de pintar guarniciones y reductores de velocidad.</w:t>
            </w:r>
          </w:p>
        </w:tc>
        <w:tc>
          <w:tcPr>
            <w:tcW w:w="782" w:type="dxa"/>
          </w:tcPr>
          <w:p w14:paraId="3E7DFFBF" w14:textId="245CF8CD" w:rsidR="007E0414" w:rsidRPr="008E52BF" w:rsidRDefault="007E0414" w:rsidP="007E0414">
            <w:pPr>
              <w:jc w:val="both"/>
              <w:rPr>
                <w:rFonts w:ascii="Arial" w:hAnsi="Arial" w:cs="Arial"/>
                <w:bCs/>
                <w:sz w:val="20"/>
                <w:szCs w:val="20"/>
              </w:rPr>
            </w:pPr>
            <w:r w:rsidRPr="008E52BF">
              <w:rPr>
                <w:rFonts w:ascii="Arial" w:hAnsi="Arial" w:cs="Arial"/>
                <w:bCs/>
                <w:sz w:val="20"/>
                <w:szCs w:val="20"/>
              </w:rPr>
              <w:t>3</w:t>
            </w:r>
          </w:p>
        </w:tc>
        <w:tc>
          <w:tcPr>
            <w:tcW w:w="1791" w:type="dxa"/>
          </w:tcPr>
          <w:p w14:paraId="02C91E1A" w14:textId="29B410C2" w:rsidR="007E0414" w:rsidRPr="008E52BF" w:rsidRDefault="007E0414" w:rsidP="007E0414">
            <w:pPr>
              <w:jc w:val="both"/>
              <w:rPr>
                <w:rFonts w:ascii="Arial" w:hAnsi="Arial" w:cs="Arial"/>
                <w:bCs/>
                <w:sz w:val="20"/>
                <w:szCs w:val="20"/>
              </w:rPr>
            </w:pPr>
            <w:r>
              <w:rPr>
                <w:rFonts w:ascii="Arial" w:hAnsi="Arial" w:cs="Arial"/>
                <w:bCs/>
                <w:sz w:val="20"/>
                <w:szCs w:val="20"/>
              </w:rPr>
              <w:t xml:space="preserve">Estudiantes </w:t>
            </w:r>
          </w:p>
        </w:tc>
      </w:tr>
      <w:tr w:rsidR="007E0414" w14:paraId="3858E2D0" w14:textId="77777777" w:rsidTr="00031666">
        <w:tc>
          <w:tcPr>
            <w:tcW w:w="1680" w:type="dxa"/>
          </w:tcPr>
          <w:p w14:paraId="6DB3EF80" w14:textId="2D5C3DB9" w:rsidR="007E0414" w:rsidRDefault="007E0414" w:rsidP="007E0414">
            <w:pPr>
              <w:jc w:val="center"/>
              <w:rPr>
                <w:rFonts w:ascii="Arial" w:hAnsi="Arial" w:cs="Arial"/>
                <w:bCs/>
                <w:sz w:val="20"/>
                <w:szCs w:val="20"/>
              </w:rPr>
            </w:pPr>
          </w:p>
          <w:p w14:paraId="4A6D0596" w14:textId="71EB5F4D" w:rsidR="007E0414" w:rsidRPr="008E52BF" w:rsidRDefault="007E0414" w:rsidP="007E0414">
            <w:pPr>
              <w:jc w:val="center"/>
              <w:rPr>
                <w:rFonts w:ascii="Arial" w:hAnsi="Arial" w:cs="Arial"/>
                <w:bCs/>
                <w:sz w:val="20"/>
                <w:szCs w:val="20"/>
              </w:rPr>
            </w:pPr>
          </w:p>
        </w:tc>
        <w:tc>
          <w:tcPr>
            <w:tcW w:w="1292" w:type="dxa"/>
          </w:tcPr>
          <w:p w14:paraId="537C17A8" w14:textId="2AF7FC4F" w:rsidR="007E0414" w:rsidRPr="008E52BF" w:rsidRDefault="007E0414" w:rsidP="007E0414">
            <w:pPr>
              <w:jc w:val="both"/>
              <w:rPr>
                <w:rFonts w:ascii="Arial" w:hAnsi="Arial" w:cs="Arial"/>
                <w:bCs/>
                <w:sz w:val="20"/>
                <w:szCs w:val="20"/>
              </w:rPr>
            </w:pPr>
            <w:r>
              <w:rPr>
                <w:rFonts w:ascii="Arial" w:hAnsi="Arial" w:cs="Arial"/>
                <w:bCs/>
                <w:sz w:val="20"/>
                <w:szCs w:val="20"/>
              </w:rPr>
              <w:t>Actividad 1</w:t>
            </w:r>
          </w:p>
        </w:tc>
        <w:tc>
          <w:tcPr>
            <w:tcW w:w="1559" w:type="dxa"/>
          </w:tcPr>
          <w:p w14:paraId="5AA46730" w14:textId="376A983F" w:rsidR="007E0414" w:rsidRDefault="007E0414" w:rsidP="007E0414">
            <w:pPr>
              <w:jc w:val="both"/>
              <w:rPr>
                <w:rFonts w:ascii="Arial" w:hAnsi="Arial" w:cs="Arial"/>
                <w:bCs/>
                <w:sz w:val="20"/>
                <w:szCs w:val="20"/>
              </w:rPr>
            </w:pPr>
            <w:r>
              <w:rPr>
                <w:rFonts w:ascii="Arial" w:hAnsi="Arial" w:cs="Arial"/>
                <w:bCs/>
                <w:sz w:val="20"/>
                <w:szCs w:val="20"/>
              </w:rPr>
              <w:t>Humanidades I</w:t>
            </w:r>
          </w:p>
        </w:tc>
        <w:tc>
          <w:tcPr>
            <w:tcW w:w="1276" w:type="dxa"/>
          </w:tcPr>
          <w:p w14:paraId="70179080" w14:textId="46B8BF58" w:rsidR="007E0414" w:rsidRPr="008E52BF" w:rsidRDefault="007E0414" w:rsidP="007E0414">
            <w:pPr>
              <w:jc w:val="both"/>
              <w:rPr>
                <w:rFonts w:ascii="Arial" w:hAnsi="Arial" w:cs="Arial"/>
                <w:bCs/>
                <w:sz w:val="20"/>
                <w:szCs w:val="20"/>
              </w:rPr>
            </w:pPr>
            <w:r>
              <w:rPr>
                <w:rFonts w:ascii="Arial" w:hAnsi="Arial" w:cs="Arial"/>
                <w:bCs/>
                <w:sz w:val="20"/>
                <w:szCs w:val="20"/>
              </w:rPr>
              <w:t>9</w:t>
            </w:r>
          </w:p>
        </w:tc>
        <w:tc>
          <w:tcPr>
            <w:tcW w:w="2410" w:type="dxa"/>
          </w:tcPr>
          <w:p w14:paraId="530F6633" w14:textId="4685BF68" w:rsidR="007E0414" w:rsidRPr="008E52BF" w:rsidRDefault="007E0414" w:rsidP="007E0414">
            <w:pPr>
              <w:jc w:val="both"/>
              <w:rPr>
                <w:rFonts w:ascii="Arial" w:hAnsi="Arial" w:cs="Arial"/>
                <w:bCs/>
                <w:sz w:val="20"/>
                <w:szCs w:val="20"/>
              </w:rPr>
            </w:pPr>
            <w:r>
              <w:rPr>
                <w:rFonts w:ascii="Arial" w:hAnsi="Arial" w:cs="Arial"/>
                <w:bCs/>
                <w:sz w:val="20"/>
                <w:szCs w:val="20"/>
              </w:rPr>
              <w:t xml:space="preserve">Aporta una perspectiva contextual y diseña un sistema de señalización efectivo </w:t>
            </w:r>
            <w:proofErr w:type="gramStart"/>
            <w:r>
              <w:rPr>
                <w:rFonts w:ascii="Arial" w:hAnsi="Arial" w:cs="Arial"/>
                <w:bCs/>
                <w:sz w:val="20"/>
                <w:szCs w:val="20"/>
              </w:rPr>
              <w:t>de acuerdo a</w:t>
            </w:r>
            <w:proofErr w:type="gramEnd"/>
            <w:r>
              <w:rPr>
                <w:rFonts w:ascii="Arial" w:hAnsi="Arial" w:cs="Arial"/>
                <w:bCs/>
                <w:sz w:val="20"/>
                <w:szCs w:val="20"/>
              </w:rPr>
              <w:t xml:space="preserve"> las necesidades de los usuarios.</w:t>
            </w:r>
          </w:p>
        </w:tc>
        <w:tc>
          <w:tcPr>
            <w:tcW w:w="782" w:type="dxa"/>
          </w:tcPr>
          <w:p w14:paraId="10D09B5B" w14:textId="38916457" w:rsidR="007E0414" w:rsidRPr="008E52BF" w:rsidRDefault="007E0414" w:rsidP="007E0414">
            <w:pPr>
              <w:jc w:val="both"/>
              <w:rPr>
                <w:rFonts w:ascii="Arial" w:hAnsi="Arial" w:cs="Arial"/>
                <w:bCs/>
                <w:sz w:val="20"/>
                <w:szCs w:val="20"/>
              </w:rPr>
            </w:pPr>
            <w:r>
              <w:rPr>
                <w:rFonts w:ascii="Arial" w:hAnsi="Arial" w:cs="Arial"/>
                <w:bCs/>
                <w:sz w:val="20"/>
                <w:szCs w:val="20"/>
              </w:rPr>
              <w:t>4</w:t>
            </w:r>
          </w:p>
        </w:tc>
        <w:tc>
          <w:tcPr>
            <w:tcW w:w="1791" w:type="dxa"/>
          </w:tcPr>
          <w:p w14:paraId="2DE4A9F5" w14:textId="7BF3ACBA" w:rsidR="007E0414" w:rsidRPr="008E52BF" w:rsidRDefault="007E0414" w:rsidP="007E0414">
            <w:pPr>
              <w:jc w:val="both"/>
              <w:rPr>
                <w:rFonts w:ascii="Arial" w:hAnsi="Arial" w:cs="Arial"/>
                <w:bCs/>
                <w:sz w:val="20"/>
                <w:szCs w:val="20"/>
              </w:rPr>
            </w:pPr>
            <w:r>
              <w:rPr>
                <w:rFonts w:ascii="Arial" w:hAnsi="Arial" w:cs="Arial"/>
                <w:bCs/>
                <w:sz w:val="20"/>
                <w:szCs w:val="20"/>
              </w:rPr>
              <w:t>Estudiantado y docente</w:t>
            </w:r>
          </w:p>
        </w:tc>
      </w:tr>
      <w:tr w:rsidR="007E0414" w14:paraId="2AABED52" w14:textId="77777777" w:rsidTr="00031666">
        <w:tc>
          <w:tcPr>
            <w:tcW w:w="1680" w:type="dxa"/>
            <w:vMerge w:val="restart"/>
          </w:tcPr>
          <w:p w14:paraId="0070A754" w14:textId="77777777" w:rsidR="007E0414" w:rsidRPr="00E669F6" w:rsidRDefault="007E0414" w:rsidP="007E0414">
            <w:pPr>
              <w:jc w:val="center"/>
              <w:rPr>
                <w:rFonts w:ascii="Arial" w:hAnsi="Arial" w:cs="Arial"/>
                <w:b/>
                <w:i/>
                <w:iCs/>
                <w:sz w:val="20"/>
                <w:szCs w:val="20"/>
              </w:rPr>
            </w:pPr>
          </w:p>
          <w:p w14:paraId="1464FB83" w14:textId="729E263C" w:rsidR="007E0414" w:rsidRPr="00E669F6" w:rsidRDefault="007E0414" w:rsidP="007E0414">
            <w:pPr>
              <w:jc w:val="center"/>
              <w:rPr>
                <w:rFonts w:ascii="Arial" w:hAnsi="Arial" w:cs="Arial"/>
                <w:b/>
                <w:i/>
                <w:iCs/>
                <w:sz w:val="20"/>
                <w:szCs w:val="20"/>
              </w:rPr>
            </w:pPr>
            <w:r w:rsidRPr="00E669F6">
              <w:rPr>
                <w:rFonts w:ascii="Arial" w:hAnsi="Arial" w:cs="Arial"/>
                <w:b/>
                <w:i/>
                <w:iCs/>
                <w:sz w:val="20"/>
                <w:szCs w:val="20"/>
              </w:rPr>
              <w:t>Fase 2</w:t>
            </w:r>
          </w:p>
          <w:p w14:paraId="01119B4C" w14:textId="77777777" w:rsidR="007E0414" w:rsidRPr="00E669F6" w:rsidRDefault="007E0414" w:rsidP="007E0414">
            <w:pPr>
              <w:jc w:val="both"/>
              <w:rPr>
                <w:rFonts w:ascii="Arial" w:hAnsi="Arial" w:cs="Arial"/>
                <w:bCs/>
                <w:i/>
                <w:iCs/>
                <w:sz w:val="20"/>
                <w:szCs w:val="20"/>
              </w:rPr>
            </w:pPr>
            <w:r w:rsidRPr="00E669F6">
              <w:rPr>
                <w:rFonts w:ascii="Arial" w:hAnsi="Arial" w:cs="Arial"/>
                <w:bCs/>
                <w:i/>
                <w:iCs/>
                <w:sz w:val="20"/>
                <w:szCs w:val="20"/>
              </w:rPr>
              <w:t>Investigación documental y de campo acerca de los tipos de señales urbanas de acuerdo con el entorno son aptas para ser colocadas o pintadas.</w:t>
            </w:r>
          </w:p>
          <w:p w14:paraId="6896ABD3" w14:textId="77777777" w:rsidR="007E0414" w:rsidRDefault="007E0414" w:rsidP="007E0414">
            <w:pPr>
              <w:jc w:val="both"/>
              <w:rPr>
                <w:rFonts w:ascii="Arial" w:hAnsi="Arial" w:cs="Arial"/>
                <w:bCs/>
                <w:i/>
                <w:iCs/>
                <w:sz w:val="20"/>
                <w:szCs w:val="20"/>
              </w:rPr>
            </w:pPr>
          </w:p>
          <w:p w14:paraId="774AA281" w14:textId="77777777" w:rsidR="007E0414" w:rsidRPr="00E669F6" w:rsidRDefault="007E0414" w:rsidP="007E0414">
            <w:pPr>
              <w:jc w:val="center"/>
              <w:rPr>
                <w:rFonts w:ascii="Arial" w:hAnsi="Arial" w:cs="Arial"/>
                <w:b/>
                <w:i/>
                <w:iCs/>
                <w:sz w:val="20"/>
                <w:szCs w:val="20"/>
              </w:rPr>
            </w:pPr>
            <w:r w:rsidRPr="00E669F6">
              <w:rPr>
                <w:rFonts w:ascii="Arial" w:hAnsi="Arial" w:cs="Arial"/>
                <w:b/>
                <w:i/>
                <w:iCs/>
                <w:sz w:val="20"/>
                <w:szCs w:val="20"/>
              </w:rPr>
              <w:t>Fase 2</w:t>
            </w:r>
          </w:p>
          <w:p w14:paraId="05491B70" w14:textId="77777777" w:rsidR="007E0414" w:rsidRPr="00E669F6" w:rsidRDefault="007E0414" w:rsidP="007E0414">
            <w:pPr>
              <w:jc w:val="both"/>
              <w:rPr>
                <w:rFonts w:ascii="Arial" w:hAnsi="Arial" w:cs="Arial"/>
                <w:bCs/>
                <w:i/>
                <w:iCs/>
                <w:sz w:val="20"/>
                <w:szCs w:val="20"/>
              </w:rPr>
            </w:pPr>
            <w:r w:rsidRPr="00E669F6">
              <w:rPr>
                <w:rFonts w:ascii="Arial" w:hAnsi="Arial" w:cs="Arial"/>
                <w:bCs/>
                <w:i/>
                <w:iCs/>
                <w:sz w:val="20"/>
                <w:szCs w:val="20"/>
              </w:rPr>
              <w:t>Investigación documental y de campo acerca de los tipos de señales urbanas de acuerdo con el entorno son aptas para ser colocadas o pintadas.</w:t>
            </w:r>
          </w:p>
          <w:p w14:paraId="0E4A1085" w14:textId="77777777" w:rsidR="007E0414" w:rsidRPr="00E669F6" w:rsidRDefault="007E0414" w:rsidP="007E0414">
            <w:pPr>
              <w:jc w:val="both"/>
              <w:rPr>
                <w:rFonts w:ascii="Arial" w:hAnsi="Arial" w:cs="Arial"/>
                <w:bCs/>
                <w:i/>
                <w:iCs/>
                <w:sz w:val="20"/>
                <w:szCs w:val="20"/>
              </w:rPr>
            </w:pPr>
          </w:p>
        </w:tc>
        <w:tc>
          <w:tcPr>
            <w:tcW w:w="1292" w:type="dxa"/>
          </w:tcPr>
          <w:p w14:paraId="4A687D8E" w14:textId="3578102A"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1</w:t>
            </w:r>
          </w:p>
        </w:tc>
        <w:tc>
          <w:tcPr>
            <w:tcW w:w="1559" w:type="dxa"/>
          </w:tcPr>
          <w:p w14:paraId="25A5961E" w14:textId="0F5F8128"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Cultura digital </w:t>
            </w:r>
            <w:r>
              <w:rPr>
                <w:rFonts w:ascii="Arial" w:hAnsi="Arial" w:cs="Arial"/>
                <w:bCs/>
                <w:sz w:val="20"/>
                <w:szCs w:val="20"/>
              </w:rPr>
              <w:t>I</w:t>
            </w:r>
          </w:p>
        </w:tc>
        <w:tc>
          <w:tcPr>
            <w:tcW w:w="1276" w:type="dxa"/>
          </w:tcPr>
          <w:p w14:paraId="5C7CB518" w14:textId="6791C5B2" w:rsidR="007E0414" w:rsidRPr="008E52BF" w:rsidRDefault="007E0414" w:rsidP="007E0414">
            <w:pPr>
              <w:jc w:val="both"/>
              <w:rPr>
                <w:rFonts w:ascii="Arial" w:hAnsi="Arial" w:cs="Arial"/>
                <w:bCs/>
                <w:sz w:val="20"/>
                <w:szCs w:val="20"/>
              </w:rPr>
            </w:pPr>
            <w:r w:rsidRPr="008E52BF">
              <w:rPr>
                <w:rFonts w:ascii="Arial" w:hAnsi="Arial" w:cs="Arial"/>
                <w:bCs/>
                <w:sz w:val="20"/>
                <w:szCs w:val="20"/>
              </w:rPr>
              <w:t>10</w:t>
            </w:r>
          </w:p>
        </w:tc>
        <w:tc>
          <w:tcPr>
            <w:tcW w:w="2410" w:type="dxa"/>
          </w:tcPr>
          <w:p w14:paraId="5E5A1E05" w14:textId="2DB8BE66" w:rsidR="007E0414" w:rsidRPr="008E52BF" w:rsidRDefault="007E0414" w:rsidP="007E0414">
            <w:pPr>
              <w:jc w:val="both"/>
              <w:rPr>
                <w:rFonts w:ascii="Arial" w:hAnsi="Arial" w:cs="Arial"/>
                <w:bCs/>
                <w:sz w:val="20"/>
                <w:szCs w:val="20"/>
              </w:rPr>
            </w:pPr>
            <w:r w:rsidRPr="008E52BF">
              <w:rPr>
                <w:rFonts w:ascii="Arial" w:hAnsi="Arial" w:cs="Arial"/>
                <w:bCs/>
                <w:sz w:val="20"/>
                <w:szCs w:val="20"/>
              </w:rPr>
              <w:t>Mediante los recursos tecnológicos, ubicar</w:t>
            </w:r>
            <w:r>
              <w:rPr>
                <w:rFonts w:ascii="Arial" w:hAnsi="Arial" w:cs="Arial"/>
                <w:bCs/>
                <w:sz w:val="20"/>
                <w:szCs w:val="20"/>
              </w:rPr>
              <w:t xml:space="preserve"> físicamente</w:t>
            </w:r>
            <w:r w:rsidRPr="008E52BF">
              <w:rPr>
                <w:rFonts w:ascii="Arial" w:hAnsi="Arial" w:cs="Arial"/>
                <w:bCs/>
                <w:sz w:val="20"/>
                <w:szCs w:val="20"/>
              </w:rPr>
              <w:t xml:space="preserve"> los puntos estratégicos para la colocación de las señaléticas.</w:t>
            </w:r>
          </w:p>
          <w:p w14:paraId="373C3C66" w14:textId="60C68CA7" w:rsidR="007E0414" w:rsidRPr="008E52BF" w:rsidRDefault="007E0414" w:rsidP="007E0414">
            <w:pPr>
              <w:jc w:val="both"/>
              <w:rPr>
                <w:rFonts w:ascii="Arial" w:hAnsi="Arial" w:cs="Arial"/>
                <w:bCs/>
                <w:sz w:val="20"/>
                <w:szCs w:val="20"/>
              </w:rPr>
            </w:pPr>
          </w:p>
        </w:tc>
        <w:tc>
          <w:tcPr>
            <w:tcW w:w="782" w:type="dxa"/>
          </w:tcPr>
          <w:p w14:paraId="1CE5F75D" w14:textId="76183AA5"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4, 5 </w:t>
            </w:r>
          </w:p>
        </w:tc>
        <w:tc>
          <w:tcPr>
            <w:tcW w:w="1791" w:type="dxa"/>
          </w:tcPr>
          <w:p w14:paraId="3D4F6A40" w14:textId="1A8EBAC3"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 y docente</w:t>
            </w:r>
          </w:p>
        </w:tc>
      </w:tr>
      <w:tr w:rsidR="007E0414" w14:paraId="37A11CF9" w14:textId="77777777" w:rsidTr="00031666">
        <w:tc>
          <w:tcPr>
            <w:tcW w:w="1680" w:type="dxa"/>
            <w:vMerge/>
          </w:tcPr>
          <w:p w14:paraId="56156BFB" w14:textId="77777777" w:rsidR="007E0414" w:rsidRPr="00E669F6" w:rsidRDefault="007E0414" w:rsidP="007E0414">
            <w:pPr>
              <w:jc w:val="center"/>
              <w:rPr>
                <w:rFonts w:ascii="Arial" w:hAnsi="Arial" w:cs="Arial"/>
                <w:bCs/>
                <w:i/>
                <w:iCs/>
                <w:sz w:val="20"/>
                <w:szCs w:val="20"/>
              </w:rPr>
            </w:pPr>
          </w:p>
        </w:tc>
        <w:tc>
          <w:tcPr>
            <w:tcW w:w="1292" w:type="dxa"/>
          </w:tcPr>
          <w:p w14:paraId="0EDC5E7E" w14:textId="02090555"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2</w:t>
            </w:r>
          </w:p>
        </w:tc>
        <w:tc>
          <w:tcPr>
            <w:tcW w:w="1559" w:type="dxa"/>
          </w:tcPr>
          <w:p w14:paraId="3721D2B4" w14:textId="1F3052D8"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Cultura digital </w:t>
            </w:r>
          </w:p>
        </w:tc>
        <w:tc>
          <w:tcPr>
            <w:tcW w:w="1276" w:type="dxa"/>
          </w:tcPr>
          <w:p w14:paraId="279D0F72" w14:textId="1BE6DBF2" w:rsidR="007E0414" w:rsidRPr="008E52BF" w:rsidRDefault="007E0414" w:rsidP="007E0414">
            <w:pPr>
              <w:jc w:val="both"/>
              <w:rPr>
                <w:rFonts w:ascii="Arial" w:hAnsi="Arial" w:cs="Arial"/>
                <w:bCs/>
                <w:sz w:val="20"/>
                <w:szCs w:val="20"/>
              </w:rPr>
            </w:pPr>
            <w:r w:rsidRPr="008E52BF">
              <w:rPr>
                <w:rFonts w:ascii="Arial" w:hAnsi="Arial" w:cs="Arial"/>
                <w:bCs/>
                <w:sz w:val="20"/>
                <w:szCs w:val="20"/>
              </w:rPr>
              <w:t>10</w:t>
            </w:r>
          </w:p>
        </w:tc>
        <w:tc>
          <w:tcPr>
            <w:tcW w:w="2410" w:type="dxa"/>
          </w:tcPr>
          <w:p w14:paraId="0290A497"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Mediante los recursos tecnológicos con los que se cuenta.</w:t>
            </w:r>
          </w:p>
          <w:p w14:paraId="4F6649E7" w14:textId="0206E7E3" w:rsidR="007E0414" w:rsidRPr="008E52BF" w:rsidRDefault="007E0414" w:rsidP="007E0414">
            <w:pPr>
              <w:jc w:val="both"/>
              <w:rPr>
                <w:rFonts w:ascii="Arial" w:hAnsi="Arial" w:cs="Arial"/>
                <w:bCs/>
                <w:sz w:val="20"/>
                <w:szCs w:val="20"/>
              </w:rPr>
            </w:pPr>
            <w:r w:rsidRPr="008E52BF">
              <w:rPr>
                <w:rFonts w:ascii="Arial" w:hAnsi="Arial" w:cs="Arial"/>
                <w:bCs/>
                <w:sz w:val="20"/>
                <w:szCs w:val="20"/>
              </w:rPr>
              <w:t>Se diseñará el tipo de señalética adecuado a nuestro contexto.</w:t>
            </w:r>
          </w:p>
        </w:tc>
        <w:tc>
          <w:tcPr>
            <w:tcW w:w="782" w:type="dxa"/>
          </w:tcPr>
          <w:p w14:paraId="222DF351" w14:textId="5DFA9754"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4, 5 </w:t>
            </w:r>
          </w:p>
        </w:tc>
        <w:tc>
          <w:tcPr>
            <w:tcW w:w="1791" w:type="dxa"/>
          </w:tcPr>
          <w:p w14:paraId="57DC4071" w14:textId="718C5444"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 y docente</w:t>
            </w:r>
          </w:p>
        </w:tc>
      </w:tr>
      <w:tr w:rsidR="007E0414" w14:paraId="65A968DB" w14:textId="77777777" w:rsidTr="00031666">
        <w:tc>
          <w:tcPr>
            <w:tcW w:w="1680" w:type="dxa"/>
            <w:vMerge/>
          </w:tcPr>
          <w:p w14:paraId="06E816B5" w14:textId="77777777" w:rsidR="007E0414" w:rsidRPr="00E669F6" w:rsidRDefault="007E0414" w:rsidP="007E0414">
            <w:pPr>
              <w:jc w:val="center"/>
              <w:rPr>
                <w:rFonts w:ascii="Arial" w:hAnsi="Arial" w:cs="Arial"/>
                <w:bCs/>
                <w:i/>
                <w:iCs/>
                <w:sz w:val="20"/>
                <w:szCs w:val="20"/>
              </w:rPr>
            </w:pPr>
          </w:p>
        </w:tc>
        <w:tc>
          <w:tcPr>
            <w:tcW w:w="1292" w:type="dxa"/>
          </w:tcPr>
          <w:p w14:paraId="10BBE1B8" w14:textId="44AB7BC2"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3</w:t>
            </w:r>
          </w:p>
        </w:tc>
        <w:tc>
          <w:tcPr>
            <w:tcW w:w="1559" w:type="dxa"/>
          </w:tcPr>
          <w:p w14:paraId="12CEF9A8" w14:textId="30FD22C5"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Cultura digital </w:t>
            </w:r>
          </w:p>
        </w:tc>
        <w:tc>
          <w:tcPr>
            <w:tcW w:w="1276" w:type="dxa"/>
          </w:tcPr>
          <w:p w14:paraId="294C6325" w14:textId="7A2BB1FC" w:rsidR="007E0414" w:rsidRPr="008E52BF" w:rsidRDefault="007E0414" w:rsidP="007E0414">
            <w:pPr>
              <w:jc w:val="both"/>
              <w:rPr>
                <w:rFonts w:ascii="Arial" w:hAnsi="Arial" w:cs="Arial"/>
                <w:bCs/>
                <w:sz w:val="20"/>
                <w:szCs w:val="20"/>
              </w:rPr>
            </w:pPr>
            <w:r w:rsidRPr="008E52BF">
              <w:rPr>
                <w:rFonts w:ascii="Arial" w:hAnsi="Arial" w:cs="Arial"/>
                <w:bCs/>
                <w:sz w:val="20"/>
                <w:szCs w:val="20"/>
              </w:rPr>
              <w:t>10</w:t>
            </w:r>
          </w:p>
        </w:tc>
        <w:tc>
          <w:tcPr>
            <w:tcW w:w="2410" w:type="dxa"/>
          </w:tcPr>
          <w:p w14:paraId="79580941"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Mediante los recursos tecnológicos con los que se cuenta.</w:t>
            </w:r>
          </w:p>
          <w:p w14:paraId="7284565C" w14:textId="4023C9B9" w:rsidR="007E0414" w:rsidRPr="008E52BF" w:rsidRDefault="007E0414" w:rsidP="007E0414">
            <w:pPr>
              <w:jc w:val="both"/>
              <w:rPr>
                <w:rFonts w:ascii="Arial" w:hAnsi="Arial" w:cs="Arial"/>
                <w:bCs/>
                <w:sz w:val="20"/>
                <w:szCs w:val="20"/>
              </w:rPr>
            </w:pPr>
            <w:r w:rsidRPr="008E52BF">
              <w:rPr>
                <w:rFonts w:ascii="Arial" w:hAnsi="Arial" w:cs="Arial"/>
                <w:bCs/>
                <w:sz w:val="20"/>
                <w:szCs w:val="20"/>
              </w:rPr>
              <w:t>Se diseñará con base en la teoría del color, buscando el mejor contraste entre color y tipografía.</w:t>
            </w:r>
          </w:p>
        </w:tc>
        <w:tc>
          <w:tcPr>
            <w:tcW w:w="782" w:type="dxa"/>
          </w:tcPr>
          <w:p w14:paraId="59F1F20B" w14:textId="4C18F681"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4, 5 </w:t>
            </w:r>
          </w:p>
        </w:tc>
        <w:tc>
          <w:tcPr>
            <w:tcW w:w="1791" w:type="dxa"/>
          </w:tcPr>
          <w:p w14:paraId="31DF7C1E" w14:textId="74B584D5"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 y docente</w:t>
            </w:r>
          </w:p>
        </w:tc>
      </w:tr>
      <w:tr w:rsidR="007E0414" w14:paraId="5B4AD6C5" w14:textId="77777777" w:rsidTr="00031666">
        <w:tc>
          <w:tcPr>
            <w:tcW w:w="1680" w:type="dxa"/>
            <w:vMerge/>
          </w:tcPr>
          <w:p w14:paraId="20BC34FD" w14:textId="77777777" w:rsidR="007E0414" w:rsidRPr="00E669F6" w:rsidRDefault="007E0414" w:rsidP="007E0414">
            <w:pPr>
              <w:jc w:val="center"/>
              <w:rPr>
                <w:rFonts w:ascii="Arial" w:hAnsi="Arial" w:cs="Arial"/>
                <w:bCs/>
                <w:i/>
                <w:iCs/>
                <w:sz w:val="20"/>
                <w:szCs w:val="20"/>
              </w:rPr>
            </w:pPr>
          </w:p>
        </w:tc>
        <w:tc>
          <w:tcPr>
            <w:tcW w:w="1292" w:type="dxa"/>
          </w:tcPr>
          <w:p w14:paraId="6F498B59" w14:textId="290E5A65"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1</w:t>
            </w:r>
          </w:p>
        </w:tc>
        <w:tc>
          <w:tcPr>
            <w:tcW w:w="1559" w:type="dxa"/>
          </w:tcPr>
          <w:p w14:paraId="7373D36F" w14:textId="5DEA8DF5" w:rsidR="007E0414" w:rsidRPr="008E52BF" w:rsidRDefault="007E0414" w:rsidP="007E0414">
            <w:pPr>
              <w:jc w:val="both"/>
              <w:rPr>
                <w:rFonts w:ascii="Arial" w:hAnsi="Arial" w:cs="Arial"/>
                <w:bCs/>
                <w:sz w:val="20"/>
                <w:szCs w:val="20"/>
              </w:rPr>
            </w:pPr>
            <w:r>
              <w:rPr>
                <w:rFonts w:ascii="Arial" w:hAnsi="Arial" w:cs="Arial"/>
                <w:bCs/>
                <w:sz w:val="20"/>
                <w:szCs w:val="20"/>
              </w:rPr>
              <w:t>Pensamiento matemático I</w:t>
            </w:r>
          </w:p>
        </w:tc>
        <w:tc>
          <w:tcPr>
            <w:tcW w:w="1276" w:type="dxa"/>
          </w:tcPr>
          <w:p w14:paraId="3D833E23" w14:textId="344F2E54" w:rsidR="007E0414" w:rsidRPr="008E52BF" w:rsidRDefault="007E0414" w:rsidP="007E0414">
            <w:pPr>
              <w:jc w:val="both"/>
              <w:rPr>
                <w:rFonts w:ascii="Arial" w:hAnsi="Arial" w:cs="Arial"/>
                <w:bCs/>
                <w:sz w:val="20"/>
                <w:szCs w:val="20"/>
              </w:rPr>
            </w:pPr>
            <w:r>
              <w:rPr>
                <w:rFonts w:ascii="Arial" w:hAnsi="Arial" w:cs="Arial"/>
                <w:bCs/>
                <w:sz w:val="20"/>
                <w:szCs w:val="20"/>
              </w:rPr>
              <w:t>3</w:t>
            </w:r>
          </w:p>
        </w:tc>
        <w:tc>
          <w:tcPr>
            <w:tcW w:w="2410" w:type="dxa"/>
          </w:tcPr>
          <w:p w14:paraId="6EF3A572" w14:textId="46CE2E61" w:rsidR="007E0414" w:rsidRPr="008E52BF" w:rsidRDefault="007E0414" w:rsidP="007E0414">
            <w:pPr>
              <w:jc w:val="both"/>
              <w:rPr>
                <w:rFonts w:ascii="Arial" w:hAnsi="Arial" w:cs="Arial"/>
                <w:bCs/>
                <w:sz w:val="20"/>
                <w:szCs w:val="20"/>
              </w:rPr>
            </w:pPr>
            <w:r w:rsidRPr="008E52BF">
              <w:rPr>
                <w:rFonts w:ascii="Arial" w:hAnsi="Arial" w:cs="Arial"/>
                <w:bCs/>
                <w:sz w:val="20"/>
                <w:szCs w:val="20"/>
              </w:rPr>
              <w:t>Medir el área y perímetro de las partes a pintar</w:t>
            </w:r>
          </w:p>
        </w:tc>
        <w:tc>
          <w:tcPr>
            <w:tcW w:w="782" w:type="dxa"/>
          </w:tcPr>
          <w:p w14:paraId="72984ABB" w14:textId="77777777" w:rsidR="007E0414" w:rsidRDefault="007E0414" w:rsidP="007E0414">
            <w:pPr>
              <w:jc w:val="both"/>
              <w:rPr>
                <w:rFonts w:ascii="Arial" w:hAnsi="Arial" w:cs="Arial"/>
                <w:bCs/>
                <w:sz w:val="20"/>
                <w:szCs w:val="20"/>
              </w:rPr>
            </w:pPr>
            <w:r w:rsidRPr="008E52BF">
              <w:rPr>
                <w:rFonts w:ascii="Arial" w:hAnsi="Arial" w:cs="Arial"/>
                <w:bCs/>
                <w:sz w:val="20"/>
                <w:szCs w:val="20"/>
              </w:rPr>
              <w:t>6, 7</w:t>
            </w:r>
          </w:p>
          <w:p w14:paraId="2C81E171" w14:textId="77777777" w:rsidR="007E0414" w:rsidRDefault="007E0414" w:rsidP="007E0414">
            <w:pPr>
              <w:jc w:val="both"/>
              <w:rPr>
                <w:rFonts w:ascii="Arial" w:hAnsi="Arial" w:cs="Arial"/>
                <w:bCs/>
                <w:sz w:val="20"/>
                <w:szCs w:val="20"/>
              </w:rPr>
            </w:pPr>
          </w:p>
          <w:p w14:paraId="1400F66D" w14:textId="77777777" w:rsidR="007E0414" w:rsidRDefault="007E0414" w:rsidP="007E0414">
            <w:pPr>
              <w:jc w:val="both"/>
              <w:rPr>
                <w:rFonts w:ascii="Arial" w:hAnsi="Arial" w:cs="Arial"/>
                <w:bCs/>
                <w:sz w:val="20"/>
                <w:szCs w:val="20"/>
              </w:rPr>
            </w:pPr>
          </w:p>
          <w:p w14:paraId="141EF35D" w14:textId="5E1C645F" w:rsidR="007E0414" w:rsidRPr="008E52BF" w:rsidRDefault="007E0414" w:rsidP="007E0414">
            <w:pPr>
              <w:jc w:val="both"/>
              <w:rPr>
                <w:rFonts w:ascii="Arial" w:hAnsi="Arial" w:cs="Arial"/>
                <w:bCs/>
                <w:sz w:val="20"/>
                <w:szCs w:val="20"/>
              </w:rPr>
            </w:pPr>
          </w:p>
        </w:tc>
        <w:tc>
          <w:tcPr>
            <w:tcW w:w="1791" w:type="dxa"/>
          </w:tcPr>
          <w:p w14:paraId="026AEE76" w14:textId="7D6FDF76"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 y docente.</w:t>
            </w:r>
          </w:p>
        </w:tc>
      </w:tr>
      <w:tr w:rsidR="007E0414" w14:paraId="2F261443" w14:textId="77777777" w:rsidTr="00031666">
        <w:tc>
          <w:tcPr>
            <w:tcW w:w="1680" w:type="dxa"/>
            <w:vMerge/>
          </w:tcPr>
          <w:p w14:paraId="41BE7866" w14:textId="77777777" w:rsidR="007E0414" w:rsidRPr="00E669F6" w:rsidRDefault="007E0414" w:rsidP="007E0414">
            <w:pPr>
              <w:jc w:val="center"/>
              <w:rPr>
                <w:rFonts w:ascii="Arial" w:hAnsi="Arial" w:cs="Arial"/>
                <w:bCs/>
                <w:i/>
                <w:iCs/>
                <w:sz w:val="20"/>
                <w:szCs w:val="20"/>
              </w:rPr>
            </w:pPr>
          </w:p>
        </w:tc>
        <w:tc>
          <w:tcPr>
            <w:tcW w:w="1292" w:type="dxa"/>
          </w:tcPr>
          <w:p w14:paraId="431DC383" w14:textId="1FB2150F"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2</w:t>
            </w:r>
          </w:p>
        </w:tc>
        <w:tc>
          <w:tcPr>
            <w:tcW w:w="1559" w:type="dxa"/>
          </w:tcPr>
          <w:p w14:paraId="67E245FD" w14:textId="0A54D336" w:rsidR="007E0414" w:rsidRPr="008E52BF" w:rsidRDefault="007E0414" w:rsidP="007E0414">
            <w:pPr>
              <w:jc w:val="both"/>
              <w:rPr>
                <w:rFonts w:ascii="Arial" w:hAnsi="Arial" w:cs="Arial"/>
                <w:bCs/>
                <w:sz w:val="20"/>
                <w:szCs w:val="20"/>
              </w:rPr>
            </w:pPr>
            <w:r w:rsidRPr="008E52BF">
              <w:rPr>
                <w:rFonts w:ascii="Arial" w:hAnsi="Arial" w:cs="Arial"/>
                <w:bCs/>
                <w:sz w:val="20"/>
                <w:szCs w:val="20"/>
              </w:rPr>
              <w:t>Pensamiento matemático</w:t>
            </w:r>
            <w:r>
              <w:rPr>
                <w:rFonts w:ascii="Arial" w:hAnsi="Arial" w:cs="Arial"/>
                <w:bCs/>
                <w:sz w:val="20"/>
                <w:szCs w:val="20"/>
              </w:rPr>
              <w:t xml:space="preserve"> I</w:t>
            </w:r>
          </w:p>
        </w:tc>
        <w:tc>
          <w:tcPr>
            <w:tcW w:w="1276" w:type="dxa"/>
          </w:tcPr>
          <w:p w14:paraId="6EA3ED19" w14:textId="134A2089" w:rsidR="007E0414" w:rsidRPr="008E52BF" w:rsidRDefault="007E0414" w:rsidP="007E0414">
            <w:pPr>
              <w:jc w:val="both"/>
              <w:rPr>
                <w:rFonts w:ascii="Arial" w:hAnsi="Arial" w:cs="Arial"/>
                <w:bCs/>
                <w:sz w:val="20"/>
                <w:szCs w:val="20"/>
              </w:rPr>
            </w:pPr>
            <w:r>
              <w:rPr>
                <w:rFonts w:ascii="Arial" w:hAnsi="Arial" w:cs="Arial"/>
                <w:bCs/>
                <w:sz w:val="20"/>
                <w:szCs w:val="20"/>
              </w:rPr>
              <w:t>9</w:t>
            </w:r>
          </w:p>
        </w:tc>
        <w:tc>
          <w:tcPr>
            <w:tcW w:w="2410" w:type="dxa"/>
          </w:tcPr>
          <w:p w14:paraId="21CBD165" w14:textId="1C1DDDFA" w:rsidR="007E0414" w:rsidRPr="008E52BF" w:rsidRDefault="007E0414" w:rsidP="007E0414">
            <w:pPr>
              <w:jc w:val="both"/>
              <w:rPr>
                <w:rFonts w:ascii="Arial" w:hAnsi="Arial" w:cs="Arial"/>
                <w:bCs/>
                <w:sz w:val="20"/>
                <w:szCs w:val="20"/>
              </w:rPr>
            </w:pPr>
            <w:r w:rsidRPr="008E52BF">
              <w:rPr>
                <w:rFonts w:ascii="Arial" w:hAnsi="Arial" w:cs="Arial"/>
                <w:bCs/>
                <w:sz w:val="20"/>
                <w:szCs w:val="20"/>
              </w:rPr>
              <w:t>Observar las áreas donde se requiere poner señaléticas.</w:t>
            </w:r>
          </w:p>
        </w:tc>
        <w:tc>
          <w:tcPr>
            <w:tcW w:w="782" w:type="dxa"/>
          </w:tcPr>
          <w:p w14:paraId="232CC62B" w14:textId="40D993F7" w:rsidR="007E0414" w:rsidRPr="008E52BF" w:rsidRDefault="007E0414" w:rsidP="007E0414">
            <w:pPr>
              <w:jc w:val="both"/>
              <w:rPr>
                <w:rFonts w:ascii="Arial" w:hAnsi="Arial" w:cs="Arial"/>
                <w:bCs/>
                <w:sz w:val="20"/>
                <w:szCs w:val="20"/>
              </w:rPr>
            </w:pPr>
            <w:r w:rsidRPr="008E52BF">
              <w:rPr>
                <w:rFonts w:ascii="Arial" w:hAnsi="Arial" w:cs="Arial"/>
                <w:bCs/>
                <w:sz w:val="20"/>
                <w:szCs w:val="20"/>
              </w:rPr>
              <w:t>2</w:t>
            </w:r>
          </w:p>
        </w:tc>
        <w:tc>
          <w:tcPr>
            <w:tcW w:w="1791" w:type="dxa"/>
          </w:tcPr>
          <w:p w14:paraId="07BB1520" w14:textId="08B0B080"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 y docente.</w:t>
            </w:r>
          </w:p>
        </w:tc>
      </w:tr>
      <w:tr w:rsidR="007E0414" w14:paraId="761B8CB6" w14:textId="77777777" w:rsidTr="00031666">
        <w:tc>
          <w:tcPr>
            <w:tcW w:w="1680" w:type="dxa"/>
          </w:tcPr>
          <w:p w14:paraId="6A97043F" w14:textId="75478D15" w:rsidR="007E0414" w:rsidRPr="00E669F6" w:rsidRDefault="007E0414" w:rsidP="007E0414">
            <w:pPr>
              <w:jc w:val="center"/>
              <w:rPr>
                <w:rFonts w:ascii="Arial" w:hAnsi="Arial" w:cs="Arial"/>
                <w:bCs/>
                <w:i/>
                <w:iCs/>
                <w:sz w:val="20"/>
                <w:szCs w:val="20"/>
              </w:rPr>
            </w:pPr>
            <w:r w:rsidRPr="00E669F6">
              <w:rPr>
                <w:rFonts w:ascii="Arial" w:hAnsi="Arial" w:cs="Arial"/>
                <w:bCs/>
                <w:i/>
                <w:iCs/>
                <w:sz w:val="20"/>
                <w:szCs w:val="20"/>
              </w:rPr>
              <w:t>Descripción de las necesidades de la comunidad.</w:t>
            </w:r>
          </w:p>
        </w:tc>
        <w:tc>
          <w:tcPr>
            <w:tcW w:w="1292" w:type="dxa"/>
          </w:tcPr>
          <w:p w14:paraId="3E8ACB8A" w14:textId="05897DD9" w:rsidR="007E0414" w:rsidRPr="008E52BF" w:rsidRDefault="007E0414" w:rsidP="007E0414">
            <w:pPr>
              <w:jc w:val="both"/>
              <w:rPr>
                <w:rFonts w:ascii="Arial" w:hAnsi="Arial" w:cs="Arial"/>
                <w:bCs/>
                <w:sz w:val="20"/>
                <w:szCs w:val="20"/>
              </w:rPr>
            </w:pPr>
            <w:r>
              <w:rPr>
                <w:rFonts w:ascii="Arial" w:hAnsi="Arial" w:cs="Arial"/>
                <w:bCs/>
                <w:sz w:val="20"/>
                <w:szCs w:val="20"/>
              </w:rPr>
              <w:t>Actividad 1</w:t>
            </w:r>
          </w:p>
        </w:tc>
        <w:tc>
          <w:tcPr>
            <w:tcW w:w="1559" w:type="dxa"/>
          </w:tcPr>
          <w:p w14:paraId="6DAF4120" w14:textId="733784F9" w:rsidR="007E0414" w:rsidRPr="008E52BF" w:rsidRDefault="007E0414" w:rsidP="007E0414">
            <w:pPr>
              <w:jc w:val="both"/>
              <w:rPr>
                <w:rFonts w:ascii="Arial" w:hAnsi="Arial" w:cs="Arial"/>
                <w:bCs/>
                <w:sz w:val="20"/>
                <w:szCs w:val="20"/>
              </w:rPr>
            </w:pPr>
            <w:r>
              <w:rPr>
                <w:rFonts w:ascii="Arial" w:hAnsi="Arial" w:cs="Arial"/>
                <w:bCs/>
                <w:sz w:val="20"/>
                <w:szCs w:val="20"/>
              </w:rPr>
              <w:t>Ciencias Sociales I</w:t>
            </w:r>
          </w:p>
        </w:tc>
        <w:tc>
          <w:tcPr>
            <w:tcW w:w="1276" w:type="dxa"/>
          </w:tcPr>
          <w:p w14:paraId="77625A37" w14:textId="24AC66D4" w:rsidR="007E0414" w:rsidRPr="008E52BF" w:rsidRDefault="007E0414" w:rsidP="007E0414">
            <w:pPr>
              <w:jc w:val="both"/>
              <w:rPr>
                <w:rFonts w:ascii="Arial" w:hAnsi="Arial" w:cs="Arial"/>
                <w:bCs/>
                <w:sz w:val="20"/>
                <w:szCs w:val="20"/>
              </w:rPr>
            </w:pPr>
            <w:r>
              <w:rPr>
                <w:rFonts w:ascii="Arial" w:hAnsi="Arial" w:cs="Arial"/>
                <w:bCs/>
                <w:sz w:val="20"/>
                <w:szCs w:val="20"/>
              </w:rPr>
              <w:t>3</w:t>
            </w:r>
          </w:p>
        </w:tc>
        <w:tc>
          <w:tcPr>
            <w:tcW w:w="2410" w:type="dxa"/>
          </w:tcPr>
          <w:p w14:paraId="132BD7E9" w14:textId="61DEB2C4" w:rsidR="007E0414" w:rsidRPr="008E52BF" w:rsidRDefault="007E0414" w:rsidP="007E0414">
            <w:pPr>
              <w:jc w:val="both"/>
              <w:rPr>
                <w:rFonts w:ascii="Arial" w:hAnsi="Arial" w:cs="Arial"/>
                <w:bCs/>
                <w:sz w:val="20"/>
                <w:szCs w:val="20"/>
              </w:rPr>
            </w:pPr>
            <w:r>
              <w:rPr>
                <w:rFonts w:ascii="Arial" w:hAnsi="Arial" w:cs="Arial"/>
                <w:bCs/>
                <w:sz w:val="20"/>
                <w:szCs w:val="20"/>
              </w:rPr>
              <w:t>Reconoce la necesidad de contar con los servicios urbanos dentro de la comunidad.</w:t>
            </w:r>
          </w:p>
        </w:tc>
        <w:tc>
          <w:tcPr>
            <w:tcW w:w="782" w:type="dxa"/>
          </w:tcPr>
          <w:p w14:paraId="1406B6BA" w14:textId="06AD9121" w:rsidR="007E0414" w:rsidRPr="008E52BF" w:rsidRDefault="007E0414" w:rsidP="007E0414">
            <w:pPr>
              <w:jc w:val="both"/>
              <w:rPr>
                <w:rFonts w:ascii="Arial" w:hAnsi="Arial" w:cs="Arial"/>
                <w:bCs/>
                <w:sz w:val="20"/>
                <w:szCs w:val="20"/>
              </w:rPr>
            </w:pPr>
            <w:r>
              <w:rPr>
                <w:rFonts w:ascii="Arial" w:hAnsi="Arial" w:cs="Arial"/>
                <w:bCs/>
                <w:sz w:val="20"/>
                <w:szCs w:val="20"/>
              </w:rPr>
              <w:t>2</w:t>
            </w:r>
          </w:p>
        </w:tc>
        <w:tc>
          <w:tcPr>
            <w:tcW w:w="1791" w:type="dxa"/>
          </w:tcPr>
          <w:p w14:paraId="609CB012" w14:textId="7D506E58"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 y docente.</w:t>
            </w:r>
          </w:p>
        </w:tc>
      </w:tr>
      <w:tr w:rsidR="007E0414" w14:paraId="34A46193" w14:textId="77777777" w:rsidTr="00031666">
        <w:tc>
          <w:tcPr>
            <w:tcW w:w="1680" w:type="dxa"/>
          </w:tcPr>
          <w:p w14:paraId="6754F50E" w14:textId="77777777" w:rsidR="007E0414" w:rsidRDefault="007E0414" w:rsidP="007E0414">
            <w:pPr>
              <w:jc w:val="center"/>
              <w:rPr>
                <w:rFonts w:ascii="Arial" w:hAnsi="Arial" w:cs="Arial"/>
                <w:bCs/>
                <w:sz w:val="20"/>
                <w:szCs w:val="20"/>
              </w:rPr>
            </w:pPr>
          </w:p>
          <w:p w14:paraId="37D7F03A" w14:textId="5D0E4D75" w:rsidR="007E0414" w:rsidRPr="008E52BF" w:rsidRDefault="007E0414" w:rsidP="007E0414">
            <w:pPr>
              <w:jc w:val="center"/>
              <w:rPr>
                <w:rFonts w:ascii="Arial" w:hAnsi="Arial" w:cs="Arial"/>
                <w:bCs/>
                <w:sz w:val="20"/>
                <w:szCs w:val="20"/>
              </w:rPr>
            </w:pPr>
            <w:r>
              <w:rPr>
                <w:rFonts w:ascii="Arial" w:hAnsi="Arial" w:cs="Arial"/>
                <w:bCs/>
                <w:sz w:val="20"/>
                <w:szCs w:val="20"/>
              </w:rPr>
              <w:t>El arte y mis emociones</w:t>
            </w:r>
          </w:p>
        </w:tc>
        <w:tc>
          <w:tcPr>
            <w:tcW w:w="1292" w:type="dxa"/>
          </w:tcPr>
          <w:p w14:paraId="7227A088" w14:textId="080E0D79" w:rsidR="007E0414" w:rsidRPr="008E52BF" w:rsidRDefault="007E0414" w:rsidP="007E0414">
            <w:pPr>
              <w:jc w:val="both"/>
              <w:rPr>
                <w:rFonts w:ascii="Arial" w:hAnsi="Arial" w:cs="Arial"/>
                <w:bCs/>
                <w:sz w:val="20"/>
                <w:szCs w:val="20"/>
              </w:rPr>
            </w:pPr>
            <w:r>
              <w:rPr>
                <w:rFonts w:ascii="Arial" w:hAnsi="Arial" w:cs="Arial"/>
                <w:bCs/>
                <w:sz w:val="20"/>
                <w:szCs w:val="20"/>
              </w:rPr>
              <w:t>Actividad 1</w:t>
            </w:r>
          </w:p>
        </w:tc>
        <w:tc>
          <w:tcPr>
            <w:tcW w:w="1559" w:type="dxa"/>
          </w:tcPr>
          <w:p w14:paraId="75467BD6" w14:textId="33F533CD" w:rsidR="007E0414" w:rsidRPr="008E52BF" w:rsidRDefault="007E0414" w:rsidP="007E0414">
            <w:pPr>
              <w:jc w:val="both"/>
              <w:rPr>
                <w:rFonts w:ascii="Arial" w:hAnsi="Arial" w:cs="Arial"/>
                <w:bCs/>
                <w:sz w:val="20"/>
                <w:szCs w:val="20"/>
              </w:rPr>
            </w:pPr>
            <w:r>
              <w:rPr>
                <w:rFonts w:ascii="Arial" w:hAnsi="Arial" w:cs="Arial"/>
                <w:bCs/>
                <w:sz w:val="20"/>
                <w:szCs w:val="20"/>
              </w:rPr>
              <w:t>Actividades artísticas y culturales I</w:t>
            </w:r>
          </w:p>
        </w:tc>
        <w:tc>
          <w:tcPr>
            <w:tcW w:w="1276" w:type="dxa"/>
          </w:tcPr>
          <w:p w14:paraId="2C09B974" w14:textId="2B7F4684" w:rsidR="007E0414" w:rsidRPr="008E52BF" w:rsidRDefault="007E0414" w:rsidP="007E0414">
            <w:pPr>
              <w:jc w:val="both"/>
              <w:rPr>
                <w:rFonts w:ascii="Arial" w:hAnsi="Arial" w:cs="Arial"/>
                <w:bCs/>
                <w:sz w:val="20"/>
                <w:szCs w:val="20"/>
              </w:rPr>
            </w:pPr>
            <w:r>
              <w:rPr>
                <w:rFonts w:ascii="Arial" w:hAnsi="Arial" w:cs="Arial"/>
                <w:bCs/>
                <w:sz w:val="20"/>
                <w:szCs w:val="20"/>
              </w:rPr>
              <w:t>4</w:t>
            </w:r>
          </w:p>
        </w:tc>
        <w:tc>
          <w:tcPr>
            <w:tcW w:w="2410" w:type="dxa"/>
          </w:tcPr>
          <w:p w14:paraId="0C1C6299" w14:textId="3A0A66B6" w:rsidR="007E0414" w:rsidRPr="008E52BF" w:rsidRDefault="007E0414" w:rsidP="007E0414">
            <w:pPr>
              <w:jc w:val="both"/>
              <w:rPr>
                <w:rFonts w:ascii="Arial" w:hAnsi="Arial" w:cs="Arial"/>
                <w:bCs/>
                <w:sz w:val="20"/>
                <w:szCs w:val="20"/>
              </w:rPr>
            </w:pPr>
            <w:r>
              <w:rPr>
                <w:rFonts w:ascii="Arial" w:hAnsi="Arial" w:cs="Arial"/>
                <w:bCs/>
                <w:sz w:val="20"/>
                <w:szCs w:val="20"/>
              </w:rPr>
              <w:t>Reflexione sobre su entorno que es un estimulante esencial para la creatividad, pintar guarniciones.</w:t>
            </w:r>
          </w:p>
        </w:tc>
        <w:tc>
          <w:tcPr>
            <w:tcW w:w="782" w:type="dxa"/>
          </w:tcPr>
          <w:p w14:paraId="37FF37B0" w14:textId="1A912A5E" w:rsidR="007E0414" w:rsidRPr="008E52BF" w:rsidRDefault="007E0414" w:rsidP="007E0414">
            <w:pPr>
              <w:jc w:val="both"/>
              <w:rPr>
                <w:rFonts w:ascii="Arial" w:hAnsi="Arial" w:cs="Arial"/>
                <w:bCs/>
                <w:sz w:val="20"/>
                <w:szCs w:val="20"/>
              </w:rPr>
            </w:pPr>
            <w:r>
              <w:rPr>
                <w:rFonts w:ascii="Arial" w:hAnsi="Arial" w:cs="Arial"/>
                <w:bCs/>
                <w:sz w:val="20"/>
                <w:szCs w:val="20"/>
              </w:rPr>
              <w:t>2</w:t>
            </w:r>
          </w:p>
        </w:tc>
        <w:tc>
          <w:tcPr>
            <w:tcW w:w="1791" w:type="dxa"/>
          </w:tcPr>
          <w:p w14:paraId="550825F1" w14:textId="7033928F" w:rsidR="007E0414" w:rsidRPr="008E52BF" w:rsidRDefault="007E0414" w:rsidP="007E0414">
            <w:pPr>
              <w:jc w:val="both"/>
              <w:rPr>
                <w:rFonts w:ascii="Arial" w:hAnsi="Arial" w:cs="Arial"/>
                <w:bCs/>
                <w:sz w:val="20"/>
                <w:szCs w:val="20"/>
              </w:rPr>
            </w:pPr>
            <w:r>
              <w:rPr>
                <w:rFonts w:ascii="Arial" w:hAnsi="Arial" w:cs="Arial"/>
                <w:bCs/>
                <w:sz w:val="20"/>
                <w:szCs w:val="20"/>
              </w:rPr>
              <w:t>Estudiantado y docente.</w:t>
            </w:r>
          </w:p>
        </w:tc>
      </w:tr>
      <w:tr w:rsidR="007E0414" w14:paraId="462AC20A" w14:textId="77777777" w:rsidTr="00031666">
        <w:tc>
          <w:tcPr>
            <w:tcW w:w="1680" w:type="dxa"/>
          </w:tcPr>
          <w:p w14:paraId="090619C7" w14:textId="0396AFDB" w:rsidR="007E0414" w:rsidRDefault="007E0414" w:rsidP="007E0414">
            <w:pPr>
              <w:jc w:val="center"/>
              <w:rPr>
                <w:rFonts w:ascii="Arial" w:hAnsi="Arial" w:cs="Arial"/>
                <w:bCs/>
                <w:sz w:val="20"/>
                <w:szCs w:val="20"/>
              </w:rPr>
            </w:pPr>
          </w:p>
          <w:p w14:paraId="75976D7E" w14:textId="165E5345" w:rsidR="007E0414" w:rsidRPr="008E52BF" w:rsidRDefault="007E0414" w:rsidP="007E0414">
            <w:pPr>
              <w:jc w:val="center"/>
              <w:rPr>
                <w:rFonts w:ascii="Arial" w:hAnsi="Arial" w:cs="Arial"/>
                <w:bCs/>
                <w:sz w:val="20"/>
                <w:szCs w:val="20"/>
              </w:rPr>
            </w:pPr>
            <w:r>
              <w:rPr>
                <w:rFonts w:ascii="Arial" w:hAnsi="Arial" w:cs="Arial"/>
                <w:bCs/>
                <w:sz w:val="20"/>
                <w:szCs w:val="20"/>
              </w:rPr>
              <w:t>El arte y mis emociones</w:t>
            </w:r>
          </w:p>
        </w:tc>
        <w:tc>
          <w:tcPr>
            <w:tcW w:w="1292" w:type="dxa"/>
          </w:tcPr>
          <w:p w14:paraId="4D506745" w14:textId="35E249DD" w:rsidR="007E0414" w:rsidRDefault="007E0414" w:rsidP="007E0414">
            <w:pPr>
              <w:jc w:val="both"/>
              <w:rPr>
                <w:rFonts w:ascii="Arial" w:hAnsi="Arial" w:cs="Arial"/>
                <w:bCs/>
                <w:sz w:val="20"/>
                <w:szCs w:val="20"/>
              </w:rPr>
            </w:pPr>
            <w:r>
              <w:rPr>
                <w:rFonts w:ascii="Arial" w:hAnsi="Arial" w:cs="Arial"/>
                <w:bCs/>
                <w:sz w:val="20"/>
                <w:szCs w:val="20"/>
              </w:rPr>
              <w:t>Actividad 2</w:t>
            </w:r>
          </w:p>
        </w:tc>
        <w:tc>
          <w:tcPr>
            <w:tcW w:w="1559" w:type="dxa"/>
          </w:tcPr>
          <w:p w14:paraId="20969C82" w14:textId="7160F10F" w:rsidR="007E0414" w:rsidRDefault="007E0414" w:rsidP="007E0414">
            <w:pPr>
              <w:jc w:val="both"/>
              <w:rPr>
                <w:rFonts w:ascii="Arial" w:hAnsi="Arial" w:cs="Arial"/>
                <w:bCs/>
                <w:sz w:val="20"/>
                <w:szCs w:val="20"/>
              </w:rPr>
            </w:pPr>
            <w:r>
              <w:rPr>
                <w:rFonts w:ascii="Arial" w:hAnsi="Arial" w:cs="Arial"/>
                <w:bCs/>
                <w:sz w:val="20"/>
                <w:szCs w:val="20"/>
              </w:rPr>
              <w:t>Actividades artísticas y culturales I</w:t>
            </w:r>
          </w:p>
        </w:tc>
        <w:tc>
          <w:tcPr>
            <w:tcW w:w="1276" w:type="dxa"/>
          </w:tcPr>
          <w:p w14:paraId="4CFEE3EB" w14:textId="4F60ABE1" w:rsidR="007E0414" w:rsidRDefault="007E0414" w:rsidP="007E0414">
            <w:pPr>
              <w:jc w:val="both"/>
              <w:rPr>
                <w:rFonts w:ascii="Arial" w:hAnsi="Arial" w:cs="Arial"/>
                <w:bCs/>
                <w:sz w:val="20"/>
                <w:szCs w:val="20"/>
              </w:rPr>
            </w:pPr>
            <w:r>
              <w:rPr>
                <w:rFonts w:ascii="Arial" w:hAnsi="Arial" w:cs="Arial"/>
                <w:bCs/>
                <w:sz w:val="20"/>
                <w:szCs w:val="20"/>
              </w:rPr>
              <w:t>4</w:t>
            </w:r>
          </w:p>
        </w:tc>
        <w:tc>
          <w:tcPr>
            <w:tcW w:w="2410" w:type="dxa"/>
          </w:tcPr>
          <w:p w14:paraId="697A8D27" w14:textId="51A8A863" w:rsidR="007E0414" w:rsidRDefault="007E0414" w:rsidP="007E0414">
            <w:pPr>
              <w:jc w:val="both"/>
              <w:rPr>
                <w:rFonts w:ascii="Arial" w:hAnsi="Arial" w:cs="Arial"/>
                <w:bCs/>
                <w:sz w:val="20"/>
                <w:szCs w:val="20"/>
              </w:rPr>
            </w:pPr>
            <w:r>
              <w:rPr>
                <w:rFonts w:ascii="Arial" w:hAnsi="Arial" w:cs="Arial"/>
                <w:bCs/>
                <w:sz w:val="20"/>
                <w:szCs w:val="20"/>
              </w:rPr>
              <w:t>La creatividad puede ser potenciada a través de la interacción con sus compañeros, trabajo en equipo facilita el intercambio de ideas creativas.</w:t>
            </w:r>
          </w:p>
        </w:tc>
        <w:tc>
          <w:tcPr>
            <w:tcW w:w="782" w:type="dxa"/>
          </w:tcPr>
          <w:p w14:paraId="1D8608C2" w14:textId="2317EC7C" w:rsidR="007E0414" w:rsidRDefault="007E0414" w:rsidP="007E0414">
            <w:pPr>
              <w:jc w:val="both"/>
              <w:rPr>
                <w:rFonts w:ascii="Arial" w:hAnsi="Arial" w:cs="Arial"/>
                <w:bCs/>
                <w:sz w:val="20"/>
                <w:szCs w:val="20"/>
              </w:rPr>
            </w:pPr>
            <w:r>
              <w:rPr>
                <w:rFonts w:ascii="Arial" w:hAnsi="Arial" w:cs="Arial"/>
                <w:bCs/>
                <w:sz w:val="20"/>
                <w:szCs w:val="20"/>
              </w:rPr>
              <w:t>3</w:t>
            </w:r>
          </w:p>
        </w:tc>
        <w:tc>
          <w:tcPr>
            <w:tcW w:w="1791" w:type="dxa"/>
          </w:tcPr>
          <w:p w14:paraId="3A0AAA0F" w14:textId="21C1A88C" w:rsidR="007E0414" w:rsidRDefault="007E0414" w:rsidP="007E0414">
            <w:pPr>
              <w:jc w:val="both"/>
              <w:rPr>
                <w:rFonts w:ascii="Arial" w:hAnsi="Arial" w:cs="Arial"/>
                <w:bCs/>
                <w:sz w:val="20"/>
                <w:szCs w:val="20"/>
              </w:rPr>
            </w:pPr>
            <w:r>
              <w:rPr>
                <w:rFonts w:ascii="Arial" w:hAnsi="Arial" w:cs="Arial"/>
                <w:bCs/>
                <w:sz w:val="20"/>
                <w:szCs w:val="20"/>
              </w:rPr>
              <w:t>Estudiantado y docente</w:t>
            </w:r>
          </w:p>
        </w:tc>
      </w:tr>
      <w:tr w:rsidR="007E0414" w14:paraId="0FA9FC42" w14:textId="77777777" w:rsidTr="00031666">
        <w:tc>
          <w:tcPr>
            <w:tcW w:w="1680" w:type="dxa"/>
          </w:tcPr>
          <w:p w14:paraId="7CAFF55C" w14:textId="77777777" w:rsidR="007E0414" w:rsidRPr="00366BDF" w:rsidRDefault="007E0414" w:rsidP="007E0414">
            <w:pPr>
              <w:rPr>
                <w:rFonts w:ascii="Arial" w:hAnsi="Arial" w:cs="Arial"/>
                <w:b/>
                <w:sz w:val="20"/>
                <w:szCs w:val="20"/>
              </w:rPr>
            </w:pPr>
            <w:r w:rsidRPr="00366BDF">
              <w:rPr>
                <w:rFonts w:ascii="Arial" w:hAnsi="Arial" w:cs="Arial"/>
                <w:b/>
                <w:sz w:val="20"/>
                <w:szCs w:val="20"/>
              </w:rPr>
              <w:t>Fase 3</w:t>
            </w:r>
          </w:p>
          <w:p w14:paraId="6A5289C2" w14:textId="0564CBD4" w:rsidR="007E0414" w:rsidRDefault="007E0414" w:rsidP="007E0414">
            <w:pPr>
              <w:rPr>
                <w:rFonts w:ascii="Arial" w:hAnsi="Arial" w:cs="Arial"/>
                <w:bCs/>
                <w:sz w:val="20"/>
                <w:szCs w:val="20"/>
              </w:rPr>
            </w:pPr>
            <w:r w:rsidRPr="008E52BF">
              <w:rPr>
                <w:rFonts w:ascii="Arial" w:hAnsi="Arial" w:cs="Arial"/>
                <w:bCs/>
                <w:sz w:val="20"/>
                <w:szCs w:val="20"/>
              </w:rPr>
              <w:t>Limpieza y medición de los espacios a pintar.</w:t>
            </w:r>
          </w:p>
        </w:tc>
        <w:tc>
          <w:tcPr>
            <w:tcW w:w="1292" w:type="dxa"/>
          </w:tcPr>
          <w:p w14:paraId="35777AD8"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1</w:t>
            </w:r>
          </w:p>
          <w:p w14:paraId="43B07E9E" w14:textId="77777777" w:rsidR="007E0414" w:rsidRPr="008E52BF" w:rsidRDefault="007E0414" w:rsidP="007E0414">
            <w:pPr>
              <w:jc w:val="both"/>
              <w:rPr>
                <w:rFonts w:ascii="Arial" w:hAnsi="Arial" w:cs="Arial"/>
                <w:bCs/>
                <w:sz w:val="20"/>
                <w:szCs w:val="20"/>
              </w:rPr>
            </w:pPr>
          </w:p>
          <w:p w14:paraId="64F65E8B" w14:textId="77777777" w:rsidR="007E0414" w:rsidRPr="008E52BF" w:rsidRDefault="007E0414" w:rsidP="007E0414">
            <w:pPr>
              <w:jc w:val="both"/>
              <w:rPr>
                <w:rFonts w:ascii="Arial" w:hAnsi="Arial" w:cs="Arial"/>
                <w:bCs/>
                <w:sz w:val="20"/>
                <w:szCs w:val="20"/>
              </w:rPr>
            </w:pPr>
          </w:p>
          <w:p w14:paraId="7B7BD9A0" w14:textId="77777777" w:rsidR="007E0414" w:rsidRDefault="007E0414" w:rsidP="007E0414">
            <w:pPr>
              <w:jc w:val="both"/>
              <w:rPr>
                <w:rFonts w:ascii="Arial" w:hAnsi="Arial" w:cs="Arial"/>
                <w:bCs/>
                <w:sz w:val="20"/>
                <w:szCs w:val="20"/>
              </w:rPr>
            </w:pPr>
          </w:p>
        </w:tc>
        <w:tc>
          <w:tcPr>
            <w:tcW w:w="1559" w:type="dxa"/>
          </w:tcPr>
          <w:p w14:paraId="5958BC85" w14:textId="76A1AD63" w:rsidR="007E0414" w:rsidRDefault="007E0414" w:rsidP="007E0414">
            <w:pPr>
              <w:jc w:val="both"/>
              <w:rPr>
                <w:rFonts w:ascii="Arial" w:hAnsi="Arial" w:cs="Arial"/>
                <w:bCs/>
                <w:sz w:val="20"/>
                <w:szCs w:val="20"/>
              </w:rPr>
            </w:pPr>
            <w:r w:rsidRPr="008E52BF">
              <w:rPr>
                <w:rFonts w:ascii="Arial" w:hAnsi="Arial" w:cs="Arial"/>
                <w:bCs/>
                <w:sz w:val="20"/>
                <w:szCs w:val="20"/>
              </w:rPr>
              <w:t>Actividad</w:t>
            </w:r>
            <w:r>
              <w:rPr>
                <w:rFonts w:ascii="Arial" w:hAnsi="Arial" w:cs="Arial"/>
                <w:bCs/>
                <w:sz w:val="20"/>
                <w:szCs w:val="20"/>
              </w:rPr>
              <w:t>es físicas</w:t>
            </w:r>
            <w:r w:rsidRPr="008E52BF">
              <w:rPr>
                <w:rFonts w:ascii="Arial" w:hAnsi="Arial" w:cs="Arial"/>
                <w:bCs/>
                <w:sz w:val="20"/>
                <w:szCs w:val="20"/>
              </w:rPr>
              <w:t xml:space="preserve"> y deportiva</w:t>
            </w:r>
            <w:r>
              <w:rPr>
                <w:rFonts w:ascii="Arial" w:hAnsi="Arial" w:cs="Arial"/>
                <w:bCs/>
                <w:sz w:val="20"/>
                <w:szCs w:val="20"/>
              </w:rPr>
              <w:t>s</w:t>
            </w:r>
            <w:r w:rsidRPr="008E52BF">
              <w:rPr>
                <w:rFonts w:ascii="Arial" w:hAnsi="Arial" w:cs="Arial"/>
                <w:bCs/>
                <w:sz w:val="20"/>
                <w:szCs w:val="20"/>
              </w:rPr>
              <w:t xml:space="preserve"> </w:t>
            </w:r>
            <w:r>
              <w:rPr>
                <w:rFonts w:ascii="Arial" w:hAnsi="Arial" w:cs="Arial"/>
                <w:bCs/>
                <w:sz w:val="20"/>
                <w:szCs w:val="20"/>
              </w:rPr>
              <w:t>I</w:t>
            </w:r>
          </w:p>
        </w:tc>
        <w:tc>
          <w:tcPr>
            <w:tcW w:w="1276" w:type="dxa"/>
          </w:tcPr>
          <w:p w14:paraId="3C451BA6" w14:textId="187114F5" w:rsidR="007E0414" w:rsidRDefault="007E0414" w:rsidP="007E0414">
            <w:pPr>
              <w:jc w:val="both"/>
              <w:rPr>
                <w:rFonts w:ascii="Arial" w:hAnsi="Arial" w:cs="Arial"/>
                <w:bCs/>
                <w:sz w:val="20"/>
                <w:szCs w:val="20"/>
              </w:rPr>
            </w:pPr>
            <w:r>
              <w:rPr>
                <w:rFonts w:ascii="Arial" w:hAnsi="Arial" w:cs="Arial"/>
                <w:bCs/>
                <w:sz w:val="20"/>
                <w:szCs w:val="20"/>
              </w:rPr>
              <w:t>3</w:t>
            </w:r>
          </w:p>
        </w:tc>
        <w:tc>
          <w:tcPr>
            <w:tcW w:w="2410" w:type="dxa"/>
          </w:tcPr>
          <w:p w14:paraId="42428745" w14:textId="0B005B85" w:rsidR="007E0414" w:rsidRDefault="007E0414" w:rsidP="007E0414">
            <w:pPr>
              <w:jc w:val="both"/>
              <w:rPr>
                <w:rFonts w:ascii="Arial" w:hAnsi="Arial" w:cs="Arial"/>
                <w:bCs/>
                <w:sz w:val="20"/>
                <w:szCs w:val="20"/>
              </w:rPr>
            </w:pPr>
            <w:r>
              <w:rPr>
                <w:rFonts w:ascii="Arial" w:hAnsi="Arial" w:cs="Arial"/>
                <w:bCs/>
                <w:sz w:val="20"/>
                <w:szCs w:val="20"/>
              </w:rPr>
              <w:t>Reconoce la importancia de la inclusión de las mujeres en la práctica del deporte y otras actividades.</w:t>
            </w:r>
          </w:p>
        </w:tc>
        <w:tc>
          <w:tcPr>
            <w:tcW w:w="782" w:type="dxa"/>
          </w:tcPr>
          <w:p w14:paraId="0D4C455A" w14:textId="26A8CA93" w:rsidR="007E0414" w:rsidRDefault="007E0414" w:rsidP="007E0414">
            <w:pPr>
              <w:jc w:val="both"/>
              <w:rPr>
                <w:rFonts w:ascii="Arial" w:hAnsi="Arial" w:cs="Arial"/>
                <w:bCs/>
                <w:sz w:val="20"/>
                <w:szCs w:val="20"/>
              </w:rPr>
            </w:pPr>
            <w:r>
              <w:rPr>
                <w:rFonts w:ascii="Arial" w:hAnsi="Arial" w:cs="Arial"/>
                <w:bCs/>
                <w:sz w:val="20"/>
                <w:szCs w:val="20"/>
              </w:rPr>
              <w:t>5</w:t>
            </w:r>
          </w:p>
        </w:tc>
        <w:tc>
          <w:tcPr>
            <w:tcW w:w="1791" w:type="dxa"/>
          </w:tcPr>
          <w:p w14:paraId="420D34A9" w14:textId="06D6A1DE" w:rsidR="007E0414" w:rsidRDefault="007E0414" w:rsidP="007E0414">
            <w:pPr>
              <w:jc w:val="both"/>
              <w:rPr>
                <w:rFonts w:ascii="Arial" w:hAnsi="Arial" w:cs="Arial"/>
                <w:bCs/>
                <w:sz w:val="20"/>
                <w:szCs w:val="20"/>
              </w:rPr>
            </w:pPr>
            <w:r w:rsidRPr="008E52BF">
              <w:rPr>
                <w:rFonts w:ascii="Arial" w:hAnsi="Arial" w:cs="Arial"/>
                <w:bCs/>
                <w:sz w:val="20"/>
                <w:szCs w:val="20"/>
              </w:rPr>
              <w:t>Estudiantado y docentes</w:t>
            </w:r>
          </w:p>
        </w:tc>
      </w:tr>
      <w:tr w:rsidR="007E0414" w14:paraId="5B32C944" w14:textId="77777777" w:rsidTr="001D1D51">
        <w:tc>
          <w:tcPr>
            <w:tcW w:w="10790" w:type="dxa"/>
            <w:gridSpan w:val="7"/>
            <w:tcBorders>
              <w:bottom w:val="single" w:sz="4" w:space="0" w:color="auto"/>
            </w:tcBorders>
            <w:shd w:val="clear" w:color="auto" w:fill="DBDBDB" w:themeFill="accent3" w:themeFillTint="66"/>
          </w:tcPr>
          <w:p w14:paraId="611E1C5B" w14:textId="3C51E6DE" w:rsidR="007E0414" w:rsidRPr="00D9296A" w:rsidRDefault="007E0414" w:rsidP="007E0414">
            <w:pPr>
              <w:jc w:val="center"/>
              <w:rPr>
                <w:rFonts w:ascii="Arial" w:hAnsi="Arial" w:cs="Arial"/>
                <w:bCs/>
                <w:sz w:val="28"/>
                <w:szCs w:val="28"/>
              </w:rPr>
            </w:pPr>
            <w:r>
              <w:rPr>
                <w:rFonts w:ascii="Arial" w:hAnsi="Arial" w:cs="Arial"/>
                <w:bCs/>
                <w:sz w:val="28"/>
                <w:szCs w:val="28"/>
              </w:rPr>
              <w:t>TERCER</w:t>
            </w:r>
            <w:r w:rsidRPr="00D9296A">
              <w:rPr>
                <w:rFonts w:ascii="Arial" w:hAnsi="Arial" w:cs="Arial"/>
                <w:bCs/>
                <w:sz w:val="28"/>
                <w:szCs w:val="28"/>
              </w:rPr>
              <w:t xml:space="preserve"> SEMESTRE</w:t>
            </w:r>
          </w:p>
        </w:tc>
      </w:tr>
      <w:tr w:rsidR="001D1D51" w:rsidRPr="00031666" w14:paraId="180B5BD9" w14:textId="77777777" w:rsidTr="00EA2D2C">
        <w:tc>
          <w:tcPr>
            <w:tcW w:w="1680" w:type="dxa"/>
            <w:shd w:val="clear" w:color="auto" w:fill="BDD6EE" w:themeFill="accent1" w:themeFillTint="66"/>
          </w:tcPr>
          <w:p w14:paraId="4A668721"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Fase del proyecto</w:t>
            </w:r>
          </w:p>
          <w:p w14:paraId="5A5AE330" w14:textId="77777777" w:rsidR="001D1D51" w:rsidRPr="00031666" w:rsidRDefault="001D1D51" w:rsidP="00EA2D2C">
            <w:pPr>
              <w:jc w:val="center"/>
              <w:rPr>
                <w:rFonts w:ascii="Arial Black" w:hAnsi="Arial Black"/>
                <w:bCs/>
                <w:sz w:val="16"/>
                <w:szCs w:val="16"/>
              </w:rPr>
            </w:pPr>
          </w:p>
        </w:tc>
        <w:tc>
          <w:tcPr>
            <w:tcW w:w="1292" w:type="dxa"/>
            <w:shd w:val="clear" w:color="auto" w:fill="BDD6EE" w:themeFill="accent1" w:themeFillTint="66"/>
          </w:tcPr>
          <w:p w14:paraId="6BCA9F59"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Actividad</w:t>
            </w:r>
          </w:p>
        </w:tc>
        <w:tc>
          <w:tcPr>
            <w:tcW w:w="1559" w:type="dxa"/>
            <w:shd w:val="clear" w:color="auto" w:fill="BDD6EE" w:themeFill="accent1" w:themeFillTint="66"/>
          </w:tcPr>
          <w:p w14:paraId="574FFD49"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U</w:t>
            </w:r>
            <w:r>
              <w:rPr>
                <w:rFonts w:ascii="Arial Black" w:hAnsi="Arial Black"/>
                <w:bCs/>
                <w:sz w:val="16"/>
                <w:szCs w:val="16"/>
              </w:rPr>
              <w:t>AC</w:t>
            </w:r>
          </w:p>
        </w:tc>
        <w:tc>
          <w:tcPr>
            <w:tcW w:w="1276" w:type="dxa"/>
            <w:shd w:val="clear" w:color="auto" w:fill="BDD6EE" w:themeFill="accent1" w:themeFillTint="66"/>
          </w:tcPr>
          <w:p w14:paraId="32B4BF59" w14:textId="39B42B9C" w:rsidR="001D1D51" w:rsidRPr="00031666" w:rsidRDefault="001D1D51" w:rsidP="001D1D51">
            <w:pPr>
              <w:rPr>
                <w:rFonts w:ascii="Arial Black" w:hAnsi="Arial Black"/>
                <w:bCs/>
                <w:sz w:val="16"/>
                <w:szCs w:val="16"/>
              </w:rPr>
            </w:pPr>
            <w:r>
              <w:rPr>
                <w:rFonts w:ascii="Arial Black" w:hAnsi="Arial Black"/>
                <w:bCs/>
                <w:sz w:val="16"/>
                <w:szCs w:val="16"/>
              </w:rPr>
              <w:t>Progresión</w:t>
            </w:r>
          </w:p>
        </w:tc>
        <w:tc>
          <w:tcPr>
            <w:tcW w:w="2410" w:type="dxa"/>
            <w:shd w:val="clear" w:color="auto" w:fill="BDD6EE" w:themeFill="accent1" w:themeFillTint="66"/>
          </w:tcPr>
          <w:p w14:paraId="5B1D8D66"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Estrategia didáctica</w:t>
            </w:r>
          </w:p>
        </w:tc>
        <w:tc>
          <w:tcPr>
            <w:tcW w:w="782" w:type="dxa"/>
            <w:shd w:val="clear" w:color="auto" w:fill="BDD6EE" w:themeFill="accent1" w:themeFillTint="66"/>
          </w:tcPr>
          <w:p w14:paraId="17C67A9E"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Semana</w:t>
            </w:r>
          </w:p>
        </w:tc>
        <w:tc>
          <w:tcPr>
            <w:tcW w:w="1791" w:type="dxa"/>
            <w:shd w:val="clear" w:color="auto" w:fill="BDD6EE" w:themeFill="accent1" w:themeFillTint="66"/>
          </w:tcPr>
          <w:p w14:paraId="345ABCD7"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Participante</w:t>
            </w:r>
          </w:p>
        </w:tc>
      </w:tr>
      <w:tr w:rsidR="007E0414" w14:paraId="4503F948" w14:textId="77777777" w:rsidTr="00031666">
        <w:tc>
          <w:tcPr>
            <w:tcW w:w="1680" w:type="dxa"/>
            <w:vMerge w:val="restart"/>
          </w:tcPr>
          <w:p w14:paraId="6D0BE056" w14:textId="77777777" w:rsidR="007E0414" w:rsidRPr="00366BDF" w:rsidRDefault="007E0414" w:rsidP="007E0414">
            <w:pPr>
              <w:rPr>
                <w:rFonts w:ascii="Arial" w:hAnsi="Arial" w:cs="Arial"/>
                <w:b/>
                <w:sz w:val="20"/>
                <w:szCs w:val="20"/>
              </w:rPr>
            </w:pPr>
            <w:r w:rsidRPr="00366BDF">
              <w:rPr>
                <w:rFonts w:ascii="Arial" w:hAnsi="Arial" w:cs="Arial"/>
                <w:b/>
                <w:sz w:val="20"/>
                <w:szCs w:val="20"/>
              </w:rPr>
              <w:lastRenderedPageBreak/>
              <w:t>Fase 4</w:t>
            </w:r>
          </w:p>
          <w:p w14:paraId="7BAA46E3" w14:textId="03EB1FDB" w:rsidR="007E0414" w:rsidRPr="008E52BF" w:rsidRDefault="007E0414" w:rsidP="007E0414">
            <w:pPr>
              <w:rPr>
                <w:rFonts w:ascii="Arial" w:hAnsi="Arial" w:cs="Arial"/>
                <w:bCs/>
                <w:sz w:val="20"/>
                <w:szCs w:val="20"/>
              </w:rPr>
            </w:pPr>
            <w:r>
              <w:rPr>
                <w:rFonts w:ascii="Arial" w:hAnsi="Arial" w:cs="Arial"/>
                <w:bCs/>
                <w:sz w:val="20"/>
                <w:szCs w:val="20"/>
              </w:rPr>
              <w:t>Preparación de la pintura. Manejo de mezclas</w:t>
            </w:r>
          </w:p>
        </w:tc>
        <w:tc>
          <w:tcPr>
            <w:tcW w:w="1292" w:type="dxa"/>
          </w:tcPr>
          <w:p w14:paraId="4E6E7836"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1</w:t>
            </w:r>
          </w:p>
        </w:tc>
        <w:tc>
          <w:tcPr>
            <w:tcW w:w="1559" w:type="dxa"/>
          </w:tcPr>
          <w:p w14:paraId="7F06924B" w14:textId="1BDA9BBA" w:rsidR="007E0414" w:rsidRPr="008E52BF" w:rsidRDefault="007E0414" w:rsidP="007E0414">
            <w:pPr>
              <w:jc w:val="both"/>
              <w:rPr>
                <w:rFonts w:ascii="Arial" w:hAnsi="Arial" w:cs="Arial"/>
                <w:bCs/>
                <w:sz w:val="20"/>
                <w:szCs w:val="20"/>
              </w:rPr>
            </w:pPr>
            <w:r>
              <w:rPr>
                <w:rFonts w:ascii="Arial" w:hAnsi="Arial" w:cs="Arial"/>
                <w:bCs/>
                <w:sz w:val="20"/>
                <w:szCs w:val="20"/>
              </w:rPr>
              <w:t>Reacciones químicas, conservación de l</w:t>
            </w:r>
            <w:r w:rsidRPr="008E52BF">
              <w:rPr>
                <w:rFonts w:ascii="Arial" w:hAnsi="Arial" w:cs="Arial"/>
                <w:bCs/>
                <w:sz w:val="20"/>
                <w:szCs w:val="20"/>
              </w:rPr>
              <w:t>a materia</w:t>
            </w:r>
            <w:r>
              <w:rPr>
                <w:rFonts w:ascii="Arial" w:hAnsi="Arial" w:cs="Arial"/>
                <w:bCs/>
                <w:sz w:val="20"/>
                <w:szCs w:val="20"/>
              </w:rPr>
              <w:t xml:space="preserve"> en la formación de nuevas sustancias.</w:t>
            </w:r>
          </w:p>
        </w:tc>
        <w:tc>
          <w:tcPr>
            <w:tcW w:w="1276" w:type="dxa"/>
          </w:tcPr>
          <w:p w14:paraId="3A274FEA" w14:textId="2A83450C" w:rsidR="007E0414" w:rsidRPr="008E52BF" w:rsidRDefault="007E0414" w:rsidP="007E0414">
            <w:pPr>
              <w:jc w:val="both"/>
              <w:rPr>
                <w:rFonts w:ascii="Arial" w:hAnsi="Arial" w:cs="Arial"/>
                <w:bCs/>
                <w:sz w:val="20"/>
                <w:szCs w:val="20"/>
              </w:rPr>
            </w:pPr>
            <w:r w:rsidRPr="008E52BF">
              <w:rPr>
                <w:rFonts w:ascii="Arial" w:hAnsi="Arial" w:cs="Arial"/>
                <w:bCs/>
                <w:sz w:val="20"/>
                <w:szCs w:val="20"/>
              </w:rPr>
              <w:t>1</w:t>
            </w:r>
          </w:p>
        </w:tc>
        <w:tc>
          <w:tcPr>
            <w:tcW w:w="2410" w:type="dxa"/>
          </w:tcPr>
          <w:p w14:paraId="1131A9D7" w14:textId="5B876D29" w:rsidR="007E0414" w:rsidRPr="008E52BF" w:rsidRDefault="007E0414" w:rsidP="007E0414">
            <w:pPr>
              <w:jc w:val="both"/>
              <w:rPr>
                <w:rFonts w:ascii="Arial" w:hAnsi="Arial" w:cs="Arial"/>
                <w:bCs/>
                <w:sz w:val="20"/>
                <w:szCs w:val="20"/>
              </w:rPr>
            </w:pPr>
            <w:r w:rsidRPr="008E52BF">
              <w:rPr>
                <w:rFonts w:ascii="Arial" w:hAnsi="Arial" w:cs="Arial"/>
                <w:bCs/>
                <w:sz w:val="20"/>
                <w:szCs w:val="20"/>
              </w:rPr>
              <w:t>Preparación de</w:t>
            </w:r>
            <w:r>
              <w:rPr>
                <w:rFonts w:ascii="Arial" w:hAnsi="Arial" w:cs="Arial"/>
                <w:bCs/>
                <w:sz w:val="20"/>
                <w:szCs w:val="20"/>
              </w:rPr>
              <w:t>l área para eliminar factores que contaminen la pintura.</w:t>
            </w:r>
          </w:p>
        </w:tc>
        <w:tc>
          <w:tcPr>
            <w:tcW w:w="782" w:type="dxa"/>
          </w:tcPr>
          <w:p w14:paraId="394D4AD0" w14:textId="29777E0F" w:rsidR="007E0414" w:rsidRPr="008E52BF" w:rsidRDefault="007E0414" w:rsidP="007E0414">
            <w:pPr>
              <w:jc w:val="both"/>
              <w:rPr>
                <w:rFonts w:ascii="Arial" w:hAnsi="Arial" w:cs="Arial"/>
                <w:bCs/>
                <w:sz w:val="20"/>
                <w:szCs w:val="20"/>
              </w:rPr>
            </w:pPr>
            <w:r>
              <w:rPr>
                <w:rFonts w:ascii="Arial" w:hAnsi="Arial" w:cs="Arial"/>
                <w:bCs/>
                <w:sz w:val="20"/>
                <w:szCs w:val="20"/>
              </w:rPr>
              <w:t>8</w:t>
            </w:r>
          </w:p>
        </w:tc>
        <w:tc>
          <w:tcPr>
            <w:tcW w:w="1791" w:type="dxa"/>
          </w:tcPr>
          <w:p w14:paraId="653BDFC2" w14:textId="37FE9427"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w:t>
            </w:r>
          </w:p>
        </w:tc>
      </w:tr>
      <w:tr w:rsidR="007E0414" w14:paraId="51E2C14B" w14:textId="77777777" w:rsidTr="00031666">
        <w:tc>
          <w:tcPr>
            <w:tcW w:w="1680" w:type="dxa"/>
            <w:vMerge/>
          </w:tcPr>
          <w:p w14:paraId="447F16E6" w14:textId="77777777" w:rsidR="007E0414" w:rsidRPr="008E52BF" w:rsidRDefault="007E0414" w:rsidP="007E0414">
            <w:pPr>
              <w:jc w:val="center"/>
              <w:rPr>
                <w:rFonts w:ascii="Arial" w:hAnsi="Arial" w:cs="Arial"/>
                <w:bCs/>
                <w:sz w:val="20"/>
                <w:szCs w:val="20"/>
              </w:rPr>
            </w:pPr>
          </w:p>
        </w:tc>
        <w:tc>
          <w:tcPr>
            <w:tcW w:w="1292" w:type="dxa"/>
          </w:tcPr>
          <w:p w14:paraId="5A9E43EE"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2</w:t>
            </w:r>
          </w:p>
        </w:tc>
        <w:tc>
          <w:tcPr>
            <w:tcW w:w="1559" w:type="dxa"/>
          </w:tcPr>
          <w:p w14:paraId="04A0DB27" w14:textId="7163C71D" w:rsidR="007E0414" w:rsidRPr="008E52BF" w:rsidRDefault="007E0414" w:rsidP="007E0414">
            <w:pPr>
              <w:jc w:val="both"/>
              <w:rPr>
                <w:rFonts w:ascii="Arial" w:hAnsi="Arial" w:cs="Arial"/>
                <w:bCs/>
                <w:sz w:val="20"/>
                <w:szCs w:val="20"/>
              </w:rPr>
            </w:pPr>
            <w:r>
              <w:rPr>
                <w:rFonts w:ascii="Arial" w:hAnsi="Arial" w:cs="Arial"/>
                <w:bCs/>
                <w:sz w:val="20"/>
                <w:szCs w:val="20"/>
              </w:rPr>
              <w:t>Reacciones químicas, conservación de l</w:t>
            </w:r>
            <w:r w:rsidRPr="008E52BF">
              <w:rPr>
                <w:rFonts w:ascii="Arial" w:hAnsi="Arial" w:cs="Arial"/>
                <w:bCs/>
                <w:sz w:val="20"/>
                <w:szCs w:val="20"/>
              </w:rPr>
              <w:t>a materia</w:t>
            </w:r>
            <w:r>
              <w:rPr>
                <w:rFonts w:ascii="Arial" w:hAnsi="Arial" w:cs="Arial"/>
                <w:bCs/>
                <w:sz w:val="20"/>
                <w:szCs w:val="20"/>
              </w:rPr>
              <w:t xml:space="preserve"> en la formación de nuevas sustancias.</w:t>
            </w:r>
          </w:p>
        </w:tc>
        <w:tc>
          <w:tcPr>
            <w:tcW w:w="1276" w:type="dxa"/>
          </w:tcPr>
          <w:p w14:paraId="2A042AE8" w14:textId="08FCB268" w:rsidR="007E0414" w:rsidRPr="008E52BF" w:rsidRDefault="007E0414" w:rsidP="007E0414">
            <w:pPr>
              <w:jc w:val="both"/>
              <w:rPr>
                <w:rFonts w:ascii="Arial" w:hAnsi="Arial" w:cs="Arial"/>
                <w:bCs/>
                <w:sz w:val="20"/>
                <w:szCs w:val="20"/>
              </w:rPr>
            </w:pPr>
            <w:r w:rsidRPr="008E52BF">
              <w:rPr>
                <w:rFonts w:ascii="Arial" w:hAnsi="Arial" w:cs="Arial"/>
                <w:bCs/>
                <w:sz w:val="20"/>
                <w:szCs w:val="20"/>
              </w:rPr>
              <w:t>1</w:t>
            </w:r>
          </w:p>
        </w:tc>
        <w:tc>
          <w:tcPr>
            <w:tcW w:w="2410" w:type="dxa"/>
          </w:tcPr>
          <w:p w14:paraId="090ECA70" w14:textId="785B0D83" w:rsidR="007E0414" w:rsidRPr="008E52BF" w:rsidRDefault="007E0414" w:rsidP="007E0414">
            <w:pPr>
              <w:jc w:val="both"/>
              <w:rPr>
                <w:rFonts w:ascii="Arial" w:hAnsi="Arial" w:cs="Arial"/>
                <w:bCs/>
                <w:sz w:val="20"/>
                <w:szCs w:val="20"/>
              </w:rPr>
            </w:pPr>
            <w:r>
              <w:rPr>
                <w:rFonts w:ascii="Arial" w:hAnsi="Arial" w:cs="Arial"/>
                <w:bCs/>
                <w:sz w:val="20"/>
                <w:szCs w:val="20"/>
              </w:rPr>
              <w:t xml:space="preserve">Preparación de la pintura buscando lograr la mezcla perfecta con el porcentaje de solvente adecuado </w:t>
            </w:r>
            <w:proofErr w:type="gramStart"/>
            <w:r>
              <w:rPr>
                <w:rFonts w:ascii="Arial" w:hAnsi="Arial" w:cs="Arial"/>
                <w:bCs/>
                <w:sz w:val="20"/>
                <w:szCs w:val="20"/>
              </w:rPr>
              <w:t>de acuerdo a</w:t>
            </w:r>
            <w:proofErr w:type="gramEnd"/>
            <w:r>
              <w:rPr>
                <w:rFonts w:ascii="Arial" w:hAnsi="Arial" w:cs="Arial"/>
                <w:bCs/>
                <w:sz w:val="20"/>
                <w:szCs w:val="20"/>
              </w:rPr>
              <w:t xml:space="preserve"> las recomendaciones de uso.</w:t>
            </w:r>
          </w:p>
          <w:p w14:paraId="7CEEC18C" w14:textId="757394BC" w:rsidR="007E0414" w:rsidRPr="008E52BF" w:rsidRDefault="007E0414" w:rsidP="007E0414">
            <w:pPr>
              <w:jc w:val="both"/>
              <w:rPr>
                <w:rFonts w:ascii="Arial" w:hAnsi="Arial" w:cs="Arial"/>
                <w:bCs/>
                <w:sz w:val="20"/>
                <w:szCs w:val="20"/>
              </w:rPr>
            </w:pPr>
          </w:p>
        </w:tc>
        <w:tc>
          <w:tcPr>
            <w:tcW w:w="782" w:type="dxa"/>
          </w:tcPr>
          <w:p w14:paraId="6E840BB2" w14:textId="07AB509E" w:rsidR="007E0414" w:rsidRPr="008E52BF" w:rsidRDefault="007E0414" w:rsidP="007E0414">
            <w:pPr>
              <w:jc w:val="both"/>
              <w:rPr>
                <w:rFonts w:ascii="Arial" w:hAnsi="Arial" w:cs="Arial"/>
                <w:bCs/>
                <w:sz w:val="20"/>
                <w:szCs w:val="20"/>
              </w:rPr>
            </w:pPr>
            <w:r>
              <w:rPr>
                <w:rFonts w:ascii="Arial" w:hAnsi="Arial" w:cs="Arial"/>
                <w:bCs/>
                <w:sz w:val="20"/>
                <w:szCs w:val="20"/>
              </w:rPr>
              <w:t>8</w:t>
            </w:r>
          </w:p>
        </w:tc>
        <w:tc>
          <w:tcPr>
            <w:tcW w:w="1791" w:type="dxa"/>
          </w:tcPr>
          <w:p w14:paraId="5AC1A4F9" w14:textId="55C1F7D7"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Estudiantados docentes y comunidad</w:t>
            </w:r>
            <w:r>
              <w:rPr>
                <w:rFonts w:ascii="Arial" w:hAnsi="Arial" w:cs="Arial"/>
                <w:bCs/>
                <w:sz w:val="20"/>
                <w:szCs w:val="20"/>
              </w:rPr>
              <w:t>.</w:t>
            </w:r>
            <w:r w:rsidRPr="008E52BF">
              <w:rPr>
                <w:rFonts w:ascii="Arial" w:hAnsi="Arial" w:cs="Arial"/>
                <w:bCs/>
                <w:sz w:val="20"/>
                <w:szCs w:val="20"/>
              </w:rPr>
              <w:t xml:space="preserve"> </w:t>
            </w:r>
          </w:p>
        </w:tc>
      </w:tr>
      <w:tr w:rsidR="007E0414" w14:paraId="018627D5" w14:textId="77777777" w:rsidTr="00031666">
        <w:tc>
          <w:tcPr>
            <w:tcW w:w="1680" w:type="dxa"/>
          </w:tcPr>
          <w:p w14:paraId="19A40A9F" w14:textId="280EC2BA" w:rsidR="007E0414" w:rsidRPr="008E52BF" w:rsidRDefault="007E0414" w:rsidP="007E0414">
            <w:pPr>
              <w:jc w:val="center"/>
              <w:rPr>
                <w:rFonts w:ascii="Arial" w:hAnsi="Arial" w:cs="Arial"/>
                <w:bCs/>
                <w:sz w:val="20"/>
                <w:szCs w:val="20"/>
              </w:rPr>
            </w:pPr>
            <w:r>
              <w:rPr>
                <w:rFonts w:ascii="Arial" w:hAnsi="Arial" w:cs="Arial"/>
                <w:bCs/>
                <w:sz w:val="20"/>
                <w:szCs w:val="20"/>
              </w:rPr>
              <w:t>Elaboración de informe acerca de los materiales sintéticos (Cambios químicos)</w:t>
            </w:r>
          </w:p>
        </w:tc>
        <w:tc>
          <w:tcPr>
            <w:tcW w:w="1292" w:type="dxa"/>
          </w:tcPr>
          <w:p w14:paraId="453846D6" w14:textId="06542752" w:rsidR="007E0414" w:rsidRPr="008E52BF" w:rsidRDefault="007E0414" w:rsidP="007E0414">
            <w:pPr>
              <w:jc w:val="both"/>
              <w:rPr>
                <w:rFonts w:ascii="Arial" w:hAnsi="Arial" w:cs="Arial"/>
                <w:bCs/>
                <w:sz w:val="20"/>
                <w:szCs w:val="20"/>
              </w:rPr>
            </w:pPr>
            <w:r>
              <w:rPr>
                <w:rFonts w:ascii="Arial" w:hAnsi="Arial" w:cs="Arial"/>
                <w:bCs/>
                <w:sz w:val="20"/>
                <w:szCs w:val="20"/>
              </w:rPr>
              <w:t>Actividad 3</w:t>
            </w:r>
          </w:p>
        </w:tc>
        <w:tc>
          <w:tcPr>
            <w:tcW w:w="1559" w:type="dxa"/>
          </w:tcPr>
          <w:p w14:paraId="1B0247C0" w14:textId="02C241D2" w:rsidR="007E0414" w:rsidRPr="008E52BF" w:rsidRDefault="007E0414" w:rsidP="007E0414">
            <w:pPr>
              <w:jc w:val="both"/>
              <w:rPr>
                <w:rFonts w:ascii="Arial" w:hAnsi="Arial" w:cs="Arial"/>
                <w:bCs/>
                <w:sz w:val="20"/>
                <w:szCs w:val="20"/>
              </w:rPr>
            </w:pPr>
            <w:r>
              <w:rPr>
                <w:rFonts w:ascii="Arial" w:hAnsi="Arial" w:cs="Arial"/>
                <w:bCs/>
                <w:sz w:val="20"/>
                <w:szCs w:val="20"/>
              </w:rPr>
              <w:t>Reacciones químicas, conservación de l</w:t>
            </w:r>
            <w:r w:rsidRPr="008E52BF">
              <w:rPr>
                <w:rFonts w:ascii="Arial" w:hAnsi="Arial" w:cs="Arial"/>
                <w:bCs/>
                <w:sz w:val="20"/>
                <w:szCs w:val="20"/>
              </w:rPr>
              <w:t>a materia</w:t>
            </w:r>
            <w:r>
              <w:rPr>
                <w:rFonts w:ascii="Arial" w:hAnsi="Arial" w:cs="Arial"/>
                <w:bCs/>
                <w:sz w:val="20"/>
                <w:szCs w:val="20"/>
              </w:rPr>
              <w:t xml:space="preserve"> en la formación de nuevas sustancias.</w:t>
            </w:r>
          </w:p>
        </w:tc>
        <w:tc>
          <w:tcPr>
            <w:tcW w:w="1276" w:type="dxa"/>
          </w:tcPr>
          <w:p w14:paraId="41875995" w14:textId="6E58BADA" w:rsidR="007E0414" w:rsidRPr="008E52BF" w:rsidRDefault="007E0414" w:rsidP="007E0414">
            <w:pPr>
              <w:jc w:val="both"/>
              <w:rPr>
                <w:rFonts w:ascii="Arial" w:hAnsi="Arial" w:cs="Arial"/>
                <w:bCs/>
                <w:sz w:val="20"/>
                <w:szCs w:val="20"/>
              </w:rPr>
            </w:pPr>
            <w:r>
              <w:rPr>
                <w:rFonts w:ascii="Arial" w:hAnsi="Arial" w:cs="Arial"/>
                <w:bCs/>
                <w:sz w:val="20"/>
                <w:szCs w:val="20"/>
              </w:rPr>
              <w:t>15</w:t>
            </w:r>
          </w:p>
        </w:tc>
        <w:tc>
          <w:tcPr>
            <w:tcW w:w="2410" w:type="dxa"/>
          </w:tcPr>
          <w:p w14:paraId="008471E3" w14:textId="703F5950" w:rsidR="007E0414" w:rsidRDefault="007E0414" w:rsidP="007E0414">
            <w:pPr>
              <w:jc w:val="both"/>
              <w:rPr>
                <w:rFonts w:ascii="Arial" w:hAnsi="Arial" w:cs="Arial"/>
                <w:bCs/>
                <w:sz w:val="20"/>
                <w:szCs w:val="20"/>
              </w:rPr>
            </w:pPr>
            <w:r>
              <w:rPr>
                <w:rFonts w:ascii="Arial" w:hAnsi="Arial" w:cs="Arial"/>
                <w:bCs/>
                <w:sz w:val="20"/>
                <w:szCs w:val="20"/>
              </w:rPr>
              <w:t xml:space="preserve">Reunir y dar sentido a la información para describir que los materiales sintéticos provienen de recursos naturales e impactan a la sociedad </w:t>
            </w:r>
          </w:p>
        </w:tc>
        <w:tc>
          <w:tcPr>
            <w:tcW w:w="782" w:type="dxa"/>
          </w:tcPr>
          <w:p w14:paraId="7411D340" w14:textId="59512C97" w:rsidR="007E0414" w:rsidRDefault="007E0414" w:rsidP="007E0414">
            <w:pPr>
              <w:jc w:val="both"/>
              <w:rPr>
                <w:rFonts w:ascii="Arial" w:hAnsi="Arial" w:cs="Arial"/>
                <w:bCs/>
                <w:sz w:val="20"/>
                <w:szCs w:val="20"/>
              </w:rPr>
            </w:pPr>
            <w:r>
              <w:rPr>
                <w:rFonts w:ascii="Arial" w:hAnsi="Arial" w:cs="Arial"/>
                <w:bCs/>
                <w:sz w:val="20"/>
                <w:szCs w:val="20"/>
              </w:rPr>
              <w:t>8</w:t>
            </w:r>
          </w:p>
        </w:tc>
        <w:tc>
          <w:tcPr>
            <w:tcW w:w="1791" w:type="dxa"/>
          </w:tcPr>
          <w:p w14:paraId="6AE22A85" w14:textId="0D4DE0BB"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Estudiantados docentes y comunidad</w:t>
            </w:r>
            <w:r>
              <w:rPr>
                <w:rFonts w:ascii="Arial" w:hAnsi="Arial" w:cs="Arial"/>
                <w:bCs/>
                <w:sz w:val="20"/>
                <w:szCs w:val="20"/>
              </w:rPr>
              <w:t>.</w:t>
            </w:r>
          </w:p>
        </w:tc>
      </w:tr>
      <w:tr w:rsidR="007E0414" w14:paraId="13A1705C" w14:textId="77777777" w:rsidTr="00031666">
        <w:tc>
          <w:tcPr>
            <w:tcW w:w="1680" w:type="dxa"/>
          </w:tcPr>
          <w:p w14:paraId="236AEEC8" w14:textId="2D998BF3" w:rsidR="007E0414" w:rsidRDefault="007E0414" w:rsidP="007E0414">
            <w:pPr>
              <w:jc w:val="center"/>
              <w:rPr>
                <w:rFonts w:ascii="Arial" w:hAnsi="Arial" w:cs="Arial"/>
                <w:bCs/>
                <w:sz w:val="20"/>
                <w:szCs w:val="20"/>
              </w:rPr>
            </w:pPr>
            <w:r>
              <w:rPr>
                <w:rFonts w:ascii="Arial" w:hAnsi="Arial" w:cs="Arial"/>
                <w:bCs/>
                <w:sz w:val="20"/>
                <w:szCs w:val="20"/>
              </w:rPr>
              <w:t xml:space="preserve">Informe de resultados </w:t>
            </w:r>
          </w:p>
        </w:tc>
        <w:tc>
          <w:tcPr>
            <w:tcW w:w="1292" w:type="dxa"/>
          </w:tcPr>
          <w:p w14:paraId="58572B46" w14:textId="7C8097E2" w:rsidR="007E0414" w:rsidRDefault="007E0414" w:rsidP="007E0414">
            <w:pPr>
              <w:jc w:val="both"/>
              <w:rPr>
                <w:rFonts w:ascii="Arial" w:hAnsi="Arial" w:cs="Arial"/>
                <w:bCs/>
                <w:sz w:val="20"/>
                <w:szCs w:val="20"/>
              </w:rPr>
            </w:pPr>
            <w:r>
              <w:rPr>
                <w:rFonts w:ascii="Arial" w:hAnsi="Arial" w:cs="Arial"/>
                <w:bCs/>
                <w:sz w:val="20"/>
                <w:szCs w:val="20"/>
              </w:rPr>
              <w:t>Actividad 1</w:t>
            </w:r>
          </w:p>
        </w:tc>
        <w:tc>
          <w:tcPr>
            <w:tcW w:w="1559" w:type="dxa"/>
          </w:tcPr>
          <w:p w14:paraId="2323F43F" w14:textId="5598B97B" w:rsidR="007E0414" w:rsidRPr="008E52BF" w:rsidRDefault="007E0414" w:rsidP="007E0414">
            <w:pPr>
              <w:jc w:val="both"/>
              <w:rPr>
                <w:rFonts w:ascii="Arial" w:hAnsi="Arial" w:cs="Arial"/>
                <w:bCs/>
                <w:sz w:val="20"/>
                <w:szCs w:val="20"/>
              </w:rPr>
            </w:pPr>
            <w:r>
              <w:rPr>
                <w:rFonts w:ascii="Arial" w:hAnsi="Arial" w:cs="Arial"/>
                <w:bCs/>
                <w:sz w:val="20"/>
                <w:szCs w:val="20"/>
              </w:rPr>
              <w:t>Taller de ciencias II</w:t>
            </w:r>
          </w:p>
        </w:tc>
        <w:tc>
          <w:tcPr>
            <w:tcW w:w="1276" w:type="dxa"/>
          </w:tcPr>
          <w:p w14:paraId="355DEA3B" w14:textId="33602AA7" w:rsidR="007E0414" w:rsidRDefault="007E0414" w:rsidP="007E0414">
            <w:pPr>
              <w:jc w:val="both"/>
              <w:rPr>
                <w:rFonts w:ascii="Arial" w:hAnsi="Arial" w:cs="Arial"/>
                <w:bCs/>
                <w:sz w:val="20"/>
                <w:szCs w:val="20"/>
              </w:rPr>
            </w:pPr>
            <w:r>
              <w:rPr>
                <w:rFonts w:ascii="Arial" w:hAnsi="Arial" w:cs="Arial"/>
                <w:bCs/>
                <w:sz w:val="20"/>
                <w:szCs w:val="20"/>
              </w:rPr>
              <w:t>8</w:t>
            </w:r>
          </w:p>
        </w:tc>
        <w:tc>
          <w:tcPr>
            <w:tcW w:w="2410" w:type="dxa"/>
          </w:tcPr>
          <w:p w14:paraId="6EEFAF00" w14:textId="61425F6C" w:rsidR="007E0414" w:rsidRDefault="007E0414" w:rsidP="007E0414">
            <w:pPr>
              <w:jc w:val="both"/>
              <w:rPr>
                <w:rFonts w:ascii="Arial" w:hAnsi="Arial" w:cs="Arial"/>
                <w:bCs/>
                <w:sz w:val="20"/>
                <w:szCs w:val="20"/>
              </w:rPr>
            </w:pPr>
            <w:r>
              <w:rPr>
                <w:rFonts w:ascii="Arial" w:hAnsi="Arial" w:cs="Arial"/>
                <w:bCs/>
                <w:sz w:val="20"/>
                <w:szCs w:val="20"/>
              </w:rPr>
              <w:t>Se discutirá la implicación de lo generado y validando la hipótesis de la investigación del proyecto.</w:t>
            </w:r>
          </w:p>
        </w:tc>
        <w:tc>
          <w:tcPr>
            <w:tcW w:w="782" w:type="dxa"/>
          </w:tcPr>
          <w:p w14:paraId="7C197D78" w14:textId="4A53907E" w:rsidR="007E0414" w:rsidRDefault="007E0414" w:rsidP="007E0414">
            <w:pPr>
              <w:jc w:val="both"/>
              <w:rPr>
                <w:rFonts w:ascii="Arial" w:hAnsi="Arial" w:cs="Arial"/>
                <w:bCs/>
                <w:sz w:val="20"/>
                <w:szCs w:val="20"/>
              </w:rPr>
            </w:pPr>
            <w:r>
              <w:rPr>
                <w:rFonts w:ascii="Arial" w:hAnsi="Arial" w:cs="Arial"/>
                <w:bCs/>
                <w:sz w:val="20"/>
                <w:szCs w:val="20"/>
              </w:rPr>
              <w:t>8</w:t>
            </w:r>
          </w:p>
        </w:tc>
        <w:tc>
          <w:tcPr>
            <w:tcW w:w="1791" w:type="dxa"/>
          </w:tcPr>
          <w:p w14:paraId="78EF6924" w14:textId="77777777" w:rsidR="007E0414" w:rsidRPr="008E52BF" w:rsidRDefault="007E0414" w:rsidP="007E0414">
            <w:pPr>
              <w:jc w:val="both"/>
              <w:rPr>
                <w:rFonts w:ascii="Arial" w:hAnsi="Arial" w:cs="Arial"/>
                <w:bCs/>
                <w:sz w:val="20"/>
                <w:szCs w:val="20"/>
              </w:rPr>
            </w:pPr>
          </w:p>
        </w:tc>
      </w:tr>
      <w:tr w:rsidR="007E0414" w14:paraId="6254C623" w14:textId="77777777" w:rsidTr="00031666">
        <w:tc>
          <w:tcPr>
            <w:tcW w:w="1680" w:type="dxa"/>
          </w:tcPr>
          <w:p w14:paraId="38C5687D" w14:textId="77777777" w:rsidR="007E0414" w:rsidRPr="00D9296A" w:rsidRDefault="007E0414" w:rsidP="007E0414">
            <w:pPr>
              <w:rPr>
                <w:rFonts w:ascii="Arial" w:hAnsi="Arial" w:cs="Arial"/>
                <w:b/>
                <w:sz w:val="20"/>
                <w:szCs w:val="20"/>
              </w:rPr>
            </w:pPr>
            <w:r w:rsidRPr="00D9296A">
              <w:rPr>
                <w:rFonts w:ascii="Arial" w:hAnsi="Arial" w:cs="Arial"/>
                <w:b/>
                <w:sz w:val="20"/>
                <w:szCs w:val="20"/>
              </w:rPr>
              <w:t>Fase 5</w:t>
            </w:r>
          </w:p>
          <w:p w14:paraId="08465742"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Cuidado y mantenimiento de </w:t>
            </w:r>
            <w:r>
              <w:rPr>
                <w:rFonts w:ascii="Arial" w:hAnsi="Arial" w:cs="Arial"/>
                <w:bCs/>
                <w:sz w:val="20"/>
                <w:szCs w:val="20"/>
              </w:rPr>
              <w:t>las guarniciones y reductores de velocidad.</w:t>
            </w:r>
          </w:p>
          <w:p w14:paraId="4CC06BBE" w14:textId="77777777" w:rsidR="007E0414" w:rsidRPr="008E52BF" w:rsidRDefault="007E0414" w:rsidP="007E0414">
            <w:pPr>
              <w:jc w:val="center"/>
              <w:rPr>
                <w:rFonts w:ascii="Arial" w:hAnsi="Arial" w:cs="Arial"/>
                <w:bCs/>
                <w:sz w:val="20"/>
                <w:szCs w:val="20"/>
              </w:rPr>
            </w:pPr>
          </w:p>
        </w:tc>
        <w:tc>
          <w:tcPr>
            <w:tcW w:w="1292" w:type="dxa"/>
          </w:tcPr>
          <w:p w14:paraId="0CF23D08"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1</w:t>
            </w:r>
          </w:p>
        </w:tc>
        <w:tc>
          <w:tcPr>
            <w:tcW w:w="1559" w:type="dxa"/>
          </w:tcPr>
          <w:p w14:paraId="441C09B0" w14:textId="42F00FCB" w:rsidR="007E0414" w:rsidRPr="008E52BF" w:rsidRDefault="007E0414" w:rsidP="007E0414">
            <w:pPr>
              <w:jc w:val="both"/>
              <w:rPr>
                <w:rFonts w:ascii="Arial" w:hAnsi="Arial" w:cs="Arial"/>
                <w:bCs/>
                <w:sz w:val="20"/>
                <w:szCs w:val="20"/>
              </w:rPr>
            </w:pPr>
            <w:r w:rsidRPr="008E52BF">
              <w:rPr>
                <w:rFonts w:ascii="Arial" w:hAnsi="Arial" w:cs="Arial"/>
                <w:bCs/>
                <w:sz w:val="20"/>
                <w:szCs w:val="20"/>
              </w:rPr>
              <w:t>Humanidades</w:t>
            </w:r>
            <w:r>
              <w:rPr>
                <w:rFonts w:ascii="Arial" w:hAnsi="Arial" w:cs="Arial"/>
                <w:bCs/>
                <w:sz w:val="20"/>
                <w:szCs w:val="20"/>
              </w:rPr>
              <w:t xml:space="preserve"> I</w:t>
            </w:r>
          </w:p>
        </w:tc>
        <w:tc>
          <w:tcPr>
            <w:tcW w:w="1276" w:type="dxa"/>
          </w:tcPr>
          <w:p w14:paraId="02AC7E1B" w14:textId="6154F979" w:rsidR="007E0414" w:rsidRPr="008E52BF" w:rsidRDefault="007E0414" w:rsidP="007E0414">
            <w:pPr>
              <w:jc w:val="both"/>
              <w:rPr>
                <w:rFonts w:ascii="Arial" w:hAnsi="Arial" w:cs="Arial"/>
                <w:bCs/>
                <w:sz w:val="20"/>
                <w:szCs w:val="20"/>
              </w:rPr>
            </w:pPr>
            <w:r w:rsidRPr="008E52BF">
              <w:rPr>
                <w:rFonts w:ascii="Arial" w:hAnsi="Arial" w:cs="Arial"/>
                <w:bCs/>
                <w:sz w:val="20"/>
                <w:szCs w:val="20"/>
              </w:rPr>
              <w:t>1</w:t>
            </w:r>
          </w:p>
        </w:tc>
        <w:tc>
          <w:tcPr>
            <w:tcW w:w="2410" w:type="dxa"/>
          </w:tcPr>
          <w:p w14:paraId="2E6E8B21" w14:textId="7A1D40AF" w:rsidR="007E0414" w:rsidRPr="008E52BF" w:rsidRDefault="007E0414" w:rsidP="007E0414">
            <w:pPr>
              <w:jc w:val="both"/>
              <w:rPr>
                <w:rFonts w:ascii="Arial" w:hAnsi="Arial" w:cs="Arial"/>
                <w:bCs/>
                <w:sz w:val="20"/>
                <w:szCs w:val="20"/>
              </w:rPr>
            </w:pPr>
            <w:r w:rsidRPr="008E52BF">
              <w:rPr>
                <w:rFonts w:ascii="Arial" w:hAnsi="Arial" w:cs="Arial"/>
                <w:bCs/>
                <w:sz w:val="20"/>
                <w:szCs w:val="20"/>
              </w:rPr>
              <w:t>Supervisar y contribuir en la elaboraci</w:t>
            </w:r>
            <w:r>
              <w:rPr>
                <w:rFonts w:ascii="Arial" w:hAnsi="Arial" w:cs="Arial"/>
                <w:bCs/>
                <w:sz w:val="20"/>
                <w:szCs w:val="20"/>
              </w:rPr>
              <w:t xml:space="preserve">ón </w:t>
            </w:r>
            <w:r w:rsidRPr="008E52BF">
              <w:rPr>
                <w:rFonts w:ascii="Arial" w:hAnsi="Arial" w:cs="Arial"/>
                <w:bCs/>
                <w:sz w:val="20"/>
                <w:szCs w:val="20"/>
              </w:rPr>
              <w:t xml:space="preserve">de los materiales que se van a utilizar </w:t>
            </w:r>
          </w:p>
        </w:tc>
        <w:tc>
          <w:tcPr>
            <w:tcW w:w="782" w:type="dxa"/>
          </w:tcPr>
          <w:p w14:paraId="61DC491B" w14:textId="11AE6FC4" w:rsidR="007E0414" w:rsidRPr="008E52BF" w:rsidRDefault="007E0414" w:rsidP="007E0414">
            <w:pPr>
              <w:jc w:val="both"/>
              <w:rPr>
                <w:rFonts w:ascii="Arial" w:hAnsi="Arial" w:cs="Arial"/>
                <w:bCs/>
                <w:sz w:val="20"/>
                <w:szCs w:val="20"/>
              </w:rPr>
            </w:pPr>
            <w:r>
              <w:rPr>
                <w:rFonts w:ascii="Arial" w:hAnsi="Arial" w:cs="Arial"/>
                <w:bCs/>
                <w:sz w:val="20"/>
                <w:szCs w:val="20"/>
              </w:rPr>
              <w:t>8</w:t>
            </w:r>
          </w:p>
        </w:tc>
        <w:tc>
          <w:tcPr>
            <w:tcW w:w="1791" w:type="dxa"/>
          </w:tcPr>
          <w:p w14:paraId="5AED72AA" w14:textId="57C49F4A"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Docentes y comunidad </w:t>
            </w:r>
          </w:p>
        </w:tc>
      </w:tr>
      <w:tr w:rsidR="007E0414" w14:paraId="0AB2BF06" w14:textId="77777777" w:rsidTr="00031666">
        <w:tc>
          <w:tcPr>
            <w:tcW w:w="1680" w:type="dxa"/>
            <w:vMerge w:val="restart"/>
          </w:tcPr>
          <w:p w14:paraId="58FFBBA2" w14:textId="77777777" w:rsidR="007E0414" w:rsidRPr="00D9296A" w:rsidRDefault="007E0414" w:rsidP="007E0414">
            <w:pPr>
              <w:rPr>
                <w:rFonts w:ascii="Arial" w:hAnsi="Arial" w:cs="Arial"/>
                <w:b/>
                <w:sz w:val="20"/>
                <w:szCs w:val="20"/>
              </w:rPr>
            </w:pPr>
            <w:r w:rsidRPr="00D9296A">
              <w:rPr>
                <w:rFonts w:ascii="Arial" w:hAnsi="Arial" w:cs="Arial"/>
                <w:b/>
                <w:sz w:val="20"/>
                <w:szCs w:val="20"/>
              </w:rPr>
              <w:t>Fase 6</w:t>
            </w:r>
          </w:p>
          <w:p w14:paraId="65CE0D24" w14:textId="77777777" w:rsidR="007E0414" w:rsidRPr="008E52BF" w:rsidRDefault="007E0414" w:rsidP="007E0414">
            <w:pPr>
              <w:rPr>
                <w:rFonts w:ascii="Arial" w:hAnsi="Arial" w:cs="Arial"/>
                <w:bCs/>
                <w:sz w:val="20"/>
                <w:szCs w:val="20"/>
              </w:rPr>
            </w:pPr>
            <w:r w:rsidRPr="008E52BF">
              <w:rPr>
                <w:rFonts w:ascii="Arial" w:hAnsi="Arial" w:cs="Arial"/>
                <w:bCs/>
                <w:sz w:val="20"/>
                <w:szCs w:val="20"/>
              </w:rPr>
              <w:t>Evaluación de resultados</w:t>
            </w:r>
          </w:p>
        </w:tc>
        <w:tc>
          <w:tcPr>
            <w:tcW w:w="1292" w:type="dxa"/>
          </w:tcPr>
          <w:p w14:paraId="2CDB0F5F"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1</w:t>
            </w:r>
          </w:p>
        </w:tc>
        <w:tc>
          <w:tcPr>
            <w:tcW w:w="1559" w:type="dxa"/>
          </w:tcPr>
          <w:p w14:paraId="6AE97B90" w14:textId="3359D201" w:rsidR="007E0414" w:rsidRPr="008E52BF" w:rsidRDefault="007E0414" w:rsidP="007E0414">
            <w:pPr>
              <w:jc w:val="both"/>
              <w:rPr>
                <w:rFonts w:ascii="Arial" w:hAnsi="Arial" w:cs="Arial"/>
                <w:bCs/>
                <w:sz w:val="20"/>
                <w:szCs w:val="20"/>
              </w:rPr>
            </w:pPr>
            <w:r w:rsidRPr="008E52BF">
              <w:rPr>
                <w:rFonts w:ascii="Arial" w:hAnsi="Arial" w:cs="Arial"/>
                <w:bCs/>
                <w:sz w:val="20"/>
                <w:szCs w:val="20"/>
              </w:rPr>
              <w:t>Humanidades</w:t>
            </w:r>
            <w:r>
              <w:rPr>
                <w:rFonts w:ascii="Arial" w:hAnsi="Arial" w:cs="Arial"/>
                <w:bCs/>
                <w:sz w:val="20"/>
                <w:szCs w:val="20"/>
              </w:rPr>
              <w:t xml:space="preserve"> I</w:t>
            </w:r>
          </w:p>
        </w:tc>
        <w:tc>
          <w:tcPr>
            <w:tcW w:w="1276" w:type="dxa"/>
          </w:tcPr>
          <w:p w14:paraId="1A362B2A" w14:textId="13F391EB" w:rsidR="007E0414" w:rsidRPr="008E52BF" w:rsidRDefault="007E0414" w:rsidP="007E0414">
            <w:pPr>
              <w:jc w:val="both"/>
              <w:rPr>
                <w:rFonts w:ascii="Arial" w:hAnsi="Arial" w:cs="Arial"/>
                <w:bCs/>
                <w:sz w:val="20"/>
                <w:szCs w:val="20"/>
              </w:rPr>
            </w:pPr>
            <w:r w:rsidRPr="008E52BF">
              <w:rPr>
                <w:rFonts w:ascii="Arial" w:hAnsi="Arial" w:cs="Arial"/>
                <w:bCs/>
                <w:sz w:val="20"/>
                <w:szCs w:val="20"/>
              </w:rPr>
              <w:t>2</w:t>
            </w:r>
          </w:p>
        </w:tc>
        <w:tc>
          <w:tcPr>
            <w:tcW w:w="2410" w:type="dxa"/>
          </w:tcPr>
          <w:p w14:paraId="2B22BACF" w14:textId="0B31DD66"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Exprese y dé a conocer mediante un ensayo la experiencia vivida sobre </w:t>
            </w:r>
            <w:r>
              <w:rPr>
                <w:rFonts w:ascii="Arial" w:hAnsi="Arial" w:cs="Arial"/>
                <w:bCs/>
                <w:sz w:val="20"/>
                <w:szCs w:val="20"/>
              </w:rPr>
              <w:t>la realización del proyecto.</w:t>
            </w:r>
          </w:p>
        </w:tc>
        <w:tc>
          <w:tcPr>
            <w:tcW w:w="782" w:type="dxa"/>
          </w:tcPr>
          <w:p w14:paraId="6E6554CA" w14:textId="6F414276"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 </w:t>
            </w:r>
            <w:r>
              <w:rPr>
                <w:rFonts w:ascii="Arial" w:hAnsi="Arial" w:cs="Arial"/>
                <w:bCs/>
                <w:sz w:val="20"/>
                <w:szCs w:val="20"/>
              </w:rPr>
              <w:t>8</w:t>
            </w:r>
            <w:r w:rsidRPr="008E52BF">
              <w:rPr>
                <w:rFonts w:ascii="Arial" w:hAnsi="Arial" w:cs="Arial"/>
                <w:bCs/>
                <w:sz w:val="20"/>
                <w:szCs w:val="20"/>
              </w:rPr>
              <w:t xml:space="preserve"> </w:t>
            </w:r>
          </w:p>
        </w:tc>
        <w:tc>
          <w:tcPr>
            <w:tcW w:w="1791" w:type="dxa"/>
          </w:tcPr>
          <w:p w14:paraId="4072AF10" w14:textId="6BC59815" w:rsidR="007E0414" w:rsidRPr="008E52BF" w:rsidRDefault="007E0414" w:rsidP="007E0414">
            <w:pPr>
              <w:jc w:val="both"/>
              <w:rPr>
                <w:rFonts w:ascii="Arial" w:hAnsi="Arial" w:cs="Arial"/>
                <w:bCs/>
                <w:sz w:val="20"/>
                <w:szCs w:val="20"/>
              </w:rPr>
            </w:pPr>
            <w:r w:rsidRPr="008E52BF">
              <w:rPr>
                <w:rFonts w:ascii="Arial" w:hAnsi="Arial" w:cs="Arial"/>
                <w:bCs/>
                <w:sz w:val="20"/>
                <w:szCs w:val="20"/>
              </w:rPr>
              <w:t xml:space="preserve">Estudiantado </w:t>
            </w:r>
          </w:p>
        </w:tc>
      </w:tr>
      <w:tr w:rsidR="007E0414" w14:paraId="1B26815E" w14:textId="77777777" w:rsidTr="00031666">
        <w:tc>
          <w:tcPr>
            <w:tcW w:w="1680" w:type="dxa"/>
            <w:vMerge/>
          </w:tcPr>
          <w:p w14:paraId="0657043A" w14:textId="77777777" w:rsidR="007E0414" w:rsidRPr="008E52BF" w:rsidRDefault="007E0414" w:rsidP="007E0414">
            <w:pPr>
              <w:jc w:val="center"/>
              <w:rPr>
                <w:rFonts w:ascii="Arial" w:hAnsi="Arial" w:cs="Arial"/>
                <w:bCs/>
                <w:sz w:val="20"/>
                <w:szCs w:val="20"/>
              </w:rPr>
            </w:pPr>
          </w:p>
        </w:tc>
        <w:tc>
          <w:tcPr>
            <w:tcW w:w="1292" w:type="dxa"/>
          </w:tcPr>
          <w:p w14:paraId="5349DDA4"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2</w:t>
            </w:r>
          </w:p>
          <w:p w14:paraId="53C8BBBC" w14:textId="77777777" w:rsidR="007E0414" w:rsidRPr="008E52BF" w:rsidRDefault="007E0414" w:rsidP="007E0414">
            <w:pPr>
              <w:jc w:val="both"/>
              <w:rPr>
                <w:rFonts w:ascii="Arial" w:hAnsi="Arial" w:cs="Arial"/>
                <w:bCs/>
                <w:sz w:val="20"/>
                <w:szCs w:val="20"/>
              </w:rPr>
            </w:pPr>
          </w:p>
          <w:p w14:paraId="56D70F5C" w14:textId="77777777" w:rsidR="007E0414" w:rsidRPr="008E52BF" w:rsidRDefault="007E0414" w:rsidP="007E0414">
            <w:pPr>
              <w:jc w:val="both"/>
              <w:rPr>
                <w:rFonts w:ascii="Arial" w:hAnsi="Arial" w:cs="Arial"/>
                <w:bCs/>
                <w:sz w:val="20"/>
                <w:szCs w:val="20"/>
              </w:rPr>
            </w:pPr>
          </w:p>
          <w:p w14:paraId="13752420" w14:textId="77777777" w:rsidR="007E0414" w:rsidRPr="008E52BF" w:rsidRDefault="007E0414" w:rsidP="007E0414">
            <w:pPr>
              <w:jc w:val="both"/>
              <w:rPr>
                <w:rFonts w:ascii="Arial" w:hAnsi="Arial" w:cs="Arial"/>
                <w:bCs/>
                <w:sz w:val="20"/>
                <w:szCs w:val="20"/>
              </w:rPr>
            </w:pPr>
          </w:p>
        </w:tc>
        <w:tc>
          <w:tcPr>
            <w:tcW w:w="1559" w:type="dxa"/>
          </w:tcPr>
          <w:p w14:paraId="0FF7A217" w14:textId="18D780BE" w:rsidR="007E0414" w:rsidRPr="008E52BF" w:rsidRDefault="007E0414" w:rsidP="007E0414">
            <w:pPr>
              <w:jc w:val="both"/>
              <w:rPr>
                <w:rFonts w:ascii="Arial" w:hAnsi="Arial" w:cs="Arial"/>
                <w:bCs/>
                <w:sz w:val="20"/>
                <w:szCs w:val="20"/>
              </w:rPr>
            </w:pPr>
            <w:r w:rsidRPr="008E52BF">
              <w:rPr>
                <w:rFonts w:ascii="Arial" w:hAnsi="Arial" w:cs="Arial"/>
                <w:bCs/>
                <w:sz w:val="20"/>
                <w:szCs w:val="20"/>
              </w:rPr>
              <w:t>Pensamiento matemático</w:t>
            </w:r>
          </w:p>
        </w:tc>
        <w:tc>
          <w:tcPr>
            <w:tcW w:w="1276" w:type="dxa"/>
          </w:tcPr>
          <w:p w14:paraId="2A120441" w14:textId="7AABC3CB" w:rsidR="007E0414" w:rsidRPr="008E52BF" w:rsidRDefault="007E0414" w:rsidP="007E0414">
            <w:pPr>
              <w:jc w:val="both"/>
              <w:rPr>
                <w:rFonts w:ascii="Arial" w:hAnsi="Arial" w:cs="Arial"/>
                <w:bCs/>
                <w:sz w:val="20"/>
                <w:szCs w:val="20"/>
              </w:rPr>
            </w:pPr>
            <w:r w:rsidRPr="008E52BF">
              <w:rPr>
                <w:rFonts w:ascii="Arial" w:hAnsi="Arial" w:cs="Arial"/>
                <w:bCs/>
                <w:sz w:val="20"/>
                <w:szCs w:val="20"/>
              </w:rPr>
              <w:t>2</w:t>
            </w:r>
          </w:p>
        </w:tc>
        <w:tc>
          <w:tcPr>
            <w:tcW w:w="2410" w:type="dxa"/>
          </w:tcPr>
          <w:p w14:paraId="1039F86C" w14:textId="5CA81136" w:rsidR="007E0414" w:rsidRPr="008E52BF" w:rsidRDefault="007E0414" w:rsidP="007E0414">
            <w:pPr>
              <w:jc w:val="both"/>
              <w:rPr>
                <w:rFonts w:ascii="Arial" w:hAnsi="Arial" w:cs="Arial"/>
                <w:bCs/>
                <w:sz w:val="20"/>
                <w:szCs w:val="20"/>
              </w:rPr>
            </w:pPr>
            <w:r w:rsidRPr="008E52BF">
              <w:rPr>
                <w:rFonts w:ascii="Arial" w:hAnsi="Arial" w:cs="Arial"/>
                <w:bCs/>
                <w:sz w:val="20"/>
                <w:szCs w:val="20"/>
              </w:rPr>
              <w:t>Elaboración de graficas</w:t>
            </w:r>
          </w:p>
        </w:tc>
        <w:tc>
          <w:tcPr>
            <w:tcW w:w="782" w:type="dxa"/>
          </w:tcPr>
          <w:p w14:paraId="1AFC13AA" w14:textId="33527419" w:rsidR="007E0414" w:rsidRPr="008E52BF" w:rsidRDefault="007E0414" w:rsidP="007E0414">
            <w:pPr>
              <w:jc w:val="both"/>
              <w:rPr>
                <w:rFonts w:ascii="Arial" w:hAnsi="Arial" w:cs="Arial"/>
                <w:bCs/>
                <w:sz w:val="20"/>
                <w:szCs w:val="20"/>
              </w:rPr>
            </w:pPr>
            <w:r w:rsidRPr="008E52BF">
              <w:rPr>
                <w:rFonts w:ascii="Arial" w:hAnsi="Arial" w:cs="Arial"/>
                <w:bCs/>
                <w:sz w:val="20"/>
                <w:szCs w:val="20"/>
              </w:rPr>
              <w:t>14, 15 y 16</w:t>
            </w:r>
          </w:p>
        </w:tc>
        <w:tc>
          <w:tcPr>
            <w:tcW w:w="1791" w:type="dxa"/>
          </w:tcPr>
          <w:p w14:paraId="538B1EB9" w14:textId="20852F67"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w:t>
            </w:r>
            <w:r>
              <w:rPr>
                <w:rFonts w:ascii="Arial" w:hAnsi="Arial" w:cs="Arial"/>
                <w:bCs/>
                <w:sz w:val="20"/>
                <w:szCs w:val="20"/>
              </w:rPr>
              <w:t>do</w:t>
            </w:r>
          </w:p>
        </w:tc>
      </w:tr>
      <w:tr w:rsidR="007E0414" w14:paraId="38EED1CD" w14:textId="77777777" w:rsidTr="000153E6">
        <w:tc>
          <w:tcPr>
            <w:tcW w:w="10790" w:type="dxa"/>
            <w:gridSpan w:val="7"/>
            <w:shd w:val="clear" w:color="auto" w:fill="DBDBDB" w:themeFill="accent3" w:themeFillTint="66"/>
          </w:tcPr>
          <w:p w14:paraId="3EB4CB7A" w14:textId="1897870F" w:rsidR="007E0414" w:rsidRPr="00D9296A" w:rsidRDefault="007E0414" w:rsidP="007E0414">
            <w:pPr>
              <w:jc w:val="center"/>
              <w:rPr>
                <w:rFonts w:ascii="Arial" w:hAnsi="Arial" w:cs="Arial"/>
                <w:bCs/>
                <w:sz w:val="28"/>
                <w:szCs w:val="28"/>
              </w:rPr>
            </w:pPr>
            <w:r>
              <w:rPr>
                <w:rFonts w:ascii="Arial" w:hAnsi="Arial" w:cs="Arial"/>
                <w:bCs/>
                <w:sz w:val="28"/>
                <w:szCs w:val="28"/>
              </w:rPr>
              <w:t>QUINTO</w:t>
            </w:r>
            <w:r w:rsidRPr="00D9296A">
              <w:rPr>
                <w:rFonts w:ascii="Arial" w:hAnsi="Arial" w:cs="Arial"/>
                <w:bCs/>
                <w:sz w:val="28"/>
                <w:szCs w:val="28"/>
              </w:rPr>
              <w:t xml:space="preserve"> SEMESTRE</w:t>
            </w:r>
          </w:p>
        </w:tc>
      </w:tr>
      <w:tr w:rsidR="001D1D51" w:rsidRPr="00031666" w14:paraId="3652529D" w14:textId="77777777" w:rsidTr="00EA2D2C">
        <w:tc>
          <w:tcPr>
            <w:tcW w:w="1680" w:type="dxa"/>
            <w:shd w:val="clear" w:color="auto" w:fill="BDD6EE" w:themeFill="accent1" w:themeFillTint="66"/>
          </w:tcPr>
          <w:p w14:paraId="127F4114"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Fase del proyecto</w:t>
            </w:r>
          </w:p>
          <w:p w14:paraId="36F05AD5" w14:textId="77777777" w:rsidR="001D1D51" w:rsidRPr="00031666" w:rsidRDefault="001D1D51" w:rsidP="00EA2D2C">
            <w:pPr>
              <w:jc w:val="center"/>
              <w:rPr>
                <w:rFonts w:ascii="Arial Black" w:hAnsi="Arial Black"/>
                <w:bCs/>
                <w:sz w:val="16"/>
                <w:szCs w:val="16"/>
              </w:rPr>
            </w:pPr>
          </w:p>
        </w:tc>
        <w:tc>
          <w:tcPr>
            <w:tcW w:w="1292" w:type="dxa"/>
            <w:shd w:val="clear" w:color="auto" w:fill="BDD6EE" w:themeFill="accent1" w:themeFillTint="66"/>
          </w:tcPr>
          <w:p w14:paraId="3DD96A8E"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Actividad</w:t>
            </w:r>
          </w:p>
        </w:tc>
        <w:tc>
          <w:tcPr>
            <w:tcW w:w="1559" w:type="dxa"/>
            <w:shd w:val="clear" w:color="auto" w:fill="BDD6EE" w:themeFill="accent1" w:themeFillTint="66"/>
          </w:tcPr>
          <w:p w14:paraId="58D9A6DF"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U</w:t>
            </w:r>
            <w:r>
              <w:rPr>
                <w:rFonts w:ascii="Arial Black" w:hAnsi="Arial Black"/>
                <w:bCs/>
                <w:sz w:val="16"/>
                <w:szCs w:val="16"/>
              </w:rPr>
              <w:t>AC</w:t>
            </w:r>
          </w:p>
        </w:tc>
        <w:tc>
          <w:tcPr>
            <w:tcW w:w="1276" w:type="dxa"/>
            <w:shd w:val="clear" w:color="auto" w:fill="BDD6EE" w:themeFill="accent1" w:themeFillTint="66"/>
          </w:tcPr>
          <w:p w14:paraId="30E39852" w14:textId="324E96C9"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Pro</w:t>
            </w:r>
            <w:r>
              <w:rPr>
                <w:rFonts w:ascii="Arial Black" w:hAnsi="Arial Black"/>
                <w:bCs/>
                <w:sz w:val="16"/>
                <w:szCs w:val="16"/>
              </w:rPr>
              <w:t xml:space="preserve">gresión </w:t>
            </w:r>
          </w:p>
        </w:tc>
        <w:tc>
          <w:tcPr>
            <w:tcW w:w="2410" w:type="dxa"/>
            <w:shd w:val="clear" w:color="auto" w:fill="BDD6EE" w:themeFill="accent1" w:themeFillTint="66"/>
          </w:tcPr>
          <w:p w14:paraId="26575D6E"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Estrategia didáctica</w:t>
            </w:r>
          </w:p>
        </w:tc>
        <w:tc>
          <w:tcPr>
            <w:tcW w:w="782" w:type="dxa"/>
            <w:shd w:val="clear" w:color="auto" w:fill="BDD6EE" w:themeFill="accent1" w:themeFillTint="66"/>
          </w:tcPr>
          <w:p w14:paraId="00A7FE0F"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Semana</w:t>
            </w:r>
          </w:p>
        </w:tc>
        <w:tc>
          <w:tcPr>
            <w:tcW w:w="1791" w:type="dxa"/>
            <w:shd w:val="clear" w:color="auto" w:fill="BDD6EE" w:themeFill="accent1" w:themeFillTint="66"/>
          </w:tcPr>
          <w:p w14:paraId="47CA48A9" w14:textId="77777777" w:rsidR="001D1D51" w:rsidRPr="00031666" w:rsidRDefault="001D1D51" w:rsidP="00EA2D2C">
            <w:pPr>
              <w:jc w:val="center"/>
              <w:rPr>
                <w:rFonts w:ascii="Arial Black" w:hAnsi="Arial Black"/>
                <w:bCs/>
                <w:sz w:val="16"/>
                <w:szCs w:val="16"/>
              </w:rPr>
            </w:pPr>
            <w:r w:rsidRPr="00031666">
              <w:rPr>
                <w:rFonts w:ascii="Arial Black" w:hAnsi="Arial Black"/>
                <w:bCs/>
                <w:sz w:val="16"/>
                <w:szCs w:val="16"/>
              </w:rPr>
              <w:t>Participante</w:t>
            </w:r>
          </w:p>
        </w:tc>
      </w:tr>
      <w:tr w:rsidR="007E0414" w14:paraId="44C74911" w14:textId="77777777" w:rsidTr="000153E6">
        <w:tc>
          <w:tcPr>
            <w:tcW w:w="1680" w:type="dxa"/>
          </w:tcPr>
          <w:p w14:paraId="3CF36E14" w14:textId="77777777" w:rsidR="007E0414" w:rsidRPr="00366BDF" w:rsidRDefault="007E0414" w:rsidP="007E0414">
            <w:pPr>
              <w:rPr>
                <w:rFonts w:ascii="Arial" w:hAnsi="Arial" w:cs="Arial"/>
                <w:b/>
                <w:sz w:val="20"/>
                <w:szCs w:val="20"/>
              </w:rPr>
            </w:pPr>
            <w:r w:rsidRPr="00366BDF">
              <w:rPr>
                <w:rFonts w:ascii="Arial" w:hAnsi="Arial" w:cs="Arial"/>
                <w:b/>
                <w:sz w:val="20"/>
                <w:szCs w:val="20"/>
              </w:rPr>
              <w:t>Fase 4</w:t>
            </w:r>
          </w:p>
          <w:p w14:paraId="61D2CF7A" w14:textId="77777777" w:rsidR="007E0414" w:rsidRPr="008E52BF" w:rsidRDefault="007E0414" w:rsidP="007E0414">
            <w:pPr>
              <w:rPr>
                <w:rFonts w:ascii="Arial" w:hAnsi="Arial" w:cs="Arial"/>
                <w:bCs/>
                <w:sz w:val="20"/>
                <w:szCs w:val="20"/>
              </w:rPr>
            </w:pPr>
            <w:r>
              <w:rPr>
                <w:rFonts w:ascii="Arial" w:hAnsi="Arial" w:cs="Arial"/>
                <w:bCs/>
                <w:sz w:val="20"/>
                <w:szCs w:val="20"/>
              </w:rPr>
              <w:t>Preparación de la pintura. Manejo de mezclas</w:t>
            </w:r>
          </w:p>
        </w:tc>
        <w:tc>
          <w:tcPr>
            <w:tcW w:w="1292" w:type="dxa"/>
          </w:tcPr>
          <w:p w14:paraId="6F6E6FD5"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Actividad 1</w:t>
            </w:r>
          </w:p>
        </w:tc>
        <w:tc>
          <w:tcPr>
            <w:tcW w:w="1559" w:type="dxa"/>
          </w:tcPr>
          <w:p w14:paraId="7AC52986" w14:textId="77777777" w:rsidR="007E0414" w:rsidRPr="008E52BF" w:rsidRDefault="007E0414" w:rsidP="007E0414">
            <w:pPr>
              <w:jc w:val="both"/>
              <w:rPr>
                <w:rFonts w:ascii="Arial" w:hAnsi="Arial" w:cs="Arial"/>
                <w:bCs/>
                <w:sz w:val="20"/>
                <w:szCs w:val="20"/>
              </w:rPr>
            </w:pPr>
            <w:r>
              <w:rPr>
                <w:rFonts w:ascii="Arial" w:hAnsi="Arial" w:cs="Arial"/>
                <w:bCs/>
                <w:sz w:val="20"/>
                <w:szCs w:val="20"/>
              </w:rPr>
              <w:t>Reacciones químicas, conservación de l</w:t>
            </w:r>
            <w:r w:rsidRPr="008E52BF">
              <w:rPr>
                <w:rFonts w:ascii="Arial" w:hAnsi="Arial" w:cs="Arial"/>
                <w:bCs/>
                <w:sz w:val="20"/>
                <w:szCs w:val="20"/>
              </w:rPr>
              <w:t>a materia</w:t>
            </w:r>
            <w:r>
              <w:rPr>
                <w:rFonts w:ascii="Arial" w:hAnsi="Arial" w:cs="Arial"/>
                <w:bCs/>
                <w:sz w:val="20"/>
                <w:szCs w:val="20"/>
              </w:rPr>
              <w:t xml:space="preserve"> en la formación de nuevas sustancias.</w:t>
            </w:r>
          </w:p>
        </w:tc>
        <w:tc>
          <w:tcPr>
            <w:tcW w:w="1276" w:type="dxa"/>
          </w:tcPr>
          <w:p w14:paraId="78D6F04A"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1</w:t>
            </w:r>
          </w:p>
        </w:tc>
        <w:tc>
          <w:tcPr>
            <w:tcW w:w="2410" w:type="dxa"/>
          </w:tcPr>
          <w:p w14:paraId="68CD3566"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Preparación de</w:t>
            </w:r>
            <w:r>
              <w:rPr>
                <w:rFonts w:ascii="Arial" w:hAnsi="Arial" w:cs="Arial"/>
                <w:bCs/>
                <w:sz w:val="20"/>
                <w:szCs w:val="20"/>
              </w:rPr>
              <w:t>l área para eliminar factores que contaminen la pintura.</w:t>
            </w:r>
          </w:p>
        </w:tc>
        <w:tc>
          <w:tcPr>
            <w:tcW w:w="782" w:type="dxa"/>
          </w:tcPr>
          <w:p w14:paraId="23868743" w14:textId="77777777" w:rsidR="007E0414" w:rsidRPr="008E52BF" w:rsidRDefault="007E0414" w:rsidP="007E0414">
            <w:pPr>
              <w:jc w:val="both"/>
              <w:rPr>
                <w:rFonts w:ascii="Arial" w:hAnsi="Arial" w:cs="Arial"/>
                <w:bCs/>
                <w:sz w:val="20"/>
                <w:szCs w:val="20"/>
              </w:rPr>
            </w:pPr>
            <w:r>
              <w:rPr>
                <w:rFonts w:ascii="Arial" w:hAnsi="Arial" w:cs="Arial"/>
                <w:bCs/>
                <w:sz w:val="20"/>
                <w:szCs w:val="20"/>
              </w:rPr>
              <w:t>8</w:t>
            </w:r>
          </w:p>
        </w:tc>
        <w:tc>
          <w:tcPr>
            <w:tcW w:w="1791" w:type="dxa"/>
          </w:tcPr>
          <w:p w14:paraId="7AFFDCD1" w14:textId="77777777" w:rsidR="007E0414" w:rsidRPr="008E52BF" w:rsidRDefault="007E0414" w:rsidP="007E0414">
            <w:pPr>
              <w:jc w:val="both"/>
              <w:rPr>
                <w:rFonts w:ascii="Arial" w:hAnsi="Arial" w:cs="Arial"/>
                <w:bCs/>
                <w:sz w:val="20"/>
                <w:szCs w:val="20"/>
              </w:rPr>
            </w:pPr>
            <w:r w:rsidRPr="008E52BF">
              <w:rPr>
                <w:rFonts w:ascii="Arial" w:hAnsi="Arial" w:cs="Arial"/>
                <w:bCs/>
                <w:sz w:val="20"/>
                <w:szCs w:val="20"/>
              </w:rPr>
              <w:t>estudiantado</w:t>
            </w:r>
          </w:p>
        </w:tc>
      </w:tr>
    </w:tbl>
    <w:p w14:paraId="2F3DA4AD" w14:textId="77777777" w:rsidR="00945256" w:rsidRPr="001E4FF9" w:rsidRDefault="00945256" w:rsidP="00FA2CD4">
      <w:pPr>
        <w:jc w:val="both"/>
        <w:rPr>
          <w:b/>
          <w:sz w:val="24"/>
          <w:szCs w:val="24"/>
        </w:rPr>
      </w:pPr>
    </w:p>
    <w:p w14:paraId="6AE35D28" w14:textId="77777777" w:rsidR="001E4FF9" w:rsidRPr="00A5257C" w:rsidRDefault="001E4FF9" w:rsidP="00FA2CD4">
      <w:pPr>
        <w:jc w:val="both"/>
        <w:rPr>
          <w:sz w:val="24"/>
          <w:szCs w:val="24"/>
        </w:rPr>
      </w:pPr>
    </w:p>
    <w:p w14:paraId="2F79BF58" w14:textId="2D12B52E" w:rsidR="00A5257C" w:rsidRDefault="00A5257C" w:rsidP="00FA2CD4">
      <w:pPr>
        <w:jc w:val="both"/>
        <w:rPr>
          <w:sz w:val="32"/>
          <w:szCs w:val="28"/>
        </w:rPr>
      </w:pPr>
    </w:p>
    <w:p w14:paraId="41BD7A15" w14:textId="77777777" w:rsidR="00F849A5" w:rsidRPr="00FA2CD4" w:rsidRDefault="00F849A5" w:rsidP="00FA2CD4">
      <w:pPr>
        <w:jc w:val="both"/>
        <w:rPr>
          <w:sz w:val="32"/>
          <w:szCs w:val="28"/>
        </w:rPr>
      </w:pPr>
    </w:p>
    <w:sectPr w:rsidR="00F849A5" w:rsidRPr="00FA2CD4" w:rsidSect="001941B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72AA0" w14:textId="77777777" w:rsidR="004C501A" w:rsidRDefault="004C501A">
      <w:pPr>
        <w:spacing w:after="0" w:line="240" w:lineRule="auto"/>
      </w:pPr>
      <w:r>
        <w:separator/>
      </w:r>
    </w:p>
  </w:endnote>
  <w:endnote w:type="continuationSeparator" w:id="0">
    <w:p w14:paraId="1FED8A2D" w14:textId="77777777" w:rsidR="004C501A" w:rsidRDefault="004C5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delle Sans">
    <w:altName w:val="Corbel"/>
    <w:panose1 w:val="00000000000000000000"/>
    <w:charset w:val="00"/>
    <w:family w:val="modern"/>
    <w:notTrueType/>
    <w:pitch w:val="variable"/>
    <w:sig w:usb0="80000087" w:usb1="0000004B" w:usb2="00000000" w:usb3="00000000" w:csb0="00000093"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lang w:val="es-ES"/>
      </w:rPr>
      <w:id w:val="-481616368"/>
      <w:docPartObj>
        <w:docPartGallery w:val="Page Numbers (Bottom of Page)"/>
        <w:docPartUnique/>
      </w:docPartObj>
    </w:sdtPr>
    <w:sdtEndPr/>
    <w:sdtContent>
      <w:p w14:paraId="302A691E" w14:textId="693A0386" w:rsidR="00C63E64" w:rsidRDefault="00C63E64">
        <w:pPr>
          <w:pStyle w:val="Piedepgina"/>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lang w:val="es-ES"/>
          </w:rPr>
          <w:t xml:space="preserve">~ </w:t>
        </w:r>
        <w:r>
          <w:rPr>
            <w:rFonts w:eastAsiaTheme="minorEastAsia" w:cs="Times New Roman"/>
          </w:rPr>
          <w:fldChar w:fldCharType="begin"/>
        </w:r>
        <w:r>
          <w:instrText>PAGE    \* MERGEFORMAT</w:instrText>
        </w:r>
        <w:r>
          <w:rPr>
            <w:rFonts w:eastAsiaTheme="minorEastAsia" w:cs="Times New Roman"/>
          </w:rPr>
          <w:fldChar w:fldCharType="separate"/>
        </w:r>
        <w:r w:rsidR="00F05BD8" w:rsidRPr="00F05BD8">
          <w:rPr>
            <w:rFonts w:asciiTheme="majorHAnsi" w:eastAsiaTheme="majorEastAsia" w:hAnsiTheme="majorHAnsi" w:cstheme="majorBidi"/>
            <w:noProof/>
            <w:sz w:val="28"/>
            <w:szCs w:val="28"/>
            <w:lang w:val="es-ES"/>
          </w:rPr>
          <w:t>1</w:t>
        </w:r>
        <w:r>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lang w:val="es-ES"/>
          </w:rPr>
          <w:t xml:space="preserve"> ~</w:t>
        </w:r>
      </w:p>
    </w:sdtContent>
  </w:sdt>
  <w:p w14:paraId="53895730" w14:textId="49BFEA14" w:rsidR="00C63E64" w:rsidRDefault="00C63E64">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33FF6F" w14:textId="77777777" w:rsidR="004C501A" w:rsidRDefault="004C501A">
      <w:pPr>
        <w:spacing w:after="0" w:line="240" w:lineRule="auto"/>
      </w:pPr>
      <w:r>
        <w:separator/>
      </w:r>
    </w:p>
  </w:footnote>
  <w:footnote w:type="continuationSeparator" w:id="0">
    <w:p w14:paraId="3CAF324B" w14:textId="77777777" w:rsidR="004C501A" w:rsidRDefault="004C50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5B7C2D"/>
    <w:multiLevelType w:val="multilevel"/>
    <w:tmpl w:val="1D98963C"/>
    <w:lvl w:ilvl="0">
      <w:start w:val="1"/>
      <w:numFmt w:val="decimal"/>
      <w:lvlText w:val="%1)"/>
      <w:lvlJc w:val="left"/>
      <w:pPr>
        <w:ind w:left="898" w:hanging="440"/>
      </w:pPr>
      <w:rPr>
        <w:rFonts w:ascii="Cambria" w:eastAsia="Cambria" w:hAnsi="Cambria" w:cs="Cambria"/>
        <w:b/>
        <w:i/>
        <w:sz w:val="22"/>
        <w:szCs w:val="22"/>
      </w:rPr>
    </w:lvl>
    <w:lvl w:ilvl="1">
      <w:start w:val="1"/>
      <w:numFmt w:val="bullet"/>
      <w:lvlText w:val="•"/>
      <w:lvlJc w:val="left"/>
      <w:pPr>
        <w:ind w:left="1860" w:hanging="440"/>
      </w:pPr>
    </w:lvl>
    <w:lvl w:ilvl="2">
      <w:start w:val="1"/>
      <w:numFmt w:val="bullet"/>
      <w:lvlText w:val="•"/>
      <w:lvlJc w:val="left"/>
      <w:pPr>
        <w:ind w:left="2820" w:hanging="440"/>
      </w:pPr>
    </w:lvl>
    <w:lvl w:ilvl="3">
      <w:start w:val="1"/>
      <w:numFmt w:val="bullet"/>
      <w:lvlText w:val="•"/>
      <w:lvlJc w:val="left"/>
      <w:pPr>
        <w:ind w:left="3780" w:hanging="440"/>
      </w:pPr>
    </w:lvl>
    <w:lvl w:ilvl="4">
      <w:start w:val="1"/>
      <w:numFmt w:val="bullet"/>
      <w:lvlText w:val="•"/>
      <w:lvlJc w:val="left"/>
      <w:pPr>
        <w:ind w:left="4740" w:hanging="440"/>
      </w:pPr>
    </w:lvl>
    <w:lvl w:ilvl="5">
      <w:start w:val="1"/>
      <w:numFmt w:val="bullet"/>
      <w:lvlText w:val="•"/>
      <w:lvlJc w:val="left"/>
      <w:pPr>
        <w:ind w:left="5700" w:hanging="440"/>
      </w:pPr>
    </w:lvl>
    <w:lvl w:ilvl="6">
      <w:start w:val="1"/>
      <w:numFmt w:val="bullet"/>
      <w:lvlText w:val="•"/>
      <w:lvlJc w:val="left"/>
      <w:pPr>
        <w:ind w:left="6660" w:hanging="440"/>
      </w:pPr>
    </w:lvl>
    <w:lvl w:ilvl="7">
      <w:start w:val="1"/>
      <w:numFmt w:val="bullet"/>
      <w:lvlText w:val="•"/>
      <w:lvlJc w:val="left"/>
      <w:pPr>
        <w:ind w:left="7620" w:hanging="440"/>
      </w:pPr>
    </w:lvl>
    <w:lvl w:ilvl="8">
      <w:start w:val="1"/>
      <w:numFmt w:val="bullet"/>
      <w:lvlText w:val="•"/>
      <w:lvlJc w:val="left"/>
      <w:pPr>
        <w:ind w:left="8580" w:hanging="440"/>
      </w:pPr>
    </w:lvl>
  </w:abstractNum>
  <w:abstractNum w:abstractNumId="1" w15:restartNumberingAfterBreak="0">
    <w:nsid w:val="409C683D"/>
    <w:multiLevelType w:val="multilevel"/>
    <w:tmpl w:val="66A67F5A"/>
    <w:lvl w:ilvl="0">
      <w:start w:val="1"/>
      <w:numFmt w:val="lowerLetter"/>
      <w:lvlText w:val="%1)"/>
      <w:lvlJc w:val="left"/>
      <w:pPr>
        <w:ind w:left="1397" w:hanging="360"/>
      </w:pPr>
      <w:rPr>
        <w:rFonts w:ascii="Calibri" w:eastAsia="Calibri" w:hAnsi="Calibri" w:cs="Calibri"/>
        <w:i/>
        <w:sz w:val="22"/>
        <w:szCs w:val="22"/>
      </w:rPr>
    </w:lvl>
    <w:lvl w:ilvl="1">
      <w:start w:val="1"/>
      <w:numFmt w:val="bullet"/>
      <w:lvlText w:val="•"/>
      <w:lvlJc w:val="left"/>
      <w:pPr>
        <w:ind w:left="2310" w:hanging="360"/>
      </w:pPr>
    </w:lvl>
    <w:lvl w:ilvl="2">
      <w:start w:val="1"/>
      <w:numFmt w:val="bullet"/>
      <w:lvlText w:val="•"/>
      <w:lvlJc w:val="left"/>
      <w:pPr>
        <w:ind w:left="3220" w:hanging="360"/>
      </w:pPr>
    </w:lvl>
    <w:lvl w:ilvl="3">
      <w:start w:val="1"/>
      <w:numFmt w:val="bullet"/>
      <w:lvlText w:val="•"/>
      <w:lvlJc w:val="left"/>
      <w:pPr>
        <w:ind w:left="4130" w:hanging="360"/>
      </w:pPr>
    </w:lvl>
    <w:lvl w:ilvl="4">
      <w:start w:val="1"/>
      <w:numFmt w:val="bullet"/>
      <w:lvlText w:val="•"/>
      <w:lvlJc w:val="left"/>
      <w:pPr>
        <w:ind w:left="5040" w:hanging="360"/>
      </w:pPr>
    </w:lvl>
    <w:lvl w:ilvl="5">
      <w:start w:val="1"/>
      <w:numFmt w:val="bullet"/>
      <w:lvlText w:val="•"/>
      <w:lvlJc w:val="left"/>
      <w:pPr>
        <w:ind w:left="5950" w:hanging="360"/>
      </w:pPr>
    </w:lvl>
    <w:lvl w:ilvl="6">
      <w:start w:val="1"/>
      <w:numFmt w:val="bullet"/>
      <w:lvlText w:val="•"/>
      <w:lvlJc w:val="left"/>
      <w:pPr>
        <w:ind w:left="6860" w:hanging="360"/>
      </w:pPr>
    </w:lvl>
    <w:lvl w:ilvl="7">
      <w:start w:val="1"/>
      <w:numFmt w:val="bullet"/>
      <w:lvlText w:val="•"/>
      <w:lvlJc w:val="left"/>
      <w:pPr>
        <w:ind w:left="7770" w:hanging="360"/>
      </w:pPr>
    </w:lvl>
    <w:lvl w:ilvl="8">
      <w:start w:val="1"/>
      <w:numFmt w:val="bullet"/>
      <w:lvlText w:val="•"/>
      <w:lvlJc w:val="left"/>
      <w:pPr>
        <w:ind w:left="8680" w:hanging="360"/>
      </w:pPr>
    </w:lvl>
  </w:abstractNum>
  <w:abstractNum w:abstractNumId="2" w15:restartNumberingAfterBreak="0">
    <w:nsid w:val="4D62003C"/>
    <w:multiLevelType w:val="hybridMultilevel"/>
    <w:tmpl w:val="3A3ED2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3850D2F"/>
    <w:multiLevelType w:val="multilevel"/>
    <w:tmpl w:val="D15EB8BE"/>
    <w:lvl w:ilvl="0">
      <w:start w:val="1"/>
      <w:numFmt w:val="lowerLetter"/>
      <w:lvlText w:val="%1)"/>
      <w:lvlJc w:val="left"/>
      <w:pPr>
        <w:ind w:left="1397" w:hanging="360"/>
      </w:pPr>
      <w:rPr>
        <w:rFonts w:ascii="Calibri" w:eastAsia="Calibri" w:hAnsi="Calibri" w:cs="Calibri"/>
        <w:i/>
        <w:sz w:val="22"/>
        <w:szCs w:val="22"/>
      </w:rPr>
    </w:lvl>
    <w:lvl w:ilvl="1">
      <w:start w:val="1"/>
      <w:numFmt w:val="bullet"/>
      <w:lvlText w:val="•"/>
      <w:lvlJc w:val="left"/>
      <w:pPr>
        <w:ind w:left="2310" w:hanging="360"/>
      </w:pPr>
    </w:lvl>
    <w:lvl w:ilvl="2">
      <w:start w:val="1"/>
      <w:numFmt w:val="bullet"/>
      <w:lvlText w:val="•"/>
      <w:lvlJc w:val="left"/>
      <w:pPr>
        <w:ind w:left="3220" w:hanging="360"/>
      </w:pPr>
    </w:lvl>
    <w:lvl w:ilvl="3">
      <w:start w:val="1"/>
      <w:numFmt w:val="bullet"/>
      <w:lvlText w:val="•"/>
      <w:lvlJc w:val="left"/>
      <w:pPr>
        <w:ind w:left="4130" w:hanging="360"/>
      </w:pPr>
    </w:lvl>
    <w:lvl w:ilvl="4">
      <w:start w:val="1"/>
      <w:numFmt w:val="bullet"/>
      <w:lvlText w:val="•"/>
      <w:lvlJc w:val="left"/>
      <w:pPr>
        <w:ind w:left="5040" w:hanging="360"/>
      </w:pPr>
    </w:lvl>
    <w:lvl w:ilvl="5">
      <w:start w:val="1"/>
      <w:numFmt w:val="bullet"/>
      <w:lvlText w:val="•"/>
      <w:lvlJc w:val="left"/>
      <w:pPr>
        <w:ind w:left="5950" w:hanging="360"/>
      </w:pPr>
    </w:lvl>
    <w:lvl w:ilvl="6">
      <w:start w:val="1"/>
      <w:numFmt w:val="bullet"/>
      <w:lvlText w:val="•"/>
      <w:lvlJc w:val="left"/>
      <w:pPr>
        <w:ind w:left="6860" w:hanging="360"/>
      </w:pPr>
    </w:lvl>
    <w:lvl w:ilvl="7">
      <w:start w:val="1"/>
      <w:numFmt w:val="bullet"/>
      <w:lvlText w:val="•"/>
      <w:lvlJc w:val="left"/>
      <w:pPr>
        <w:ind w:left="7770" w:hanging="360"/>
      </w:pPr>
    </w:lvl>
    <w:lvl w:ilvl="8">
      <w:start w:val="1"/>
      <w:numFmt w:val="bullet"/>
      <w:lvlText w:val="•"/>
      <w:lvlJc w:val="left"/>
      <w:pPr>
        <w:ind w:left="8680" w:hanging="360"/>
      </w:pPr>
    </w:lvl>
  </w:abstractNum>
  <w:abstractNum w:abstractNumId="4" w15:restartNumberingAfterBreak="0">
    <w:nsid w:val="794818E4"/>
    <w:multiLevelType w:val="multilevel"/>
    <w:tmpl w:val="484872AE"/>
    <w:lvl w:ilvl="0">
      <w:start w:val="1"/>
      <w:numFmt w:val="lowerLetter"/>
      <w:lvlText w:val="%1)"/>
      <w:lvlJc w:val="left"/>
      <w:pPr>
        <w:ind w:left="1397" w:hanging="360"/>
      </w:pPr>
      <w:rPr>
        <w:rFonts w:ascii="Calibri" w:eastAsia="Calibri" w:hAnsi="Calibri" w:cs="Calibri"/>
        <w:i/>
        <w:sz w:val="22"/>
        <w:szCs w:val="22"/>
      </w:rPr>
    </w:lvl>
    <w:lvl w:ilvl="1">
      <w:start w:val="1"/>
      <w:numFmt w:val="bullet"/>
      <w:lvlText w:val="•"/>
      <w:lvlJc w:val="left"/>
      <w:pPr>
        <w:ind w:left="2310" w:hanging="360"/>
      </w:pPr>
    </w:lvl>
    <w:lvl w:ilvl="2">
      <w:start w:val="1"/>
      <w:numFmt w:val="bullet"/>
      <w:lvlText w:val="•"/>
      <w:lvlJc w:val="left"/>
      <w:pPr>
        <w:ind w:left="3220" w:hanging="360"/>
      </w:pPr>
    </w:lvl>
    <w:lvl w:ilvl="3">
      <w:start w:val="1"/>
      <w:numFmt w:val="bullet"/>
      <w:lvlText w:val="•"/>
      <w:lvlJc w:val="left"/>
      <w:pPr>
        <w:ind w:left="4130" w:hanging="360"/>
      </w:pPr>
    </w:lvl>
    <w:lvl w:ilvl="4">
      <w:start w:val="1"/>
      <w:numFmt w:val="bullet"/>
      <w:lvlText w:val="•"/>
      <w:lvlJc w:val="left"/>
      <w:pPr>
        <w:ind w:left="5040" w:hanging="360"/>
      </w:pPr>
    </w:lvl>
    <w:lvl w:ilvl="5">
      <w:start w:val="1"/>
      <w:numFmt w:val="bullet"/>
      <w:lvlText w:val="•"/>
      <w:lvlJc w:val="left"/>
      <w:pPr>
        <w:ind w:left="5950" w:hanging="360"/>
      </w:pPr>
    </w:lvl>
    <w:lvl w:ilvl="6">
      <w:start w:val="1"/>
      <w:numFmt w:val="bullet"/>
      <w:lvlText w:val="•"/>
      <w:lvlJc w:val="left"/>
      <w:pPr>
        <w:ind w:left="6860" w:hanging="360"/>
      </w:pPr>
    </w:lvl>
    <w:lvl w:ilvl="7">
      <w:start w:val="1"/>
      <w:numFmt w:val="bullet"/>
      <w:lvlText w:val="•"/>
      <w:lvlJc w:val="left"/>
      <w:pPr>
        <w:ind w:left="7770" w:hanging="360"/>
      </w:pPr>
    </w:lvl>
    <w:lvl w:ilvl="8">
      <w:start w:val="1"/>
      <w:numFmt w:val="bullet"/>
      <w:lvlText w:val="•"/>
      <w:lvlJc w:val="left"/>
      <w:pPr>
        <w:ind w:left="8680" w:hanging="36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EFC"/>
    <w:rsid w:val="0001117B"/>
    <w:rsid w:val="00031666"/>
    <w:rsid w:val="00066BA5"/>
    <w:rsid w:val="000838C5"/>
    <w:rsid w:val="00087944"/>
    <w:rsid w:val="000B64F6"/>
    <w:rsid w:val="000E3DC4"/>
    <w:rsid w:val="000F1567"/>
    <w:rsid w:val="000F274A"/>
    <w:rsid w:val="00102491"/>
    <w:rsid w:val="0012387E"/>
    <w:rsid w:val="00124604"/>
    <w:rsid w:val="00130585"/>
    <w:rsid w:val="00153886"/>
    <w:rsid w:val="00154DAF"/>
    <w:rsid w:val="00154EEE"/>
    <w:rsid w:val="0015522A"/>
    <w:rsid w:val="00160914"/>
    <w:rsid w:val="001941B0"/>
    <w:rsid w:val="001A509C"/>
    <w:rsid w:val="001B14AD"/>
    <w:rsid w:val="001C3FA0"/>
    <w:rsid w:val="001C4020"/>
    <w:rsid w:val="001D0F6F"/>
    <w:rsid w:val="001D1D51"/>
    <w:rsid w:val="001E3B4E"/>
    <w:rsid w:val="001E4FF9"/>
    <w:rsid w:val="001F3802"/>
    <w:rsid w:val="002406EE"/>
    <w:rsid w:val="00262EEF"/>
    <w:rsid w:val="002729FD"/>
    <w:rsid w:val="00275662"/>
    <w:rsid w:val="002B6A79"/>
    <w:rsid w:val="002C4A64"/>
    <w:rsid w:val="002D503E"/>
    <w:rsid w:val="00301BD2"/>
    <w:rsid w:val="0032244A"/>
    <w:rsid w:val="00331B29"/>
    <w:rsid w:val="003552CA"/>
    <w:rsid w:val="00366BDF"/>
    <w:rsid w:val="0039255B"/>
    <w:rsid w:val="00425167"/>
    <w:rsid w:val="00433BB0"/>
    <w:rsid w:val="00436EA4"/>
    <w:rsid w:val="00441343"/>
    <w:rsid w:val="00446B54"/>
    <w:rsid w:val="00463755"/>
    <w:rsid w:val="00470255"/>
    <w:rsid w:val="00473CE4"/>
    <w:rsid w:val="00487867"/>
    <w:rsid w:val="00487916"/>
    <w:rsid w:val="004B21DC"/>
    <w:rsid w:val="004B4C9B"/>
    <w:rsid w:val="004C0C2C"/>
    <w:rsid w:val="004C501A"/>
    <w:rsid w:val="004E2682"/>
    <w:rsid w:val="004E3DC5"/>
    <w:rsid w:val="004E4260"/>
    <w:rsid w:val="004E5F31"/>
    <w:rsid w:val="004F2A33"/>
    <w:rsid w:val="004F6CE3"/>
    <w:rsid w:val="00501232"/>
    <w:rsid w:val="00517EB4"/>
    <w:rsid w:val="00561AB3"/>
    <w:rsid w:val="00561EBF"/>
    <w:rsid w:val="00586F8E"/>
    <w:rsid w:val="00587BC2"/>
    <w:rsid w:val="005C159A"/>
    <w:rsid w:val="005C33FA"/>
    <w:rsid w:val="005C5930"/>
    <w:rsid w:val="005C6EFC"/>
    <w:rsid w:val="005E4467"/>
    <w:rsid w:val="006201DC"/>
    <w:rsid w:val="00627B63"/>
    <w:rsid w:val="00632AC9"/>
    <w:rsid w:val="0065735D"/>
    <w:rsid w:val="00657ED9"/>
    <w:rsid w:val="00680B78"/>
    <w:rsid w:val="006C21B8"/>
    <w:rsid w:val="006D30A4"/>
    <w:rsid w:val="00703C1E"/>
    <w:rsid w:val="00721DAB"/>
    <w:rsid w:val="00770516"/>
    <w:rsid w:val="00770B82"/>
    <w:rsid w:val="0078250D"/>
    <w:rsid w:val="00785F69"/>
    <w:rsid w:val="00795FAA"/>
    <w:rsid w:val="00797337"/>
    <w:rsid w:val="007A6EBE"/>
    <w:rsid w:val="007B5749"/>
    <w:rsid w:val="007C6DEC"/>
    <w:rsid w:val="007D46F9"/>
    <w:rsid w:val="007E0414"/>
    <w:rsid w:val="007E7651"/>
    <w:rsid w:val="0081745E"/>
    <w:rsid w:val="00821762"/>
    <w:rsid w:val="00822356"/>
    <w:rsid w:val="00825496"/>
    <w:rsid w:val="00857C28"/>
    <w:rsid w:val="008657A7"/>
    <w:rsid w:val="00866353"/>
    <w:rsid w:val="00870429"/>
    <w:rsid w:val="00883622"/>
    <w:rsid w:val="00885221"/>
    <w:rsid w:val="00885A2A"/>
    <w:rsid w:val="0089291F"/>
    <w:rsid w:val="0089766A"/>
    <w:rsid w:val="008A1626"/>
    <w:rsid w:val="008A30BB"/>
    <w:rsid w:val="008A66C0"/>
    <w:rsid w:val="008D76FA"/>
    <w:rsid w:val="008E52BF"/>
    <w:rsid w:val="008E6D5D"/>
    <w:rsid w:val="008F793F"/>
    <w:rsid w:val="00905527"/>
    <w:rsid w:val="00917BF6"/>
    <w:rsid w:val="009360B4"/>
    <w:rsid w:val="00937CE4"/>
    <w:rsid w:val="00945256"/>
    <w:rsid w:val="00952037"/>
    <w:rsid w:val="00971AF7"/>
    <w:rsid w:val="00976143"/>
    <w:rsid w:val="00980B8C"/>
    <w:rsid w:val="00982178"/>
    <w:rsid w:val="00987DEE"/>
    <w:rsid w:val="009B6192"/>
    <w:rsid w:val="009B7389"/>
    <w:rsid w:val="009C1D90"/>
    <w:rsid w:val="009D3455"/>
    <w:rsid w:val="00A209A7"/>
    <w:rsid w:val="00A23B96"/>
    <w:rsid w:val="00A27060"/>
    <w:rsid w:val="00A5257C"/>
    <w:rsid w:val="00A704A2"/>
    <w:rsid w:val="00A746EA"/>
    <w:rsid w:val="00A96CB6"/>
    <w:rsid w:val="00AA34A5"/>
    <w:rsid w:val="00AC1447"/>
    <w:rsid w:val="00AC34F7"/>
    <w:rsid w:val="00AD468A"/>
    <w:rsid w:val="00AF49E0"/>
    <w:rsid w:val="00AF6424"/>
    <w:rsid w:val="00B10675"/>
    <w:rsid w:val="00B21EB8"/>
    <w:rsid w:val="00B35DCC"/>
    <w:rsid w:val="00B83DFE"/>
    <w:rsid w:val="00B92966"/>
    <w:rsid w:val="00BC7BE4"/>
    <w:rsid w:val="00BD7DBC"/>
    <w:rsid w:val="00C11930"/>
    <w:rsid w:val="00C14AC0"/>
    <w:rsid w:val="00C214B6"/>
    <w:rsid w:val="00C607F8"/>
    <w:rsid w:val="00C63E64"/>
    <w:rsid w:val="00C778C6"/>
    <w:rsid w:val="00C84B42"/>
    <w:rsid w:val="00C86237"/>
    <w:rsid w:val="00C975AD"/>
    <w:rsid w:val="00CB28CF"/>
    <w:rsid w:val="00CC6D85"/>
    <w:rsid w:val="00CC6F7F"/>
    <w:rsid w:val="00D43DC0"/>
    <w:rsid w:val="00D4458D"/>
    <w:rsid w:val="00D51881"/>
    <w:rsid w:val="00D53B37"/>
    <w:rsid w:val="00D85F94"/>
    <w:rsid w:val="00D907F3"/>
    <w:rsid w:val="00D9296A"/>
    <w:rsid w:val="00D95DDF"/>
    <w:rsid w:val="00D964DB"/>
    <w:rsid w:val="00DB2B3E"/>
    <w:rsid w:val="00DB5588"/>
    <w:rsid w:val="00E01679"/>
    <w:rsid w:val="00E1153C"/>
    <w:rsid w:val="00E22131"/>
    <w:rsid w:val="00E247D7"/>
    <w:rsid w:val="00E27E41"/>
    <w:rsid w:val="00E46FAE"/>
    <w:rsid w:val="00E538E4"/>
    <w:rsid w:val="00E56EC4"/>
    <w:rsid w:val="00E669F6"/>
    <w:rsid w:val="00E70F41"/>
    <w:rsid w:val="00E85301"/>
    <w:rsid w:val="00EA34DC"/>
    <w:rsid w:val="00EB2ED9"/>
    <w:rsid w:val="00ED3A9C"/>
    <w:rsid w:val="00ED69DF"/>
    <w:rsid w:val="00EE1D69"/>
    <w:rsid w:val="00EE6F34"/>
    <w:rsid w:val="00F05BD8"/>
    <w:rsid w:val="00F34E6E"/>
    <w:rsid w:val="00F4682B"/>
    <w:rsid w:val="00F849A5"/>
    <w:rsid w:val="00F97E3F"/>
    <w:rsid w:val="00FA2CD4"/>
    <w:rsid w:val="00FB18CA"/>
    <w:rsid w:val="00FC07AD"/>
    <w:rsid w:val="00FE1861"/>
    <w:rsid w:val="00FE5D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0D9DF"/>
  <w15:chartTrackingRefBased/>
  <w15:docId w15:val="{2181FFA4-7F15-4DDA-9F04-FE2ADE7FA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A2A"/>
  </w:style>
  <w:style w:type="paragraph" w:styleId="Ttulo1">
    <w:name w:val="heading 1"/>
    <w:basedOn w:val="Normal"/>
    <w:next w:val="Normal"/>
    <w:link w:val="Ttulo1Car"/>
    <w:uiPriority w:val="9"/>
    <w:qFormat/>
    <w:rsid w:val="009B6192"/>
    <w:pPr>
      <w:widowControl w:val="0"/>
      <w:spacing w:before="81" w:after="0" w:line="240" w:lineRule="auto"/>
      <w:ind w:left="102"/>
      <w:outlineLvl w:val="0"/>
    </w:pPr>
    <w:rPr>
      <w:rFonts w:ascii="Cambria" w:eastAsia="Cambria" w:hAnsi="Cambria" w:cs="Cambria"/>
      <w:b/>
      <w:i/>
      <w:sz w:val="32"/>
      <w:szCs w:val="32"/>
      <w:lang w:val="es-ES"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E3DC4"/>
    <w:pPr>
      <w:ind w:left="720"/>
      <w:contextualSpacing/>
    </w:pPr>
  </w:style>
  <w:style w:type="table" w:styleId="Tablaconcuadrcula">
    <w:name w:val="Table Grid"/>
    <w:basedOn w:val="Tablanormal"/>
    <w:uiPriority w:val="39"/>
    <w:rsid w:val="009452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semiHidden/>
    <w:unhideWhenUsed/>
    <w:rsid w:val="0001117B"/>
    <w:rPr>
      <w:color w:val="0000FF"/>
      <w:u w:val="single"/>
    </w:rPr>
  </w:style>
  <w:style w:type="paragraph" w:styleId="Ttulo">
    <w:name w:val="Title"/>
    <w:basedOn w:val="Normal"/>
    <w:next w:val="Normal"/>
    <w:link w:val="TtuloCar"/>
    <w:uiPriority w:val="10"/>
    <w:qFormat/>
    <w:rsid w:val="001941B0"/>
    <w:pPr>
      <w:widowControl w:val="0"/>
      <w:spacing w:before="100" w:after="0" w:line="240" w:lineRule="auto"/>
      <w:ind w:left="1903" w:hanging="468"/>
    </w:pPr>
    <w:rPr>
      <w:rFonts w:ascii="Cambria" w:eastAsia="Cambria" w:hAnsi="Cambria" w:cs="Cambria"/>
      <w:b/>
      <w:i/>
      <w:sz w:val="36"/>
      <w:szCs w:val="36"/>
      <w:lang w:val="es-ES" w:eastAsia="es-MX"/>
    </w:rPr>
  </w:style>
  <w:style w:type="character" w:customStyle="1" w:styleId="TtuloCar">
    <w:name w:val="Título Car"/>
    <w:basedOn w:val="Fuentedeprrafopredeter"/>
    <w:link w:val="Ttulo"/>
    <w:uiPriority w:val="10"/>
    <w:rsid w:val="001941B0"/>
    <w:rPr>
      <w:rFonts w:ascii="Cambria" w:eastAsia="Cambria" w:hAnsi="Cambria" w:cs="Cambria"/>
      <w:b/>
      <w:i/>
      <w:sz w:val="36"/>
      <w:szCs w:val="36"/>
      <w:lang w:val="es-ES" w:eastAsia="es-MX"/>
    </w:rPr>
  </w:style>
  <w:style w:type="character" w:customStyle="1" w:styleId="Ttulo1Car">
    <w:name w:val="Título 1 Car"/>
    <w:basedOn w:val="Fuentedeprrafopredeter"/>
    <w:link w:val="Ttulo1"/>
    <w:uiPriority w:val="9"/>
    <w:rsid w:val="009B6192"/>
    <w:rPr>
      <w:rFonts w:ascii="Cambria" w:eastAsia="Cambria" w:hAnsi="Cambria" w:cs="Cambria"/>
      <w:b/>
      <w:i/>
      <w:sz w:val="32"/>
      <w:szCs w:val="32"/>
      <w:lang w:val="es-ES" w:eastAsia="es-MX"/>
    </w:rPr>
  </w:style>
  <w:style w:type="paragraph" w:styleId="Encabezado">
    <w:name w:val="header"/>
    <w:basedOn w:val="Normal"/>
    <w:link w:val="EncabezadoCar"/>
    <w:uiPriority w:val="99"/>
    <w:unhideWhenUsed/>
    <w:rsid w:val="00EE1D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D69"/>
  </w:style>
  <w:style w:type="paragraph" w:styleId="Piedepgina">
    <w:name w:val="footer"/>
    <w:basedOn w:val="Normal"/>
    <w:link w:val="PiedepginaCar"/>
    <w:uiPriority w:val="99"/>
    <w:unhideWhenUsed/>
    <w:rsid w:val="00EE1D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1D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s.wikipedia.org/wiki/D%C3%ADa_de_Muertos" TargetMode="External"/><Relationship Id="rId18" Type="http://schemas.openxmlformats.org/officeDocument/2006/relationships/hyperlink" Target="https://www.gob.mx/ase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s.wikipedia.org/wiki/Semana_Santa" TargetMode="External"/><Relationship Id="rId17" Type="http://schemas.openxmlformats.org/officeDocument/2006/relationships/hyperlink" Target="https://www.gob.mx/imta" TargetMode="External"/><Relationship Id="rId2" Type="http://schemas.openxmlformats.org/officeDocument/2006/relationships/numbering" Target="numbering.xml"/><Relationship Id="rId16" Type="http://schemas.openxmlformats.org/officeDocument/2006/relationships/hyperlink" Target="https://es.wikipedia.org/wiki/Fuegos_artificiales" TargetMode="External"/><Relationship Id="rId20" Type="http://schemas.openxmlformats.org/officeDocument/2006/relationships/hyperlink" Target="https://www.gob.mx/inec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es.wikipedia.org/wiki/Jaripeo" TargetMode="External"/><Relationship Id="rId10" Type="http://schemas.openxmlformats.org/officeDocument/2006/relationships/image" Target="media/image3.png"/><Relationship Id="rId19" Type="http://schemas.openxmlformats.org/officeDocument/2006/relationships/hyperlink" Target="https://www.gob.mx/profepa"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s.wikipedia.org/wiki/Virgen_de_Guadalupe"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912F0-97C5-4882-805B-25490E3E7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14</Pages>
  <Words>4390</Words>
  <Characters>24147</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dc:creator>
  <cp:keywords/>
  <dc:description/>
  <cp:lastModifiedBy>BACHILLERATO GENERAL ALFONSO DE LA MADRID VIDAURRETA</cp:lastModifiedBy>
  <cp:revision>9</cp:revision>
  <dcterms:created xsi:type="dcterms:W3CDTF">2025-11-18T18:17:00Z</dcterms:created>
  <dcterms:modified xsi:type="dcterms:W3CDTF">2026-01-15T23:09:00Z</dcterms:modified>
</cp:coreProperties>
</file>