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0713" w:rsidRPr="000A3549" w:rsidRDefault="00EC0713" w:rsidP="00EC0713">
      <w:pPr>
        <w:pStyle w:val="Sinespaciado"/>
        <w:jc w:val="center"/>
        <w:rPr>
          <w:rFonts w:ascii="Arial" w:hAnsi="Arial" w:cs="Arial"/>
          <w:sz w:val="18"/>
          <w:szCs w:val="18"/>
        </w:rPr>
      </w:pPr>
    </w:p>
    <w:p w:rsidR="00EC0713" w:rsidRPr="00BB70FD" w:rsidRDefault="00EC0713" w:rsidP="00EC0713">
      <w:pPr>
        <w:rPr>
          <w:rFonts w:ascii="Arial" w:hAnsi="Arial" w:cs="Arial"/>
          <w:color w:val="1F4E79" w:themeColor="accent1" w:themeShade="80"/>
          <w:sz w:val="36"/>
          <w:szCs w:val="36"/>
        </w:rPr>
      </w:pPr>
    </w:p>
    <w:p w:rsidR="00EC0713" w:rsidRPr="00BB70FD" w:rsidRDefault="00FC4BA8" w:rsidP="00FC4BA8">
      <w:pPr>
        <w:rPr>
          <w:rFonts w:ascii="Arial" w:hAnsi="Arial" w:cs="Arial"/>
          <w:color w:val="1F4E79" w:themeColor="accent1" w:themeShade="80"/>
          <w:sz w:val="36"/>
          <w:szCs w:val="36"/>
        </w:rPr>
      </w:pPr>
      <w:r w:rsidRPr="00BB70FD">
        <w:rPr>
          <w:rFonts w:ascii="Arial" w:hAnsi="Arial" w:cs="Arial"/>
          <w:color w:val="1F4E79" w:themeColor="accent1" w:themeShade="80"/>
          <w:sz w:val="36"/>
          <w:szCs w:val="36"/>
        </w:rPr>
        <w:t xml:space="preserve">           </w:t>
      </w:r>
      <w:r w:rsidR="00A54423" w:rsidRPr="00BB70FD">
        <w:rPr>
          <w:rFonts w:ascii="Lucida Handwriting" w:hAnsi="Lucida Handwriting" w:cs="Arial"/>
          <w:color w:val="1F4E79" w:themeColor="accent1" w:themeShade="80"/>
          <w:sz w:val="36"/>
          <w:szCs w:val="36"/>
        </w:rPr>
        <w:t xml:space="preserve">PROYECTO ESCOLAR COMUNITARIO </w:t>
      </w:r>
    </w:p>
    <w:p w:rsidR="00BB70FD" w:rsidRDefault="00BB70FD" w:rsidP="00BB70FD">
      <w:pPr>
        <w:tabs>
          <w:tab w:val="left" w:pos="6975"/>
        </w:tabs>
        <w:rPr>
          <w:rFonts w:ascii="Lucida Handwriting" w:hAnsi="Lucida Handwriting" w:cs="Arial"/>
          <w:color w:val="000000" w:themeColor="text1"/>
          <w:sz w:val="40"/>
          <w:szCs w:val="40"/>
        </w:rPr>
      </w:pPr>
      <w:r>
        <w:rPr>
          <w:noProof/>
          <w:lang w:eastAsia="es-MX"/>
        </w:rPr>
        <w:drawing>
          <wp:anchor distT="0" distB="0" distL="114300" distR="114300" simplePos="0" relativeHeight="251660288" behindDoc="1" locked="0" layoutInCell="1" allowOverlap="1" wp14:anchorId="2D449CF5" wp14:editId="3C462923">
            <wp:simplePos x="0" y="0"/>
            <wp:positionH relativeFrom="margin">
              <wp:align>right</wp:align>
            </wp:positionH>
            <wp:positionV relativeFrom="paragraph">
              <wp:posOffset>133350</wp:posOffset>
            </wp:positionV>
            <wp:extent cx="5765165" cy="5676900"/>
            <wp:effectExtent l="0" t="0" r="6985" b="0"/>
            <wp:wrapNone/>
            <wp:docPr id="1" name="Imagen 1" descr="Adicciones e Inteligencia Emocional - Emoconci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icciones e Inteligencia Emocional - Emoconcienc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5165" cy="5676900"/>
                    </a:xfrm>
                    <a:prstGeom prst="rect">
                      <a:avLst/>
                    </a:prstGeom>
                    <a:noFill/>
                    <a:ln>
                      <a:noFill/>
                    </a:ln>
                  </pic:spPr>
                </pic:pic>
              </a:graphicData>
            </a:graphic>
            <wp14:sizeRelH relativeFrom="page">
              <wp14:pctWidth>0</wp14:pctWidth>
            </wp14:sizeRelH>
            <wp14:sizeRelV relativeFrom="page">
              <wp14:pctHeight>0</wp14:pctHeight>
            </wp14:sizeRelV>
          </wp:anchor>
        </w:drawing>
      </w:r>
      <w:r w:rsidR="009D4EDB">
        <w:rPr>
          <w:rFonts w:ascii="Lucida Handwriting" w:hAnsi="Lucida Handwriting" w:cs="Arial"/>
          <w:color w:val="000000" w:themeColor="text1"/>
          <w:sz w:val="40"/>
          <w:szCs w:val="40"/>
        </w:rPr>
        <w:tab/>
      </w:r>
    </w:p>
    <w:p w:rsidR="00BB70FD" w:rsidRDefault="00BB70FD" w:rsidP="00EC0713">
      <w:pPr>
        <w:jc w:val="center"/>
        <w:rPr>
          <w:rFonts w:ascii="Lucida Handwriting" w:hAnsi="Lucida Handwriting" w:cs="Arial"/>
          <w:color w:val="000000" w:themeColor="text1"/>
          <w:sz w:val="40"/>
          <w:szCs w:val="40"/>
        </w:rPr>
      </w:pPr>
    </w:p>
    <w:p w:rsidR="00BB70FD" w:rsidRDefault="00BB70FD" w:rsidP="00EC0713">
      <w:pPr>
        <w:jc w:val="center"/>
        <w:rPr>
          <w:rFonts w:ascii="Lucida Handwriting" w:hAnsi="Lucida Handwriting" w:cs="Arial"/>
          <w:color w:val="000000" w:themeColor="text1"/>
          <w:sz w:val="40"/>
          <w:szCs w:val="40"/>
        </w:rPr>
      </w:pPr>
    </w:p>
    <w:p w:rsidR="00BB70FD" w:rsidRDefault="00BB70FD" w:rsidP="00EC0713">
      <w:pPr>
        <w:jc w:val="center"/>
        <w:rPr>
          <w:rFonts w:ascii="Lucida Handwriting" w:hAnsi="Lucida Handwriting" w:cs="Arial"/>
          <w:color w:val="000000" w:themeColor="text1"/>
          <w:sz w:val="40"/>
          <w:szCs w:val="40"/>
        </w:rPr>
      </w:pPr>
    </w:p>
    <w:p w:rsidR="00BB70FD" w:rsidRDefault="00BB70FD" w:rsidP="00EC0713">
      <w:pPr>
        <w:jc w:val="center"/>
        <w:rPr>
          <w:rFonts w:ascii="Lucida Handwriting" w:hAnsi="Lucida Handwriting" w:cs="Arial"/>
          <w:color w:val="000000" w:themeColor="text1"/>
          <w:sz w:val="40"/>
          <w:szCs w:val="40"/>
        </w:rPr>
      </w:pPr>
    </w:p>
    <w:p w:rsidR="00BB70FD" w:rsidRDefault="00BB70FD" w:rsidP="00EC0713">
      <w:pPr>
        <w:jc w:val="center"/>
        <w:rPr>
          <w:rFonts w:ascii="Lucida Handwriting" w:hAnsi="Lucida Handwriting" w:cs="Arial"/>
          <w:color w:val="000000" w:themeColor="text1"/>
          <w:sz w:val="40"/>
          <w:szCs w:val="40"/>
        </w:rPr>
      </w:pPr>
    </w:p>
    <w:p w:rsidR="00BB70FD" w:rsidRDefault="00BB70FD" w:rsidP="00EC0713">
      <w:pPr>
        <w:jc w:val="center"/>
        <w:rPr>
          <w:rFonts w:ascii="Lucida Handwriting" w:hAnsi="Lucida Handwriting" w:cs="Arial"/>
          <w:color w:val="000000" w:themeColor="text1"/>
          <w:sz w:val="40"/>
          <w:szCs w:val="40"/>
        </w:rPr>
      </w:pPr>
    </w:p>
    <w:p w:rsidR="00BB70FD" w:rsidRDefault="00BB70FD" w:rsidP="00EC0713">
      <w:pPr>
        <w:jc w:val="center"/>
        <w:rPr>
          <w:rFonts w:ascii="Lucida Handwriting" w:hAnsi="Lucida Handwriting" w:cs="Arial"/>
          <w:color w:val="000000" w:themeColor="text1"/>
          <w:sz w:val="40"/>
          <w:szCs w:val="40"/>
        </w:rPr>
      </w:pPr>
    </w:p>
    <w:p w:rsidR="00BB70FD" w:rsidRDefault="00BB70FD" w:rsidP="00EC0713">
      <w:pPr>
        <w:jc w:val="center"/>
        <w:rPr>
          <w:rFonts w:ascii="Lucida Handwriting" w:hAnsi="Lucida Handwriting" w:cs="Arial"/>
          <w:color w:val="000000" w:themeColor="text1"/>
          <w:sz w:val="40"/>
          <w:szCs w:val="40"/>
        </w:rPr>
      </w:pPr>
    </w:p>
    <w:p w:rsidR="00BB70FD" w:rsidRDefault="00BB70FD" w:rsidP="00EC0713">
      <w:pPr>
        <w:jc w:val="center"/>
        <w:rPr>
          <w:rFonts w:ascii="Lucida Handwriting" w:hAnsi="Lucida Handwriting" w:cs="Arial"/>
          <w:color w:val="000000" w:themeColor="text1"/>
          <w:sz w:val="40"/>
          <w:szCs w:val="40"/>
        </w:rPr>
      </w:pPr>
    </w:p>
    <w:p w:rsidR="00A54423" w:rsidRPr="00BB70FD" w:rsidRDefault="00FC4BA8" w:rsidP="00EC0713">
      <w:pPr>
        <w:jc w:val="center"/>
        <w:rPr>
          <w:rFonts w:ascii="Lucida Handwriting" w:hAnsi="Lucida Handwriting" w:cs="Arial"/>
          <w:color w:val="002060"/>
          <w:sz w:val="40"/>
          <w:szCs w:val="40"/>
        </w:rPr>
      </w:pPr>
      <w:r w:rsidRPr="00BB70FD">
        <w:rPr>
          <w:rFonts w:ascii="Lucida Handwriting" w:hAnsi="Lucida Handwriting" w:cs="Arial"/>
          <w:color w:val="002060"/>
          <w:sz w:val="40"/>
          <w:szCs w:val="40"/>
        </w:rPr>
        <w:t>“</w:t>
      </w:r>
      <w:r w:rsidR="009D4EDB" w:rsidRPr="00BB70FD">
        <w:rPr>
          <w:rFonts w:ascii="Lucida Handwriting" w:hAnsi="Lucida Handwriting"/>
          <w:color w:val="002060"/>
          <w:sz w:val="40"/>
          <w:szCs w:val="40"/>
        </w:rPr>
        <w:t>UN MINUTO DE ESCAPE, UNA VIDA DE ARREPENTIMIENTO”.</w:t>
      </w:r>
    </w:p>
    <w:sdt>
      <w:sdtPr>
        <w:rPr>
          <w:rFonts w:ascii="Arial" w:hAnsi="Arial" w:cs="Arial"/>
          <w:sz w:val="28"/>
          <w:szCs w:val="28"/>
        </w:rPr>
        <w:id w:val="251480419"/>
        <w:docPartObj>
          <w:docPartGallery w:val="Watermarks"/>
        </w:docPartObj>
      </w:sdtPr>
      <w:sdtContent>
        <w:p w:rsidR="00EC0713" w:rsidRDefault="00A54423" w:rsidP="00EC0713">
          <w:pPr>
            <w:jc w:val="center"/>
            <w:rPr>
              <w:rFonts w:ascii="Arial" w:hAnsi="Arial" w:cs="Arial"/>
              <w:sz w:val="28"/>
              <w:szCs w:val="28"/>
            </w:rPr>
          </w:pPr>
          <w:r w:rsidRPr="00A54423">
            <w:rPr>
              <w:rFonts w:ascii="Arial" w:hAnsi="Arial" w:cs="Arial"/>
              <w:noProof/>
              <w:sz w:val="28"/>
              <w:szCs w:val="28"/>
              <w:lang w:eastAsia="es-MX"/>
            </w:rPr>
            <mc:AlternateContent>
              <mc:Choice Requires="wps">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6703695" cy="1675765"/>
                    <wp:effectExtent l="0" t="1809750" r="0" b="1648460"/>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703695" cy="16757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146F67" w:rsidRDefault="00146F67" w:rsidP="00A54423">
                                <w:pPr>
                                  <w:pStyle w:val="NormalWeb"/>
                                  <w:spacing w:before="0" w:beforeAutospacing="0" w:after="0" w:afterAutospacing="0"/>
                                  <w:jc w:val="center"/>
                                </w:pPr>
                                <w:r>
                                  <w:rPr>
                                    <w:rFonts w:ascii="Calibri" w:hAnsi="Calibri" w:cs="Calibri"/>
                                    <w:color w:val="C0C0C0"/>
                                    <w:sz w:val="72"/>
                                    <w:szCs w:val="72"/>
                                    <w14:textFill>
                                      <w14:solidFill>
                                        <w14:srgbClr w14:val="C0C0C0">
                                          <w14:alpha w14:val="50000"/>
                                        </w14:srgbClr>
                                      </w14:solidFill>
                                    </w14:textFill>
                                  </w:rPr>
                                  <w:t>CONFIDENCIAL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10" o:spid="_x0000_s1026" type="#_x0000_t202" style="position:absolute;left:0;text-align:left;margin-left:0;margin-top:0;width:527.85pt;height:131.9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" o:allowincell="f" filled="f" stroked="f">
                    <v:stroke joinstyle="round"/>
                    <o:lock v:ext="edit" shapetype="t"/>
                    <v:textbox style="mso-fit-shape-to-text:t">
                      <w:txbxContent>
                        <w:p w:rsidR="00146F67" w:rsidRDefault="00146F67" w:rsidP="00A54423">
                          <w:pPr>
                            <w:pStyle w:val="NormalWeb"/>
                            <w:spacing w:before="0" w:beforeAutospacing="0" w:after="0" w:afterAutospacing="0"/>
                            <w:jc w:val="center"/>
                          </w:pPr>
                          <w:r>
                            <w:rPr>
                              <w:rFonts w:ascii="Calibri" w:hAnsi="Calibri" w:cs="Calibri"/>
                              <w:color w:val="C0C0C0"/>
                              <w:sz w:val="72"/>
                              <w:szCs w:val="72"/>
                              <w14:textFill>
                                <w14:solidFill>
                                  <w14:srgbClr w14:val="C0C0C0">
                                    <w14:alpha w14:val="50000"/>
                                  </w14:srgbClr>
                                </w14:solidFill>
                              </w14:textFill>
                            </w:rPr>
                            <w:t>CONFIDENCIAL</w:t>
                          </w:r>
                        </w:p>
                      </w:txbxContent>
                    </v:textbox>
                    <w10:wrap anchorx="margin" anchory="margin"/>
                  </v:shape>
                </w:pict>
              </mc:Fallback>
            </mc:AlternateContent>
          </w:r>
        </w:p>
      </w:sdtContent>
    </w:sdt>
    <w:p w:rsidR="00EC0713" w:rsidRDefault="00EC0713" w:rsidP="00EC0713">
      <w:pPr>
        <w:jc w:val="center"/>
        <w:rPr>
          <w:rFonts w:ascii="Arial" w:hAnsi="Arial" w:cs="Arial"/>
          <w:sz w:val="28"/>
          <w:szCs w:val="28"/>
        </w:rPr>
      </w:pPr>
    </w:p>
    <w:p w:rsidR="009D4EDB" w:rsidRDefault="009D4EDB" w:rsidP="009D4EDB">
      <w:pPr>
        <w:tabs>
          <w:tab w:val="left" w:pos="1755"/>
        </w:tabs>
        <w:rPr>
          <w:rFonts w:ascii="Arial" w:hAnsi="Arial" w:cs="Arial"/>
          <w:sz w:val="28"/>
          <w:szCs w:val="28"/>
        </w:rPr>
      </w:pPr>
      <w:r>
        <w:rPr>
          <w:rFonts w:ascii="Arial" w:hAnsi="Arial" w:cs="Arial"/>
          <w:sz w:val="28"/>
          <w:szCs w:val="28"/>
        </w:rPr>
        <w:tab/>
      </w:r>
    </w:p>
    <w:p w:rsidR="00EC0713" w:rsidRDefault="00EC0713" w:rsidP="00EC0713">
      <w:pPr>
        <w:jc w:val="center"/>
        <w:rPr>
          <w:rFonts w:ascii="Arial" w:hAnsi="Arial" w:cs="Arial"/>
          <w:sz w:val="28"/>
          <w:szCs w:val="28"/>
        </w:rPr>
      </w:pPr>
    </w:p>
    <w:p w:rsidR="000C5ECA" w:rsidRDefault="000C5ECA" w:rsidP="00EC0713">
      <w:pPr>
        <w:jc w:val="center"/>
        <w:rPr>
          <w:rFonts w:ascii="Arial" w:hAnsi="Arial" w:cs="Arial"/>
          <w:sz w:val="28"/>
          <w:szCs w:val="28"/>
        </w:rPr>
      </w:pPr>
    </w:p>
    <w:p w:rsidR="00BB70FD" w:rsidRDefault="00BB70FD" w:rsidP="00BB70FD">
      <w:pPr>
        <w:rPr>
          <w:rFonts w:ascii="Arial" w:hAnsi="Arial" w:cs="Arial"/>
          <w:sz w:val="28"/>
          <w:szCs w:val="28"/>
        </w:rPr>
      </w:pPr>
    </w:p>
    <w:p w:rsidR="00EC0713" w:rsidRDefault="00EC0713" w:rsidP="00BB70FD">
      <w:pPr>
        <w:rPr>
          <w:rFonts w:ascii="Arial" w:hAnsi="Arial" w:cs="Arial"/>
          <w:b/>
          <w:sz w:val="28"/>
          <w:szCs w:val="28"/>
        </w:rPr>
      </w:pPr>
      <w:r w:rsidRPr="004E781F">
        <w:rPr>
          <w:rFonts w:ascii="Arial" w:hAnsi="Arial" w:cs="Arial"/>
          <w:b/>
          <w:sz w:val="28"/>
          <w:szCs w:val="28"/>
        </w:rPr>
        <w:t>FASE 1 ELABORACION DE DIAGNOSTICO COLECTIVO.</w:t>
      </w:r>
    </w:p>
    <w:tbl>
      <w:tblPr>
        <w:tblStyle w:val="Tablaconcuadrcula"/>
        <w:tblW w:w="0" w:type="auto"/>
        <w:tblLook w:val="04A0" w:firstRow="1" w:lastRow="0" w:firstColumn="1" w:lastColumn="0" w:noHBand="0" w:noVBand="1"/>
      </w:tblPr>
      <w:tblGrid>
        <w:gridCol w:w="4414"/>
        <w:gridCol w:w="4414"/>
      </w:tblGrid>
      <w:tr w:rsidR="00EC0713" w:rsidTr="00BB70FD">
        <w:tc>
          <w:tcPr>
            <w:tcW w:w="4414" w:type="dxa"/>
            <w:shd w:val="clear" w:color="auto" w:fill="D5DCE4" w:themeFill="text2" w:themeFillTint="33"/>
          </w:tcPr>
          <w:p w:rsidR="00EC0713" w:rsidRPr="009077EE" w:rsidRDefault="00EC0713" w:rsidP="006C25E1">
            <w:pPr>
              <w:rPr>
                <w:rFonts w:ascii="Arial" w:hAnsi="Arial" w:cs="Arial"/>
                <w:b/>
                <w:sz w:val="24"/>
                <w:szCs w:val="24"/>
              </w:rPr>
            </w:pPr>
            <w:r w:rsidRPr="009077EE">
              <w:rPr>
                <w:rFonts w:ascii="Arial" w:hAnsi="Arial" w:cs="Arial"/>
                <w:b/>
                <w:sz w:val="24"/>
                <w:szCs w:val="24"/>
              </w:rPr>
              <w:t>CARACTERISTICAS DE LA COMUNIDAD.</w:t>
            </w:r>
          </w:p>
        </w:tc>
        <w:tc>
          <w:tcPr>
            <w:tcW w:w="4414" w:type="dxa"/>
          </w:tcPr>
          <w:p w:rsidR="00EC0713" w:rsidRDefault="00EC0713" w:rsidP="006C25E1">
            <w:pPr>
              <w:rPr>
                <w:rFonts w:ascii="Arial" w:hAnsi="Arial" w:cs="Arial"/>
                <w:b/>
                <w:sz w:val="24"/>
                <w:szCs w:val="24"/>
              </w:rPr>
            </w:pPr>
            <w:r>
              <w:rPr>
                <w:rFonts w:ascii="Arial" w:hAnsi="Arial" w:cs="Arial"/>
                <w:b/>
                <w:sz w:val="24"/>
                <w:szCs w:val="24"/>
              </w:rPr>
              <w:t xml:space="preserve">Ubicación </w:t>
            </w:r>
            <w:r w:rsidRPr="004E781F">
              <w:rPr>
                <w:rFonts w:ascii="Arial" w:hAnsi="Arial" w:cs="Arial"/>
                <w:b/>
                <w:sz w:val="24"/>
                <w:szCs w:val="24"/>
              </w:rPr>
              <w:t>Geográfica:</w:t>
            </w:r>
          </w:p>
          <w:p w:rsidR="00EC0713" w:rsidRDefault="00EC0713" w:rsidP="006C25E1">
            <w:pPr>
              <w:rPr>
                <w:rFonts w:ascii="Arial" w:hAnsi="Arial" w:cs="Arial"/>
                <w:b/>
                <w:sz w:val="24"/>
                <w:szCs w:val="24"/>
              </w:rPr>
            </w:pPr>
            <w:r>
              <w:rPr>
                <w:rFonts w:ascii="Arial" w:hAnsi="Arial" w:cs="Arial"/>
                <w:b/>
                <w:sz w:val="24"/>
                <w:szCs w:val="24"/>
              </w:rPr>
              <w:t>Localidad: Ejido Cañada Colotla Municipio: Pantepec</w:t>
            </w:r>
          </w:p>
          <w:p w:rsidR="00EC0713" w:rsidRPr="004E781F" w:rsidRDefault="00EC0713" w:rsidP="006C25E1">
            <w:pPr>
              <w:rPr>
                <w:rFonts w:ascii="Arial" w:hAnsi="Arial" w:cs="Arial"/>
                <w:b/>
                <w:sz w:val="24"/>
                <w:szCs w:val="24"/>
              </w:rPr>
            </w:pPr>
            <w:r>
              <w:rPr>
                <w:rFonts w:ascii="Arial" w:hAnsi="Arial" w:cs="Arial"/>
                <w:b/>
                <w:sz w:val="24"/>
                <w:szCs w:val="24"/>
              </w:rPr>
              <w:t>Entidad Federativa: Puebla.</w:t>
            </w:r>
          </w:p>
        </w:tc>
      </w:tr>
      <w:tr w:rsidR="00EC0713" w:rsidTr="00BB70FD">
        <w:tc>
          <w:tcPr>
            <w:tcW w:w="4414" w:type="dxa"/>
            <w:shd w:val="clear" w:color="auto" w:fill="D5DCE4" w:themeFill="text2" w:themeFillTint="33"/>
          </w:tcPr>
          <w:p w:rsidR="00EC0713" w:rsidRPr="004E781F" w:rsidRDefault="00EC0713" w:rsidP="006C25E1">
            <w:pPr>
              <w:rPr>
                <w:rFonts w:ascii="Arial" w:hAnsi="Arial" w:cs="Arial"/>
                <w:b/>
                <w:sz w:val="24"/>
                <w:szCs w:val="24"/>
              </w:rPr>
            </w:pPr>
            <w:r w:rsidRPr="004E781F">
              <w:rPr>
                <w:rFonts w:ascii="Arial" w:hAnsi="Arial" w:cs="Arial"/>
                <w:b/>
                <w:sz w:val="24"/>
                <w:szCs w:val="24"/>
              </w:rPr>
              <w:t>SITUACION GEOGRAFICA.</w:t>
            </w:r>
          </w:p>
          <w:p w:rsidR="00EC0713" w:rsidRPr="005343B4" w:rsidRDefault="00EC0713" w:rsidP="006C25E1">
            <w:pPr>
              <w:jc w:val="both"/>
              <w:rPr>
                <w:rFonts w:ascii="Arial" w:hAnsi="Arial" w:cs="Arial"/>
                <w:sz w:val="24"/>
                <w:szCs w:val="24"/>
              </w:rPr>
            </w:pPr>
            <w:r w:rsidRPr="005343B4">
              <w:rPr>
                <w:rFonts w:ascii="Arial" w:hAnsi="Arial" w:cs="Arial"/>
                <w:sz w:val="24"/>
                <w:szCs w:val="24"/>
              </w:rPr>
              <w:t>Grupos de población por edad,</w:t>
            </w:r>
          </w:p>
          <w:p w:rsidR="00EC0713" w:rsidRPr="005343B4" w:rsidRDefault="00EC0713" w:rsidP="006C25E1">
            <w:pPr>
              <w:jc w:val="both"/>
              <w:rPr>
                <w:rFonts w:ascii="Arial" w:hAnsi="Arial" w:cs="Arial"/>
                <w:sz w:val="24"/>
                <w:szCs w:val="24"/>
              </w:rPr>
            </w:pPr>
            <w:r w:rsidRPr="005343B4">
              <w:rPr>
                <w:rFonts w:ascii="Arial" w:hAnsi="Arial" w:cs="Arial"/>
                <w:sz w:val="24"/>
                <w:szCs w:val="24"/>
              </w:rPr>
              <w:t>sexo, pertenencia a grupos</w:t>
            </w:r>
          </w:p>
          <w:p w:rsidR="00EC0713" w:rsidRPr="005343B4" w:rsidRDefault="00EC0713" w:rsidP="006C25E1">
            <w:pPr>
              <w:jc w:val="both"/>
              <w:rPr>
                <w:rFonts w:ascii="Arial" w:hAnsi="Arial" w:cs="Arial"/>
                <w:sz w:val="24"/>
                <w:szCs w:val="24"/>
              </w:rPr>
            </w:pPr>
            <w:r w:rsidRPr="005343B4">
              <w:rPr>
                <w:rFonts w:ascii="Arial" w:hAnsi="Arial" w:cs="Arial"/>
                <w:sz w:val="24"/>
                <w:szCs w:val="24"/>
              </w:rPr>
              <w:t>originarios, lengua. Indicadores</w:t>
            </w:r>
          </w:p>
          <w:p w:rsidR="00EC0713" w:rsidRPr="005343B4" w:rsidRDefault="00EC0713" w:rsidP="006C25E1">
            <w:pPr>
              <w:jc w:val="both"/>
              <w:rPr>
                <w:rFonts w:ascii="Arial" w:hAnsi="Arial" w:cs="Arial"/>
                <w:sz w:val="24"/>
                <w:szCs w:val="24"/>
              </w:rPr>
            </w:pPr>
            <w:r w:rsidRPr="005343B4">
              <w:rPr>
                <w:rFonts w:ascii="Arial" w:hAnsi="Arial" w:cs="Arial"/>
                <w:sz w:val="24"/>
                <w:szCs w:val="24"/>
              </w:rPr>
              <w:t>de rezago educativo, natalidad,</w:t>
            </w:r>
          </w:p>
          <w:p w:rsidR="00EC0713" w:rsidRPr="005343B4" w:rsidRDefault="00EC0713" w:rsidP="006C25E1">
            <w:pPr>
              <w:jc w:val="both"/>
              <w:rPr>
                <w:rFonts w:ascii="Arial" w:hAnsi="Arial" w:cs="Arial"/>
                <w:sz w:val="24"/>
                <w:szCs w:val="24"/>
              </w:rPr>
            </w:pPr>
            <w:r w:rsidRPr="005343B4">
              <w:rPr>
                <w:rFonts w:ascii="Arial" w:hAnsi="Arial" w:cs="Arial"/>
                <w:sz w:val="24"/>
                <w:szCs w:val="24"/>
              </w:rPr>
              <w:t>movimientos migratorios, entre</w:t>
            </w:r>
          </w:p>
          <w:p w:rsidR="00EC0713" w:rsidRDefault="00EC0713" w:rsidP="006C25E1">
            <w:pPr>
              <w:jc w:val="both"/>
              <w:rPr>
                <w:rFonts w:ascii="Arial" w:hAnsi="Arial" w:cs="Arial"/>
                <w:b/>
                <w:sz w:val="28"/>
                <w:szCs w:val="28"/>
              </w:rPr>
            </w:pPr>
            <w:r w:rsidRPr="005343B4">
              <w:rPr>
                <w:rFonts w:ascii="Arial" w:hAnsi="Arial" w:cs="Arial"/>
                <w:sz w:val="24"/>
                <w:szCs w:val="24"/>
              </w:rPr>
              <w:t>otros.</w:t>
            </w:r>
          </w:p>
        </w:tc>
        <w:tc>
          <w:tcPr>
            <w:tcW w:w="4414" w:type="dxa"/>
          </w:tcPr>
          <w:p w:rsidR="00EC0713" w:rsidRPr="004E781F" w:rsidRDefault="00EC0713" w:rsidP="006C25E1">
            <w:pPr>
              <w:rPr>
                <w:rFonts w:ascii="Arial" w:hAnsi="Arial" w:cs="Arial"/>
                <w:b/>
                <w:color w:val="2E74B5" w:themeColor="accent1" w:themeShade="BF"/>
                <w:sz w:val="16"/>
                <w:szCs w:val="16"/>
              </w:rPr>
            </w:pPr>
            <w:r w:rsidRPr="004E781F">
              <w:rPr>
                <w:rFonts w:ascii="Arial" w:hAnsi="Arial" w:cs="Arial"/>
                <w:b/>
                <w:color w:val="2E74B5" w:themeColor="accent1" w:themeShade="BF"/>
                <w:sz w:val="16"/>
                <w:szCs w:val="16"/>
              </w:rPr>
              <w:t>INEGI (censo) 2020, INEGI (DENUE) CONEVAL,</w:t>
            </w:r>
          </w:p>
          <w:p w:rsidR="00EC0713" w:rsidRDefault="00EC0713" w:rsidP="006C25E1">
            <w:pPr>
              <w:rPr>
                <w:rFonts w:ascii="Arial" w:hAnsi="Arial" w:cs="Arial"/>
                <w:b/>
                <w:color w:val="2E74B5" w:themeColor="accent1" w:themeShade="BF"/>
                <w:sz w:val="16"/>
                <w:szCs w:val="16"/>
              </w:rPr>
            </w:pPr>
            <w:r w:rsidRPr="004E781F">
              <w:rPr>
                <w:rFonts w:ascii="Arial" w:hAnsi="Arial" w:cs="Arial"/>
                <w:b/>
                <w:color w:val="2E74B5" w:themeColor="accent1" w:themeShade="BF"/>
                <w:sz w:val="16"/>
                <w:szCs w:val="16"/>
              </w:rPr>
              <w:t>monografía de localidad.</w:t>
            </w:r>
          </w:p>
          <w:p w:rsidR="00EC0713" w:rsidRDefault="00EC0713" w:rsidP="006C25E1">
            <w:pPr>
              <w:jc w:val="both"/>
              <w:rPr>
                <w:rFonts w:ascii="Arial" w:hAnsi="Arial" w:cs="Arial"/>
              </w:rPr>
            </w:pPr>
            <w:r w:rsidRPr="005D6D15">
              <w:rPr>
                <w:rFonts w:ascii="Arial" w:hAnsi="Arial" w:cs="Arial"/>
              </w:rPr>
              <w:t>Año 2020 habitantes total 751</w:t>
            </w:r>
          </w:p>
          <w:p w:rsidR="00EC0713" w:rsidRPr="005D6D15" w:rsidRDefault="00EC0713" w:rsidP="006C25E1">
            <w:pPr>
              <w:jc w:val="both"/>
              <w:rPr>
                <w:rFonts w:ascii="Arial" w:hAnsi="Arial" w:cs="Arial"/>
              </w:rPr>
            </w:pPr>
            <w:r w:rsidRPr="005D6D15">
              <w:rPr>
                <w:rFonts w:ascii="Helvetica" w:hAnsi="Helvetica"/>
                <w:color w:val="000000"/>
              </w:rPr>
              <w:t>La localidad de </w:t>
            </w:r>
            <w:r w:rsidRPr="005D6D15">
              <w:rPr>
                <w:rStyle w:val="Textoennegrita"/>
                <w:rFonts w:ascii="Helvetica" w:hAnsi="Helvetica"/>
                <w:color w:val="000000"/>
              </w:rPr>
              <w:t>Ejido Cañada Colotla pertenece al Municipio de Pantepec</w:t>
            </w:r>
            <w:r w:rsidRPr="005D6D15">
              <w:rPr>
                <w:rFonts w:ascii="Helvetica" w:hAnsi="Helvetica"/>
                <w:color w:val="000000"/>
              </w:rPr>
              <w:t> (Estado de Puebla). Hay 751 habitantes y está a 198 metros de altura. El Pueblo Mágico de Xicotepec está a 75 minutos en auto (51 km). En la lista de los pueblos más poblados de todo el municipio,</w:t>
            </w:r>
          </w:p>
          <w:p w:rsidR="00EC0713" w:rsidRPr="005D6D15" w:rsidRDefault="00EC0713" w:rsidP="006C25E1">
            <w:pPr>
              <w:rPr>
                <w:rFonts w:ascii="Arial" w:hAnsi="Arial" w:cs="Arial"/>
                <w:sz w:val="28"/>
                <w:szCs w:val="28"/>
              </w:rPr>
            </w:pPr>
          </w:p>
        </w:tc>
      </w:tr>
      <w:tr w:rsidR="00EC0713" w:rsidTr="00BB70FD">
        <w:tc>
          <w:tcPr>
            <w:tcW w:w="4414" w:type="dxa"/>
            <w:shd w:val="clear" w:color="auto" w:fill="D5DCE4" w:themeFill="text2" w:themeFillTint="33"/>
          </w:tcPr>
          <w:p w:rsidR="00EC0713" w:rsidRPr="005D6D15" w:rsidRDefault="00EC0713" w:rsidP="006C25E1">
            <w:pPr>
              <w:jc w:val="both"/>
              <w:rPr>
                <w:rFonts w:ascii="Arial" w:hAnsi="Arial" w:cs="Arial"/>
                <w:b/>
                <w:sz w:val="24"/>
                <w:szCs w:val="24"/>
              </w:rPr>
            </w:pPr>
            <w:r w:rsidRPr="005D6D15">
              <w:rPr>
                <w:rFonts w:ascii="Arial" w:hAnsi="Arial" w:cs="Arial"/>
                <w:b/>
                <w:sz w:val="24"/>
                <w:szCs w:val="24"/>
              </w:rPr>
              <w:t>SITUACIÓN SOCIOECONÓMICA:</w:t>
            </w:r>
          </w:p>
          <w:p w:rsidR="00EC0713" w:rsidRPr="005343B4" w:rsidRDefault="00EC0713" w:rsidP="006C25E1">
            <w:pPr>
              <w:rPr>
                <w:rFonts w:ascii="Arial" w:hAnsi="Arial" w:cs="Arial"/>
                <w:sz w:val="24"/>
                <w:szCs w:val="24"/>
              </w:rPr>
            </w:pPr>
            <w:r w:rsidRPr="005343B4">
              <w:rPr>
                <w:rFonts w:ascii="Arial" w:hAnsi="Arial" w:cs="Arial"/>
                <w:sz w:val="24"/>
                <w:szCs w:val="24"/>
              </w:rPr>
              <w:t>Principales actividades productivas, empresas, fuentes de empleo, turismo, infraestructura social, de salud y educativa, servicios públicos, espacios recreativos, etc.</w:t>
            </w:r>
          </w:p>
        </w:tc>
        <w:tc>
          <w:tcPr>
            <w:tcW w:w="4414" w:type="dxa"/>
          </w:tcPr>
          <w:p w:rsidR="00EC0713" w:rsidRPr="005D6D15" w:rsidRDefault="00EC0713" w:rsidP="006C25E1">
            <w:pPr>
              <w:rPr>
                <w:rFonts w:ascii="Arial" w:hAnsi="Arial" w:cs="Arial"/>
                <w:b/>
                <w:color w:val="2E74B5" w:themeColor="accent1" w:themeShade="BF"/>
              </w:rPr>
            </w:pPr>
            <w:r w:rsidRPr="005D6D15">
              <w:rPr>
                <w:rFonts w:ascii="Arial" w:hAnsi="Arial" w:cs="Arial"/>
                <w:b/>
                <w:color w:val="2E74B5" w:themeColor="accent1" w:themeShade="BF"/>
              </w:rPr>
              <w:t>INEGI (censo) 2020, INEGI (DENUE) CONEVAL,</w:t>
            </w:r>
          </w:p>
          <w:p w:rsidR="00EC0713" w:rsidRPr="005D6D15" w:rsidRDefault="00EC0713" w:rsidP="006C25E1">
            <w:pPr>
              <w:rPr>
                <w:rFonts w:ascii="Arial" w:hAnsi="Arial" w:cs="Arial"/>
                <w:b/>
                <w:color w:val="2E74B5" w:themeColor="accent1" w:themeShade="BF"/>
              </w:rPr>
            </w:pPr>
            <w:r w:rsidRPr="005D6D15">
              <w:rPr>
                <w:rFonts w:ascii="Arial" w:hAnsi="Arial" w:cs="Arial"/>
                <w:b/>
                <w:color w:val="2E74B5" w:themeColor="accent1" w:themeShade="BF"/>
              </w:rPr>
              <w:t>monografía de localidad.</w:t>
            </w:r>
          </w:p>
          <w:p w:rsidR="00EC0713" w:rsidRPr="005343B4" w:rsidRDefault="00EC0713" w:rsidP="006C25E1">
            <w:pPr>
              <w:jc w:val="both"/>
              <w:rPr>
                <w:rFonts w:ascii="Arial" w:hAnsi="Arial" w:cs="Arial"/>
              </w:rPr>
            </w:pPr>
            <w:r w:rsidRPr="005343B4">
              <w:rPr>
                <w:rFonts w:ascii="Arial" w:hAnsi="Arial" w:cs="Arial"/>
              </w:rPr>
              <w:t>Las principales actividades económicas en grupo reducido de ganaderos</w:t>
            </w:r>
          </w:p>
          <w:p w:rsidR="00EC0713" w:rsidRPr="005343B4" w:rsidRDefault="00EC0713" w:rsidP="006C25E1">
            <w:pPr>
              <w:jc w:val="both"/>
              <w:rPr>
                <w:rFonts w:ascii="Arial" w:hAnsi="Arial" w:cs="Arial"/>
              </w:rPr>
            </w:pPr>
            <w:r w:rsidRPr="005343B4">
              <w:rPr>
                <w:rFonts w:ascii="Arial" w:hAnsi="Arial" w:cs="Arial"/>
              </w:rPr>
              <w:t>empleados. Las fuentes de empleo, son actividades comerciales,</w:t>
            </w:r>
          </w:p>
          <w:p w:rsidR="00EC0713" w:rsidRPr="005343B4" w:rsidRDefault="00EC0713" w:rsidP="006C25E1">
            <w:pPr>
              <w:jc w:val="both"/>
              <w:rPr>
                <w:rFonts w:ascii="Arial" w:hAnsi="Arial" w:cs="Arial"/>
              </w:rPr>
            </w:pPr>
            <w:r w:rsidRPr="005343B4">
              <w:rPr>
                <w:rFonts w:ascii="Arial" w:hAnsi="Arial" w:cs="Arial"/>
              </w:rPr>
              <w:t xml:space="preserve">albañilería. </w:t>
            </w:r>
          </w:p>
          <w:p w:rsidR="00EC0713" w:rsidRPr="005343B4" w:rsidRDefault="00EC0713" w:rsidP="006C25E1">
            <w:pPr>
              <w:jc w:val="both"/>
              <w:rPr>
                <w:rFonts w:ascii="Arial" w:hAnsi="Arial" w:cs="Arial"/>
              </w:rPr>
            </w:pPr>
            <w:r w:rsidRPr="005343B4">
              <w:rPr>
                <w:rFonts w:ascii="Arial" w:hAnsi="Arial" w:cs="Arial"/>
              </w:rPr>
              <w:t xml:space="preserve"> El nivel socioeconómico en su mayoría de los padres de familia es bajo, que trabajan, repartiéndose entre el campo y albañilería.</w:t>
            </w:r>
          </w:p>
          <w:p w:rsidR="00EC0713" w:rsidRPr="005343B4" w:rsidRDefault="00EC0713" w:rsidP="006C25E1">
            <w:pPr>
              <w:jc w:val="both"/>
              <w:rPr>
                <w:rFonts w:ascii="Arial" w:hAnsi="Arial" w:cs="Arial"/>
              </w:rPr>
            </w:pPr>
            <w:r w:rsidRPr="005343B4">
              <w:rPr>
                <w:rFonts w:ascii="Arial" w:hAnsi="Arial" w:cs="Arial"/>
              </w:rPr>
              <w:t>El nivel de estudios es básico primaria trunca en su gran mayoría. La comunidad cuenta con vías de comunicación y transporte público, hacia la población de Mecapalapa y el Municipio de Pantepec. La comunidad, cuenta con preescolar indígena, escuela primaria indígena, Telesecundaria y 1 bachillerato General.</w:t>
            </w:r>
          </w:p>
          <w:p w:rsidR="00EC0713" w:rsidRPr="005D6D15" w:rsidRDefault="00EC0713" w:rsidP="006C25E1">
            <w:pPr>
              <w:jc w:val="both"/>
              <w:rPr>
                <w:rFonts w:ascii="Arial" w:hAnsi="Arial" w:cs="Arial"/>
                <w:b/>
              </w:rPr>
            </w:pPr>
            <w:r w:rsidRPr="005343B4">
              <w:rPr>
                <w:rFonts w:ascii="Arial" w:hAnsi="Arial" w:cs="Arial"/>
              </w:rPr>
              <w:t>Como espacio recreativo un techado de usos múltiples localizado dentro de la escuela primaria indígena.</w:t>
            </w:r>
          </w:p>
        </w:tc>
      </w:tr>
      <w:tr w:rsidR="00EC0713" w:rsidTr="00BB70FD">
        <w:tc>
          <w:tcPr>
            <w:tcW w:w="4414" w:type="dxa"/>
            <w:shd w:val="clear" w:color="auto" w:fill="D5DCE4" w:themeFill="text2" w:themeFillTint="33"/>
          </w:tcPr>
          <w:p w:rsidR="00EC0713" w:rsidRPr="00F60437" w:rsidRDefault="00EC0713" w:rsidP="006C25E1">
            <w:pPr>
              <w:rPr>
                <w:rFonts w:ascii="Arial" w:hAnsi="Arial" w:cs="Arial"/>
                <w:b/>
                <w:sz w:val="28"/>
                <w:szCs w:val="28"/>
              </w:rPr>
            </w:pPr>
            <w:r w:rsidRPr="00F60437">
              <w:rPr>
                <w:rFonts w:ascii="Arial" w:hAnsi="Arial" w:cs="Arial"/>
                <w:b/>
                <w:sz w:val="24"/>
                <w:szCs w:val="24"/>
              </w:rPr>
              <w:t>SITUACIÓN SOCIOCULTURAL</w:t>
            </w:r>
            <w:r w:rsidRPr="00F60437">
              <w:rPr>
                <w:rFonts w:ascii="Arial" w:hAnsi="Arial" w:cs="Arial"/>
                <w:b/>
                <w:sz w:val="28"/>
                <w:szCs w:val="28"/>
              </w:rPr>
              <w:t>:</w:t>
            </w:r>
          </w:p>
          <w:p w:rsidR="00EC0713" w:rsidRPr="005343B4" w:rsidRDefault="00EC0713" w:rsidP="006C25E1">
            <w:pPr>
              <w:jc w:val="both"/>
              <w:rPr>
                <w:rFonts w:ascii="Arial" w:hAnsi="Arial" w:cs="Arial"/>
                <w:sz w:val="24"/>
                <w:szCs w:val="24"/>
              </w:rPr>
            </w:pPr>
            <w:r>
              <w:rPr>
                <w:rFonts w:ascii="Arial" w:hAnsi="Arial" w:cs="Arial"/>
                <w:sz w:val="24"/>
                <w:szCs w:val="24"/>
              </w:rPr>
              <w:t>P</w:t>
            </w:r>
            <w:r w:rsidRPr="005343B4">
              <w:rPr>
                <w:rFonts w:ascii="Arial" w:hAnsi="Arial" w:cs="Arial"/>
                <w:sz w:val="24"/>
                <w:szCs w:val="24"/>
              </w:rPr>
              <w:t>rácticas culturales y artísticas,</w:t>
            </w:r>
          </w:p>
          <w:p w:rsidR="00EC0713" w:rsidRPr="005343B4" w:rsidRDefault="00EC0713" w:rsidP="006C25E1">
            <w:pPr>
              <w:jc w:val="both"/>
              <w:rPr>
                <w:rFonts w:ascii="Arial" w:hAnsi="Arial" w:cs="Arial"/>
                <w:sz w:val="24"/>
                <w:szCs w:val="24"/>
              </w:rPr>
            </w:pPr>
            <w:r>
              <w:rPr>
                <w:rFonts w:ascii="Arial" w:hAnsi="Arial" w:cs="Arial"/>
                <w:sz w:val="24"/>
                <w:szCs w:val="24"/>
              </w:rPr>
              <w:lastRenderedPageBreak/>
              <w:t xml:space="preserve">organizaciones, iniciativas o programas para promover y </w:t>
            </w:r>
            <w:r w:rsidRPr="005343B4">
              <w:rPr>
                <w:rFonts w:ascii="Arial" w:hAnsi="Arial" w:cs="Arial"/>
                <w:sz w:val="24"/>
                <w:szCs w:val="24"/>
              </w:rPr>
              <w:t>difundir la cultura en la</w:t>
            </w:r>
          </w:p>
          <w:p w:rsidR="00EC0713" w:rsidRDefault="00EC0713" w:rsidP="006C25E1">
            <w:pPr>
              <w:jc w:val="both"/>
              <w:rPr>
                <w:rFonts w:ascii="Arial" w:hAnsi="Arial" w:cs="Arial"/>
                <w:b/>
                <w:sz w:val="28"/>
                <w:szCs w:val="28"/>
              </w:rPr>
            </w:pPr>
            <w:r w:rsidRPr="005343B4">
              <w:rPr>
                <w:rFonts w:ascii="Arial" w:hAnsi="Arial" w:cs="Arial"/>
                <w:sz w:val="24"/>
                <w:szCs w:val="24"/>
              </w:rPr>
              <w:t>comunidad, etc</w:t>
            </w:r>
          </w:p>
        </w:tc>
        <w:tc>
          <w:tcPr>
            <w:tcW w:w="4414" w:type="dxa"/>
          </w:tcPr>
          <w:p w:rsidR="00EC0713" w:rsidRPr="005343B4" w:rsidRDefault="00EC0713" w:rsidP="006C25E1">
            <w:pPr>
              <w:jc w:val="both"/>
              <w:rPr>
                <w:rFonts w:ascii="Arial" w:hAnsi="Arial" w:cs="Arial"/>
                <w:sz w:val="24"/>
                <w:szCs w:val="24"/>
              </w:rPr>
            </w:pPr>
            <w:r w:rsidRPr="005343B4">
              <w:rPr>
                <w:rFonts w:ascii="Arial" w:hAnsi="Arial" w:cs="Arial"/>
                <w:sz w:val="24"/>
                <w:szCs w:val="24"/>
              </w:rPr>
              <w:lastRenderedPageBreak/>
              <w:t>Co</w:t>
            </w:r>
            <w:r>
              <w:rPr>
                <w:rFonts w:ascii="Arial" w:hAnsi="Arial" w:cs="Arial"/>
                <w:sz w:val="24"/>
                <w:szCs w:val="24"/>
              </w:rPr>
              <w:t>mo práctica cultural y usos y costumbres</w:t>
            </w:r>
            <w:r w:rsidRPr="005343B4">
              <w:rPr>
                <w:rFonts w:ascii="Arial" w:hAnsi="Arial" w:cs="Arial"/>
                <w:sz w:val="24"/>
                <w:szCs w:val="24"/>
              </w:rPr>
              <w:t xml:space="preserve">; durante la temporada de </w:t>
            </w:r>
            <w:r w:rsidRPr="005343B4">
              <w:rPr>
                <w:rFonts w:ascii="Arial" w:hAnsi="Arial" w:cs="Arial"/>
                <w:sz w:val="24"/>
                <w:szCs w:val="24"/>
              </w:rPr>
              <w:lastRenderedPageBreak/>
              <w:t>“Semana</w:t>
            </w:r>
            <w:r>
              <w:rPr>
                <w:rFonts w:ascii="Arial" w:hAnsi="Arial" w:cs="Arial"/>
                <w:sz w:val="24"/>
                <w:szCs w:val="24"/>
              </w:rPr>
              <w:t xml:space="preserve"> </w:t>
            </w:r>
            <w:r w:rsidRPr="005343B4">
              <w:rPr>
                <w:rFonts w:ascii="Arial" w:hAnsi="Arial" w:cs="Arial"/>
                <w:sz w:val="24"/>
                <w:szCs w:val="24"/>
              </w:rPr>
              <w:t>Santa”, se realiza el famoso “</w:t>
            </w:r>
            <w:r>
              <w:rPr>
                <w:rFonts w:ascii="Arial" w:hAnsi="Arial" w:cs="Arial"/>
                <w:sz w:val="24"/>
                <w:szCs w:val="24"/>
              </w:rPr>
              <w:t xml:space="preserve">Carnaval”, en el cual las </w:t>
            </w:r>
            <w:r w:rsidRPr="005343B4">
              <w:rPr>
                <w:rFonts w:ascii="Arial" w:hAnsi="Arial" w:cs="Arial"/>
                <w:sz w:val="24"/>
                <w:szCs w:val="24"/>
              </w:rPr>
              <w:t>personas</w:t>
            </w:r>
          </w:p>
          <w:p w:rsidR="00EC0713" w:rsidRPr="005343B4" w:rsidRDefault="00EC0713" w:rsidP="006C25E1">
            <w:pPr>
              <w:jc w:val="both"/>
              <w:rPr>
                <w:rFonts w:ascii="Arial" w:hAnsi="Arial" w:cs="Arial"/>
                <w:sz w:val="24"/>
                <w:szCs w:val="24"/>
              </w:rPr>
            </w:pPr>
            <w:r w:rsidRPr="005343B4">
              <w:rPr>
                <w:rFonts w:ascii="Arial" w:hAnsi="Arial" w:cs="Arial"/>
                <w:sz w:val="24"/>
                <w:szCs w:val="24"/>
              </w:rPr>
              <w:t>se disfrazan de diferentes personajes y recorren el pueblo en compañía</w:t>
            </w:r>
          </w:p>
          <w:p w:rsidR="00EC0713" w:rsidRPr="005343B4" w:rsidRDefault="00EC0713" w:rsidP="006C25E1">
            <w:pPr>
              <w:jc w:val="both"/>
              <w:rPr>
                <w:rFonts w:ascii="Arial" w:hAnsi="Arial" w:cs="Arial"/>
                <w:sz w:val="24"/>
                <w:szCs w:val="24"/>
              </w:rPr>
            </w:pPr>
            <w:r>
              <w:rPr>
                <w:rFonts w:ascii="Arial" w:hAnsi="Arial" w:cs="Arial"/>
                <w:sz w:val="24"/>
                <w:szCs w:val="24"/>
              </w:rPr>
              <w:t>de música de viento(huapangos),</w:t>
            </w:r>
            <w:r w:rsidRPr="005343B4">
              <w:rPr>
                <w:rFonts w:ascii="Arial" w:hAnsi="Arial" w:cs="Arial"/>
                <w:sz w:val="24"/>
                <w:szCs w:val="24"/>
              </w:rPr>
              <w:t xml:space="preserve"> la cual se paga con cooperaciones de la</w:t>
            </w:r>
          </w:p>
          <w:p w:rsidR="00EC0713" w:rsidRPr="005343B4" w:rsidRDefault="00EC0713" w:rsidP="006C25E1">
            <w:pPr>
              <w:jc w:val="both"/>
              <w:rPr>
                <w:rFonts w:ascii="Arial" w:hAnsi="Arial" w:cs="Arial"/>
                <w:sz w:val="24"/>
                <w:szCs w:val="24"/>
              </w:rPr>
            </w:pPr>
            <w:r w:rsidRPr="005343B4">
              <w:rPr>
                <w:rFonts w:ascii="Arial" w:hAnsi="Arial" w:cs="Arial"/>
                <w:sz w:val="24"/>
                <w:szCs w:val="24"/>
              </w:rPr>
              <w:t>comunidad. En el mes de mayo, se festeja a Sn. Isidro Labrador, santo</w:t>
            </w:r>
          </w:p>
          <w:p w:rsidR="00EC0713" w:rsidRPr="005343B4" w:rsidRDefault="00EC0713" w:rsidP="006C25E1">
            <w:pPr>
              <w:jc w:val="both"/>
              <w:rPr>
                <w:rFonts w:ascii="Arial" w:hAnsi="Arial" w:cs="Arial"/>
                <w:sz w:val="24"/>
                <w:szCs w:val="24"/>
              </w:rPr>
            </w:pPr>
            <w:r w:rsidRPr="005343B4">
              <w:rPr>
                <w:rFonts w:ascii="Arial" w:hAnsi="Arial" w:cs="Arial"/>
                <w:sz w:val="24"/>
                <w:szCs w:val="24"/>
              </w:rPr>
              <w:t>patrono de la comunidad; dentro de las actividades que se realizan y</w:t>
            </w:r>
          </w:p>
          <w:p w:rsidR="00EC0713" w:rsidRPr="005343B4" w:rsidRDefault="00EC0713" w:rsidP="006C25E1">
            <w:pPr>
              <w:jc w:val="both"/>
              <w:rPr>
                <w:rFonts w:ascii="Arial" w:hAnsi="Arial" w:cs="Arial"/>
                <w:sz w:val="24"/>
                <w:szCs w:val="24"/>
              </w:rPr>
            </w:pPr>
            <w:r w:rsidRPr="005343B4">
              <w:rPr>
                <w:rFonts w:ascii="Arial" w:hAnsi="Arial" w:cs="Arial"/>
                <w:sz w:val="24"/>
                <w:szCs w:val="24"/>
              </w:rPr>
              <w:t>que destacan por la múltiple</w:t>
            </w:r>
            <w:r>
              <w:rPr>
                <w:rFonts w:ascii="Arial" w:hAnsi="Arial" w:cs="Arial"/>
                <w:sz w:val="24"/>
                <w:szCs w:val="24"/>
              </w:rPr>
              <w:t xml:space="preserve"> participación de la comunidad en general en el carnaval. </w:t>
            </w:r>
          </w:p>
        </w:tc>
      </w:tr>
      <w:tr w:rsidR="00EC0713" w:rsidTr="00BB70FD">
        <w:tc>
          <w:tcPr>
            <w:tcW w:w="4414" w:type="dxa"/>
            <w:shd w:val="clear" w:color="auto" w:fill="D5DCE4" w:themeFill="text2" w:themeFillTint="33"/>
          </w:tcPr>
          <w:p w:rsidR="00EC0713" w:rsidRPr="005343B4" w:rsidRDefault="00EC0713" w:rsidP="006C25E1">
            <w:pPr>
              <w:jc w:val="both"/>
              <w:rPr>
                <w:rFonts w:ascii="Arial" w:hAnsi="Arial" w:cs="Arial"/>
                <w:b/>
                <w:sz w:val="28"/>
                <w:szCs w:val="28"/>
              </w:rPr>
            </w:pPr>
            <w:r w:rsidRPr="005343B4">
              <w:rPr>
                <w:rFonts w:ascii="Arial" w:hAnsi="Arial" w:cs="Arial"/>
                <w:b/>
                <w:sz w:val="28"/>
                <w:szCs w:val="28"/>
              </w:rPr>
              <w:lastRenderedPageBreak/>
              <w:t>SEGURIDAD:</w:t>
            </w:r>
          </w:p>
          <w:p w:rsidR="00EC0713" w:rsidRPr="005343B4" w:rsidRDefault="00EC0713" w:rsidP="006C25E1">
            <w:pPr>
              <w:jc w:val="both"/>
              <w:rPr>
                <w:rFonts w:ascii="Arial" w:hAnsi="Arial" w:cs="Arial"/>
                <w:sz w:val="24"/>
                <w:szCs w:val="24"/>
              </w:rPr>
            </w:pPr>
            <w:r w:rsidRPr="005343B4">
              <w:rPr>
                <w:rFonts w:ascii="Arial" w:hAnsi="Arial" w:cs="Arial"/>
                <w:sz w:val="24"/>
                <w:szCs w:val="24"/>
              </w:rPr>
              <w:t xml:space="preserve">Percepción ciudadana de la seguridad en la comunidad, </w:t>
            </w:r>
            <w:r>
              <w:rPr>
                <w:rFonts w:ascii="Arial" w:hAnsi="Arial" w:cs="Arial"/>
                <w:sz w:val="24"/>
                <w:szCs w:val="24"/>
              </w:rPr>
              <w:t xml:space="preserve">organizaciones, iniciativas o </w:t>
            </w:r>
            <w:r w:rsidRPr="005343B4">
              <w:rPr>
                <w:rFonts w:ascii="Arial" w:hAnsi="Arial" w:cs="Arial"/>
                <w:sz w:val="24"/>
                <w:szCs w:val="24"/>
              </w:rPr>
              <w:t>programas para mitigar la inseguridad</w:t>
            </w:r>
            <w:r>
              <w:rPr>
                <w:rFonts w:ascii="Arial" w:hAnsi="Arial" w:cs="Arial"/>
                <w:sz w:val="28"/>
                <w:szCs w:val="28"/>
              </w:rPr>
              <w:t>.</w:t>
            </w:r>
          </w:p>
        </w:tc>
        <w:tc>
          <w:tcPr>
            <w:tcW w:w="4414" w:type="dxa"/>
          </w:tcPr>
          <w:p w:rsidR="00EC0713" w:rsidRDefault="00EC0713" w:rsidP="006C25E1">
            <w:pPr>
              <w:jc w:val="both"/>
              <w:rPr>
                <w:rFonts w:ascii="Arial" w:hAnsi="Arial" w:cs="Arial"/>
                <w:b/>
                <w:sz w:val="28"/>
                <w:szCs w:val="28"/>
              </w:rPr>
            </w:pPr>
            <w:r>
              <w:rPr>
                <w:rFonts w:ascii="Arial" w:hAnsi="Arial" w:cs="Arial"/>
                <w:sz w:val="24"/>
                <w:szCs w:val="24"/>
              </w:rPr>
              <w:t>No hay presencia, a menos que se requerida por el juez de paz.</w:t>
            </w:r>
          </w:p>
          <w:p w:rsidR="00EC0713" w:rsidRDefault="00EC0713" w:rsidP="006C25E1">
            <w:pPr>
              <w:jc w:val="both"/>
              <w:rPr>
                <w:rFonts w:ascii="Arial" w:hAnsi="Arial" w:cs="Arial"/>
                <w:b/>
                <w:sz w:val="28"/>
                <w:szCs w:val="28"/>
              </w:rPr>
            </w:pPr>
          </w:p>
        </w:tc>
      </w:tr>
      <w:tr w:rsidR="00EC0713" w:rsidTr="00BB70FD">
        <w:tc>
          <w:tcPr>
            <w:tcW w:w="4414" w:type="dxa"/>
            <w:shd w:val="clear" w:color="auto" w:fill="D5DCE4" w:themeFill="text2" w:themeFillTint="33"/>
          </w:tcPr>
          <w:p w:rsidR="00EC0713" w:rsidRPr="005343B4" w:rsidRDefault="00EC0713" w:rsidP="006C25E1">
            <w:pPr>
              <w:rPr>
                <w:rFonts w:ascii="Arial" w:hAnsi="Arial" w:cs="Arial"/>
                <w:b/>
                <w:sz w:val="28"/>
                <w:szCs w:val="28"/>
              </w:rPr>
            </w:pPr>
            <w:r w:rsidRPr="005343B4">
              <w:rPr>
                <w:rFonts w:ascii="Arial" w:hAnsi="Arial" w:cs="Arial"/>
                <w:b/>
                <w:sz w:val="28"/>
                <w:szCs w:val="28"/>
              </w:rPr>
              <w:t>MEDIO AMBIENTE:</w:t>
            </w:r>
          </w:p>
          <w:p w:rsidR="00EC0713" w:rsidRPr="00090B9B" w:rsidRDefault="00EC0713" w:rsidP="006C25E1">
            <w:pPr>
              <w:jc w:val="both"/>
              <w:rPr>
                <w:rFonts w:ascii="Arial" w:hAnsi="Arial" w:cs="Arial"/>
                <w:sz w:val="24"/>
                <w:szCs w:val="24"/>
              </w:rPr>
            </w:pPr>
            <w:r w:rsidRPr="00090B9B">
              <w:rPr>
                <w:rFonts w:ascii="Arial" w:hAnsi="Arial" w:cs="Arial"/>
                <w:sz w:val="24"/>
                <w:szCs w:val="24"/>
              </w:rPr>
              <w:t>Organizaciones, iniciativas o</w:t>
            </w:r>
            <w:r>
              <w:rPr>
                <w:rFonts w:ascii="Arial" w:hAnsi="Arial" w:cs="Arial"/>
                <w:sz w:val="24"/>
                <w:szCs w:val="24"/>
              </w:rPr>
              <w:t xml:space="preserve"> programas para mitigar los problemas ambientales en la </w:t>
            </w:r>
            <w:r w:rsidRPr="00090B9B">
              <w:rPr>
                <w:rFonts w:ascii="Arial" w:hAnsi="Arial" w:cs="Arial"/>
                <w:sz w:val="24"/>
                <w:szCs w:val="24"/>
              </w:rPr>
              <w:t>comunidad.</w:t>
            </w:r>
          </w:p>
        </w:tc>
        <w:tc>
          <w:tcPr>
            <w:tcW w:w="4414" w:type="dxa"/>
          </w:tcPr>
          <w:p w:rsidR="00EC0713" w:rsidRPr="00090B9B" w:rsidRDefault="00EC0713" w:rsidP="006C25E1">
            <w:pPr>
              <w:jc w:val="both"/>
              <w:rPr>
                <w:rFonts w:ascii="Arial" w:hAnsi="Arial" w:cs="Arial"/>
                <w:sz w:val="24"/>
                <w:szCs w:val="24"/>
              </w:rPr>
            </w:pPr>
            <w:r>
              <w:rPr>
                <w:rFonts w:ascii="Arial" w:hAnsi="Arial" w:cs="Arial"/>
                <w:sz w:val="24"/>
                <w:szCs w:val="24"/>
              </w:rPr>
              <w:t>Existen programas establecido</w:t>
            </w:r>
            <w:r w:rsidRPr="00090B9B">
              <w:rPr>
                <w:rFonts w:ascii="Arial" w:hAnsi="Arial" w:cs="Arial"/>
                <w:sz w:val="24"/>
                <w:szCs w:val="24"/>
              </w:rPr>
              <w:t>s por el H. Ayuntamiento</w:t>
            </w:r>
            <w:r>
              <w:rPr>
                <w:rFonts w:ascii="Arial" w:hAnsi="Arial" w:cs="Arial"/>
                <w:sz w:val="24"/>
                <w:szCs w:val="24"/>
              </w:rPr>
              <w:t xml:space="preserve"> de Pantepec donde invitan a la comunidad </w:t>
            </w:r>
            <w:r w:rsidRPr="00090B9B">
              <w:rPr>
                <w:rFonts w:ascii="Arial" w:hAnsi="Arial" w:cs="Arial"/>
                <w:sz w:val="24"/>
                <w:szCs w:val="24"/>
              </w:rPr>
              <w:t>en cuanto a</w:t>
            </w:r>
          </w:p>
          <w:p w:rsidR="00EC0713" w:rsidRPr="00090B9B" w:rsidRDefault="00EC0713" w:rsidP="006C25E1">
            <w:pPr>
              <w:jc w:val="both"/>
              <w:rPr>
                <w:rFonts w:ascii="Arial" w:hAnsi="Arial" w:cs="Arial"/>
                <w:sz w:val="24"/>
                <w:szCs w:val="24"/>
              </w:rPr>
            </w:pPr>
            <w:r w:rsidRPr="00090B9B">
              <w:rPr>
                <w:rFonts w:ascii="Arial" w:hAnsi="Arial" w:cs="Arial"/>
                <w:sz w:val="24"/>
                <w:szCs w:val="24"/>
              </w:rPr>
              <w:t>recolección de basura, descacharramiento, limpieza de terrenos</w:t>
            </w:r>
            <w:r>
              <w:rPr>
                <w:rFonts w:ascii="Arial" w:hAnsi="Arial" w:cs="Arial"/>
                <w:sz w:val="24"/>
                <w:szCs w:val="24"/>
              </w:rPr>
              <w:t>, para disminuir la picadura por dengue.</w:t>
            </w:r>
          </w:p>
          <w:p w:rsidR="00EC0713" w:rsidRPr="00090B9B" w:rsidRDefault="00EC0713" w:rsidP="006C25E1">
            <w:pPr>
              <w:jc w:val="both"/>
              <w:rPr>
                <w:rFonts w:ascii="Arial" w:hAnsi="Arial" w:cs="Arial"/>
                <w:sz w:val="24"/>
                <w:szCs w:val="24"/>
              </w:rPr>
            </w:pPr>
            <w:r>
              <w:rPr>
                <w:rFonts w:ascii="Arial" w:hAnsi="Arial" w:cs="Arial"/>
                <w:sz w:val="24"/>
                <w:szCs w:val="24"/>
              </w:rPr>
              <w:t xml:space="preserve">Existe un </w:t>
            </w:r>
            <w:r w:rsidRPr="00090B9B">
              <w:rPr>
                <w:rFonts w:ascii="Arial" w:hAnsi="Arial" w:cs="Arial"/>
                <w:sz w:val="24"/>
                <w:szCs w:val="24"/>
              </w:rPr>
              <w:t>program</w:t>
            </w:r>
            <w:r>
              <w:rPr>
                <w:rFonts w:ascii="Arial" w:hAnsi="Arial" w:cs="Arial"/>
                <w:sz w:val="24"/>
                <w:szCs w:val="24"/>
              </w:rPr>
              <w:t xml:space="preserve">a “Sembrando Vida”, dedicados a </w:t>
            </w:r>
            <w:r w:rsidRPr="00090B9B">
              <w:rPr>
                <w:rFonts w:ascii="Arial" w:hAnsi="Arial" w:cs="Arial"/>
                <w:sz w:val="24"/>
                <w:szCs w:val="24"/>
              </w:rPr>
              <w:t>la siembra, distribución y siembra de á</w:t>
            </w:r>
            <w:r>
              <w:rPr>
                <w:rFonts w:ascii="Arial" w:hAnsi="Arial" w:cs="Arial"/>
                <w:sz w:val="24"/>
                <w:szCs w:val="24"/>
              </w:rPr>
              <w:t xml:space="preserve">rboles frutales, de ornato y de </w:t>
            </w:r>
            <w:r w:rsidRPr="00090B9B">
              <w:rPr>
                <w:rFonts w:ascii="Arial" w:hAnsi="Arial" w:cs="Arial"/>
                <w:sz w:val="24"/>
                <w:szCs w:val="24"/>
              </w:rPr>
              <w:t>bosque; cuya finalidad es la de conservar el medio ambiente.</w:t>
            </w:r>
          </w:p>
        </w:tc>
      </w:tr>
      <w:tr w:rsidR="00EC0713" w:rsidTr="00BB70FD">
        <w:tc>
          <w:tcPr>
            <w:tcW w:w="4414" w:type="dxa"/>
            <w:shd w:val="clear" w:color="auto" w:fill="D5DCE4" w:themeFill="text2" w:themeFillTint="33"/>
          </w:tcPr>
          <w:p w:rsidR="00EC0713" w:rsidRPr="00090B9B" w:rsidRDefault="00EC0713" w:rsidP="006C25E1">
            <w:pPr>
              <w:rPr>
                <w:rFonts w:ascii="Arial" w:hAnsi="Arial" w:cs="Arial"/>
                <w:b/>
                <w:sz w:val="24"/>
                <w:szCs w:val="24"/>
              </w:rPr>
            </w:pPr>
            <w:r w:rsidRPr="00090B9B">
              <w:rPr>
                <w:rFonts w:ascii="Arial" w:hAnsi="Arial" w:cs="Arial"/>
                <w:b/>
                <w:sz w:val="24"/>
                <w:szCs w:val="24"/>
              </w:rPr>
              <w:t>COBERTURA DE LA EDUCACIÓN:</w:t>
            </w:r>
          </w:p>
          <w:p w:rsidR="00EC0713" w:rsidRPr="00090B9B" w:rsidRDefault="00EC0713" w:rsidP="006C25E1">
            <w:pPr>
              <w:rPr>
                <w:rFonts w:ascii="Arial" w:hAnsi="Arial" w:cs="Arial"/>
                <w:sz w:val="24"/>
                <w:szCs w:val="24"/>
              </w:rPr>
            </w:pPr>
            <w:r>
              <w:rPr>
                <w:rFonts w:ascii="Arial" w:hAnsi="Arial" w:cs="Arial"/>
                <w:sz w:val="24"/>
                <w:szCs w:val="24"/>
              </w:rPr>
              <w:t>Básica y Media Superior.</w:t>
            </w:r>
          </w:p>
        </w:tc>
        <w:tc>
          <w:tcPr>
            <w:tcW w:w="4414" w:type="dxa"/>
          </w:tcPr>
          <w:p w:rsidR="00EC0713" w:rsidRPr="00090B9B" w:rsidRDefault="00EC0713" w:rsidP="006C25E1">
            <w:pPr>
              <w:rPr>
                <w:rFonts w:ascii="Arial" w:hAnsi="Arial" w:cs="Arial"/>
                <w:sz w:val="24"/>
                <w:szCs w:val="24"/>
              </w:rPr>
            </w:pPr>
            <w:r w:rsidRPr="00090B9B">
              <w:rPr>
                <w:rFonts w:ascii="Arial" w:hAnsi="Arial" w:cs="Arial"/>
                <w:sz w:val="24"/>
                <w:szCs w:val="24"/>
              </w:rPr>
              <w:t>Básica:</w:t>
            </w:r>
          </w:p>
          <w:p w:rsidR="00EC0713" w:rsidRPr="00090B9B" w:rsidRDefault="00EC0713" w:rsidP="006C25E1">
            <w:pPr>
              <w:rPr>
                <w:rFonts w:ascii="Arial" w:hAnsi="Arial" w:cs="Arial"/>
                <w:sz w:val="24"/>
                <w:szCs w:val="24"/>
              </w:rPr>
            </w:pPr>
            <w:r>
              <w:rPr>
                <w:rFonts w:ascii="Arial" w:hAnsi="Arial" w:cs="Arial"/>
                <w:sz w:val="24"/>
                <w:szCs w:val="24"/>
              </w:rPr>
              <w:t>Preescolar indígena “Miguel Hidalgo y Costilla”</w:t>
            </w:r>
          </w:p>
          <w:p w:rsidR="00EC0713" w:rsidRDefault="00EC0713" w:rsidP="006C25E1">
            <w:pPr>
              <w:rPr>
                <w:rFonts w:ascii="Arial" w:hAnsi="Arial" w:cs="Arial"/>
                <w:sz w:val="24"/>
                <w:szCs w:val="24"/>
              </w:rPr>
            </w:pPr>
            <w:r>
              <w:rPr>
                <w:rFonts w:ascii="Arial" w:hAnsi="Arial" w:cs="Arial"/>
                <w:sz w:val="24"/>
                <w:szCs w:val="24"/>
              </w:rPr>
              <w:t xml:space="preserve">Escuela primaria indígena “Emiliano Zapata”. </w:t>
            </w:r>
          </w:p>
          <w:p w:rsidR="00EC0713" w:rsidRPr="00090B9B" w:rsidRDefault="00EC0713" w:rsidP="006C25E1">
            <w:pPr>
              <w:rPr>
                <w:rFonts w:ascii="Arial" w:hAnsi="Arial" w:cs="Arial"/>
                <w:sz w:val="24"/>
                <w:szCs w:val="24"/>
              </w:rPr>
            </w:pPr>
            <w:r>
              <w:rPr>
                <w:rFonts w:ascii="Arial" w:hAnsi="Arial" w:cs="Arial"/>
                <w:sz w:val="24"/>
                <w:szCs w:val="24"/>
              </w:rPr>
              <w:t>T</w:t>
            </w:r>
            <w:r w:rsidRPr="00090B9B">
              <w:rPr>
                <w:rFonts w:ascii="Arial" w:hAnsi="Arial" w:cs="Arial"/>
                <w:sz w:val="24"/>
                <w:szCs w:val="24"/>
              </w:rPr>
              <w:t>elesecundaria</w:t>
            </w:r>
            <w:r>
              <w:rPr>
                <w:rFonts w:ascii="Arial" w:hAnsi="Arial" w:cs="Arial"/>
                <w:sz w:val="24"/>
                <w:szCs w:val="24"/>
              </w:rPr>
              <w:t xml:space="preserve"> “Benito Juárez”</w:t>
            </w:r>
          </w:p>
          <w:p w:rsidR="00EC0713" w:rsidRPr="007F3475" w:rsidRDefault="00EC0713" w:rsidP="006C25E1">
            <w:pPr>
              <w:rPr>
                <w:rFonts w:ascii="Arial" w:hAnsi="Arial" w:cs="Arial"/>
                <w:sz w:val="24"/>
                <w:szCs w:val="24"/>
              </w:rPr>
            </w:pPr>
            <w:r>
              <w:rPr>
                <w:rFonts w:ascii="Arial" w:hAnsi="Arial" w:cs="Arial"/>
                <w:sz w:val="24"/>
                <w:szCs w:val="24"/>
              </w:rPr>
              <w:t>Medio superior: B</w:t>
            </w:r>
            <w:r w:rsidRPr="00090B9B">
              <w:rPr>
                <w:rFonts w:ascii="Arial" w:hAnsi="Arial" w:cs="Arial"/>
                <w:sz w:val="24"/>
                <w:szCs w:val="24"/>
              </w:rPr>
              <w:t>achil</w:t>
            </w:r>
            <w:r>
              <w:rPr>
                <w:rFonts w:ascii="Arial" w:hAnsi="Arial" w:cs="Arial"/>
                <w:sz w:val="24"/>
                <w:szCs w:val="24"/>
              </w:rPr>
              <w:t>lerato General “Diego Rivera”.</w:t>
            </w:r>
          </w:p>
        </w:tc>
      </w:tr>
      <w:tr w:rsidR="00EC0713" w:rsidTr="00BB70FD">
        <w:tc>
          <w:tcPr>
            <w:tcW w:w="4414" w:type="dxa"/>
            <w:shd w:val="clear" w:color="auto" w:fill="D5DCE4" w:themeFill="text2" w:themeFillTint="33"/>
          </w:tcPr>
          <w:p w:rsidR="00EC0713" w:rsidRPr="007F3475" w:rsidRDefault="00EC0713" w:rsidP="006C25E1">
            <w:pPr>
              <w:jc w:val="both"/>
              <w:rPr>
                <w:rFonts w:ascii="Arial" w:hAnsi="Arial" w:cs="Arial"/>
                <w:b/>
                <w:sz w:val="24"/>
                <w:szCs w:val="24"/>
              </w:rPr>
            </w:pPr>
            <w:r w:rsidRPr="007F3475">
              <w:rPr>
                <w:rFonts w:ascii="Arial" w:hAnsi="Arial" w:cs="Arial"/>
                <w:b/>
                <w:sz w:val="24"/>
                <w:szCs w:val="24"/>
              </w:rPr>
              <w:t>CONTEXTO FAMILIAR:</w:t>
            </w:r>
          </w:p>
          <w:p w:rsidR="00EC0713" w:rsidRPr="007F3475" w:rsidRDefault="00EC0713" w:rsidP="006C25E1">
            <w:pPr>
              <w:jc w:val="both"/>
              <w:rPr>
                <w:rFonts w:ascii="Arial" w:hAnsi="Arial" w:cs="Arial"/>
                <w:sz w:val="24"/>
                <w:szCs w:val="24"/>
              </w:rPr>
            </w:pPr>
            <w:r>
              <w:rPr>
                <w:rFonts w:ascii="Arial" w:hAnsi="Arial" w:cs="Arial"/>
                <w:sz w:val="24"/>
                <w:szCs w:val="24"/>
              </w:rPr>
              <w:t>E</w:t>
            </w:r>
            <w:r w:rsidRPr="007F3475">
              <w:rPr>
                <w:rFonts w:ascii="Arial" w:hAnsi="Arial" w:cs="Arial"/>
                <w:sz w:val="24"/>
                <w:szCs w:val="24"/>
              </w:rPr>
              <w:t xml:space="preserve">dad, escolaridad, empleo, nivel socioeconómico de los padres </w:t>
            </w:r>
            <w:r>
              <w:rPr>
                <w:rFonts w:ascii="Arial" w:hAnsi="Arial" w:cs="Arial"/>
                <w:sz w:val="24"/>
                <w:szCs w:val="24"/>
              </w:rPr>
              <w:t xml:space="preserve">de familia o tutores del </w:t>
            </w:r>
            <w:r w:rsidRPr="007F3475">
              <w:rPr>
                <w:rFonts w:ascii="Arial" w:hAnsi="Arial" w:cs="Arial"/>
                <w:sz w:val="24"/>
                <w:szCs w:val="24"/>
              </w:rPr>
              <w:t>estudiantado.</w:t>
            </w:r>
          </w:p>
        </w:tc>
        <w:tc>
          <w:tcPr>
            <w:tcW w:w="4414" w:type="dxa"/>
          </w:tcPr>
          <w:p w:rsidR="00EC0713" w:rsidRPr="007F3475" w:rsidRDefault="00EC0713" w:rsidP="006C25E1">
            <w:pPr>
              <w:rPr>
                <w:rFonts w:ascii="Arial" w:hAnsi="Arial" w:cs="Arial"/>
                <w:sz w:val="24"/>
                <w:szCs w:val="24"/>
              </w:rPr>
            </w:pPr>
            <w:r w:rsidRPr="007F3475">
              <w:rPr>
                <w:rFonts w:ascii="Arial" w:hAnsi="Arial" w:cs="Arial"/>
                <w:sz w:val="24"/>
                <w:szCs w:val="24"/>
              </w:rPr>
              <w:t>Edad promedio: 35-45 años</w:t>
            </w:r>
          </w:p>
          <w:p w:rsidR="00EC0713" w:rsidRPr="007F3475" w:rsidRDefault="00EC0713" w:rsidP="006C25E1">
            <w:pPr>
              <w:rPr>
                <w:rFonts w:ascii="Arial" w:hAnsi="Arial" w:cs="Arial"/>
                <w:sz w:val="24"/>
                <w:szCs w:val="24"/>
              </w:rPr>
            </w:pPr>
            <w:r w:rsidRPr="007F3475">
              <w:rPr>
                <w:rFonts w:ascii="Arial" w:hAnsi="Arial" w:cs="Arial"/>
                <w:sz w:val="24"/>
                <w:szCs w:val="24"/>
              </w:rPr>
              <w:t xml:space="preserve">Promedio de </w:t>
            </w:r>
            <w:r>
              <w:rPr>
                <w:rFonts w:ascii="Arial" w:hAnsi="Arial" w:cs="Arial"/>
                <w:sz w:val="24"/>
                <w:szCs w:val="24"/>
              </w:rPr>
              <w:t>escolaridad: primaria trunca</w:t>
            </w:r>
          </w:p>
          <w:p w:rsidR="00EC0713" w:rsidRDefault="00EC0713" w:rsidP="006C25E1">
            <w:pPr>
              <w:rPr>
                <w:rFonts w:ascii="Arial" w:hAnsi="Arial" w:cs="Arial"/>
                <w:b/>
                <w:sz w:val="28"/>
                <w:szCs w:val="28"/>
              </w:rPr>
            </w:pPr>
            <w:r>
              <w:rPr>
                <w:rFonts w:ascii="Arial" w:hAnsi="Arial" w:cs="Arial"/>
                <w:sz w:val="24"/>
                <w:szCs w:val="24"/>
              </w:rPr>
              <w:t xml:space="preserve">Nivel socioeconómico: </w:t>
            </w:r>
            <w:r w:rsidRPr="007F3475">
              <w:rPr>
                <w:rFonts w:ascii="Arial" w:hAnsi="Arial" w:cs="Arial"/>
                <w:sz w:val="24"/>
                <w:szCs w:val="24"/>
              </w:rPr>
              <w:t>bajo.</w:t>
            </w:r>
          </w:p>
        </w:tc>
      </w:tr>
      <w:tr w:rsidR="00EC0713" w:rsidTr="00BB70FD">
        <w:tc>
          <w:tcPr>
            <w:tcW w:w="4414" w:type="dxa"/>
            <w:shd w:val="clear" w:color="auto" w:fill="D5DCE4" w:themeFill="text2" w:themeFillTint="33"/>
          </w:tcPr>
          <w:p w:rsidR="00EC0713" w:rsidRPr="007F3475" w:rsidRDefault="00EC0713" w:rsidP="006C25E1">
            <w:pPr>
              <w:jc w:val="both"/>
              <w:rPr>
                <w:rFonts w:ascii="Arial" w:hAnsi="Arial" w:cs="Arial"/>
                <w:b/>
                <w:sz w:val="24"/>
                <w:szCs w:val="24"/>
              </w:rPr>
            </w:pPr>
            <w:r w:rsidRPr="007F3475">
              <w:rPr>
                <w:rFonts w:ascii="Arial" w:hAnsi="Arial" w:cs="Arial"/>
                <w:b/>
                <w:sz w:val="24"/>
                <w:szCs w:val="24"/>
              </w:rPr>
              <w:lastRenderedPageBreak/>
              <w:t>CARACTERÍSTICAS DEL</w:t>
            </w:r>
          </w:p>
          <w:p w:rsidR="00EC0713" w:rsidRPr="007F3475" w:rsidRDefault="00EC0713" w:rsidP="006C25E1">
            <w:pPr>
              <w:jc w:val="both"/>
              <w:rPr>
                <w:rFonts w:ascii="Arial" w:hAnsi="Arial" w:cs="Arial"/>
                <w:b/>
                <w:sz w:val="24"/>
                <w:szCs w:val="24"/>
              </w:rPr>
            </w:pPr>
            <w:r w:rsidRPr="007F3475">
              <w:rPr>
                <w:rFonts w:ascii="Arial" w:hAnsi="Arial" w:cs="Arial"/>
                <w:b/>
                <w:sz w:val="24"/>
                <w:szCs w:val="24"/>
              </w:rPr>
              <w:t>ESTUDIANTADO.</w:t>
            </w:r>
          </w:p>
          <w:p w:rsidR="00EC0713" w:rsidRPr="007F3475" w:rsidRDefault="00EC0713" w:rsidP="006C25E1">
            <w:pPr>
              <w:jc w:val="both"/>
              <w:rPr>
                <w:rFonts w:ascii="Arial" w:hAnsi="Arial" w:cs="Arial"/>
                <w:sz w:val="24"/>
                <w:szCs w:val="24"/>
              </w:rPr>
            </w:pPr>
            <w:r>
              <w:rPr>
                <w:rFonts w:ascii="Arial" w:hAnsi="Arial" w:cs="Arial"/>
                <w:sz w:val="24"/>
                <w:szCs w:val="24"/>
              </w:rPr>
              <w:t xml:space="preserve">Pueden explorarse los siguientes aspectos: habito de lectura, higiene, alimenticios, deporte, respeto hacia las y los compañeros y profesores, manejo de habilidades sociales y emocionales, automotivación, </w:t>
            </w:r>
            <w:r w:rsidRPr="007F3475">
              <w:rPr>
                <w:rFonts w:ascii="Arial" w:hAnsi="Arial" w:cs="Arial"/>
                <w:sz w:val="24"/>
                <w:szCs w:val="24"/>
              </w:rPr>
              <w:t>consistencia y constancia,</w:t>
            </w:r>
            <w:r>
              <w:rPr>
                <w:rFonts w:ascii="Arial" w:hAnsi="Arial" w:cs="Arial"/>
                <w:sz w:val="24"/>
                <w:szCs w:val="24"/>
              </w:rPr>
              <w:t xml:space="preserve"> relación positiva con las y los </w:t>
            </w:r>
            <w:r w:rsidRPr="007F3475">
              <w:rPr>
                <w:rFonts w:ascii="Arial" w:hAnsi="Arial" w:cs="Arial"/>
                <w:sz w:val="24"/>
                <w:szCs w:val="24"/>
              </w:rPr>
              <w:t>profesores, trabajo en equipo,</w:t>
            </w:r>
          </w:p>
          <w:p w:rsidR="00EC0713" w:rsidRPr="007F3475" w:rsidRDefault="00EC0713" w:rsidP="006C25E1">
            <w:pPr>
              <w:jc w:val="both"/>
              <w:rPr>
                <w:rFonts w:ascii="Arial" w:hAnsi="Arial" w:cs="Arial"/>
                <w:b/>
                <w:sz w:val="24"/>
                <w:szCs w:val="24"/>
              </w:rPr>
            </w:pPr>
            <w:r w:rsidRPr="007F3475">
              <w:rPr>
                <w:rFonts w:ascii="Arial" w:hAnsi="Arial" w:cs="Arial"/>
                <w:sz w:val="24"/>
                <w:szCs w:val="24"/>
              </w:rPr>
              <w:t>entre otros.</w:t>
            </w:r>
          </w:p>
        </w:tc>
        <w:tc>
          <w:tcPr>
            <w:tcW w:w="4414" w:type="dxa"/>
          </w:tcPr>
          <w:p w:rsidR="00EC0713" w:rsidRPr="0000417A" w:rsidRDefault="00EC0713" w:rsidP="006C25E1">
            <w:pPr>
              <w:rPr>
                <w:rFonts w:ascii="Arial" w:hAnsi="Arial" w:cs="Arial"/>
                <w:sz w:val="24"/>
                <w:szCs w:val="24"/>
              </w:rPr>
            </w:pPr>
            <w:r>
              <w:rPr>
                <w:rFonts w:ascii="Arial" w:hAnsi="Arial" w:cs="Arial"/>
                <w:sz w:val="24"/>
                <w:szCs w:val="24"/>
              </w:rPr>
              <w:t xml:space="preserve">Se promueven </w:t>
            </w:r>
            <w:r w:rsidRPr="0000417A">
              <w:rPr>
                <w:rFonts w:ascii="Arial" w:hAnsi="Arial" w:cs="Arial"/>
                <w:sz w:val="24"/>
                <w:szCs w:val="24"/>
              </w:rPr>
              <w:t>círcul</w:t>
            </w:r>
            <w:r>
              <w:rPr>
                <w:rFonts w:ascii="Arial" w:hAnsi="Arial" w:cs="Arial"/>
                <w:sz w:val="24"/>
                <w:szCs w:val="24"/>
              </w:rPr>
              <w:t>os de lectura, a cargo de la profesora encargada del área de lengua y comunicación los estudiantes, se tiene como objetivo crear el hábito en casa</w:t>
            </w:r>
            <w:r w:rsidRPr="0000417A">
              <w:rPr>
                <w:rFonts w:ascii="Arial" w:hAnsi="Arial" w:cs="Arial"/>
                <w:sz w:val="24"/>
                <w:szCs w:val="24"/>
              </w:rPr>
              <w:t>.</w:t>
            </w:r>
          </w:p>
          <w:p w:rsidR="00EC0713" w:rsidRPr="0000417A" w:rsidRDefault="00EC0713" w:rsidP="006C25E1">
            <w:pPr>
              <w:rPr>
                <w:rFonts w:ascii="Arial" w:hAnsi="Arial" w:cs="Arial"/>
                <w:sz w:val="24"/>
                <w:szCs w:val="24"/>
              </w:rPr>
            </w:pPr>
            <w:r w:rsidRPr="0000417A">
              <w:rPr>
                <w:rFonts w:ascii="Arial" w:hAnsi="Arial" w:cs="Arial"/>
                <w:sz w:val="24"/>
                <w:szCs w:val="24"/>
              </w:rPr>
              <w:t>Há</w:t>
            </w:r>
            <w:r>
              <w:rPr>
                <w:rFonts w:ascii="Arial" w:hAnsi="Arial" w:cs="Arial"/>
                <w:sz w:val="24"/>
                <w:szCs w:val="24"/>
              </w:rPr>
              <w:t>bitos de higiene: se fomenta el</w:t>
            </w:r>
            <w:r w:rsidRPr="0000417A">
              <w:rPr>
                <w:rFonts w:ascii="Arial" w:hAnsi="Arial" w:cs="Arial"/>
                <w:sz w:val="24"/>
                <w:szCs w:val="24"/>
              </w:rPr>
              <w:t xml:space="preserve"> baño diario y arreglo personal.</w:t>
            </w:r>
          </w:p>
          <w:p w:rsidR="00EC0713" w:rsidRPr="0000417A" w:rsidRDefault="00EC0713" w:rsidP="006C25E1">
            <w:pPr>
              <w:rPr>
                <w:rFonts w:ascii="Arial" w:hAnsi="Arial" w:cs="Arial"/>
                <w:sz w:val="24"/>
                <w:szCs w:val="24"/>
              </w:rPr>
            </w:pPr>
            <w:r w:rsidRPr="0000417A">
              <w:rPr>
                <w:rFonts w:ascii="Arial" w:hAnsi="Arial" w:cs="Arial"/>
                <w:sz w:val="24"/>
                <w:szCs w:val="24"/>
              </w:rPr>
              <w:t xml:space="preserve">Hábitos alimenticios: se </w:t>
            </w:r>
            <w:r>
              <w:rPr>
                <w:rFonts w:ascii="Arial" w:hAnsi="Arial" w:cs="Arial"/>
                <w:sz w:val="24"/>
                <w:szCs w:val="24"/>
              </w:rPr>
              <w:t>les promueve el plato de buen comer, aunque sus usos y costumbres se basan en otro tipo de alimentos.</w:t>
            </w:r>
          </w:p>
          <w:p w:rsidR="00EC0713" w:rsidRPr="0000417A" w:rsidRDefault="00EC0713" w:rsidP="006C25E1">
            <w:pPr>
              <w:rPr>
                <w:rFonts w:ascii="Arial" w:hAnsi="Arial" w:cs="Arial"/>
                <w:sz w:val="24"/>
                <w:szCs w:val="24"/>
              </w:rPr>
            </w:pPr>
            <w:r w:rsidRPr="0000417A">
              <w:rPr>
                <w:rFonts w:ascii="Arial" w:hAnsi="Arial" w:cs="Arial"/>
                <w:sz w:val="24"/>
                <w:szCs w:val="24"/>
              </w:rPr>
              <w:t>Deporte: practican</w:t>
            </w:r>
            <w:r>
              <w:rPr>
                <w:rFonts w:ascii="Arial" w:hAnsi="Arial" w:cs="Arial"/>
                <w:sz w:val="24"/>
                <w:szCs w:val="24"/>
              </w:rPr>
              <w:t xml:space="preserve"> futbol en la mayoría de los jóvenes.</w:t>
            </w:r>
          </w:p>
          <w:p w:rsidR="00EC0713" w:rsidRPr="0000417A" w:rsidRDefault="00EC0713" w:rsidP="006C25E1">
            <w:pPr>
              <w:rPr>
                <w:rFonts w:ascii="Arial" w:hAnsi="Arial" w:cs="Arial"/>
                <w:sz w:val="24"/>
                <w:szCs w:val="24"/>
              </w:rPr>
            </w:pPr>
            <w:r>
              <w:rPr>
                <w:rFonts w:ascii="Arial" w:hAnsi="Arial" w:cs="Arial"/>
                <w:sz w:val="24"/>
                <w:szCs w:val="24"/>
              </w:rPr>
              <w:t xml:space="preserve">Respeto: se fomenta la participación de todos nuestros </w:t>
            </w:r>
            <w:r w:rsidRPr="0000417A">
              <w:rPr>
                <w:rFonts w:ascii="Arial" w:hAnsi="Arial" w:cs="Arial"/>
                <w:sz w:val="24"/>
                <w:szCs w:val="24"/>
              </w:rPr>
              <w:t>estudiantes; para consigo mismo, compañeros</w:t>
            </w:r>
            <w:r>
              <w:rPr>
                <w:rFonts w:ascii="Arial" w:hAnsi="Arial" w:cs="Arial"/>
                <w:sz w:val="24"/>
                <w:szCs w:val="24"/>
              </w:rPr>
              <w:t xml:space="preserve">, profesores y comunidad </w:t>
            </w:r>
            <w:r w:rsidRPr="0000417A">
              <w:rPr>
                <w:rFonts w:ascii="Arial" w:hAnsi="Arial" w:cs="Arial"/>
                <w:sz w:val="24"/>
                <w:szCs w:val="24"/>
              </w:rPr>
              <w:t>en general.</w:t>
            </w:r>
          </w:p>
          <w:p w:rsidR="00EC0713" w:rsidRPr="0000417A" w:rsidRDefault="00EC0713" w:rsidP="006C25E1">
            <w:pPr>
              <w:rPr>
                <w:rFonts w:ascii="Arial" w:hAnsi="Arial" w:cs="Arial"/>
                <w:sz w:val="24"/>
                <w:szCs w:val="24"/>
              </w:rPr>
            </w:pPr>
            <w:r w:rsidRPr="0000417A">
              <w:rPr>
                <w:rFonts w:ascii="Arial" w:hAnsi="Arial" w:cs="Arial"/>
                <w:sz w:val="24"/>
                <w:szCs w:val="24"/>
              </w:rPr>
              <w:t>Manejo de Habilidades sociales y emocionales, automotivación,</w:t>
            </w:r>
          </w:p>
          <w:p w:rsidR="00EC0713" w:rsidRPr="0000417A" w:rsidRDefault="00EC0713" w:rsidP="006C25E1">
            <w:pPr>
              <w:rPr>
                <w:rFonts w:ascii="Arial" w:hAnsi="Arial" w:cs="Arial"/>
                <w:sz w:val="24"/>
                <w:szCs w:val="24"/>
              </w:rPr>
            </w:pPr>
            <w:r w:rsidRPr="0000417A">
              <w:rPr>
                <w:rFonts w:ascii="Arial" w:hAnsi="Arial" w:cs="Arial"/>
                <w:sz w:val="24"/>
                <w:szCs w:val="24"/>
              </w:rPr>
              <w:t>constancia y relaciones positivas. HSE: cada asesor aborda los</w:t>
            </w:r>
          </w:p>
          <w:p w:rsidR="00EC0713" w:rsidRPr="0000417A" w:rsidRDefault="00EC0713" w:rsidP="006C25E1">
            <w:pPr>
              <w:rPr>
                <w:rFonts w:ascii="Arial" w:hAnsi="Arial" w:cs="Arial"/>
                <w:sz w:val="24"/>
                <w:szCs w:val="24"/>
              </w:rPr>
            </w:pPr>
            <w:r w:rsidRPr="0000417A">
              <w:rPr>
                <w:rFonts w:ascii="Arial" w:hAnsi="Arial" w:cs="Arial"/>
                <w:sz w:val="24"/>
                <w:szCs w:val="24"/>
              </w:rPr>
              <w:t>temas del programa CostruyeT, pa</w:t>
            </w:r>
            <w:r>
              <w:rPr>
                <w:rFonts w:ascii="Arial" w:hAnsi="Arial" w:cs="Arial"/>
                <w:sz w:val="24"/>
                <w:szCs w:val="24"/>
              </w:rPr>
              <w:t xml:space="preserve">ra el desarrollo de Habilidades </w:t>
            </w:r>
            <w:r w:rsidRPr="0000417A">
              <w:rPr>
                <w:rFonts w:ascii="Arial" w:hAnsi="Arial" w:cs="Arial"/>
                <w:sz w:val="24"/>
                <w:szCs w:val="24"/>
              </w:rPr>
              <w:t>Socioemocionales, para fomentar la automotivación, la constancia,</w:t>
            </w:r>
          </w:p>
          <w:p w:rsidR="00EC0713" w:rsidRPr="0000417A" w:rsidRDefault="00EC0713" w:rsidP="006C25E1">
            <w:pPr>
              <w:rPr>
                <w:rFonts w:ascii="Arial" w:hAnsi="Arial" w:cs="Arial"/>
                <w:sz w:val="24"/>
                <w:szCs w:val="24"/>
              </w:rPr>
            </w:pPr>
            <w:r w:rsidRPr="0000417A">
              <w:rPr>
                <w:rFonts w:ascii="Arial" w:hAnsi="Arial" w:cs="Arial"/>
                <w:sz w:val="24"/>
                <w:szCs w:val="24"/>
              </w:rPr>
              <w:t>relac</w:t>
            </w:r>
            <w:r>
              <w:rPr>
                <w:rFonts w:ascii="Arial" w:hAnsi="Arial" w:cs="Arial"/>
                <w:sz w:val="24"/>
                <w:szCs w:val="24"/>
              </w:rPr>
              <w:t xml:space="preserve">iones positivas y el trabajo en </w:t>
            </w:r>
            <w:r w:rsidRPr="0000417A">
              <w:rPr>
                <w:rFonts w:ascii="Arial" w:hAnsi="Arial" w:cs="Arial"/>
                <w:sz w:val="24"/>
                <w:szCs w:val="24"/>
              </w:rPr>
              <w:t>equipo.</w:t>
            </w:r>
          </w:p>
        </w:tc>
      </w:tr>
      <w:tr w:rsidR="00EC0713" w:rsidTr="00BB70FD">
        <w:tc>
          <w:tcPr>
            <w:tcW w:w="4414" w:type="dxa"/>
            <w:shd w:val="clear" w:color="auto" w:fill="D5DCE4" w:themeFill="text2" w:themeFillTint="33"/>
          </w:tcPr>
          <w:p w:rsidR="00EC0713" w:rsidRPr="00152C17" w:rsidRDefault="00EC0713" w:rsidP="006C25E1">
            <w:pPr>
              <w:jc w:val="both"/>
              <w:rPr>
                <w:rFonts w:ascii="Arial" w:hAnsi="Arial" w:cs="Arial"/>
                <w:b/>
                <w:sz w:val="24"/>
                <w:szCs w:val="24"/>
              </w:rPr>
            </w:pPr>
            <w:r w:rsidRPr="00152C17">
              <w:rPr>
                <w:rFonts w:ascii="Arial" w:hAnsi="Arial" w:cs="Arial"/>
                <w:b/>
                <w:sz w:val="24"/>
                <w:szCs w:val="24"/>
              </w:rPr>
              <w:t>CARACTERÍSTICAS DEL PLANTEL:</w:t>
            </w:r>
          </w:p>
          <w:p w:rsidR="00EC0713" w:rsidRPr="00152C17" w:rsidRDefault="00EC0713" w:rsidP="006C25E1">
            <w:pPr>
              <w:jc w:val="both"/>
              <w:rPr>
                <w:rFonts w:ascii="Arial" w:hAnsi="Arial" w:cs="Arial"/>
                <w:sz w:val="24"/>
                <w:szCs w:val="24"/>
              </w:rPr>
            </w:pPr>
            <w:r>
              <w:rPr>
                <w:rFonts w:ascii="Arial" w:hAnsi="Arial" w:cs="Arial"/>
                <w:sz w:val="24"/>
                <w:szCs w:val="24"/>
              </w:rPr>
              <w:t>M</w:t>
            </w:r>
            <w:r w:rsidRPr="00152C17">
              <w:rPr>
                <w:rFonts w:ascii="Arial" w:hAnsi="Arial" w:cs="Arial"/>
                <w:sz w:val="24"/>
                <w:szCs w:val="24"/>
              </w:rPr>
              <w:t>atrícula que atiende, personal</w:t>
            </w:r>
          </w:p>
          <w:p w:rsidR="00EC0713" w:rsidRPr="00152C17" w:rsidRDefault="00EC0713" w:rsidP="006C25E1">
            <w:pPr>
              <w:jc w:val="both"/>
              <w:rPr>
                <w:rFonts w:ascii="Arial" w:hAnsi="Arial" w:cs="Arial"/>
                <w:sz w:val="24"/>
                <w:szCs w:val="24"/>
              </w:rPr>
            </w:pPr>
            <w:r>
              <w:rPr>
                <w:rFonts w:ascii="Arial" w:hAnsi="Arial" w:cs="Arial"/>
                <w:sz w:val="24"/>
                <w:szCs w:val="24"/>
              </w:rPr>
              <w:t xml:space="preserve">docente, personal de apoyo </w:t>
            </w:r>
            <w:r w:rsidRPr="00152C17">
              <w:rPr>
                <w:rFonts w:ascii="Arial" w:hAnsi="Arial" w:cs="Arial"/>
                <w:sz w:val="24"/>
                <w:szCs w:val="24"/>
              </w:rPr>
              <w:t>administrativo y pedagógico,</w:t>
            </w:r>
          </w:p>
          <w:p w:rsidR="00EC0713" w:rsidRPr="00152C17" w:rsidRDefault="00EC0713" w:rsidP="006C25E1">
            <w:pPr>
              <w:jc w:val="both"/>
              <w:rPr>
                <w:rFonts w:ascii="Arial" w:hAnsi="Arial" w:cs="Arial"/>
                <w:sz w:val="24"/>
                <w:szCs w:val="24"/>
              </w:rPr>
            </w:pPr>
            <w:r>
              <w:rPr>
                <w:rFonts w:ascii="Arial" w:hAnsi="Arial" w:cs="Arial"/>
                <w:sz w:val="24"/>
                <w:szCs w:val="24"/>
              </w:rPr>
              <w:t xml:space="preserve">funcionamiento del consejo </w:t>
            </w:r>
            <w:r w:rsidRPr="00152C17">
              <w:rPr>
                <w:rFonts w:ascii="Arial" w:hAnsi="Arial" w:cs="Arial"/>
                <w:sz w:val="24"/>
                <w:szCs w:val="24"/>
              </w:rPr>
              <w:t>escolar, etc.</w:t>
            </w:r>
          </w:p>
        </w:tc>
        <w:tc>
          <w:tcPr>
            <w:tcW w:w="4414" w:type="dxa"/>
          </w:tcPr>
          <w:p w:rsidR="00EC0713" w:rsidRPr="00152C17" w:rsidRDefault="00F0656E" w:rsidP="006C25E1">
            <w:pPr>
              <w:rPr>
                <w:rFonts w:ascii="Arial" w:hAnsi="Arial" w:cs="Arial"/>
                <w:sz w:val="24"/>
                <w:szCs w:val="24"/>
              </w:rPr>
            </w:pPr>
            <w:r>
              <w:rPr>
                <w:rFonts w:ascii="Arial" w:hAnsi="Arial" w:cs="Arial"/>
                <w:sz w:val="24"/>
                <w:szCs w:val="24"/>
              </w:rPr>
              <w:t>Matricula: 64 Alumnos</w:t>
            </w:r>
          </w:p>
          <w:p w:rsidR="00EC0713" w:rsidRPr="00152C17" w:rsidRDefault="00EC0713" w:rsidP="006C25E1">
            <w:pPr>
              <w:rPr>
                <w:rFonts w:ascii="Arial" w:hAnsi="Arial" w:cs="Arial"/>
                <w:sz w:val="24"/>
                <w:szCs w:val="24"/>
              </w:rPr>
            </w:pPr>
            <w:r>
              <w:rPr>
                <w:rFonts w:ascii="Arial" w:hAnsi="Arial" w:cs="Arial"/>
                <w:sz w:val="24"/>
                <w:szCs w:val="24"/>
              </w:rPr>
              <w:t>Personal docente: 4</w:t>
            </w:r>
          </w:p>
          <w:p w:rsidR="00EC0713" w:rsidRPr="00152C17" w:rsidRDefault="00EC0713" w:rsidP="006C25E1">
            <w:pPr>
              <w:rPr>
                <w:rFonts w:ascii="Arial" w:hAnsi="Arial" w:cs="Arial"/>
                <w:sz w:val="24"/>
                <w:szCs w:val="24"/>
              </w:rPr>
            </w:pPr>
            <w:r>
              <w:rPr>
                <w:rFonts w:ascii="Arial" w:hAnsi="Arial" w:cs="Arial"/>
                <w:sz w:val="24"/>
                <w:szCs w:val="24"/>
              </w:rPr>
              <w:t>Personal de apoyo: 1</w:t>
            </w:r>
            <w:r w:rsidRPr="00152C17">
              <w:rPr>
                <w:rFonts w:ascii="Arial" w:hAnsi="Arial" w:cs="Arial"/>
                <w:sz w:val="24"/>
                <w:szCs w:val="24"/>
              </w:rPr>
              <w:t xml:space="preserve"> (les paga la APF)</w:t>
            </w:r>
          </w:p>
          <w:p w:rsidR="00EC0713" w:rsidRPr="00152C17" w:rsidRDefault="00EC0713" w:rsidP="006C25E1">
            <w:pPr>
              <w:rPr>
                <w:rFonts w:ascii="Arial" w:hAnsi="Arial" w:cs="Arial"/>
                <w:sz w:val="24"/>
                <w:szCs w:val="24"/>
              </w:rPr>
            </w:pPr>
            <w:r>
              <w:rPr>
                <w:rFonts w:ascii="Arial" w:hAnsi="Arial" w:cs="Arial"/>
                <w:sz w:val="24"/>
                <w:szCs w:val="24"/>
              </w:rPr>
              <w:t>Personal administrativo: 1</w:t>
            </w:r>
          </w:p>
          <w:p w:rsidR="00EC0713" w:rsidRPr="00152C17" w:rsidRDefault="00EC0713" w:rsidP="006C25E1">
            <w:pPr>
              <w:rPr>
                <w:rFonts w:ascii="Arial" w:hAnsi="Arial" w:cs="Arial"/>
                <w:sz w:val="24"/>
                <w:szCs w:val="24"/>
              </w:rPr>
            </w:pPr>
            <w:r w:rsidRPr="00152C17">
              <w:rPr>
                <w:rFonts w:ascii="Arial" w:hAnsi="Arial" w:cs="Arial"/>
                <w:sz w:val="24"/>
                <w:szCs w:val="24"/>
              </w:rPr>
              <w:t>Personal pedagógico: 0</w:t>
            </w:r>
          </w:p>
          <w:p w:rsidR="00EC0713" w:rsidRPr="007F3475" w:rsidRDefault="00EC0713" w:rsidP="006C25E1">
            <w:pPr>
              <w:rPr>
                <w:rFonts w:ascii="Arial" w:hAnsi="Arial" w:cs="Arial"/>
                <w:sz w:val="24"/>
                <w:szCs w:val="24"/>
              </w:rPr>
            </w:pPr>
            <w:r w:rsidRPr="00152C17">
              <w:rPr>
                <w:rFonts w:ascii="Arial" w:hAnsi="Arial" w:cs="Arial"/>
                <w:sz w:val="24"/>
                <w:szCs w:val="24"/>
              </w:rPr>
              <w:t>Consejo escolar: en funciones</w:t>
            </w:r>
          </w:p>
        </w:tc>
      </w:tr>
      <w:tr w:rsidR="00EC0713" w:rsidTr="00BB70FD">
        <w:trPr>
          <w:trHeight w:val="1568"/>
        </w:trPr>
        <w:tc>
          <w:tcPr>
            <w:tcW w:w="4414" w:type="dxa"/>
            <w:shd w:val="clear" w:color="auto" w:fill="D5DCE4" w:themeFill="text2" w:themeFillTint="33"/>
          </w:tcPr>
          <w:p w:rsidR="00EC0713" w:rsidRPr="00152C17" w:rsidRDefault="00EC0713" w:rsidP="006C25E1">
            <w:pPr>
              <w:jc w:val="both"/>
              <w:rPr>
                <w:rFonts w:ascii="Arial" w:hAnsi="Arial" w:cs="Arial"/>
                <w:b/>
                <w:sz w:val="24"/>
                <w:szCs w:val="24"/>
              </w:rPr>
            </w:pPr>
            <w:r>
              <w:rPr>
                <w:rFonts w:ascii="Arial" w:hAnsi="Arial" w:cs="Arial"/>
                <w:b/>
                <w:sz w:val="24"/>
                <w:szCs w:val="24"/>
              </w:rPr>
              <w:t>I</w:t>
            </w:r>
            <w:r w:rsidRPr="00152C17">
              <w:rPr>
                <w:rFonts w:ascii="Arial" w:hAnsi="Arial" w:cs="Arial"/>
                <w:b/>
                <w:sz w:val="24"/>
                <w:szCs w:val="24"/>
              </w:rPr>
              <w:t>NDICADORES EDUCATIVOS DEL</w:t>
            </w:r>
          </w:p>
          <w:p w:rsidR="00EC0713" w:rsidRPr="00152C17" w:rsidRDefault="00EC0713" w:rsidP="006C25E1">
            <w:pPr>
              <w:jc w:val="both"/>
              <w:rPr>
                <w:rFonts w:ascii="Arial" w:hAnsi="Arial" w:cs="Arial"/>
                <w:b/>
                <w:sz w:val="24"/>
                <w:szCs w:val="24"/>
              </w:rPr>
            </w:pPr>
            <w:r w:rsidRPr="00152C17">
              <w:rPr>
                <w:rFonts w:ascii="Arial" w:hAnsi="Arial" w:cs="Arial"/>
                <w:b/>
                <w:sz w:val="24"/>
                <w:szCs w:val="24"/>
              </w:rPr>
              <w:t>PLANTEL:</w:t>
            </w:r>
          </w:p>
          <w:p w:rsidR="00EC0713" w:rsidRPr="00152C17" w:rsidRDefault="00EC0713" w:rsidP="006C25E1">
            <w:pPr>
              <w:jc w:val="both"/>
              <w:rPr>
                <w:rFonts w:ascii="Arial" w:hAnsi="Arial" w:cs="Arial"/>
                <w:sz w:val="24"/>
                <w:szCs w:val="24"/>
              </w:rPr>
            </w:pPr>
            <w:r>
              <w:rPr>
                <w:rFonts w:ascii="Arial" w:hAnsi="Arial" w:cs="Arial"/>
                <w:sz w:val="24"/>
                <w:szCs w:val="24"/>
              </w:rPr>
              <w:t>Re</w:t>
            </w:r>
            <w:r w:rsidRPr="00152C17">
              <w:rPr>
                <w:rFonts w:ascii="Arial" w:hAnsi="Arial" w:cs="Arial"/>
                <w:sz w:val="24"/>
                <w:szCs w:val="24"/>
              </w:rPr>
              <w:t>zago educativo, deserción,</w:t>
            </w:r>
          </w:p>
          <w:p w:rsidR="00EC0713" w:rsidRPr="00152C17" w:rsidRDefault="00EC0713" w:rsidP="006C25E1">
            <w:pPr>
              <w:jc w:val="both"/>
              <w:rPr>
                <w:rFonts w:ascii="Arial" w:hAnsi="Arial" w:cs="Arial"/>
                <w:sz w:val="24"/>
                <w:szCs w:val="24"/>
              </w:rPr>
            </w:pPr>
            <w:r w:rsidRPr="00152C17">
              <w:rPr>
                <w:rFonts w:ascii="Arial" w:hAnsi="Arial" w:cs="Arial"/>
                <w:sz w:val="24"/>
                <w:szCs w:val="24"/>
              </w:rPr>
              <w:t>reprobación, aprovechamiento</w:t>
            </w:r>
          </w:p>
          <w:p w:rsidR="00EC0713" w:rsidRPr="00152C17" w:rsidRDefault="00EC0713" w:rsidP="006C25E1">
            <w:pPr>
              <w:jc w:val="both"/>
              <w:rPr>
                <w:rFonts w:ascii="Arial" w:hAnsi="Arial" w:cs="Arial"/>
                <w:b/>
                <w:sz w:val="24"/>
                <w:szCs w:val="24"/>
              </w:rPr>
            </w:pPr>
            <w:r>
              <w:rPr>
                <w:rFonts w:ascii="Arial" w:hAnsi="Arial" w:cs="Arial"/>
                <w:sz w:val="24"/>
                <w:szCs w:val="24"/>
              </w:rPr>
              <w:t>escolar.</w:t>
            </w:r>
          </w:p>
        </w:tc>
        <w:tc>
          <w:tcPr>
            <w:tcW w:w="4414" w:type="dxa"/>
          </w:tcPr>
          <w:p w:rsidR="00EC0713" w:rsidRPr="00152C17" w:rsidRDefault="00EC0713" w:rsidP="006C25E1">
            <w:pPr>
              <w:rPr>
                <w:rFonts w:ascii="Arial" w:hAnsi="Arial" w:cs="Arial"/>
                <w:sz w:val="24"/>
                <w:szCs w:val="24"/>
              </w:rPr>
            </w:pPr>
            <w:r w:rsidRPr="00152C17">
              <w:rPr>
                <w:rFonts w:ascii="Arial" w:hAnsi="Arial" w:cs="Arial"/>
                <w:sz w:val="24"/>
                <w:szCs w:val="24"/>
              </w:rPr>
              <w:t>Rezago educativo: cerramos este C.E. con 1.5%</w:t>
            </w:r>
          </w:p>
          <w:p w:rsidR="00EC0713" w:rsidRPr="00152C17" w:rsidRDefault="00EC0713" w:rsidP="006C25E1">
            <w:pPr>
              <w:rPr>
                <w:rFonts w:ascii="Arial" w:hAnsi="Arial" w:cs="Arial"/>
                <w:sz w:val="24"/>
                <w:szCs w:val="24"/>
              </w:rPr>
            </w:pPr>
            <w:r w:rsidRPr="00152C17">
              <w:rPr>
                <w:rFonts w:ascii="Arial" w:hAnsi="Arial" w:cs="Arial"/>
                <w:sz w:val="24"/>
                <w:szCs w:val="24"/>
              </w:rPr>
              <w:t>Deserci</w:t>
            </w:r>
            <w:r>
              <w:rPr>
                <w:rFonts w:ascii="Arial" w:hAnsi="Arial" w:cs="Arial"/>
                <w:sz w:val="24"/>
                <w:szCs w:val="24"/>
              </w:rPr>
              <w:t>ón: al cierre del ciclo fue de 2</w:t>
            </w:r>
            <w:r w:rsidRPr="00152C17">
              <w:rPr>
                <w:rFonts w:ascii="Arial" w:hAnsi="Arial" w:cs="Arial"/>
                <w:sz w:val="24"/>
                <w:szCs w:val="24"/>
              </w:rPr>
              <w:t>%</w:t>
            </w:r>
          </w:p>
          <w:p w:rsidR="00EC0713" w:rsidRDefault="00EC0713" w:rsidP="006C25E1">
            <w:pPr>
              <w:rPr>
                <w:rFonts w:ascii="Arial" w:hAnsi="Arial" w:cs="Arial"/>
                <w:sz w:val="24"/>
                <w:szCs w:val="24"/>
              </w:rPr>
            </w:pPr>
            <w:r>
              <w:rPr>
                <w:rFonts w:ascii="Arial" w:hAnsi="Arial" w:cs="Arial"/>
                <w:sz w:val="24"/>
                <w:szCs w:val="24"/>
              </w:rPr>
              <w:t>Reprobación: ninguno</w:t>
            </w:r>
          </w:p>
        </w:tc>
      </w:tr>
      <w:tr w:rsidR="00EC0713" w:rsidTr="00BB70FD">
        <w:tc>
          <w:tcPr>
            <w:tcW w:w="4414" w:type="dxa"/>
            <w:shd w:val="clear" w:color="auto" w:fill="D5DCE4" w:themeFill="text2" w:themeFillTint="33"/>
          </w:tcPr>
          <w:p w:rsidR="00EC0713" w:rsidRPr="000D4203" w:rsidRDefault="00EC0713" w:rsidP="006C25E1">
            <w:pPr>
              <w:jc w:val="both"/>
              <w:rPr>
                <w:rFonts w:ascii="Arial" w:hAnsi="Arial" w:cs="Arial"/>
                <w:b/>
                <w:sz w:val="24"/>
                <w:szCs w:val="24"/>
              </w:rPr>
            </w:pPr>
            <w:r w:rsidRPr="000D4203">
              <w:rPr>
                <w:rFonts w:ascii="Arial" w:hAnsi="Arial" w:cs="Arial"/>
                <w:b/>
                <w:sz w:val="24"/>
                <w:szCs w:val="24"/>
              </w:rPr>
              <w:t>PROGRAMAS O PROYECTOS</w:t>
            </w:r>
          </w:p>
          <w:p w:rsidR="00EC0713" w:rsidRPr="000D4203" w:rsidRDefault="00EC0713" w:rsidP="006C25E1">
            <w:pPr>
              <w:jc w:val="both"/>
              <w:rPr>
                <w:rFonts w:ascii="Arial" w:hAnsi="Arial" w:cs="Arial"/>
                <w:sz w:val="24"/>
                <w:szCs w:val="24"/>
              </w:rPr>
            </w:pPr>
            <w:r>
              <w:rPr>
                <w:rFonts w:ascii="Arial" w:hAnsi="Arial" w:cs="Arial"/>
                <w:sz w:val="24"/>
                <w:szCs w:val="24"/>
              </w:rPr>
              <w:t>I</w:t>
            </w:r>
            <w:r w:rsidRPr="000D4203">
              <w:rPr>
                <w:rFonts w:ascii="Arial" w:hAnsi="Arial" w:cs="Arial"/>
                <w:sz w:val="24"/>
                <w:szCs w:val="24"/>
              </w:rPr>
              <w:t>mplementados en la escuela o</w:t>
            </w:r>
          </w:p>
          <w:p w:rsidR="00EC0713" w:rsidRPr="000D4203" w:rsidRDefault="00EC0713" w:rsidP="006C25E1">
            <w:pPr>
              <w:jc w:val="both"/>
              <w:rPr>
                <w:rFonts w:ascii="Arial" w:hAnsi="Arial" w:cs="Arial"/>
                <w:sz w:val="24"/>
                <w:szCs w:val="24"/>
              </w:rPr>
            </w:pPr>
            <w:r w:rsidRPr="000D4203">
              <w:rPr>
                <w:rFonts w:ascii="Arial" w:hAnsi="Arial" w:cs="Arial"/>
                <w:sz w:val="24"/>
                <w:szCs w:val="24"/>
              </w:rPr>
              <w:t>la localidad para atender alguna</w:t>
            </w:r>
          </w:p>
          <w:p w:rsidR="00EC0713" w:rsidRPr="000D4203" w:rsidRDefault="00EC0713" w:rsidP="006C25E1">
            <w:pPr>
              <w:jc w:val="both"/>
              <w:rPr>
                <w:rFonts w:ascii="Arial" w:hAnsi="Arial" w:cs="Arial"/>
                <w:sz w:val="24"/>
                <w:szCs w:val="24"/>
              </w:rPr>
            </w:pPr>
            <w:r w:rsidRPr="000D4203">
              <w:rPr>
                <w:rFonts w:ascii="Arial" w:hAnsi="Arial" w:cs="Arial"/>
                <w:sz w:val="24"/>
                <w:szCs w:val="24"/>
              </w:rPr>
              <w:t>necesidad o problema tica</w:t>
            </w:r>
          </w:p>
          <w:p w:rsidR="00EC0713" w:rsidRPr="00152C17" w:rsidRDefault="00EC0713" w:rsidP="006C25E1">
            <w:pPr>
              <w:jc w:val="both"/>
              <w:rPr>
                <w:rFonts w:ascii="Arial" w:hAnsi="Arial" w:cs="Arial"/>
                <w:b/>
                <w:sz w:val="24"/>
                <w:szCs w:val="24"/>
              </w:rPr>
            </w:pPr>
            <w:r w:rsidRPr="000D4203">
              <w:rPr>
                <w:rFonts w:ascii="Arial" w:hAnsi="Arial" w:cs="Arial"/>
                <w:sz w:val="24"/>
                <w:szCs w:val="24"/>
              </w:rPr>
              <w:t>comunitaria</w:t>
            </w:r>
          </w:p>
        </w:tc>
        <w:tc>
          <w:tcPr>
            <w:tcW w:w="4414" w:type="dxa"/>
          </w:tcPr>
          <w:p w:rsidR="00EC0713" w:rsidRDefault="00EC0713" w:rsidP="006C25E1">
            <w:pPr>
              <w:rPr>
                <w:rFonts w:ascii="Arial" w:hAnsi="Arial" w:cs="Arial"/>
                <w:sz w:val="24"/>
                <w:szCs w:val="24"/>
              </w:rPr>
            </w:pPr>
            <w:r>
              <w:rPr>
                <w:rFonts w:ascii="Arial" w:hAnsi="Arial" w:cs="Arial"/>
                <w:sz w:val="24"/>
                <w:szCs w:val="24"/>
              </w:rPr>
              <w:t>PROGRAMA INSTITUCIONAL Y PMC</w:t>
            </w:r>
          </w:p>
          <w:p w:rsidR="00EC0713" w:rsidRPr="000D4203" w:rsidRDefault="00EC0713" w:rsidP="006C25E1">
            <w:pPr>
              <w:rPr>
                <w:rFonts w:ascii="Arial" w:hAnsi="Arial" w:cs="Arial"/>
                <w:sz w:val="24"/>
                <w:szCs w:val="24"/>
              </w:rPr>
            </w:pPr>
            <w:r w:rsidRPr="000D4203">
              <w:rPr>
                <w:rFonts w:ascii="Arial" w:hAnsi="Arial" w:cs="Arial"/>
                <w:sz w:val="24"/>
                <w:szCs w:val="24"/>
              </w:rPr>
              <w:t>Paces con la madre tierra (cuidado del medio ambiente)</w:t>
            </w:r>
          </w:p>
          <w:p w:rsidR="00EC0713" w:rsidRPr="000D4203" w:rsidRDefault="00EC0713" w:rsidP="006C25E1">
            <w:pPr>
              <w:rPr>
                <w:rFonts w:ascii="Arial" w:hAnsi="Arial" w:cs="Arial"/>
                <w:sz w:val="24"/>
                <w:szCs w:val="24"/>
              </w:rPr>
            </w:pPr>
            <w:r>
              <w:rPr>
                <w:rFonts w:ascii="Arial" w:hAnsi="Arial" w:cs="Arial"/>
                <w:sz w:val="24"/>
                <w:szCs w:val="24"/>
              </w:rPr>
              <w:lastRenderedPageBreak/>
              <w:t>Proyecto transversal “</w:t>
            </w:r>
            <w:r w:rsidR="00BB70FD">
              <w:rPr>
                <w:rFonts w:ascii="Arial" w:hAnsi="Arial" w:cs="Arial"/>
                <w:b/>
                <w:sz w:val="24"/>
                <w:szCs w:val="24"/>
              </w:rPr>
              <w:t>Un minuto de escape una vida de arrepentimiento</w:t>
            </w:r>
            <w:r w:rsidRPr="00EC0713">
              <w:rPr>
                <w:rFonts w:ascii="Arial" w:hAnsi="Arial" w:cs="Arial"/>
                <w:b/>
                <w:sz w:val="24"/>
                <w:szCs w:val="24"/>
              </w:rPr>
              <w:t>”</w:t>
            </w:r>
          </w:p>
          <w:p w:rsidR="00EC0713" w:rsidRPr="000D4203" w:rsidRDefault="00EC0713" w:rsidP="006C25E1">
            <w:pPr>
              <w:rPr>
                <w:rFonts w:ascii="Arial" w:hAnsi="Arial" w:cs="Arial"/>
                <w:sz w:val="24"/>
                <w:szCs w:val="24"/>
              </w:rPr>
            </w:pPr>
            <w:r w:rsidRPr="000D4203">
              <w:rPr>
                <w:rFonts w:ascii="Arial" w:hAnsi="Arial" w:cs="Arial"/>
                <w:sz w:val="24"/>
                <w:szCs w:val="24"/>
              </w:rPr>
              <w:t>ConstruyeT: (Desarrollo de habilidade</w:t>
            </w:r>
            <w:r>
              <w:rPr>
                <w:rFonts w:ascii="Arial" w:hAnsi="Arial" w:cs="Arial"/>
                <w:sz w:val="24"/>
                <w:szCs w:val="24"/>
              </w:rPr>
              <w:t>s socioemocionales)</w:t>
            </w:r>
          </w:p>
          <w:p w:rsidR="00EC0713" w:rsidRDefault="00EC0713" w:rsidP="006C25E1">
            <w:pPr>
              <w:rPr>
                <w:rFonts w:ascii="Arial" w:hAnsi="Arial" w:cs="Arial"/>
                <w:sz w:val="24"/>
                <w:szCs w:val="24"/>
              </w:rPr>
            </w:pPr>
            <w:r>
              <w:rPr>
                <w:rFonts w:ascii="Arial" w:hAnsi="Arial" w:cs="Arial"/>
                <w:sz w:val="24"/>
                <w:szCs w:val="24"/>
              </w:rPr>
              <w:t>Inicio del PE</w:t>
            </w:r>
            <w:r w:rsidRPr="000D4203">
              <w:rPr>
                <w:rFonts w:ascii="Arial" w:hAnsi="Arial" w:cs="Arial"/>
                <w:sz w:val="24"/>
                <w:szCs w:val="24"/>
              </w:rPr>
              <w:t>C para el ciclo escolar 20</w:t>
            </w:r>
            <w:r w:rsidR="00BB70FD">
              <w:rPr>
                <w:rFonts w:ascii="Arial" w:hAnsi="Arial" w:cs="Arial"/>
                <w:sz w:val="24"/>
                <w:szCs w:val="24"/>
              </w:rPr>
              <w:t>25-2026</w:t>
            </w:r>
          </w:p>
        </w:tc>
      </w:tr>
      <w:tr w:rsidR="00EC0713" w:rsidTr="00BB70FD">
        <w:tc>
          <w:tcPr>
            <w:tcW w:w="4414" w:type="dxa"/>
            <w:shd w:val="clear" w:color="auto" w:fill="D5DCE4" w:themeFill="text2" w:themeFillTint="33"/>
          </w:tcPr>
          <w:p w:rsidR="00EC0713" w:rsidRDefault="00EC0713" w:rsidP="006C25E1">
            <w:pPr>
              <w:jc w:val="both"/>
              <w:rPr>
                <w:rFonts w:ascii="Arial" w:hAnsi="Arial" w:cs="Arial"/>
                <w:b/>
                <w:sz w:val="24"/>
                <w:szCs w:val="24"/>
              </w:rPr>
            </w:pPr>
            <w:r w:rsidRPr="000D4203">
              <w:rPr>
                <w:rFonts w:ascii="Arial" w:hAnsi="Arial" w:cs="Arial"/>
                <w:b/>
                <w:sz w:val="24"/>
                <w:szCs w:val="24"/>
              </w:rPr>
              <w:lastRenderedPageBreak/>
              <w:t>INSTALACIONES Y</w:t>
            </w:r>
            <w:r>
              <w:rPr>
                <w:rFonts w:ascii="Arial" w:hAnsi="Arial" w:cs="Arial"/>
                <w:b/>
                <w:sz w:val="24"/>
                <w:szCs w:val="24"/>
              </w:rPr>
              <w:t xml:space="preserve"> </w:t>
            </w:r>
            <w:r w:rsidRPr="000D4203">
              <w:rPr>
                <w:rFonts w:ascii="Arial" w:hAnsi="Arial" w:cs="Arial"/>
                <w:b/>
                <w:sz w:val="24"/>
                <w:szCs w:val="24"/>
              </w:rPr>
              <w:t>EQUIPAMIENTO EN LA ESCUELA</w:t>
            </w:r>
            <w:r>
              <w:rPr>
                <w:rFonts w:ascii="Arial" w:hAnsi="Arial" w:cs="Arial"/>
                <w:b/>
                <w:sz w:val="24"/>
                <w:szCs w:val="24"/>
              </w:rPr>
              <w:t xml:space="preserve"> </w:t>
            </w:r>
            <w:r w:rsidRPr="000D4203">
              <w:rPr>
                <w:rFonts w:ascii="Arial" w:hAnsi="Arial" w:cs="Arial"/>
                <w:b/>
                <w:sz w:val="24"/>
                <w:szCs w:val="24"/>
              </w:rPr>
              <w:t xml:space="preserve">Y LA COMUNIDAD: </w:t>
            </w:r>
          </w:p>
          <w:p w:rsidR="00EC0713" w:rsidRPr="000D4203" w:rsidRDefault="00EC0713" w:rsidP="006C25E1">
            <w:pPr>
              <w:jc w:val="both"/>
              <w:rPr>
                <w:rFonts w:ascii="Arial" w:hAnsi="Arial" w:cs="Arial"/>
                <w:sz w:val="24"/>
                <w:szCs w:val="24"/>
              </w:rPr>
            </w:pPr>
          </w:p>
        </w:tc>
        <w:tc>
          <w:tcPr>
            <w:tcW w:w="4414" w:type="dxa"/>
          </w:tcPr>
          <w:p w:rsidR="00EC0713" w:rsidRPr="000D4203" w:rsidRDefault="00EC0713" w:rsidP="006C25E1">
            <w:pPr>
              <w:rPr>
                <w:rFonts w:ascii="Arial" w:hAnsi="Arial" w:cs="Arial"/>
                <w:sz w:val="24"/>
                <w:szCs w:val="24"/>
              </w:rPr>
            </w:pPr>
            <w:r w:rsidRPr="000D4203">
              <w:rPr>
                <w:rFonts w:ascii="Arial" w:hAnsi="Arial" w:cs="Arial"/>
                <w:sz w:val="24"/>
                <w:szCs w:val="24"/>
              </w:rPr>
              <w:t>Escuela:</w:t>
            </w:r>
          </w:p>
          <w:p w:rsidR="00EC0713" w:rsidRPr="000D4203" w:rsidRDefault="00EC0713" w:rsidP="006C25E1">
            <w:pPr>
              <w:rPr>
                <w:rFonts w:ascii="Arial" w:hAnsi="Arial" w:cs="Arial"/>
                <w:sz w:val="24"/>
                <w:szCs w:val="24"/>
              </w:rPr>
            </w:pPr>
            <w:r>
              <w:rPr>
                <w:rFonts w:ascii="Arial" w:hAnsi="Arial" w:cs="Arial"/>
                <w:sz w:val="24"/>
                <w:szCs w:val="24"/>
              </w:rPr>
              <w:t>Instalaciones: 1 dirección</w:t>
            </w:r>
          </w:p>
          <w:p w:rsidR="00EC0713" w:rsidRPr="000D4203" w:rsidRDefault="00EC0713" w:rsidP="006C25E1">
            <w:pPr>
              <w:rPr>
                <w:rFonts w:ascii="Arial" w:hAnsi="Arial" w:cs="Arial"/>
                <w:sz w:val="24"/>
                <w:szCs w:val="24"/>
              </w:rPr>
            </w:pPr>
            <w:r>
              <w:rPr>
                <w:rFonts w:ascii="Arial" w:hAnsi="Arial" w:cs="Arial"/>
                <w:sz w:val="24"/>
                <w:szCs w:val="24"/>
              </w:rPr>
              <w:t>Aulas: 3</w:t>
            </w:r>
          </w:p>
          <w:p w:rsidR="00EC0713" w:rsidRPr="000D4203" w:rsidRDefault="00EC0713" w:rsidP="006C25E1">
            <w:pPr>
              <w:rPr>
                <w:rFonts w:ascii="Arial" w:hAnsi="Arial" w:cs="Arial"/>
                <w:sz w:val="24"/>
                <w:szCs w:val="24"/>
              </w:rPr>
            </w:pPr>
            <w:r>
              <w:rPr>
                <w:rFonts w:ascii="Arial" w:hAnsi="Arial" w:cs="Arial"/>
                <w:sz w:val="24"/>
                <w:szCs w:val="24"/>
              </w:rPr>
              <w:t>Butacas: 70</w:t>
            </w:r>
          </w:p>
          <w:p w:rsidR="00EC0713" w:rsidRPr="000D4203" w:rsidRDefault="00EC0713" w:rsidP="006C25E1">
            <w:pPr>
              <w:rPr>
                <w:rFonts w:ascii="Arial" w:hAnsi="Arial" w:cs="Arial"/>
                <w:sz w:val="24"/>
                <w:szCs w:val="24"/>
              </w:rPr>
            </w:pPr>
            <w:r>
              <w:rPr>
                <w:rFonts w:ascii="Arial" w:hAnsi="Arial" w:cs="Arial"/>
                <w:sz w:val="24"/>
                <w:szCs w:val="24"/>
              </w:rPr>
              <w:t>Pintarrones: 4</w:t>
            </w:r>
          </w:p>
          <w:p w:rsidR="00EC0713" w:rsidRDefault="00EC0713" w:rsidP="006C25E1">
            <w:pPr>
              <w:rPr>
                <w:rFonts w:ascii="Arial" w:hAnsi="Arial" w:cs="Arial"/>
                <w:sz w:val="24"/>
                <w:szCs w:val="24"/>
              </w:rPr>
            </w:pPr>
            <w:r>
              <w:rPr>
                <w:rFonts w:ascii="Arial" w:hAnsi="Arial" w:cs="Arial"/>
                <w:sz w:val="24"/>
                <w:szCs w:val="24"/>
              </w:rPr>
              <w:t>Baños: 1 para mujeres y 1</w:t>
            </w:r>
            <w:r w:rsidRPr="000D4203">
              <w:rPr>
                <w:rFonts w:ascii="Arial" w:hAnsi="Arial" w:cs="Arial"/>
                <w:sz w:val="24"/>
                <w:szCs w:val="24"/>
              </w:rPr>
              <w:t>para varones.</w:t>
            </w:r>
            <w:r>
              <w:rPr>
                <w:rFonts w:ascii="Arial" w:hAnsi="Arial" w:cs="Arial"/>
                <w:sz w:val="24"/>
                <w:szCs w:val="24"/>
              </w:rPr>
              <w:t xml:space="preserve"> Se construyen 2 más.</w:t>
            </w:r>
          </w:p>
          <w:p w:rsidR="00EC0713" w:rsidRPr="000D4203" w:rsidRDefault="00EC0713" w:rsidP="006C25E1">
            <w:pPr>
              <w:rPr>
                <w:rFonts w:ascii="Arial" w:hAnsi="Arial" w:cs="Arial"/>
                <w:sz w:val="24"/>
                <w:szCs w:val="24"/>
              </w:rPr>
            </w:pPr>
            <w:r w:rsidRPr="000D4203">
              <w:rPr>
                <w:rFonts w:ascii="Arial" w:hAnsi="Arial" w:cs="Arial"/>
                <w:sz w:val="24"/>
                <w:szCs w:val="24"/>
              </w:rPr>
              <w:t xml:space="preserve">Equipamiento: </w:t>
            </w:r>
            <w:r>
              <w:rPr>
                <w:rFonts w:ascii="Arial" w:hAnsi="Arial" w:cs="Arial"/>
                <w:sz w:val="24"/>
                <w:szCs w:val="24"/>
              </w:rPr>
              <w:t>centro de cómputo con 6 computadoras de escritorio que no se usan por falta de espacio.</w:t>
            </w:r>
          </w:p>
          <w:p w:rsidR="00EC0713" w:rsidRPr="000D4203" w:rsidRDefault="00EC0713" w:rsidP="006C25E1">
            <w:pPr>
              <w:rPr>
                <w:rFonts w:ascii="Arial" w:hAnsi="Arial" w:cs="Arial"/>
                <w:sz w:val="24"/>
                <w:szCs w:val="24"/>
              </w:rPr>
            </w:pPr>
            <w:r>
              <w:rPr>
                <w:rFonts w:ascii="Arial" w:hAnsi="Arial" w:cs="Arial"/>
                <w:sz w:val="24"/>
                <w:szCs w:val="24"/>
              </w:rPr>
              <w:t>Conectividad: internet satelital (CFE)</w:t>
            </w:r>
          </w:p>
          <w:p w:rsidR="00EC0713" w:rsidRPr="000D4203" w:rsidRDefault="00EC0713" w:rsidP="006C25E1">
            <w:pPr>
              <w:rPr>
                <w:rFonts w:ascii="Arial" w:hAnsi="Arial" w:cs="Arial"/>
                <w:sz w:val="24"/>
                <w:szCs w:val="24"/>
              </w:rPr>
            </w:pPr>
            <w:r>
              <w:rPr>
                <w:rFonts w:ascii="Arial" w:hAnsi="Arial" w:cs="Arial"/>
                <w:sz w:val="24"/>
                <w:szCs w:val="24"/>
              </w:rPr>
              <w:t>Proyectores: 0</w:t>
            </w:r>
          </w:p>
          <w:p w:rsidR="00EC0713" w:rsidRPr="000D4203" w:rsidRDefault="00EC0713" w:rsidP="006C25E1">
            <w:pPr>
              <w:rPr>
                <w:rFonts w:ascii="Arial" w:hAnsi="Arial" w:cs="Arial"/>
                <w:sz w:val="24"/>
                <w:szCs w:val="24"/>
              </w:rPr>
            </w:pPr>
            <w:r w:rsidRPr="000D4203">
              <w:rPr>
                <w:rFonts w:ascii="Arial" w:hAnsi="Arial" w:cs="Arial"/>
                <w:sz w:val="24"/>
                <w:szCs w:val="24"/>
              </w:rPr>
              <w:t>Laptop: 1</w:t>
            </w:r>
          </w:p>
          <w:p w:rsidR="00EC0713" w:rsidRPr="000D4203" w:rsidRDefault="00EC0713" w:rsidP="006C25E1">
            <w:pPr>
              <w:rPr>
                <w:rFonts w:ascii="Arial" w:hAnsi="Arial" w:cs="Arial"/>
                <w:sz w:val="24"/>
                <w:szCs w:val="24"/>
              </w:rPr>
            </w:pPr>
            <w:r w:rsidRPr="000D4203">
              <w:rPr>
                <w:rFonts w:ascii="Arial" w:hAnsi="Arial" w:cs="Arial"/>
                <w:sz w:val="24"/>
                <w:szCs w:val="24"/>
              </w:rPr>
              <w:t>Comunidad:</w:t>
            </w:r>
          </w:p>
          <w:p w:rsidR="00EC0713" w:rsidRDefault="00EC0713" w:rsidP="006C25E1">
            <w:pPr>
              <w:rPr>
                <w:rFonts w:ascii="Arial" w:hAnsi="Arial" w:cs="Arial"/>
                <w:sz w:val="24"/>
                <w:szCs w:val="24"/>
              </w:rPr>
            </w:pPr>
            <w:r>
              <w:rPr>
                <w:rFonts w:ascii="Arial" w:hAnsi="Arial" w:cs="Arial"/>
                <w:sz w:val="24"/>
                <w:szCs w:val="24"/>
              </w:rPr>
              <w:t>Cancha de usos múltiples.</w:t>
            </w:r>
          </w:p>
        </w:tc>
      </w:tr>
      <w:tr w:rsidR="00EC0713" w:rsidTr="00BB70FD">
        <w:tc>
          <w:tcPr>
            <w:tcW w:w="4414" w:type="dxa"/>
            <w:shd w:val="clear" w:color="auto" w:fill="D5DCE4" w:themeFill="text2" w:themeFillTint="33"/>
          </w:tcPr>
          <w:p w:rsidR="00EC0713" w:rsidRDefault="00EC0713" w:rsidP="006C25E1">
            <w:pPr>
              <w:jc w:val="both"/>
              <w:rPr>
                <w:rFonts w:ascii="Arial" w:hAnsi="Arial" w:cs="Arial"/>
                <w:b/>
                <w:sz w:val="24"/>
                <w:szCs w:val="24"/>
              </w:rPr>
            </w:pPr>
            <w:r>
              <w:rPr>
                <w:rFonts w:ascii="Arial" w:hAnsi="Arial" w:cs="Arial"/>
                <w:b/>
                <w:sz w:val="24"/>
                <w:szCs w:val="24"/>
              </w:rPr>
              <w:t>ANALISIS DE INFORMACION.</w:t>
            </w:r>
          </w:p>
          <w:p w:rsidR="00EC0713" w:rsidRPr="00545AD2" w:rsidRDefault="00EC0713" w:rsidP="006C25E1">
            <w:pPr>
              <w:jc w:val="both"/>
              <w:rPr>
                <w:rFonts w:ascii="Arial" w:hAnsi="Arial" w:cs="Arial"/>
                <w:sz w:val="24"/>
                <w:szCs w:val="24"/>
              </w:rPr>
            </w:pPr>
          </w:p>
        </w:tc>
        <w:tc>
          <w:tcPr>
            <w:tcW w:w="4414" w:type="dxa"/>
          </w:tcPr>
          <w:p w:rsidR="00EC0713" w:rsidRPr="000D4203" w:rsidRDefault="00EC0713" w:rsidP="006C25E1">
            <w:pPr>
              <w:rPr>
                <w:rFonts w:ascii="Arial" w:hAnsi="Arial" w:cs="Arial"/>
                <w:sz w:val="24"/>
                <w:szCs w:val="24"/>
              </w:rPr>
            </w:pPr>
            <w:r w:rsidRPr="00545AD2">
              <w:rPr>
                <w:rFonts w:ascii="Arial" w:hAnsi="Arial" w:cs="Arial"/>
                <w:sz w:val="24"/>
                <w:szCs w:val="24"/>
              </w:rPr>
              <w:t>Para el análisis de la información; teníamos como</w:t>
            </w:r>
            <w:r>
              <w:rPr>
                <w:rFonts w:ascii="Arial" w:hAnsi="Arial" w:cs="Arial"/>
                <w:sz w:val="24"/>
                <w:szCs w:val="24"/>
              </w:rPr>
              <w:t xml:space="preserve"> opciones las técnicas de análisis FODA.</w:t>
            </w:r>
          </w:p>
        </w:tc>
      </w:tr>
      <w:tr w:rsidR="00EC0713" w:rsidTr="00BB70FD">
        <w:tc>
          <w:tcPr>
            <w:tcW w:w="4414" w:type="dxa"/>
            <w:shd w:val="clear" w:color="auto" w:fill="D5DCE4" w:themeFill="text2" w:themeFillTint="33"/>
          </w:tcPr>
          <w:p w:rsidR="00EC0713" w:rsidRDefault="00EC0713" w:rsidP="006C25E1">
            <w:pPr>
              <w:jc w:val="both"/>
              <w:rPr>
                <w:rFonts w:ascii="Arial" w:hAnsi="Arial" w:cs="Arial"/>
                <w:b/>
                <w:sz w:val="24"/>
                <w:szCs w:val="24"/>
              </w:rPr>
            </w:pPr>
            <w:r>
              <w:rPr>
                <w:rFonts w:ascii="Arial" w:hAnsi="Arial" w:cs="Arial"/>
                <w:b/>
                <w:sz w:val="24"/>
                <w:szCs w:val="24"/>
              </w:rPr>
              <w:t>PROBLEMÁTICA O NECESIDADES DE LA COMUNIDAD.</w:t>
            </w:r>
          </w:p>
          <w:p w:rsidR="00EC0713" w:rsidRPr="00545AD2" w:rsidRDefault="00EC0713" w:rsidP="006C25E1">
            <w:pPr>
              <w:rPr>
                <w:rFonts w:ascii="Arial" w:hAnsi="Arial" w:cs="Arial"/>
                <w:sz w:val="24"/>
                <w:szCs w:val="24"/>
              </w:rPr>
            </w:pPr>
            <w:r w:rsidRPr="00545AD2">
              <w:rPr>
                <w:rFonts w:ascii="Arial" w:hAnsi="Arial" w:cs="Arial"/>
                <w:sz w:val="24"/>
                <w:szCs w:val="24"/>
              </w:rPr>
              <w:t>Etapa uno.</w:t>
            </w:r>
          </w:p>
          <w:p w:rsidR="00EC0713" w:rsidRPr="00545AD2" w:rsidRDefault="00EC0713" w:rsidP="006C25E1">
            <w:pPr>
              <w:rPr>
                <w:rFonts w:ascii="Arial" w:hAnsi="Arial" w:cs="Arial"/>
                <w:sz w:val="24"/>
                <w:szCs w:val="24"/>
              </w:rPr>
            </w:pPr>
            <w:r w:rsidRPr="00545AD2">
              <w:rPr>
                <w:rFonts w:ascii="Arial" w:hAnsi="Arial" w:cs="Arial"/>
                <w:sz w:val="24"/>
                <w:szCs w:val="24"/>
              </w:rPr>
              <w:t>Reunión colectiva para escuchar y</w:t>
            </w:r>
          </w:p>
          <w:p w:rsidR="00EC0713" w:rsidRPr="00545AD2" w:rsidRDefault="00EC0713" w:rsidP="006C25E1">
            <w:pPr>
              <w:rPr>
                <w:rFonts w:ascii="Arial" w:hAnsi="Arial" w:cs="Arial"/>
                <w:sz w:val="24"/>
                <w:szCs w:val="24"/>
              </w:rPr>
            </w:pPr>
            <w:r w:rsidRPr="00545AD2">
              <w:rPr>
                <w:rFonts w:ascii="Arial" w:hAnsi="Arial" w:cs="Arial"/>
                <w:sz w:val="24"/>
                <w:szCs w:val="24"/>
              </w:rPr>
              <w:t>recuperar información sobre algunas</w:t>
            </w:r>
          </w:p>
          <w:p w:rsidR="00EC0713" w:rsidRPr="00545AD2" w:rsidRDefault="00EC0713" w:rsidP="006C25E1">
            <w:pPr>
              <w:rPr>
                <w:rFonts w:ascii="Arial" w:hAnsi="Arial" w:cs="Arial"/>
                <w:sz w:val="24"/>
                <w:szCs w:val="24"/>
              </w:rPr>
            </w:pPr>
            <w:r w:rsidRPr="00545AD2">
              <w:rPr>
                <w:rFonts w:ascii="Arial" w:hAnsi="Arial" w:cs="Arial"/>
                <w:sz w:val="24"/>
                <w:szCs w:val="24"/>
              </w:rPr>
              <w:t>características y necesidades o</w:t>
            </w:r>
          </w:p>
          <w:p w:rsidR="00EC0713" w:rsidRPr="00545AD2" w:rsidRDefault="00EC0713" w:rsidP="006C25E1">
            <w:pPr>
              <w:rPr>
                <w:rFonts w:ascii="Arial" w:hAnsi="Arial" w:cs="Arial"/>
                <w:sz w:val="24"/>
                <w:szCs w:val="24"/>
              </w:rPr>
            </w:pPr>
            <w:r w:rsidRPr="00545AD2">
              <w:rPr>
                <w:rFonts w:ascii="Arial" w:hAnsi="Arial" w:cs="Arial"/>
                <w:sz w:val="24"/>
                <w:szCs w:val="24"/>
              </w:rPr>
              <w:t>problemáticas en la comunidad</w:t>
            </w:r>
          </w:p>
          <w:p w:rsidR="00EC0713" w:rsidRPr="00545AD2" w:rsidRDefault="00EC0713" w:rsidP="006C25E1">
            <w:pPr>
              <w:rPr>
                <w:rFonts w:ascii="Arial" w:hAnsi="Arial" w:cs="Arial"/>
                <w:sz w:val="24"/>
                <w:szCs w:val="24"/>
              </w:rPr>
            </w:pPr>
            <w:r w:rsidRPr="00545AD2">
              <w:rPr>
                <w:rFonts w:ascii="Arial" w:hAnsi="Arial" w:cs="Arial"/>
                <w:sz w:val="24"/>
                <w:szCs w:val="24"/>
              </w:rPr>
              <w:t>involucrando a grupos minoritarios</w:t>
            </w:r>
          </w:p>
          <w:p w:rsidR="00EC0713" w:rsidRPr="00545AD2" w:rsidRDefault="00EC0713" w:rsidP="006C25E1">
            <w:pPr>
              <w:rPr>
                <w:rFonts w:ascii="Arial" w:hAnsi="Arial" w:cs="Arial"/>
                <w:sz w:val="24"/>
                <w:szCs w:val="24"/>
              </w:rPr>
            </w:pPr>
            <w:r w:rsidRPr="00545AD2">
              <w:rPr>
                <w:rFonts w:ascii="Arial" w:hAnsi="Arial" w:cs="Arial"/>
                <w:sz w:val="24"/>
                <w:szCs w:val="24"/>
              </w:rPr>
              <w:t>(La convocatoria precisa el objetivo, la</w:t>
            </w:r>
          </w:p>
          <w:p w:rsidR="00EC0713" w:rsidRPr="00545AD2" w:rsidRDefault="00EC0713" w:rsidP="006C25E1">
            <w:pPr>
              <w:rPr>
                <w:rFonts w:ascii="Arial" w:hAnsi="Arial" w:cs="Arial"/>
                <w:sz w:val="24"/>
                <w:szCs w:val="24"/>
              </w:rPr>
            </w:pPr>
            <w:r w:rsidRPr="00545AD2">
              <w:rPr>
                <w:rFonts w:ascii="Arial" w:hAnsi="Arial" w:cs="Arial"/>
                <w:sz w:val="24"/>
                <w:szCs w:val="24"/>
              </w:rPr>
              <w:t>dinámica y ejes temáticos del</w:t>
            </w:r>
          </w:p>
          <w:p w:rsidR="00EC0713" w:rsidRPr="000D4203" w:rsidRDefault="00EC0713" w:rsidP="006C25E1">
            <w:pPr>
              <w:jc w:val="both"/>
              <w:rPr>
                <w:rFonts w:ascii="Arial" w:hAnsi="Arial" w:cs="Arial"/>
                <w:b/>
                <w:sz w:val="24"/>
                <w:szCs w:val="24"/>
              </w:rPr>
            </w:pPr>
            <w:r w:rsidRPr="00545AD2">
              <w:rPr>
                <w:rFonts w:ascii="Arial" w:hAnsi="Arial" w:cs="Arial"/>
                <w:sz w:val="24"/>
                <w:szCs w:val="24"/>
              </w:rPr>
              <w:t>diagnóstico)</w:t>
            </w:r>
          </w:p>
        </w:tc>
        <w:tc>
          <w:tcPr>
            <w:tcW w:w="4414" w:type="dxa"/>
          </w:tcPr>
          <w:p w:rsidR="00EC0713" w:rsidRPr="00545AD2" w:rsidRDefault="00EC0713" w:rsidP="006C25E1">
            <w:pPr>
              <w:rPr>
                <w:rFonts w:ascii="Arial" w:hAnsi="Arial" w:cs="Arial"/>
                <w:sz w:val="24"/>
                <w:szCs w:val="24"/>
              </w:rPr>
            </w:pPr>
            <w:r w:rsidRPr="00545AD2">
              <w:rPr>
                <w:rFonts w:ascii="Arial" w:hAnsi="Arial" w:cs="Arial"/>
                <w:sz w:val="24"/>
                <w:szCs w:val="24"/>
              </w:rPr>
              <w:t>Convocatoria dirigida a la comunidad educativa (Colegiado</w:t>
            </w:r>
          </w:p>
          <w:p w:rsidR="00EC0713" w:rsidRPr="00545AD2" w:rsidRDefault="00EC0713" w:rsidP="006C25E1">
            <w:pPr>
              <w:rPr>
                <w:rFonts w:ascii="Arial" w:hAnsi="Arial" w:cs="Arial"/>
                <w:sz w:val="24"/>
                <w:szCs w:val="24"/>
              </w:rPr>
            </w:pPr>
            <w:r w:rsidRPr="00545AD2">
              <w:rPr>
                <w:rFonts w:ascii="Arial" w:hAnsi="Arial" w:cs="Arial"/>
                <w:sz w:val="24"/>
                <w:szCs w:val="24"/>
              </w:rPr>
              <w:t>escolar, colegiado docente, comité del plantel, colectivo</w:t>
            </w:r>
          </w:p>
          <w:p w:rsidR="00EC0713" w:rsidRPr="00545AD2" w:rsidRDefault="00EC0713" w:rsidP="006C25E1">
            <w:pPr>
              <w:rPr>
                <w:rFonts w:ascii="Arial" w:hAnsi="Arial" w:cs="Arial"/>
                <w:sz w:val="24"/>
                <w:szCs w:val="24"/>
              </w:rPr>
            </w:pPr>
            <w:r w:rsidRPr="00545AD2">
              <w:rPr>
                <w:rFonts w:ascii="Arial" w:hAnsi="Arial" w:cs="Arial"/>
                <w:sz w:val="24"/>
                <w:szCs w:val="24"/>
              </w:rPr>
              <w:t>estudiantil y padres de familia) grupos y/u organizaciones</w:t>
            </w:r>
          </w:p>
          <w:p w:rsidR="00EC0713" w:rsidRPr="00545AD2" w:rsidRDefault="00EC0713" w:rsidP="006C25E1">
            <w:pPr>
              <w:rPr>
                <w:rFonts w:ascii="Arial" w:hAnsi="Arial" w:cs="Arial"/>
                <w:sz w:val="24"/>
                <w:szCs w:val="24"/>
              </w:rPr>
            </w:pPr>
            <w:r w:rsidRPr="00545AD2">
              <w:rPr>
                <w:rFonts w:ascii="Arial" w:hAnsi="Arial" w:cs="Arial"/>
                <w:sz w:val="24"/>
                <w:szCs w:val="24"/>
              </w:rPr>
              <w:t>sociales con el objetivo de realizar:</w:t>
            </w:r>
          </w:p>
          <w:p w:rsidR="00EC0713" w:rsidRDefault="00EC0713" w:rsidP="006C25E1">
            <w:pPr>
              <w:pStyle w:val="Prrafodelista"/>
              <w:numPr>
                <w:ilvl w:val="0"/>
                <w:numId w:val="1"/>
              </w:numPr>
              <w:rPr>
                <w:rFonts w:ascii="Arial" w:hAnsi="Arial" w:cs="Arial"/>
                <w:sz w:val="24"/>
                <w:szCs w:val="24"/>
              </w:rPr>
            </w:pPr>
            <w:r w:rsidRPr="00545AD2">
              <w:rPr>
                <w:rFonts w:ascii="Arial" w:hAnsi="Arial" w:cs="Arial"/>
                <w:sz w:val="24"/>
                <w:szCs w:val="24"/>
              </w:rPr>
              <w:t>Conformación de un comité de plantel</w:t>
            </w:r>
            <w:r>
              <w:rPr>
                <w:rFonts w:ascii="Arial" w:hAnsi="Arial" w:cs="Arial"/>
                <w:sz w:val="24"/>
                <w:szCs w:val="24"/>
              </w:rPr>
              <w:t>.</w:t>
            </w:r>
          </w:p>
          <w:p w:rsidR="00EC0713" w:rsidRPr="00545AD2" w:rsidRDefault="00EC0713" w:rsidP="006C25E1">
            <w:pPr>
              <w:pStyle w:val="Prrafodelista"/>
              <w:numPr>
                <w:ilvl w:val="0"/>
                <w:numId w:val="1"/>
              </w:numPr>
              <w:rPr>
                <w:rFonts w:ascii="Arial" w:hAnsi="Arial" w:cs="Arial"/>
                <w:sz w:val="24"/>
                <w:szCs w:val="24"/>
              </w:rPr>
            </w:pPr>
            <w:r w:rsidRPr="00545AD2">
              <w:rPr>
                <w:rFonts w:ascii="Arial" w:hAnsi="Arial" w:cs="Arial"/>
                <w:sz w:val="24"/>
                <w:szCs w:val="24"/>
              </w:rPr>
              <w:t>Aplicación de instrumentos para recabar información de las</w:t>
            </w:r>
          </w:p>
          <w:p w:rsidR="00EC0713" w:rsidRDefault="00EC0713" w:rsidP="006C25E1">
            <w:pPr>
              <w:rPr>
                <w:rFonts w:ascii="Arial" w:hAnsi="Arial" w:cs="Arial"/>
                <w:sz w:val="24"/>
                <w:szCs w:val="24"/>
              </w:rPr>
            </w:pPr>
            <w:r w:rsidRPr="00545AD2">
              <w:rPr>
                <w:rFonts w:ascii="Arial" w:hAnsi="Arial" w:cs="Arial"/>
                <w:sz w:val="24"/>
                <w:szCs w:val="24"/>
              </w:rPr>
              <w:t>necesidades de la</w:t>
            </w:r>
            <w:r>
              <w:rPr>
                <w:rFonts w:ascii="Arial" w:hAnsi="Arial" w:cs="Arial"/>
                <w:sz w:val="24"/>
                <w:szCs w:val="24"/>
              </w:rPr>
              <w:t xml:space="preserve"> comunidad.</w:t>
            </w:r>
          </w:p>
          <w:p w:rsidR="00EC0713" w:rsidRDefault="00EC0713" w:rsidP="006C25E1">
            <w:pPr>
              <w:pStyle w:val="Prrafodelista"/>
              <w:numPr>
                <w:ilvl w:val="0"/>
                <w:numId w:val="2"/>
              </w:numPr>
              <w:rPr>
                <w:rFonts w:ascii="Arial" w:hAnsi="Arial" w:cs="Arial"/>
                <w:sz w:val="24"/>
                <w:szCs w:val="24"/>
              </w:rPr>
            </w:pPr>
            <w:r w:rsidRPr="00545AD2">
              <w:rPr>
                <w:rFonts w:ascii="Arial" w:hAnsi="Arial" w:cs="Arial"/>
                <w:sz w:val="24"/>
                <w:szCs w:val="24"/>
              </w:rPr>
              <w:t>Conformación de responsables o coordinadores</w:t>
            </w:r>
            <w:r>
              <w:rPr>
                <w:rFonts w:ascii="Arial" w:hAnsi="Arial" w:cs="Arial"/>
                <w:sz w:val="24"/>
                <w:szCs w:val="24"/>
              </w:rPr>
              <w:t>.</w:t>
            </w:r>
          </w:p>
          <w:p w:rsidR="00EC0713" w:rsidRPr="00540369" w:rsidRDefault="00EC0713" w:rsidP="006C25E1">
            <w:pPr>
              <w:pStyle w:val="Prrafodelista"/>
              <w:numPr>
                <w:ilvl w:val="0"/>
                <w:numId w:val="2"/>
              </w:numPr>
              <w:rPr>
                <w:rFonts w:ascii="Arial" w:hAnsi="Arial" w:cs="Arial"/>
                <w:sz w:val="24"/>
                <w:szCs w:val="24"/>
              </w:rPr>
            </w:pPr>
            <w:r w:rsidRPr="00540369">
              <w:rPr>
                <w:rFonts w:ascii="Arial" w:hAnsi="Arial" w:cs="Arial"/>
                <w:sz w:val="24"/>
                <w:szCs w:val="24"/>
              </w:rPr>
              <w:t>Ejes temáticos del diagnóstico comunitario</w:t>
            </w:r>
            <w:r>
              <w:rPr>
                <w:rFonts w:ascii="Arial" w:hAnsi="Arial" w:cs="Arial"/>
                <w:sz w:val="24"/>
                <w:szCs w:val="24"/>
              </w:rPr>
              <w:t>.</w:t>
            </w:r>
          </w:p>
        </w:tc>
      </w:tr>
      <w:tr w:rsidR="00EC0713" w:rsidTr="00BB70FD">
        <w:tc>
          <w:tcPr>
            <w:tcW w:w="4414" w:type="dxa"/>
            <w:shd w:val="clear" w:color="auto" w:fill="D5DCE4" w:themeFill="text2" w:themeFillTint="33"/>
          </w:tcPr>
          <w:p w:rsidR="00EC0713" w:rsidRPr="00540369" w:rsidRDefault="00EC0713" w:rsidP="006C25E1">
            <w:pPr>
              <w:jc w:val="both"/>
              <w:rPr>
                <w:rFonts w:ascii="Arial" w:hAnsi="Arial" w:cs="Arial"/>
                <w:b/>
                <w:sz w:val="24"/>
                <w:szCs w:val="24"/>
              </w:rPr>
            </w:pPr>
            <w:r w:rsidRPr="00540369">
              <w:rPr>
                <w:rFonts w:ascii="Arial" w:hAnsi="Arial" w:cs="Arial"/>
                <w:b/>
                <w:sz w:val="24"/>
                <w:szCs w:val="24"/>
              </w:rPr>
              <w:t>SISTEMATIZACION Y ANALISIS DE</w:t>
            </w:r>
          </w:p>
          <w:p w:rsidR="00EC0713" w:rsidRDefault="00EC0713" w:rsidP="006C25E1">
            <w:pPr>
              <w:jc w:val="both"/>
              <w:rPr>
                <w:rFonts w:ascii="Arial" w:hAnsi="Arial" w:cs="Arial"/>
                <w:sz w:val="24"/>
                <w:szCs w:val="24"/>
              </w:rPr>
            </w:pPr>
            <w:r>
              <w:rPr>
                <w:rFonts w:ascii="Arial" w:hAnsi="Arial" w:cs="Arial"/>
                <w:b/>
                <w:sz w:val="24"/>
                <w:szCs w:val="24"/>
              </w:rPr>
              <w:t>INFORMACIÓN.</w:t>
            </w:r>
          </w:p>
          <w:p w:rsidR="00EC0713" w:rsidRPr="00540369" w:rsidRDefault="00EC0713" w:rsidP="006C25E1">
            <w:pPr>
              <w:jc w:val="both"/>
              <w:rPr>
                <w:rFonts w:ascii="Arial" w:hAnsi="Arial" w:cs="Arial"/>
                <w:sz w:val="24"/>
                <w:szCs w:val="24"/>
              </w:rPr>
            </w:pPr>
            <w:r w:rsidRPr="00540369">
              <w:rPr>
                <w:rFonts w:ascii="Arial" w:hAnsi="Arial" w:cs="Arial"/>
                <w:sz w:val="24"/>
                <w:szCs w:val="24"/>
              </w:rPr>
              <w:lastRenderedPageBreak/>
              <w:t>Etapa dos.</w:t>
            </w:r>
          </w:p>
          <w:p w:rsidR="00EC0713" w:rsidRPr="000D4203" w:rsidRDefault="00EC0713" w:rsidP="006C25E1">
            <w:pPr>
              <w:jc w:val="both"/>
              <w:rPr>
                <w:rFonts w:ascii="Arial" w:hAnsi="Arial" w:cs="Arial"/>
                <w:b/>
                <w:sz w:val="24"/>
                <w:szCs w:val="24"/>
              </w:rPr>
            </w:pPr>
          </w:p>
        </w:tc>
        <w:tc>
          <w:tcPr>
            <w:tcW w:w="4414" w:type="dxa"/>
          </w:tcPr>
          <w:p w:rsidR="00EC0713" w:rsidRPr="00540369" w:rsidRDefault="00EC0713" w:rsidP="006C25E1">
            <w:pPr>
              <w:rPr>
                <w:rFonts w:ascii="Arial" w:hAnsi="Arial" w:cs="Arial"/>
                <w:sz w:val="24"/>
                <w:szCs w:val="24"/>
              </w:rPr>
            </w:pPr>
            <w:r w:rsidRPr="00540369">
              <w:rPr>
                <w:rFonts w:ascii="Arial" w:hAnsi="Arial" w:cs="Arial"/>
                <w:sz w:val="24"/>
                <w:szCs w:val="24"/>
              </w:rPr>
              <w:lastRenderedPageBreak/>
              <w:t>Se recabará información con la participación del Colegiado</w:t>
            </w:r>
          </w:p>
          <w:p w:rsidR="00EC0713" w:rsidRPr="00540369" w:rsidRDefault="00EC0713" w:rsidP="006C25E1">
            <w:pPr>
              <w:rPr>
                <w:rFonts w:ascii="Arial" w:hAnsi="Arial" w:cs="Arial"/>
                <w:sz w:val="24"/>
                <w:szCs w:val="24"/>
              </w:rPr>
            </w:pPr>
            <w:r w:rsidRPr="00540369">
              <w:rPr>
                <w:rFonts w:ascii="Arial" w:hAnsi="Arial" w:cs="Arial"/>
                <w:sz w:val="24"/>
                <w:szCs w:val="24"/>
              </w:rPr>
              <w:lastRenderedPageBreak/>
              <w:t>Docente y colectivo estudiantil en base de datos especializados.</w:t>
            </w:r>
          </w:p>
          <w:p w:rsidR="00EC0713" w:rsidRPr="00540369" w:rsidRDefault="00EC0713" w:rsidP="006C25E1">
            <w:pPr>
              <w:rPr>
                <w:rFonts w:ascii="Arial" w:hAnsi="Arial" w:cs="Arial"/>
                <w:sz w:val="24"/>
                <w:szCs w:val="24"/>
              </w:rPr>
            </w:pPr>
            <w:r w:rsidRPr="00540369">
              <w:rPr>
                <w:rFonts w:ascii="Arial" w:hAnsi="Arial" w:cs="Arial"/>
                <w:sz w:val="24"/>
                <w:szCs w:val="24"/>
              </w:rPr>
              <w:t>Para la sistematización, se pueden utilizar cuestionarios y/o la</w:t>
            </w:r>
          </w:p>
          <w:p w:rsidR="00EC0713" w:rsidRPr="00540369" w:rsidRDefault="00EC0713" w:rsidP="006C25E1">
            <w:pPr>
              <w:rPr>
                <w:rFonts w:ascii="Arial" w:hAnsi="Arial" w:cs="Arial"/>
                <w:sz w:val="24"/>
                <w:szCs w:val="24"/>
              </w:rPr>
            </w:pPr>
            <w:r w:rsidRPr="00540369">
              <w:rPr>
                <w:rFonts w:ascii="Arial" w:hAnsi="Arial" w:cs="Arial"/>
                <w:sz w:val="24"/>
                <w:szCs w:val="24"/>
              </w:rPr>
              <w:t>participación de la comunidad. Para el análisis de la</w:t>
            </w:r>
          </w:p>
          <w:p w:rsidR="00EC0713" w:rsidRPr="000D4203" w:rsidRDefault="00EC0713" w:rsidP="006C25E1">
            <w:pPr>
              <w:rPr>
                <w:rFonts w:ascii="Arial" w:hAnsi="Arial" w:cs="Arial"/>
                <w:sz w:val="24"/>
                <w:szCs w:val="24"/>
              </w:rPr>
            </w:pPr>
            <w:r w:rsidRPr="00540369">
              <w:rPr>
                <w:rFonts w:ascii="Arial" w:hAnsi="Arial" w:cs="Arial"/>
                <w:sz w:val="24"/>
                <w:szCs w:val="24"/>
              </w:rPr>
              <w:t>información, se puede utilizar alguna metodología como FODA</w:t>
            </w:r>
            <w:r>
              <w:rPr>
                <w:rFonts w:ascii="Arial" w:hAnsi="Arial" w:cs="Arial"/>
                <w:sz w:val="24"/>
                <w:szCs w:val="24"/>
              </w:rPr>
              <w:t>.</w:t>
            </w:r>
          </w:p>
        </w:tc>
      </w:tr>
      <w:tr w:rsidR="00EC0713" w:rsidTr="008C611F">
        <w:tc>
          <w:tcPr>
            <w:tcW w:w="4414" w:type="dxa"/>
            <w:shd w:val="clear" w:color="auto" w:fill="D5DCE4" w:themeFill="text2" w:themeFillTint="33"/>
          </w:tcPr>
          <w:p w:rsidR="00EC0713" w:rsidRDefault="00EC0713" w:rsidP="006C25E1">
            <w:pPr>
              <w:jc w:val="both"/>
              <w:rPr>
                <w:rFonts w:ascii="Arial" w:hAnsi="Arial" w:cs="Arial"/>
                <w:b/>
                <w:sz w:val="24"/>
                <w:szCs w:val="24"/>
              </w:rPr>
            </w:pPr>
            <w:r w:rsidRPr="00540369">
              <w:rPr>
                <w:rFonts w:ascii="Arial" w:hAnsi="Arial" w:cs="Arial"/>
                <w:b/>
                <w:sz w:val="24"/>
                <w:szCs w:val="24"/>
              </w:rPr>
              <w:lastRenderedPageBreak/>
              <w:t>IDENTIFICACION DE LOS PRINCIPALES</w:t>
            </w:r>
            <w:r>
              <w:rPr>
                <w:rFonts w:ascii="Arial" w:hAnsi="Arial" w:cs="Arial"/>
                <w:b/>
                <w:sz w:val="24"/>
                <w:szCs w:val="24"/>
              </w:rPr>
              <w:t xml:space="preserve"> </w:t>
            </w:r>
            <w:r w:rsidRPr="00540369">
              <w:rPr>
                <w:rFonts w:ascii="Arial" w:hAnsi="Arial" w:cs="Arial"/>
                <w:b/>
                <w:sz w:val="24"/>
                <w:szCs w:val="24"/>
              </w:rPr>
              <w:t>PROBLEMAS O NECESIDADES EN LA</w:t>
            </w:r>
            <w:r>
              <w:rPr>
                <w:rFonts w:ascii="Arial" w:hAnsi="Arial" w:cs="Arial"/>
                <w:b/>
                <w:sz w:val="24"/>
                <w:szCs w:val="24"/>
              </w:rPr>
              <w:t xml:space="preserve"> </w:t>
            </w:r>
            <w:r w:rsidRPr="00540369">
              <w:rPr>
                <w:rFonts w:ascii="Arial" w:hAnsi="Arial" w:cs="Arial"/>
                <w:b/>
                <w:sz w:val="24"/>
                <w:szCs w:val="24"/>
              </w:rPr>
              <w:t>COMUNIDAD.</w:t>
            </w:r>
          </w:p>
          <w:p w:rsidR="00EC0713" w:rsidRPr="00540369" w:rsidRDefault="00EC0713" w:rsidP="006C25E1">
            <w:pPr>
              <w:jc w:val="both"/>
              <w:rPr>
                <w:rFonts w:ascii="Arial" w:hAnsi="Arial" w:cs="Arial"/>
                <w:sz w:val="24"/>
                <w:szCs w:val="24"/>
              </w:rPr>
            </w:pPr>
            <w:r w:rsidRPr="00540369">
              <w:rPr>
                <w:rFonts w:ascii="Arial" w:hAnsi="Arial" w:cs="Arial"/>
                <w:sz w:val="24"/>
                <w:szCs w:val="24"/>
              </w:rPr>
              <w:t>Etapa tres:</w:t>
            </w:r>
          </w:p>
          <w:p w:rsidR="00EC0713" w:rsidRPr="000D4203" w:rsidRDefault="00EC0713" w:rsidP="006C25E1">
            <w:pPr>
              <w:jc w:val="both"/>
              <w:rPr>
                <w:rFonts w:ascii="Arial" w:hAnsi="Arial" w:cs="Arial"/>
                <w:b/>
                <w:sz w:val="24"/>
                <w:szCs w:val="24"/>
              </w:rPr>
            </w:pPr>
          </w:p>
        </w:tc>
        <w:tc>
          <w:tcPr>
            <w:tcW w:w="4414" w:type="dxa"/>
          </w:tcPr>
          <w:p w:rsidR="00EC0713" w:rsidRPr="00540369" w:rsidRDefault="00EC0713" w:rsidP="006C25E1">
            <w:pPr>
              <w:rPr>
                <w:rFonts w:ascii="Arial" w:hAnsi="Arial" w:cs="Arial"/>
                <w:sz w:val="24"/>
                <w:szCs w:val="24"/>
              </w:rPr>
            </w:pPr>
            <w:r w:rsidRPr="00540369">
              <w:rPr>
                <w:rFonts w:ascii="Arial" w:hAnsi="Arial" w:cs="Arial"/>
                <w:sz w:val="24"/>
                <w:szCs w:val="24"/>
              </w:rPr>
              <w:t>Una vez analizada la información recabada, el comité del</w:t>
            </w:r>
          </w:p>
          <w:p w:rsidR="00EC0713" w:rsidRPr="00540369" w:rsidRDefault="00EC0713" w:rsidP="006C25E1">
            <w:pPr>
              <w:rPr>
                <w:rFonts w:ascii="Arial" w:hAnsi="Arial" w:cs="Arial"/>
                <w:sz w:val="24"/>
                <w:szCs w:val="24"/>
              </w:rPr>
            </w:pPr>
            <w:r w:rsidRPr="00540369">
              <w:rPr>
                <w:rFonts w:ascii="Arial" w:hAnsi="Arial" w:cs="Arial"/>
                <w:sz w:val="24"/>
                <w:szCs w:val="24"/>
              </w:rPr>
              <w:t>plantel, sesionará, para identificar la principal necesidad o</w:t>
            </w:r>
          </w:p>
          <w:p w:rsidR="00EC0713" w:rsidRPr="00540369" w:rsidRDefault="00EC0713" w:rsidP="006C25E1">
            <w:pPr>
              <w:rPr>
                <w:rFonts w:ascii="Arial" w:hAnsi="Arial" w:cs="Arial"/>
                <w:sz w:val="24"/>
                <w:szCs w:val="24"/>
              </w:rPr>
            </w:pPr>
            <w:r w:rsidRPr="00540369">
              <w:rPr>
                <w:rFonts w:ascii="Arial" w:hAnsi="Arial" w:cs="Arial"/>
                <w:sz w:val="24"/>
                <w:szCs w:val="24"/>
              </w:rPr>
              <w:t>problema comunitario. Se considera necesario e importante</w:t>
            </w:r>
          </w:p>
          <w:p w:rsidR="00EC0713" w:rsidRPr="00540369" w:rsidRDefault="00EC0713" w:rsidP="006C25E1">
            <w:pPr>
              <w:rPr>
                <w:rFonts w:ascii="Arial" w:hAnsi="Arial" w:cs="Arial"/>
                <w:sz w:val="24"/>
                <w:szCs w:val="24"/>
              </w:rPr>
            </w:pPr>
            <w:r w:rsidRPr="00540369">
              <w:rPr>
                <w:rFonts w:ascii="Arial" w:hAnsi="Arial" w:cs="Arial"/>
                <w:sz w:val="24"/>
                <w:szCs w:val="24"/>
              </w:rPr>
              <w:t>elegir una necesidad referida por gente de la comunidad y que</w:t>
            </w:r>
            <w:r>
              <w:rPr>
                <w:rFonts w:ascii="Arial" w:hAnsi="Arial" w:cs="Arial"/>
                <w:sz w:val="24"/>
                <w:szCs w:val="24"/>
              </w:rPr>
              <w:t xml:space="preserve"> </w:t>
            </w:r>
            <w:r w:rsidRPr="00540369">
              <w:rPr>
                <w:rFonts w:ascii="Arial" w:hAnsi="Arial" w:cs="Arial"/>
                <w:sz w:val="24"/>
                <w:szCs w:val="24"/>
              </w:rPr>
              <w:t>se pueda corroborar con datos es</w:t>
            </w:r>
            <w:r>
              <w:rPr>
                <w:rFonts w:ascii="Arial" w:hAnsi="Arial" w:cs="Arial"/>
                <w:sz w:val="24"/>
                <w:szCs w:val="24"/>
              </w:rPr>
              <w:t xml:space="preserve">tadísticos; con la intención de </w:t>
            </w:r>
            <w:r w:rsidRPr="00540369">
              <w:rPr>
                <w:rFonts w:ascii="Arial" w:hAnsi="Arial" w:cs="Arial"/>
                <w:sz w:val="24"/>
                <w:szCs w:val="24"/>
              </w:rPr>
              <w:t>que sea un tema del co</w:t>
            </w:r>
            <w:r>
              <w:rPr>
                <w:rFonts w:ascii="Arial" w:hAnsi="Arial" w:cs="Arial"/>
                <w:sz w:val="24"/>
                <w:szCs w:val="24"/>
              </w:rPr>
              <w:t xml:space="preserve">nocimiento común y de interés </w:t>
            </w:r>
            <w:r w:rsidRPr="00540369">
              <w:rPr>
                <w:rFonts w:ascii="Arial" w:hAnsi="Arial" w:cs="Arial"/>
                <w:sz w:val="24"/>
                <w:szCs w:val="24"/>
              </w:rPr>
              <w:t>para los y sus familias.</w:t>
            </w:r>
          </w:p>
          <w:p w:rsidR="00EC0713" w:rsidRPr="00540369" w:rsidRDefault="00EC0713" w:rsidP="006C25E1">
            <w:pPr>
              <w:rPr>
                <w:rFonts w:ascii="Arial" w:hAnsi="Arial" w:cs="Arial"/>
                <w:sz w:val="24"/>
                <w:szCs w:val="24"/>
              </w:rPr>
            </w:pPr>
            <w:r w:rsidRPr="00540369">
              <w:rPr>
                <w:rFonts w:ascii="Arial" w:hAnsi="Arial" w:cs="Arial"/>
                <w:sz w:val="24"/>
                <w:szCs w:val="24"/>
              </w:rPr>
              <w:t>Se puede utilizar el criterio d</w:t>
            </w:r>
            <w:r>
              <w:rPr>
                <w:rFonts w:ascii="Arial" w:hAnsi="Arial" w:cs="Arial"/>
                <w:sz w:val="24"/>
                <w:szCs w:val="24"/>
              </w:rPr>
              <w:t xml:space="preserve">e elección de la problemática o </w:t>
            </w:r>
            <w:r w:rsidRPr="00540369">
              <w:rPr>
                <w:rFonts w:ascii="Arial" w:hAnsi="Arial" w:cs="Arial"/>
                <w:sz w:val="24"/>
                <w:szCs w:val="24"/>
              </w:rPr>
              <w:t>necesidad, aquella que pudiera se</w:t>
            </w:r>
            <w:r>
              <w:rPr>
                <w:rFonts w:ascii="Arial" w:hAnsi="Arial" w:cs="Arial"/>
                <w:sz w:val="24"/>
                <w:szCs w:val="24"/>
              </w:rPr>
              <w:t xml:space="preserve">r atendida con la participación </w:t>
            </w:r>
            <w:r w:rsidRPr="00540369">
              <w:rPr>
                <w:rFonts w:ascii="Arial" w:hAnsi="Arial" w:cs="Arial"/>
                <w:sz w:val="24"/>
                <w:szCs w:val="24"/>
              </w:rPr>
              <w:t>del colectivo estudiantil y la comunidad; por ejemplo:</w:t>
            </w:r>
          </w:p>
          <w:p w:rsidR="00EC0713" w:rsidRPr="000D4203" w:rsidRDefault="00EC0713" w:rsidP="006C25E1">
            <w:pPr>
              <w:rPr>
                <w:rFonts w:ascii="Arial" w:hAnsi="Arial" w:cs="Arial"/>
                <w:sz w:val="24"/>
                <w:szCs w:val="24"/>
              </w:rPr>
            </w:pPr>
            <w:r>
              <w:rPr>
                <w:rFonts w:ascii="Arial" w:hAnsi="Arial" w:cs="Arial"/>
                <w:sz w:val="24"/>
                <w:szCs w:val="24"/>
              </w:rPr>
              <w:t>embarazo a temprana edad, abandono y rezago escolar.</w:t>
            </w:r>
          </w:p>
        </w:tc>
      </w:tr>
    </w:tbl>
    <w:p w:rsidR="00EC0713" w:rsidRDefault="00EC0713" w:rsidP="00EC0713">
      <w:pPr>
        <w:rPr>
          <w:rFonts w:ascii="Arial" w:hAnsi="Arial" w:cs="Arial"/>
          <w:b/>
          <w:sz w:val="28"/>
          <w:szCs w:val="28"/>
        </w:rPr>
      </w:pPr>
    </w:p>
    <w:p w:rsidR="00FC4BA8" w:rsidRDefault="00FC4BA8"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0C5ECA" w:rsidRDefault="000C5ECA" w:rsidP="00EC0713">
      <w:pPr>
        <w:rPr>
          <w:rFonts w:ascii="Arial" w:hAnsi="Arial" w:cs="Arial"/>
          <w:sz w:val="28"/>
          <w:szCs w:val="28"/>
        </w:rPr>
      </w:pPr>
    </w:p>
    <w:p w:rsidR="00EC0713" w:rsidRDefault="00EC0713" w:rsidP="00EC0713">
      <w:pPr>
        <w:jc w:val="center"/>
        <w:rPr>
          <w:rFonts w:ascii="Arial" w:hAnsi="Arial" w:cs="Arial"/>
          <w:sz w:val="28"/>
          <w:szCs w:val="28"/>
        </w:rPr>
      </w:pPr>
      <w:r w:rsidRPr="00A7184A">
        <w:rPr>
          <w:rFonts w:ascii="Arial" w:hAnsi="Arial" w:cs="Arial"/>
          <w:sz w:val="28"/>
          <w:szCs w:val="28"/>
        </w:rPr>
        <w:t>PROYECTO ESCOLAR-COMUNITARIO</w:t>
      </w:r>
    </w:p>
    <w:p w:rsidR="008C611F" w:rsidRPr="00BB70FD" w:rsidRDefault="00EC0713" w:rsidP="008C611F">
      <w:pPr>
        <w:jc w:val="center"/>
        <w:rPr>
          <w:rFonts w:ascii="Lucida Handwriting" w:hAnsi="Lucida Handwriting" w:cs="Arial"/>
          <w:color w:val="002060"/>
          <w:sz w:val="40"/>
          <w:szCs w:val="40"/>
        </w:rPr>
      </w:pPr>
      <w:r w:rsidRPr="00E93BD8">
        <w:rPr>
          <w:rFonts w:ascii="Lucida Handwriting" w:hAnsi="Lucida Handwriting" w:cs="Arial"/>
          <w:sz w:val="32"/>
          <w:szCs w:val="32"/>
        </w:rPr>
        <w:t xml:space="preserve"> </w:t>
      </w:r>
      <w:r w:rsidR="008C611F" w:rsidRPr="00BB70FD">
        <w:rPr>
          <w:rFonts w:ascii="Lucida Handwriting" w:hAnsi="Lucida Handwriting" w:cs="Arial"/>
          <w:color w:val="002060"/>
          <w:sz w:val="40"/>
          <w:szCs w:val="40"/>
        </w:rPr>
        <w:t>“</w:t>
      </w:r>
      <w:r w:rsidR="008C611F" w:rsidRPr="00BB70FD">
        <w:rPr>
          <w:rFonts w:ascii="Lucida Handwriting" w:hAnsi="Lucida Handwriting"/>
          <w:color w:val="002060"/>
          <w:sz w:val="40"/>
          <w:szCs w:val="40"/>
        </w:rPr>
        <w:t>UN MINUTO DE ESCAPE, UNA VIDA DE ARREPENTIMIENTO”.</w:t>
      </w:r>
    </w:p>
    <w:p w:rsidR="008C611F" w:rsidRPr="008C611F" w:rsidRDefault="008C611F" w:rsidP="00023D8B">
      <w:pPr>
        <w:spacing w:before="100" w:beforeAutospacing="1" w:after="100" w:afterAutospacing="1" w:line="240" w:lineRule="auto"/>
        <w:jc w:val="both"/>
        <w:outlineLvl w:val="3"/>
        <w:rPr>
          <w:rFonts w:ascii="Arial" w:eastAsia="Times New Roman" w:hAnsi="Arial" w:cs="Arial"/>
          <w:b/>
          <w:bCs/>
          <w:sz w:val="24"/>
          <w:szCs w:val="24"/>
          <w:lang w:eastAsia="es-MX"/>
        </w:rPr>
      </w:pPr>
      <w:r w:rsidRPr="008C611F">
        <w:rPr>
          <w:rFonts w:ascii="Arial" w:eastAsia="Times New Roman" w:hAnsi="Arial" w:cs="Arial"/>
          <w:b/>
          <w:bCs/>
          <w:sz w:val="24"/>
          <w:szCs w:val="24"/>
          <w:lang w:eastAsia="es-MX"/>
        </w:rPr>
        <w:t>Objetivo General</w:t>
      </w:r>
    </w:p>
    <w:p w:rsidR="00023D8B" w:rsidRDefault="008C611F" w:rsidP="00023D8B">
      <w:pPr>
        <w:spacing w:before="100" w:beforeAutospacing="1" w:after="100" w:afterAutospacing="1" w:line="240" w:lineRule="auto"/>
        <w:jc w:val="both"/>
        <w:rPr>
          <w:rFonts w:ascii="Arial" w:eastAsia="Times New Roman" w:hAnsi="Arial" w:cs="Arial"/>
          <w:sz w:val="24"/>
          <w:szCs w:val="24"/>
          <w:lang w:eastAsia="es-MX"/>
        </w:rPr>
      </w:pPr>
      <w:r w:rsidRPr="008C611F">
        <w:rPr>
          <w:rFonts w:ascii="Arial" w:eastAsia="Times New Roman" w:hAnsi="Arial" w:cs="Arial"/>
          <w:sz w:val="24"/>
          <w:szCs w:val="24"/>
          <w:lang w:eastAsia="es-MX"/>
        </w:rPr>
        <w:t>Reducir la vulnerabilidad de los estudiantes de la comunidad ante el riesgo de adicciones, proporcionando herramientas de información, habilidades para la toma de decisiones, y estrategias para el desarrollo de un plan de vida saludable, promoviendo la resiliencia y la participación comunitaria.</w:t>
      </w:r>
    </w:p>
    <w:p w:rsidR="00023D8B" w:rsidRDefault="00023D8B" w:rsidP="00023D8B">
      <w:pPr>
        <w:spacing w:before="100" w:beforeAutospacing="1" w:after="100" w:afterAutospacing="1" w:line="240" w:lineRule="auto"/>
        <w:jc w:val="both"/>
        <w:rPr>
          <w:rFonts w:ascii="Arial" w:eastAsia="Times New Roman" w:hAnsi="Arial" w:cs="Arial"/>
          <w:sz w:val="24"/>
          <w:szCs w:val="24"/>
          <w:lang w:eastAsia="es-MX"/>
        </w:rPr>
      </w:pPr>
    </w:p>
    <w:p w:rsidR="008C611F" w:rsidRPr="008C611F" w:rsidRDefault="008C611F" w:rsidP="00023D8B">
      <w:pPr>
        <w:spacing w:before="100" w:beforeAutospacing="1" w:after="100" w:afterAutospacing="1" w:line="240" w:lineRule="auto"/>
        <w:jc w:val="both"/>
        <w:rPr>
          <w:rFonts w:ascii="Arial" w:eastAsia="Times New Roman" w:hAnsi="Arial" w:cs="Arial"/>
          <w:sz w:val="24"/>
          <w:szCs w:val="24"/>
          <w:lang w:eastAsia="es-MX"/>
        </w:rPr>
      </w:pPr>
      <w:r w:rsidRPr="008C611F">
        <w:rPr>
          <w:rFonts w:ascii="Arial" w:eastAsia="Times New Roman" w:hAnsi="Arial" w:cs="Arial"/>
          <w:b/>
          <w:bCs/>
          <w:sz w:val="24"/>
          <w:szCs w:val="24"/>
          <w:lang w:eastAsia="es-MX"/>
        </w:rPr>
        <w:t>Objetivos Específicos</w:t>
      </w:r>
    </w:p>
    <w:p w:rsidR="008C611F" w:rsidRPr="008C611F" w:rsidRDefault="008C611F" w:rsidP="00023D8B">
      <w:pPr>
        <w:numPr>
          <w:ilvl w:val="0"/>
          <w:numId w:val="28"/>
        </w:numPr>
        <w:spacing w:before="100" w:beforeAutospacing="1" w:after="100" w:afterAutospacing="1" w:line="240" w:lineRule="auto"/>
        <w:jc w:val="both"/>
        <w:rPr>
          <w:rFonts w:ascii="Arial" w:eastAsia="Times New Roman" w:hAnsi="Arial" w:cs="Arial"/>
          <w:sz w:val="24"/>
          <w:szCs w:val="24"/>
          <w:lang w:eastAsia="es-MX"/>
        </w:rPr>
      </w:pPr>
      <w:r w:rsidRPr="008C611F">
        <w:rPr>
          <w:rFonts w:ascii="Arial" w:eastAsia="Times New Roman" w:hAnsi="Arial" w:cs="Arial"/>
          <w:b/>
          <w:bCs/>
          <w:sz w:val="24"/>
          <w:szCs w:val="24"/>
          <w:lang w:eastAsia="es-MX"/>
        </w:rPr>
        <w:t>Identificar</w:t>
      </w:r>
      <w:r w:rsidRPr="008C611F">
        <w:rPr>
          <w:rFonts w:ascii="Arial" w:eastAsia="Times New Roman" w:hAnsi="Arial" w:cs="Arial"/>
          <w:sz w:val="24"/>
          <w:szCs w:val="24"/>
          <w:lang w:eastAsia="es-MX"/>
        </w:rPr>
        <w:t xml:space="preserve"> los principales factores de riesgo y protección relacionados con las adicciones presentes en la comunidad.</w:t>
      </w:r>
    </w:p>
    <w:p w:rsidR="008C611F" w:rsidRPr="008C611F" w:rsidRDefault="008C611F" w:rsidP="00023D8B">
      <w:pPr>
        <w:numPr>
          <w:ilvl w:val="0"/>
          <w:numId w:val="28"/>
        </w:numPr>
        <w:spacing w:before="100" w:beforeAutospacing="1" w:after="100" w:afterAutospacing="1" w:line="240" w:lineRule="auto"/>
        <w:jc w:val="both"/>
        <w:rPr>
          <w:rFonts w:ascii="Arial" w:eastAsia="Times New Roman" w:hAnsi="Arial" w:cs="Arial"/>
          <w:sz w:val="24"/>
          <w:szCs w:val="24"/>
          <w:lang w:eastAsia="es-MX"/>
        </w:rPr>
      </w:pPr>
      <w:r w:rsidRPr="008C611F">
        <w:rPr>
          <w:rFonts w:ascii="Arial" w:eastAsia="Times New Roman" w:hAnsi="Arial" w:cs="Arial"/>
          <w:b/>
          <w:bCs/>
          <w:sz w:val="24"/>
          <w:szCs w:val="24"/>
          <w:lang w:eastAsia="es-MX"/>
        </w:rPr>
        <w:t>Informar</w:t>
      </w:r>
      <w:r w:rsidRPr="008C611F">
        <w:rPr>
          <w:rFonts w:ascii="Arial" w:eastAsia="Times New Roman" w:hAnsi="Arial" w:cs="Arial"/>
          <w:sz w:val="24"/>
          <w:szCs w:val="24"/>
          <w:lang w:eastAsia="es-MX"/>
        </w:rPr>
        <w:t xml:space="preserve"> a los estudiantes sobre los tipos de adicciones, sus consecuencias físicas, psicológicas y sociales, de una manera comprensible y relevante para su contexto.</w:t>
      </w:r>
    </w:p>
    <w:p w:rsidR="008C611F" w:rsidRPr="008C611F" w:rsidRDefault="008C611F" w:rsidP="00023D8B">
      <w:pPr>
        <w:numPr>
          <w:ilvl w:val="0"/>
          <w:numId w:val="28"/>
        </w:numPr>
        <w:spacing w:before="100" w:beforeAutospacing="1" w:after="100" w:afterAutospacing="1" w:line="240" w:lineRule="auto"/>
        <w:jc w:val="both"/>
        <w:rPr>
          <w:rFonts w:ascii="Arial" w:eastAsia="Times New Roman" w:hAnsi="Arial" w:cs="Arial"/>
          <w:sz w:val="24"/>
          <w:szCs w:val="24"/>
          <w:lang w:eastAsia="es-MX"/>
        </w:rPr>
      </w:pPr>
      <w:r w:rsidRPr="008C611F">
        <w:rPr>
          <w:rFonts w:ascii="Arial" w:eastAsia="Times New Roman" w:hAnsi="Arial" w:cs="Arial"/>
          <w:b/>
          <w:bCs/>
          <w:sz w:val="24"/>
          <w:szCs w:val="24"/>
          <w:lang w:eastAsia="es-MX"/>
        </w:rPr>
        <w:t>Desarrollar</w:t>
      </w:r>
      <w:r w:rsidRPr="008C611F">
        <w:rPr>
          <w:rFonts w:ascii="Arial" w:eastAsia="Times New Roman" w:hAnsi="Arial" w:cs="Arial"/>
          <w:sz w:val="24"/>
          <w:szCs w:val="24"/>
          <w:lang w:eastAsia="es-MX"/>
        </w:rPr>
        <w:t xml:space="preserve"> habilidades socioemocionales en los estudiantes, como la comunicación asertiva, la autoestima y la resolución de conflictos, para que puedan manejar la presión de grupo y situaciones difíciles sin recurrir a sustancias o comportamientos de riesgo.</w:t>
      </w:r>
    </w:p>
    <w:p w:rsidR="00023D8B" w:rsidRDefault="008C611F" w:rsidP="00023D8B">
      <w:pPr>
        <w:numPr>
          <w:ilvl w:val="0"/>
          <w:numId w:val="28"/>
        </w:numPr>
        <w:spacing w:before="100" w:beforeAutospacing="1" w:after="100" w:afterAutospacing="1" w:line="240" w:lineRule="auto"/>
        <w:jc w:val="both"/>
        <w:rPr>
          <w:rFonts w:ascii="Arial" w:eastAsia="Times New Roman" w:hAnsi="Arial" w:cs="Arial"/>
          <w:sz w:val="24"/>
          <w:szCs w:val="24"/>
          <w:lang w:eastAsia="es-MX"/>
        </w:rPr>
      </w:pPr>
      <w:r w:rsidRPr="008C611F">
        <w:rPr>
          <w:rFonts w:ascii="Arial" w:eastAsia="Times New Roman" w:hAnsi="Arial" w:cs="Arial"/>
          <w:b/>
          <w:bCs/>
          <w:sz w:val="24"/>
          <w:szCs w:val="24"/>
          <w:lang w:eastAsia="es-MX"/>
        </w:rPr>
        <w:t>Fomentar</w:t>
      </w:r>
      <w:r w:rsidRPr="008C611F">
        <w:rPr>
          <w:rFonts w:ascii="Arial" w:eastAsia="Times New Roman" w:hAnsi="Arial" w:cs="Arial"/>
          <w:sz w:val="24"/>
          <w:szCs w:val="24"/>
          <w:lang w:eastAsia="es-MX"/>
        </w:rPr>
        <w:t xml:space="preserve"> la creación de redes de apoyo entre pares y lazos comunitarios que sirvan como un escudo protector contra las adicciones.</w:t>
      </w:r>
    </w:p>
    <w:p w:rsidR="00023D8B" w:rsidRDefault="00023D8B" w:rsidP="00023D8B">
      <w:pPr>
        <w:spacing w:before="100" w:beforeAutospacing="1" w:after="100" w:afterAutospacing="1" w:line="240" w:lineRule="auto"/>
        <w:jc w:val="both"/>
        <w:rPr>
          <w:rFonts w:ascii="Arial" w:eastAsia="Times New Roman" w:hAnsi="Arial" w:cs="Arial"/>
          <w:sz w:val="24"/>
          <w:szCs w:val="24"/>
          <w:lang w:eastAsia="es-MX"/>
        </w:rPr>
      </w:pPr>
    </w:p>
    <w:p w:rsidR="00023D8B" w:rsidRDefault="00023D8B" w:rsidP="00023D8B">
      <w:pPr>
        <w:spacing w:before="100" w:beforeAutospacing="1" w:after="100" w:afterAutospacing="1" w:line="240" w:lineRule="auto"/>
        <w:jc w:val="both"/>
        <w:rPr>
          <w:rFonts w:ascii="Arial" w:eastAsia="Times New Roman" w:hAnsi="Arial" w:cs="Arial"/>
          <w:sz w:val="24"/>
          <w:szCs w:val="24"/>
          <w:lang w:eastAsia="es-MX"/>
        </w:rPr>
      </w:pPr>
    </w:p>
    <w:p w:rsidR="008C611F" w:rsidRPr="008C611F" w:rsidRDefault="008C611F" w:rsidP="00023D8B">
      <w:pPr>
        <w:spacing w:before="100" w:beforeAutospacing="1" w:after="100" w:afterAutospacing="1" w:line="240" w:lineRule="auto"/>
        <w:jc w:val="both"/>
        <w:rPr>
          <w:rFonts w:ascii="Arial" w:eastAsia="Times New Roman" w:hAnsi="Arial" w:cs="Arial"/>
          <w:sz w:val="24"/>
          <w:szCs w:val="24"/>
          <w:lang w:eastAsia="es-MX"/>
        </w:rPr>
      </w:pPr>
      <w:r w:rsidRPr="008C611F">
        <w:rPr>
          <w:rFonts w:ascii="Arial" w:eastAsia="Times New Roman" w:hAnsi="Arial" w:cs="Arial"/>
          <w:b/>
          <w:bCs/>
          <w:sz w:val="24"/>
          <w:szCs w:val="24"/>
          <w:lang w:eastAsia="es-MX"/>
        </w:rPr>
        <w:t>Metas</w:t>
      </w:r>
    </w:p>
    <w:p w:rsidR="008C611F" w:rsidRPr="008C611F" w:rsidRDefault="008C611F" w:rsidP="00023D8B">
      <w:pPr>
        <w:numPr>
          <w:ilvl w:val="0"/>
          <w:numId w:val="29"/>
        </w:numPr>
        <w:spacing w:before="100" w:beforeAutospacing="1" w:after="100" w:afterAutospacing="1" w:line="240" w:lineRule="auto"/>
        <w:jc w:val="both"/>
        <w:rPr>
          <w:rFonts w:ascii="Arial" w:eastAsia="Times New Roman" w:hAnsi="Arial" w:cs="Arial"/>
          <w:sz w:val="24"/>
          <w:szCs w:val="24"/>
          <w:lang w:eastAsia="es-MX"/>
        </w:rPr>
      </w:pPr>
      <w:r w:rsidRPr="008C611F">
        <w:rPr>
          <w:rFonts w:ascii="Arial" w:eastAsia="Times New Roman" w:hAnsi="Arial" w:cs="Arial"/>
          <w:sz w:val="24"/>
          <w:szCs w:val="24"/>
          <w:lang w:eastAsia="es-MX"/>
        </w:rPr>
        <w:t>Lograr que el 80% de los estudiantes participantes puedan identificar al menos tres factores de riesgo y tres factores de protección en su entorno.</w:t>
      </w:r>
    </w:p>
    <w:p w:rsidR="008C611F" w:rsidRPr="008C611F" w:rsidRDefault="008C611F" w:rsidP="00023D8B">
      <w:pPr>
        <w:numPr>
          <w:ilvl w:val="0"/>
          <w:numId w:val="29"/>
        </w:numPr>
        <w:spacing w:before="100" w:beforeAutospacing="1" w:after="100" w:afterAutospacing="1" w:line="240" w:lineRule="auto"/>
        <w:jc w:val="both"/>
        <w:rPr>
          <w:rFonts w:ascii="Arial" w:eastAsia="Times New Roman" w:hAnsi="Arial" w:cs="Arial"/>
          <w:sz w:val="24"/>
          <w:szCs w:val="24"/>
          <w:lang w:eastAsia="es-MX"/>
        </w:rPr>
      </w:pPr>
      <w:r w:rsidRPr="008C611F">
        <w:rPr>
          <w:rFonts w:ascii="Arial" w:eastAsia="Times New Roman" w:hAnsi="Arial" w:cs="Arial"/>
          <w:sz w:val="24"/>
          <w:szCs w:val="24"/>
          <w:lang w:eastAsia="es-MX"/>
        </w:rPr>
        <w:t>Incrementar el conocimiento sobre las consecuencias de las adicciones en al menos un 70% de los estudiantes, medido a través de cuestionarios pre y post-intervención.</w:t>
      </w:r>
    </w:p>
    <w:p w:rsidR="008C611F" w:rsidRPr="008C611F" w:rsidRDefault="008C611F" w:rsidP="00023D8B">
      <w:pPr>
        <w:numPr>
          <w:ilvl w:val="0"/>
          <w:numId w:val="29"/>
        </w:numPr>
        <w:spacing w:before="100" w:beforeAutospacing="1" w:after="100" w:afterAutospacing="1" w:line="240" w:lineRule="auto"/>
        <w:jc w:val="both"/>
        <w:rPr>
          <w:rFonts w:ascii="Arial" w:eastAsia="Times New Roman" w:hAnsi="Arial" w:cs="Arial"/>
          <w:sz w:val="24"/>
          <w:szCs w:val="24"/>
          <w:lang w:eastAsia="es-MX"/>
        </w:rPr>
      </w:pPr>
      <w:r w:rsidRPr="008C611F">
        <w:rPr>
          <w:rFonts w:ascii="Arial" w:eastAsia="Times New Roman" w:hAnsi="Arial" w:cs="Arial"/>
          <w:sz w:val="24"/>
          <w:szCs w:val="24"/>
          <w:lang w:eastAsia="es-MX"/>
        </w:rPr>
        <w:t>Organizar al menos tres talleres interactivos centrados en el desarrollo de habilidades de vida y resiliencia.</w:t>
      </w:r>
    </w:p>
    <w:p w:rsidR="008C611F" w:rsidRPr="008C611F" w:rsidRDefault="008C611F" w:rsidP="00023D8B">
      <w:pPr>
        <w:numPr>
          <w:ilvl w:val="0"/>
          <w:numId w:val="29"/>
        </w:numPr>
        <w:spacing w:before="100" w:beforeAutospacing="1" w:after="100" w:afterAutospacing="1" w:line="240" w:lineRule="auto"/>
        <w:jc w:val="both"/>
        <w:rPr>
          <w:rFonts w:ascii="Arial" w:eastAsia="Times New Roman" w:hAnsi="Arial" w:cs="Arial"/>
          <w:sz w:val="24"/>
          <w:szCs w:val="24"/>
          <w:lang w:eastAsia="es-MX"/>
        </w:rPr>
      </w:pPr>
      <w:r w:rsidRPr="008C611F">
        <w:rPr>
          <w:rFonts w:ascii="Arial" w:eastAsia="Times New Roman" w:hAnsi="Arial" w:cs="Arial"/>
          <w:sz w:val="24"/>
          <w:szCs w:val="24"/>
          <w:lang w:eastAsia="es-MX"/>
        </w:rPr>
        <w:t>Crear un mural o proyecto artístico comunitario que refleje los aprendizajes y el compromiso de los estudiantes con un estilo de vida libre de adicciones.</w:t>
      </w:r>
    </w:p>
    <w:p w:rsidR="008C611F" w:rsidRPr="008C611F" w:rsidRDefault="008C611F" w:rsidP="00023D8B">
      <w:pPr>
        <w:spacing w:after="0" w:line="240" w:lineRule="auto"/>
        <w:jc w:val="both"/>
        <w:rPr>
          <w:rFonts w:ascii="Arial" w:eastAsia="Times New Roman" w:hAnsi="Arial" w:cs="Arial"/>
          <w:sz w:val="24"/>
          <w:szCs w:val="24"/>
          <w:lang w:eastAsia="es-MX"/>
        </w:rPr>
      </w:pPr>
    </w:p>
    <w:p w:rsidR="008C611F" w:rsidRPr="008C611F" w:rsidRDefault="008C611F" w:rsidP="00023D8B">
      <w:pPr>
        <w:spacing w:before="100" w:beforeAutospacing="1" w:after="100" w:afterAutospacing="1" w:line="240" w:lineRule="auto"/>
        <w:jc w:val="both"/>
        <w:outlineLvl w:val="2"/>
        <w:rPr>
          <w:rFonts w:ascii="Arial" w:eastAsia="Times New Roman" w:hAnsi="Arial" w:cs="Arial"/>
          <w:b/>
          <w:bCs/>
          <w:sz w:val="24"/>
          <w:szCs w:val="24"/>
          <w:lang w:eastAsia="es-MX"/>
        </w:rPr>
      </w:pPr>
      <w:r w:rsidRPr="008C611F">
        <w:rPr>
          <w:rFonts w:ascii="Arial" w:eastAsia="Times New Roman" w:hAnsi="Arial" w:cs="Arial"/>
          <w:b/>
          <w:bCs/>
          <w:sz w:val="24"/>
          <w:szCs w:val="24"/>
          <w:lang w:eastAsia="es-MX"/>
        </w:rPr>
        <w:t>Hipótesis</w:t>
      </w:r>
    </w:p>
    <w:p w:rsidR="008C611F" w:rsidRPr="008C611F" w:rsidRDefault="008C611F" w:rsidP="00023D8B">
      <w:pPr>
        <w:spacing w:before="100" w:beforeAutospacing="1" w:after="100" w:afterAutospacing="1" w:line="240" w:lineRule="auto"/>
        <w:jc w:val="both"/>
        <w:rPr>
          <w:rFonts w:ascii="Arial" w:eastAsia="Times New Roman" w:hAnsi="Arial" w:cs="Arial"/>
          <w:sz w:val="24"/>
          <w:szCs w:val="24"/>
          <w:lang w:eastAsia="es-MX"/>
        </w:rPr>
      </w:pPr>
      <w:r w:rsidRPr="008C611F">
        <w:rPr>
          <w:rFonts w:ascii="Arial" w:eastAsia="Times New Roman" w:hAnsi="Arial" w:cs="Arial"/>
          <w:sz w:val="24"/>
          <w:szCs w:val="24"/>
          <w:lang w:eastAsia="es-MX"/>
        </w:rPr>
        <w:t>Si se implementa un proyecto de aula-comunidad que combina información sobre las adicciones con el desarrollo de habilidades socioemocionales y la promoción de un sentido de pertene</w:t>
      </w:r>
      <w:r w:rsidR="00023D8B" w:rsidRPr="00023D8B">
        <w:rPr>
          <w:rFonts w:ascii="Arial" w:eastAsia="Times New Roman" w:hAnsi="Arial" w:cs="Arial"/>
          <w:sz w:val="24"/>
          <w:szCs w:val="24"/>
          <w:lang w:eastAsia="es-MX"/>
        </w:rPr>
        <w:t xml:space="preserve">ncia, </w:t>
      </w:r>
      <w:r w:rsidRPr="008C611F">
        <w:rPr>
          <w:rFonts w:ascii="Arial" w:eastAsia="Times New Roman" w:hAnsi="Arial" w:cs="Arial"/>
          <w:bCs/>
          <w:sz w:val="24"/>
          <w:szCs w:val="24"/>
          <w:lang w:eastAsia="es-MX"/>
        </w:rPr>
        <w:t>disminuirán su percepción de la normalidad del consumo</w:t>
      </w:r>
      <w:r w:rsidRPr="008C611F">
        <w:rPr>
          <w:rFonts w:ascii="Arial" w:eastAsia="Times New Roman" w:hAnsi="Arial" w:cs="Arial"/>
          <w:sz w:val="24"/>
          <w:szCs w:val="24"/>
          <w:lang w:eastAsia="es-MX"/>
        </w:rPr>
        <w:t xml:space="preserve">, </w:t>
      </w:r>
      <w:r w:rsidRPr="008C611F">
        <w:rPr>
          <w:rFonts w:ascii="Arial" w:eastAsia="Times New Roman" w:hAnsi="Arial" w:cs="Arial"/>
          <w:bCs/>
          <w:sz w:val="24"/>
          <w:szCs w:val="24"/>
          <w:lang w:eastAsia="es-MX"/>
        </w:rPr>
        <w:t>fortalecerán su capacidad para rechazar ofertas de riesgo</w:t>
      </w:r>
      <w:r w:rsidRPr="008C611F">
        <w:rPr>
          <w:rFonts w:ascii="Arial" w:eastAsia="Times New Roman" w:hAnsi="Arial" w:cs="Arial"/>
          <w:sz w:val="24"/>
          <w:szCs w:val="24"/>
          <w:lang w:eastAsia="es-MX"/>
        </w:rPr>
        <w:t xml:space="preserve"> y </w:t>
      </w:r>
      <w:r w:rsidRPr="008C611F">
        <w:rPr>
          <w:rFonts w:ascii="Arial" w:eastAsia="Times New Roman" w:hAnsi="Arial" w:cs="Arial"/>
          <w:bCs/>
          <w:sz w:val="24"/>
          <w:szCs w:val="24"/>
          <w:lang w:eastAsia="es-MX"/>
        </w:rPr>
        <w:t>se sentirán más empoderados para tomar decisiones que protejan su bienestar y su futuro</w:t>
      </w:r>
      <w:r w:rsidRPr="008C611F">
        <w:rPr>
          <w:rFonts w:ascii="Arial" w:eastAsia="Times New Roman" w:hAnsi="Arial" w:cs="Arial"/>
          <w:sz w:val="24"/>
          <w:szCs w:val="24"/>
          <w:lang w:eastAsia="es-MX"/>
        </w:rPr>
        <w:t>. Esta intervención tendrá un impacto positivo en su autoconcepto y en la cohesión de su red de apoyo, reduciendo su vulnerabilidad general ante las adicciones.</w:t>
      </w:r>
    </w:p>
    <w:p w:rsidR="00023D8B" w:rsidRDefault="00023D8B" w:rsidP="00023D8B">
      <w:pPr>
        <w:spacing w:before="100" w:beforeAutospacing="1" w:after="100" w:afterAutospacing="1" w:line="240" w:lineRule="auto"/>
        <w:jc w:val="both"/>
        <w:rPr>
          <w:rFonts w:ascii="Arial" w:eastAsia="Times New Roman" w:hAnsi="Arial" w:cs="Arial"/>
          <w:b/>
          <w:bCs/>
          <w:sz w:val="24"/>
          <w:szCs w:val="24"/>
          <w:lang w:eastAsia="es-MX"/>
        </w:rPr>
      </w:pPr>
    </w:p>
    <w:p w:rsidR="00023D8B" w:rsidRDefault="00023D8B" w:rsidP="00023D8B">
      <w:pPr>
        <w:spacing w:before="100" w:beforeAutospacing="1" w:after="100" w:afterAutospacing="1" w:line="240" w:lineRule="auto"/>
        <w:jc w:val="both"/>
        <w:rPr>
          <w:rFonts w:ascii="Arial" w:eastAsia="Times New Roman" w:hAnsi="Arial" w:cs="Arial"/>
          <w:b/>
          <w:bCs/>
          <w:sz w:val="24"/>
          <w:szCs w:val="24"/>
          <w:lang w:eastAsia="es-MX"/>
        </w:rPr>
      </w:pPr>
    </w:p>
    <w:p w:rsidR="00FC5256" w:rsidRPr="00023D8B" w:rsidRDefault="00FC5256" w:rsidP="00023D8B">
      <w:pPr>
        <w:spacing w:before="100" w:beforeAutospacing="1" w:after="100" w:afterAutospacing="1" w:line="240" w:lineRule="auto"/>
        <w:jc w:val="both"/>
        <w:rPr>
          <w:rFonts w:ascii="Arial" w:eastAsia="Times New Roman" w:hAnsi="Arial" w:cs="Arial"/>
          <w:b/>
          <w:color w:val="000000"/>
          <w:sz w:val="24"/>
          <w:szCs w:val="24"/>
          <w:lang w:eastAsia="es-MX"/>
        </w:rPr>
      </w:pPr>
      <w:r w:rsidRPr="00023D8B">
        <w:rPr>
          <w:rFonts w:ascii="Arial" w:eastAsia="Times New Roman" w:hAnsi="Arial" w:cs="Arial"/>
          <w:b/>
          <w:color w:val="000000"/>
          <w:sz w:val="24"/>
          <w:szCs w:val="24"/>
          <w:lang w:eastAsia="es-MX"/>
        </w:rPr>
        <w:t>Aprendizaje de trayectoria:</w:t>
      </w:r>
    </w:p>
    <w:p w:rsidR="00023D8B" w:rsidRDefault="00FC5256" w:rsidP="00023D8B">
      <w:pPr>
        <w:spacing w:before="100" w:beforeAutospacing="1" w:after="100" w:afterAutospacing="1" w:line="240" w:lineRule="auto"/>
        <w:jc w:val="both"/>
        <w:rPr>
          <w:rFonts w:ascii="Arial" w:eastAsia="Times New Roman" w:hAnsi="Arial" w:cs="Arial"/>
          <w:color w:val="000000"/>
          <w:sz w:val="24"/>
          <w:szCs w:val="24"/>
          <w:lang w:eastAsia="es-MX"/>
        </w:rPr>
      </w:pPr>
      <w:r w:rsidRPr="00023D8B">
        <w:rPr>
          <w:rFonts w:ascii="Arial" w:eastAsia="Times New Roman" w:hAnsi="Arial" w:cs="Arial"/>
          <w:color w:val="000000"/>
          <w:sz w:val="24"/>
          <w:szCs w:val="24"/>
          <w:lang w:eastAsia="es-MX"/>
        </w:rPr>
        <w:t>Las y los estudiantes valoran el papel que juegan los ecosistemas y los sistemas biológicos de la tierra a través de la compresión de las interacciones de sus componentes; identificar que toda la materia de los ecosistemas circula entre organismos vivos y no vivos y que todos requieren de un flujo continuo de energía. Reconocen que los átomos de carbono circulan desde la atmósfera hacia las plantas, a través del proceso de fotosíntesis, y que pasan a través de las redes alimentarias para eventualmente regresar a la atmosfera. El conocimiento sobre los ecosistemas tiene aplicaciones tecnológicas en la medicina, la nutrición, la salud, la sustentabilidad, entre otros.</w:t>
      </w:r>
    </w:p>
    <w:p w:rsidR="00EC0713" w:rsidRPr="00023D8B" w:rsidRDefault="00EC0713" w:rsidP="00023D8B">
      <w:pPr>
        <w:spacing w:before="100" w:beforeAutospacing="1" w:after="100" w:afterAutospacing="1" w:line="240" w:lineRule="auto"/>
        <w:jc w:val="both"/>
        <w:rPr>
          <w:rFonts w:ascii="Arial" w:eastAsia="Times New Roman" w:hAnsi="Arial" w:cs="Arial"/>
          <w:color w:val="000000"/>
          <w:sz w:val="24"/>
          <w:szCs w:val="24"/>
          <w:lang w:eastAsia="es-MX"/>
        </w:rPr>
      </w:pPr>
      <w:r w:rsidRPr="00023D8B">
        <w:rPr>
          <w:rFonts w:ascii="Arial" w:eastAsia="Times New Roman" w:hAnsi="Arial" w:cs="Arial"/>
          <w:b/>
          <w:bCs/>
          <w:sz w:val="24"/>
          <w:szCs w:val="24"/>
          <w:lang w:eastAsia="es-MX"/>
        </w:rPr>
        <w:t>Justificación:</w:t>
      </w:r>
    </w:p>
    <w:p w:rsidR="00EC0713" w:rsidRPr="00023D8B" w:rsidRDefault="00EC0713" w:rsidP="00023D8B">
      <w:pPr>
        <w:spacing w:before="100" w:beforeAutospacing="1" w:after="100" w:afterAutospacing="1" w:line="240" w:lineRule="auto"/>
        <w:jc w:val="both"/>
        <w:rPr>
          <w:rFonts w:ascii="Arial" w:eastAsia="Times New Roman" w:hAnsi="Arial" w:cs="Arial"/>
          <w:sz w:val="24"/>
          <w:szCs w:val="24"/>
          <w:lang w:eastAsia="es-MX"/>
        </w:rPr>
      </w:pPr>
      <w:r w:rsidRPr="00023D8B">
        <w:rPr>
          <w:rFonts w:ascii="Arial" w:eastAsia="Times New Roman" w:hAnsi="Arial" w:cs="Arial"/>
          <w:sz w:val="24"/>
          <w:szCs w:val="24"/>
          <w:lang w:eastAsia="es-MX"/>
        </w:rPr>
        <w:t xml:space="preserve">En </w:t>
      </w:r>
      <w:r w:rsidR="00E15BC9" w:rsidRPr="00023D8B">
        <w:rPr>
          <w:rFonts w:ascii="Arial" w:eastAsia="Times New Roman" w:hAnsi="Arial" w:cs="Arial"/>
          <w:sz w:val="24"/>
          <w:szCs w:val="24"/>
          <w:lang w:eastAsia="es-MX"/>
        </w:rPr>
        <w:t xml:space="preserve">el contexto </w:t>
      </w:r>
      <w:r w:rsidRPr="00023D8B">
        <w:rPr>
          <w:rFonts w:ascii="Arial" w:eastAsia="Times New Roman" w:hAnsi="Arial" w:cs="Arial"/>
          <w:sz w:val="24"/>
          <w:szCs w:val="24"/>
          <w:lang w:eastAsia="es-MX"/>
        </w:rPr>
        <w:t xml:space="preserve">donde se ubica el Bachillerato General Oficial Diego Rivera </w:t>
      </w:r>
      <w:r w:rsidR="00E15BC9" w:rsidRPr="00023D8B">
        <w:rPr>
          <w:rFonts w:ascii="Arial" w:eastAsia="Times New Roman" w:hAnsi="Arial" w:cs="Arial"/>
          <w:sz w:val="24"/>
          <w:szCs w:val="24"/>
          <w:lang w:eastAsia="es-MX"/>
        </w:rPr>
        <w:t xml:space="preserve">es considerado una zona rural de alta marginación, los </w:t>
      </w:r>
      <w:r w:rsidRPr="00023D8B">
        <w:rPr>
          <w:rFonts w:ascii="Arial" w:eastAsia="Times New Roman" w:hAnsi="Arial" w:cs="Arial"/>
          <w:sz w:val="24"/>
          <w:szCs w:val="24"/>
          <w:lang w:eastAsia="es-MX"/>
        </w:rPr>
        <w:t xml:space="preserve"> jóvenes</w:t>
      </w:r>
      <w:r w:rsidR="00E15BC9" w:rsidRPr="00023D8B">
        <w:rPr>
          <w:rFonts w:ascii="Arial" w:eastAsia="Times New Roman" w:hAnsi="Arial" w:cs="Arial"/>
          <w:sz w:val="24"/>
          <w:szCs w:val="24"/>
          <w:lang w:eastAsia="es-MX"/>
        </w:rPr>
        <w:t xml:space="preserve"> estudiantes</w:t>
      </w:r>
      <w:r w:rsidRPr="00023D8B">
        <w:rPr>
          <w:rFonts w:ascii="Arial" w:eastAsia="Times New Roman" w:hAnsi="Arial" w:cs="Arial"/>
          <w:sz w:val="24"/>
          <w:szCs w:val="24"/>
          <w:lang w:eastAsia="es-MX"/>
        </w:rPr>
        <w:t xml:space="preserve"> pueden enfrentar desafíos adicionales como el acceso limitado a recursos de</w:t>
      </w:r>
      <w:r w:rsidR="00E15BC9" w:rsidRPr="00023D8B">
        <w:rPr>
          <w:rFonts w:ascii="Arial" w:eastAsia="Times New Roman" w:hAnsi="Arial" w:cs="Arial"/>
          <w:sz w:val="24"/>
          <w:szCs w:val="24"/>
          <w:lang w:eastAsia="es-MX"/>
        </w:rPr>
        <w:t xml:space="preserve"> salud, debido a no existe una casa de salud dentro de la co</w:t>
      </w:r>
      <w:r w:rsidR="00A53CB6" w:rsidRPr="00023D8B">
        <w:rPr>
          <w:rFonts w:ascii="Arial" w:eastAsia="Times New Roman" w:hAnsi="Arial" w:cs="Arial"/>
          <w:sz w:val="24"/>
          <w:szCs w:val="24"/>
          <w:lang w:eastAsia="es-MX"/>
        </w:rPr>
        <w:t>munidad de Ejido C</w:t>
      </w:r>
      <w:r w:rsidR="00E15BC9" w:rsidRPr="00023D8B">
        <w:rPr>
          <w:rFonts w:ascii="Arial" w:eastAsia="Times New Roman" w:hAnsi="Arial" w:cs="Arial"/>
          <w:sz w:val="24"/>
          <w:szCs w:val="24"/>
          <w:lang w:eastAsia="es-MX"/>
        </w:rPr>
        <w:t xml:space="preserve">añada </w:t>
      </w:r>
      <w:r w:rsidR="00A53CB6" w:rsidRPr="00023D8B">
        <w:rPr>
          <w:rFonts w:ascii="Arial" w:eastAsia="Times New Roman" w:hAnsi="Arial" w:cs="Arial"/>
          <w:sz w:val="24"/>
          <w:szCs w:val="24"/>
          <w:lang w:eastAsia="es-MX"/>
        </w:rPr>
        <w:t>Colotla</w:t>
      </w:r>
      <w:r w:rsidR="00E15BC9" w:rsidRPr="00023D8B">
        <w:rPr>
          <w:rFonts w:ascii="Arial" w:eastAsia="Times New Roman" w:hAnsi="Arial" w:cs="Arial"/>
          <w:sz w:val="24"/>
          <w:szCs w:val="24"/>
          <w:lang w:eastAsia="es-MX"/>
        </w:rPr>
        <w:t xml:space="preserve">, a través de la gestión del director se solicitan revisiones eventuales por parte de enfermeras </w:t>
      </w:r>
      <w:r w:rsidR="00A53CB6" w:rsidRPr="00023D8B">
        <w:rPr>
          <w:rFonts w:ascii="Arial" w:eastAsia="Times New Roman" w:hAnsi="Arial" w:cs="Arial"/>
          <w:sz w:val="24"/>
          <w:szCs w:val="24"/>
          <w:lang w:eastAsia="es-MX"/>
        </w:rPr>
        <w:t xml:space="preserve"> y médico pasante </w:t>
      </w:r>
      <w:r w:rsidR="00E15BC9" w:rsidRPr="00023D8B">
        <w:rPr>
          <w:rFonts w:ascii="Arial" w:eastAsia="Times New Roman" w:hAnsi="Arial" w:cs="Arial"/>
          <w:sz w:val="24"/>
          <w:szCs w:val="24"/>
          <w:lang w:eastAsia="es-MX"/>
        </w:rPr>
        <w:t>de una clínica aledaña a la comunidad</w:t>
      </w:r>
      <w:r w:rsidR="00A53CB6" w:rsidRPr="00023D8B">
        <w:rPr>
          <w:rFonts w:ascii="Arial" w:eastAsia="Times New Roman" w:hAnsi="Arial" w:cs="Arial"/>
          <w:sz w:val="24"/>
          <w:szCs w:val="24"/>
          <w:lang w:eastAsia="es-MX"/>
        </w:rPr>
        <w:t xml:space="preserve"> </w:t>
      </w:r>
      <w:r w:rsidR="00E15BC9" w:rsidRPr="00023D8B">
        <w:rPr>
          <w:rFonts w:ascii="Arial" w:eastAsia="Times New Roman" w:hAnsi="Arial" w:cs="Arial"/>
          <w:sz w:val="24"/>
          <w:szCs w:val="24"/>
          <w:lang w:eastAsia="es-MX"/>
        </w:rPr>
        <w:t>(</w:t>
      </w:r>
      <w:r w:rsidR="00A53CB6" w:rsidRPr="00023D8B">
        <w:rPr>
          <w:rFonts w:ascii="Arial" w:eastAsia="Times New Roman" w:hAnsi="Arial" w:cs="Arial"/>
          <w:sz w:val="24"/>
          <w:szCs w:val="24"/>
          <w:lang w:eastAsia="es-MX"/>
        </w:rPr>
        <w:t>clínica de Rancho Nuevo)</w:t>
      </w:r>
      <w:r w:rsidR="00E15BC9" w:rsidRPr="00023D8B">
        <w:rPr>
          <w:rFonts w:ascii="Arial" w:eastAsia="Times New Roman" w:hAnsi="Arial" w:cs="Arial"/>
          <w:sz w:val="24"/>
          <w:szCs w:val="24"/>
          <w:lang w:eastAsia="es-MX"/>
        </w:rPr>
        <w:t>, han mostrado índices de desnutrición como es bajo peso</w:t>
      </w:r>
      <w:r w:rsidR="00A53CB6" w:rsidRPr="00023D8B">
        <w:rPr>
          <w:rFonts w:ascii="Arial" w:eastAsia="Times New Roman" w:hAnsi="Arial" w:cs="Arial"/>
          <w:sz w:val="24"/>
          <w:szCs w:val="24"/>
          <w:lang w:eastAsia="es-MX"/>
        </w:rPr>
        <w:t xml:space="preserve">, talla y masa corporal </w:t>
      </w:r>
      <w:r w:rsidR="00E15BC9" w:rsidRPr="00023D8B">
        <w:rPr>
          <w:rFonts w:ascii="Arial" w:eastAsia="Times New Roman" w:hAnsi="Arial" w:cs="Arial"/>
          <w:sz w:val="24"/>
          <w:szCs w:val="24"/>
          <w:lang w:eastAsia="es-MX"/>
        </w:rPr>
        <w:t>entre los alumnos del bachillerato</w:t>
      </w:r>
      <w:r w:rsidR="00A53CB6" w:rsidRPr="00023D8B">
        <w:rPr>
          <w:rFonts w:ascii="Arial" w:eastAsia="Times New Roman" w:hAnsi="Arial" w:cs="Arial"/>
          <w:sz w:val="24"/>
          <w:szCs w:val="24"/>
          <w:lang w:eastAsia="es-MX"/>
        </w:rPr>
        <w:t xml:space="preserve">, </w:t>
      </w:r>
      <w:r w:rsidRPr="00023D8B">
        <w:rPr>
          <w:rFonts w:ascii="Arial" w:eastAsia="Times New Roman" w:hAnsi="Arial" w:cs="Arial"/>
          <w:sz w:val="24"/>
          <w:szCs w:val="24"/>
          <w:lang w:eastAsia="es-MX"/>
        </w:rPr>
        <w:t>este proyecto busca brindarles herramientas para el cuidado de su salud física y mental. Siguiendo los principios de la Nueva Escuela Mexicana, el proyecto fomenta un enfoque integral que no solo beneficia a los estudiantes, sino también impa</w:t>
      </w:r>
      <w:r w:rsidR="00A53CB6" w:rsidRPr="00023D8B">
        <w:rPr>
          <w:rFonts w:ascii="Arial" w:eastAsia="Times New Roman" w:hAnsi="Arial" w:cs="Arial"/>
          <w:sz w:val="24"/>
          <w:szCs w:val="24"/>
          <w:lang w:eastAsia="es-MX"/>
        </w:rPr>
        <w:t>cte</w:t>
      </w:r>
      <w:r w:rsidRPr="00023D8B">
        <w:rPr>
          <w:rFonts w:ascii="Arial" w:eastAsia="Times New Roman" w:hAnsi="Arial" w:cs="Arial"/>
          <w:sz w:val="24"/>
          <w:szCs w:val="24"/>
          <w:lang w:eastAsia="es-MX"/>
        </w:rPr>
        <w:t xml:space="preserve"> positivamente a la comunidad. Además, al integrar el enfoque que impulse el aprendizaje interdisciplinario y la creatividad, esenciales para su desarrollo académico y personal.</w:t>
      </w:r>
      <w:r w:rsidR="00023D8B" w:rsidRPr="00023D8B">
        <w:rPr>
          <w:rFonts w:ascii="Arial" w:hAnsi="Arial" w:cs="Arial"/>
          <w:sz w:val="24"/>
          <w:szCs w:val="24"/>
        </w:rPr>
        <w:t xml:space="preserve"> Las adicciones, tanto a sustancias como a comportamientos, representan un problema de salud pública que afecta de manera desproporcionada a las comunidades con alta marginación. En entornos rurales, la falta de acceso a información, servicios de salud y oportunidades de desarrollo social y económico puede aumentar la vulnerabilidad de los jóvenes. El lema "Un minuto de escape, una vida de arrepentimiento" resuena con la realidad de que las decisiones impulsivas, a menudo tomadas para evadir problemas momentáneos, pueden tener consecuencias devastadoras y duraderas. Este proyecto busca no solo informar sobre los riesgos, sino también empoderar a los estudiantes para que tomen decisiones conscientes, fortalezcan su autoestima y construyan un futuro resiliente.</w:t>
      </w:r>
    </w:p>
    <w:p w:rsidR="00177F40" w:rsidRDefault="00177F40" w:rsidP="00EC0713">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7F40" w:rsidRDefault="00EC0713" w:rsidP="00EC0713">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7356F7">
        <w:rPr>
          <w:rFonts w:ascii="Times New Roman" w:eastAsia="Times New Roman" w:hAnsi="Times New Roman" w:cs="Times New Roman"/>
          <w:b/>
          <w:bCs/>
          <w:sz w:val="27"/>
          <w:szCs w:val="27"/>
          <w:lang w:eastAsia="es-MX"/>
        </w:rPr>
        <w:lastRenderedPageBreak/>
        <w:t>Desarrollo de Actividades:</w:t>
      </w:r>
    </w:p>
    <w:tbl>
      <w:tblPr>
        <w:tblStyle w:val="Tablaconcuadrcula"/>
        <w:tblW w:w="0" w:type="auto"/>
        <w:tblLook w:val="04A0" w:firstRow="1" w:lastRow="0" w:firstColumn="1" w:lastColumn="0" w:noHBand="0" w:noVBand="1"/>
      </w:tblPr>
      <w:tblGrid>
        <w:gridCol w:w="1475"/>
        <w:gridCol w:w="1995"/>
        <w:gridCol w:w="1718"/>
        <w:gridCol w:w="1787"/>
        <w:gridCol w:w="1853"/>
      </w:tblGrid>
      <w:tr w:rsidR="00FC2DDB" w:rsidTr="00FC2DDB">
        <w:tc>
          <w:tcPr>
            <w:tcW w:w="1535" w:type="dxa"/>
          </w:tcPr>
          <w:p w:rsidR="002E7132" w:rsidRDefault="002E7132" w:rsidP="002E7132">
            <w:pPr>
              <w:pStyle w:val="TableParagraph"/>
              <w:spacing w:before="2"/>
              <w:rPr>
                <w:rFonts w:ascii="Times New Roman"/>
                <w:b/>
                <w:sz w:val="27"/>
              </w:rPr>
            </w:pPr>
            <w:r>
              <w:rPr>
                <w:rFonts w:ascii="Times New Roman"/>
                <w:b/>
                <w:spacing w:val="-5"/>
                <w:sz w:val="27"/>
              </w:rPr>
              <w:t>Mes</w:t>
            </w:r>
          </w:p>
        </w:tc>
        <w:tc>
          <w:tcPr>
            <w:tcW w:w="1905" w:type="dxa"/>
          </w:tcPr>
          <w:p w:rsidR="002E7132" w:rsidRDefault="002E7132" w:rsidP="002E7132">
            <w:pPr>
              <w:pStyle w:val="TableParagraph"/>
              <w:spacing w:before="2"/>
              <w:rPr>
                <w:rFonts w:ascii="Times New Roman"/>
                <w:b/>
                <w:sz w:val="27"/>
              </w:rPr>
            </w:pPr>
            <w:r>
              <w:rPr>
                <w:rFonts w:ascii="Times New Roman"/>
                <w:b/>
                <w:spacing w:val="-2"/>
                <w:sz w:val="27"/>
              </w:rPr>
              <w:t>Actividad</w:t>
            </w:r>
          </w:p>
        </w:tc>
        <w:tc>
          <w:tcPr>
            <w:tcW w:w="1725" w:type="dxa"/>
          </w:tcPr>
          <w:p w:rsidR="002E7132" w:rsidRDefault="002E7132" w:rsidP="002E7132">
            <w:pPr>
              <w:pStyle w:val="TableParagraph"/>
              <w:spacing w:before="2"/>
              <w:rPr>
                <w:rFonts w:ascii="Times New Roman"/>
                <w:b/>
                <w:sz w:val="27"/>
              </w:rPr>
            </w:pPr>
            <w:r>
              <w:rPr>
                <w:rFonts w:ascii="Times New Roman"/>
                <w:b/>
                <w:spacing w:val="-2"/>
                <w:sz w:val="27"/>
              </w:rPr>
              <w:t>Disciplina</w:t>
            </w:r>
          </w:p>
        </w:tc>
        <w:tc>
          <w:tcPr>
            <w:tcW w:w="1787" w:type="dxa"/>
          </w:tcPr>
          <w:p w:rsidR="002E7132" w:rsidRDefault="002E7132" w:rsidP="002E7132">
            <w:pPr>
              <w:pStyle w:val="TableParagraph"/>
              <w:spacing w:before="2"/>
              <w:rPr>
                <w:rFonts w:ascii="Times New Roman"/>
                <w:b/>
                <w:sz w:val="27"/>
              </w:rPr>
            </w:pPr>
            <w:r>
              <w:rPr>
                <w:rFonts w:ascii="Times New Roman"/>
                <w:b/>
                <w:spacing w:val="-2"/>
                <w:sz w:val="27"/>
              </w:rPr>
              <w:t>Progresiones</w:t>
            </w:r>
          </w:p>
          <w:p w:rsidR="002E7132" w:rsidRDefault="002E7132" w:rsidP="002E7132">
            <w:pPr>
              <w:pStyle w:val="TableParagraph"/>
              <w:spacing w:before="280"/>
              <w:rPr>
                <w:rFonts w:ascii="Times New Roman"/>
                <w:b/>
                <w:sz w:val="27"/>
              </w:rPr>
            </w:pPr>
            <w:r>
              <w:rPr>
                <w:rFonts w:ascii="Times New Roman"/>
                <w:b/>
                <w:sz w:val="27"/>
              </w:rPr>
              <w:t>Sem</w:t>
            </w:r>
            <w:r>
              <w:rPr>
                <w:rFonts w:ascii="Times New Roman"/>
                <w:b/>
                <w:spacing w:val="-1"/>
                <w:sz w:val="27"/>
              </w:rPr>
              <w:t xml:space="preserve"> </w:t>
            </w:r>
            <w:r>
              <w:rPr>
                <w:rFonts w:ascii="Times New Roman"/>
                <w:b/>
                <w:sz w:val="27"/>
              </w:rPr>
              <w:t>1</w:t>
            </w:r>
            <w:r>
              <w:rPr>
                <w:rFonts w:ascii="Times New Roman"/>
                <w:b/>
                <w:spacing w:val="-6"/>
                <w:sz w:val="27"/>
              </w:rPr>
              <w:t xml:space="preserve"> </w:t>
            </w:r>
          </w:p>
        </w:tc>
        <w:tc>
          <w:tcPr>
            <w:tcW w:w="1876" w:type="dxa"/>
          </w:tcPr>
          <w:p w:rsidR="002E7132" w:rsidRDefault="002E7132" w:rsidP="002E7132">
            <w:pPr>
              <w:pStyle w:val="TableParagraph"/>
              <w:spacing w:before="2"/>
              <w:rPr>
                <w:rFonts w:ascii="Times New Roman"/>
                <w:b/>
                <w:sz w:val="27"/>
              </w:rPr>
            </w:pPr>
            <w:r>
              <w:rPr>
                <w:rFonts w:ascii="Times New Roman"/>
                <w:b/>
                <w:spacing w:val="-2"/>
                <w:sz w:val="27"/>
              </w:rPr>
              <w:t>Responsable</w:t>
            </w:r>
          </w:p>
        </w:tc>
      </w:tr>
      <w:tr w:rsidR="00F26A7B" w:rsidRPr="00F26A7B" w:rsidTr="00FC2DDB">
        <w:tc>
          <w:tcPr>
            <w:tcW w:w="1535" w:type="dxa"/>
          </w:tcPr>
          <w:p w:rsidR="002E7132" w:rsidRPr="00F26A7B" w:rsidRDefault="002E7132" w:rsidP="002E7132">
            <w:pPr>
              <w:spacing w:before="100" w:beforeAutospacing="1" w:after="100" w:afterAutospacing="1"/>
              <w:outlineLvl w:val="2"/>
              <w:rPr>
                <w:rFonts w:ascii="Arial" w:eastAsia="Times New Roman" w:hAnsi="Arial" w:cs="Arial"/>
                <w:bCs/>
                <w:sz w:val="18"/>
                <w:szCs w:val="18"/>
                <w:lang w:eastAsia="es-MX"/>
              </w:rPr>
            </w:pPr>
            <w:r w:rsidRPr="00F26A7B">
              <w:rPr>
                <w:rFonts w:ascii="Arial" w:eastAsia="Times New Roman" w:hAnsi="Arial" w:cs="Arial"/>
                <w:bCs/>
                <w:sz w:val="18"/>
                <w:szCs w:val="18"/>
                <w:lang w:eastAsia="es-MX"/>
              </w:rPr>
              <w:t>Septiembre-octubre 2025</w:t>
            </w:r>
          </w:p>
        </w:tc>
        <w:tc>
          <w:tcPr>
            <w:tcW w:w="1905" w:type="dxa"/>
          </w:tcPr>
          <w:p w:rsidR="002E7132" w:rsidRPr="00F26A7B" w:rsidRDefault="002E7132" w:rsidP="002E7132">
            <w:pPr>
              <w:spacing w:before="100" w:beforeAutospacing="1" w:after="100" w:afterAutospacing="1"/>
              <w:outlineLvl w:val="2"/>
              <w:rPr>
                <w:rFonts w:ascii="Arial" w:eastAsia="Times New Roman" w:hAnsi="Arial" w:cs="Arial"/>
                <w:bCs/>
                <w:sz w:val="18"/>
                <w:szCs w:val="18"/>
                <w:lang w:eastAsia="es-MX"/>
              </w:rPr>
            </w:pPr>
            <w:r w:rsidRPr="00F26A7B">
              <w:rPr>
                <w:rFonts w:ascii="Arial" w:eastAsia="Times New Roman" w:hAnsi="Arial" w:cs="Arial"/>
                <w:bCs/>
                <w:sz w:val="18"/>
                <w:szCs w:val="18"/>
                <w:lang w:eastAsia="es-MX"/>
              </w:rPr>
              <w:t>Elaboración de PEC</w:t>
            </w:r>
          </w:p>
        </w:tc>
        <w:tc>
          <w:tcPr>
            <w:tcW w:w="1725" w:type="dxa"/>
          </w:tcPr>
          <w:p w:rsidR="002E7132" w:rsidRPr="00F26A7B" w:rsidRDefault="002E7132" w:rsidP="002E7132">
            <w:pPr>
              <w:spacing w:before="100" w:beforeAutospacing="1" w:after="100" w:afterAutospacing="1"/>
              <w:outlineLvl w:val="2"/>
              <w:rPr>
                <w:rFonts w:ascii="Arial" w:eastAsia="Times New Roman" w:hAnsi="Arial" w:cs="Arial"/>
                <w:bCs/>
                <w:sz w:val="18"/>
                <w:szCs w:val="18"/>
                <w:lang w:eastAsia="es-MX"/>
              </w:rPr>
            </w:pPr>
            <w:r w:rsidRPr="00F26A7B">
              <w:rPr>
                <w:rFonts w:ascii="Arial" w:eastAsia="Times New Roman" w:hAnsi="Arial" w:cs="Arial"/>
                <w:bCs/>
                <w:sz w:val="18"/>
                <w:szCs w:val="18"/>
                <w:lang w:eastAsia="es-MX"/>
              </w:rPr>
              <w:t xml:space="preserve">Todos </w:t>
            </w:r>
          </w:p>
        </w:tc>
        <w:tc>
          <w:tcPr>
            <w:tcW w:w="1787" w:type="dxa"/>
          </w:tcPr>
          <w:p w:rsidR="002E7132" w:rsidRPr="00F26A7B" w:rsidRDefault="002E7132" w:rsidP="002E7132">
            <w:pPr>
              <w:spacing w:before="100" w:beforeAutospacing="1" w:after="100" w:afterAutospacing="1"/>
              <w:outlineLvl w:val="2"/>
              <w:rPr>
                <w:rFonts w:ascii="Arial" w:eastAsia="Times New Roman" w:hAnsi="Arial" w:cs="Arial"/>
                <w:bCs/>
                <w:sz w:val="18"/>
                <w:szCs w:val="18"/>
                <w:lang w:eastAsia="es-MX"/>
              </w:rPr>
            </w:pPr>
          </w:p>
        </w:tc>
        <w:tc>
          <w:tcPr>
            <w:tcW w:w="1876" w:type="dxa"/>
          </w:tcPr>
          <w:p w:rsidR="002E7132" w:rsidRPr="00F26A7B" w:rsidRDefault="002E7132" w:rsidP="002E7132">
            <w:pPr>
              <w:spacing w:before="100" w:beforeAutospacing="1" w:after="100" w:afterAutospacing="1"/>
              <w:outlineLvl w:val="2"/>
              <w:rPr>
                <w:rFonts w:ascii="Arial" w:eastAsia="Times New Roman" w:hAnsi="Arial" w:cs="Arial"/>
                <w:bCs/>
                <w:sz w:val="18"/>
                <w:szCs w:val="18"/>
                <w:lang w:eastAsia="es-MX"/>
              </w:rPr>
            </w:pPr>
            <w:r w:rsidRPr="00F26A7B">
              <w:rPr>
                <w:rFonts w:ascii="Arial" w:eastAsia="Times New Roman" w:hAnsi="Arial" w:cs="Arial"/>
                <w:bCs/>
                <w:sz w:val="18"/>
                <w:szCs w:val="18"/>
                <w:lang w:eastAsia="es-MX"/>
              </w:rPr>
              <w:t>Director Docentes Administrativo Comunidad</w:t>
            </w:r>
          </w:p>
        </w:tc>
      </w:tr>
      <w:tr w:rsidR="00F26A7B" w:rsidRPr="00F26A7B" w:rsidTr="00FC2DDB">
        <w:tc>
          <w:tcPr>
            <w:tcW w:w="1535" w:type="dxa"/>
          </w:tcPr>
          <w:p w:rsidR="002E7132" w:rsidRPr="00F26A7B" w:rsidRDefault="002E7132" w:rsidP="002E7132">
            <w:pPr>
              <w:pStyle w:val="TableParagraph"/>
              <w:spacing w:line="254" w:lineRule="exact"/>
              <w:ind w:left="0"/>
              <w:rPr>
                <w:sz w:val="18"/>
                <w:szCs w:val="18"/>
              </w:rPr>
            </w:pPr>
            <w:r w:rsidRPr="00F26A7B">
              <w:rPr>
                <w:sz w:val="18"/>
                <w:szCs w:val="18"/>
              </w:rPr>
              <w:t>Noviembre-diciembre 2025</w:t>
            </w:r>
          </w:p>
        </w:tc>
        <w:tc>
          <w:tcPr>
            <w:tcW w:w="1905" w:type="dxa"/>
          </w:tcPr>
          <w:p w:rsidR="002E7132" w:rsidRPr="00F26A7B" w:rsidRDefault="002E7132" w:rsidP="002E7132">
            <w:pPr>
              <w:pStyle w:val="TableParagraph"/>
              <w:spacing w:line="254" w:lineRule="exact"/>
              <w:ind w:left="0"/>
              <w:jc w:val="both"/>
              <w:rPr>
                <w:sz w:val="18"/>
                <w:szCs w:val="18"/>
              </w:rPr>
            </w:pPr>
            <w:r w:rsidRPr="00F26A7B">
              <w:rPr>
                <w:sz w:val="18"/>
                <w:szCs w:val="18"/>
              </w:rPr>
              <w:t>Creación de narrativas y testimonios que exploren las causas y consecuencias de las adicciones  fomentando la empatía y expresión oral</w:t>
            </w:r>
          </w:p>
        </w:tc>
        <w:tc>
          <w:tcPr>
            <w:tcW w:w="1725" w:type="dxa"/>
          </w:tcPr>
          <w:p w:rsidR="002E7132" w:rsidRPr="00F26A7B" w:rsidRDefault="002E7132" w:rsidP="002E7132">
            <w:pPr>
              <w:pStyle w:val="TableParagraph"/>
              <w:spacing w:line="254" w:lineRule="exact"/>
              <w:rPr>
                <w:sz w:val="18"/>
                <w:szCs w:val="18"/>
              </w:rPr>
            </w:pPr>
            <w:r w:rsidRPr="00F26A7B">
              <w:rPr>
                <w:sz w:val="18"/>
                <w:szCs w:val="18"/>
              </w:rPr>
              <w:t>Lenguaje</w:t>
            </w:r>
            <w:r w:rsidRPr="00F26A7B">
              <w:rPr>
                <w:spacing w:val="-8"/>
                <w:sz w:val="18"/>
                <w:szCs w:val="18"/>
              </w:rPr>
              <w:t xml:space="preserve"> </w:t>
            </w:r>
            <w:r w:rsidRPr="00F26A7B">
              <w:rPr>
                <w:spacing w:val="-10"/>
                <w:sz w:val="18"/>
                <w:szCs w:val="18"/>
              </w:rPr>
              <w:t>y comunicación</w:t>
            </w:r>
          </w:p>
        </w:tc>
        <w:tc>
          <w:tcPr>
            <w:tcW w:w="1787" w:type="dxa"/>
          </w:tcPr>
          <w:p w:rsidR="002E7132" w:rsidRPr="00F26A7B" w:rsidRDefault="002E7132" w:rsidP="002E7132">
            <w:pPr>
              <w:pStyle w:val="TableParagraph"/>
              <w:ind w:left="0"/>
              <w:rPr>
                <w:sz w:val="18"/>
                <w:szCs w:val="18"/>
              </w:rPr>
            </w:pPr>
          </w:p>
        </w:tc>
        <w:tc>
          <w:tcPr>
            <w:tcW w:w="1876" w:type="dxa"/>
          </w:tcPr>
          <w:p w:rsidR="002E7132" w:rsidRPr="00F26A7B" w:rsidRDefault="002E7132" w:rsidP="002E7132">
            <w:pPr>
              <w:pStyle w:val="TableParagraph"/>
              <w:spacing w:line="254" w:lineRule="exact"/>
              <w:ind w:left="0"/>
              <w:rPr>
                <w:sz w:val="18"/>
                <w:szCs w:val="18"/>
              </w:rPr>
            </w:pPr>
            <w:r w:rsidRPr="00F26A7B">
              <w:rPr>
                <w:spacing w:val="-2"/>
                <w:sz w:val="18"/>
                <w:szCs w:val="18"/>
              </w:rPr>
              <w:t>Profesora Magdiely Albino Flores.</w:t>
            </w:r>
          </w:p>
          <w:p w:rsidR="002E7132" w:rsidRPr="00F26A7B" w:rsidRDefault="002E7132" w:rsidP="002E7132">
            <w:pPr>
              <w:pStyle w:val="TableParagraph"/>
              <w:spacing w:line="254" w:lineRule="exact"/>
              <w:rPr>
                <w:sz w:val="18"/>
                <w:szCs w:val="18"/>
              </w:rPr>
            </w:pPr>
          </w:p>
        </w:tc>
      </w:tr>
      <w:tr w:rsidR="00F26A7B" w:rsidRPr="00F26A7B" w:rsidTr="00FC2DDB">
        <w:tc>
          <w:tcPr>
            <w:tcW w:w="1535" w:type="dxa"/>
          </w:tcPr>
          <w:p w:rsidR="002E7132" w:rsidRPr="00F26A7B" w:rsidRDefault="002E7132" w:rsidP="002E7132">
            <w:pPr>
              <w:spacing w:before="100" w:beforeAutospacing="1" w:after="100" w:afterAutospacing="1"/>
              <w:outlineLvl w:val="2"/>
              <w:rPr>
                <w:rFonts w:ascii="Arial" w:eastAsia="Times New Roman" w:hAnsi="Arial" w:cs="Arial"/>
                <w:b/>
                <w:bCs/>
                <w:sz w:val="18"/>
                <w:szCs w:val="18"/>
                <w:lang w:eastAsia="es-MX"/>
              </w:rPr>
            </w:pPr>
          </w:p>
        </w:tc>
        <w:tc>
          <w:tcPr>
            <w:tcW w:w="1905" w:type="dxa"/>
          </w:tcPr>
          <w:p w:rsidR="002E7132" w:rsidRPr="00F26A7B" w:rsidRDefault="002E7132" w:rsidP="002E7132">
            <w:pPr>
              <w:spacing w:before="100" w:beforeAutospacing="1" w:after="100" w:afterAutospacing="1"/>
              <w:outlineLvl w:val="2"/>
              <w:rPr>
                <w:rFonts w:ascii="Arial" w:eastAsia="Times New Roman" w:hAnsi="Arial" w:cs="Arial"/>
                <w:bCs/>
                <w:sz w:val="18"/>
                <w:szCs w:val="18"/>
                <w:lang w:eastAsia="es-MX"/>
              </w:rPr>
            </w:pPr>
            <w:r w:rsidRPr="00F26A7B">
              <w:rPr>
                <w:rFonts w:ascii="Arial" w:hAnsi="Arial" w:cs="Arial"/>
                <w:bCs/>
                <w:sz w:val="18"/>
                <w:szCs w:val="18"/>
              </w:rPr>
              <w:t xml:space="preserve">Cine foro y análisis de obras de arte </w:t>
            </w:r>
            <w:r w:rsidRPr="00F26A7B">
              <w:rPr>
                <w:rFonts w:ascii="Arial" w:hAnsi="Arial" w:cs="Arial"/>
                <w:sz w:val="18"/>
                <w:szCs w:val="18"/>
              </w:rPr>
              <w:t>cortometrajes o documentales que aborden el tema de las adicciones de manera sensible.</w:t>
            </w:r>
          </w:p>
        </w:tc>
        <w:tc>
          <w:tcPr>
            <w:tcW w:w="1725" w:type="dxa"/>
          </w:tcPr>
          <w:p w:rsidR="002E7132" w:rsidRPr="00F26A7B" w:rsidRDefault="002E7132" w:rsidP="002E7132">
            <w:pPr>
              <w:spacing w:before="100" w:beforeAutospacing="1" w:after="100" w:afterAutospacing="1"/>
              <w:outlineLvl w:val="2"/>
              <w:rPr>
                <w:rFonts w:ascii="Arial" w:eastAsia="Times New Roman" w:hAnsi="Arial" w:cs="Arial"/>
                <w:bCs/>
                <w:sz w:val="18"/>
                <w:szCs w:val="18"/>
                <w:lang w:eastAsia="es-MX"/>
              </w:rPr>
            </w:pPr>
            <w:r w:rsidRPr="00F26A7B">
              <w:rPr>
                <w:rFonts w:ascii="Arial" w:eastAsia="Times New Roman" w:hAnsi="Arial" w:cs="Arial"/>
                <w:bCs/>
                <w:sz w:val="18"/>
                <w:szCs w:val="18"/>
                <w:lang w:eastAsia="es-MX"/>
              </w:rPr>
              <w:t>Humanidades</w:t>
            </w:r>
            <w:r w:rsidR="00F26A7B" w:rsidRPr="00F26A7B">
              <w:rPr>
                <w:rFonts w:ascii="Arial" w:eastAsia="Times New Roman" w:hAnsi="Arial" w:cs="Arial"/>
                <w:bCs/>
                <w:sz w:val="18"/>
                <w:szCs w:val="18"/>
                <w:lang w:eastAsia="es-MX"/>
              </w:rPr>
              <w:t xml:space="preserve"> l</w:t>
            </w:r>
          </w:p>
        </w:tc>
        <w:tc>
          <w:tcPr>
            <w:tcW w:w="1787" w:type="dxa"/>
          </w:tcPr>
          <w:p w:rsidR="002E7132" w:rsidRPr="00F26A7B" w:rsidRDefault="002E7132" w:rsidP="002E7132">
            <w:pPr>
              <w:spacing w:before="100" w:beforeAutospacing="1" w:after="100" w:afterAutospacing="1"/>
              <w:outlineLvl w:val="2"/>
              <w:rPr>
                <w:rFonts w:ascii="Arial" w:eastAsia="Times New Roman" w:hAnsi="Arial" w:cs="Arial"/>
                <w:bCs/>
                <w:sz w:val="18"/>
                <w:szCs w:val="18"/>
                <w:lang w:eastAsia="es-MX"/>
              </w:rPr>
            </w:pPr>
          </w:p>
        </w:tc>
        <w:tc>
          <w:tcPr>
            <w:tcW w:w="1876" w:type="dxa"/>
          </w:tcPr>
          <w:p w:rsidR="002E7132" w:rsidRPr="00F26A7B" w:rsidRDefault="002E7132" w:rsidP="002E7132">
            <w:pPr>
              <w:spacing w:before="100" w:beforeAutospacing="1" w:after="100" w:afterAutospacing="1"/>
              <w:outlineLvl w:val="2"/>
              <w:rPr>
                <w:rFonts w:ascii="Arial" w:eastAsia="Times New Roman" w:hAnsi="Arial" w:cs="Arial"/>
                <w:bCs/>
                <w:sz w:val="18"/>
                <w:szCs w:val="18"/>
                <w:lang w:eastAsia="es-MX"/>
              </w:rPr>
            </w:pPr>
            <w:r w:rsidRPr="00F26A7B">
              <w:rPr>
                <w:rFonts w:ascii="Arial" w:eastAsia="Times New Roman" w:hAnsi="Arial" w:cs="Arial"/>
                <w:bCs/>
                <w:sz w:val="18"/>
                <w:szCs w:val="18"/>
                <w:lang w:eastAsia="es-MX"/>
              </w:rPr>
              <w:t>Profesora. María del Roció Rodríguez Varona.</w:t>
            </w:r>
          </w:p>
        </w:tc>
      </w:tr>
      <w:tr w:rsidR="00F26A7B" w:rsidRPr="00F26A7B" w:rsidTr="00FC2DDB">
        <w:tc>
          <w:tcPr>
            <w:tcW w:w="1535" w:type="dxa"/>
          </w:tcPr>
          <w:p w:rsidR="00F26A7B" w:rsidRPr="00F26A7B" w:rsidRDefault="00F26A7B" w:rsidP="00F26A7B">
            <w:pPr>
              <w:spacing w:before="100" w:beforeAutospacing="1" w:after="100" w:afterAutospacing="1"/>
              <w:outlineLvl w:val="2"/>
              <w:rPr>
                <w:rFonts w:ascii="Arial" w:eastAsia="Times New Roman" w:hAnsi="Arial" w:cs="Arial"/>
                <w:bCs/>
                <w:sz w:val="18"/>
                <w:szCs w:val="18"/>
                <w:lang w:eastAsia="es-MX"/>
              </w:rPr>
            </w:pPr>
          </w:p>
        </w:tc>
        <w:tc>
          <w:tcPr>
            <w:tcW w:w="1905" w:type="dxa"/>
          </w:tcPr>
          <w:p w:rsidR="00F26A7B" w:rsidRPr="00F26A7B" w:rsidRDefault="00F26A7B" w:rsidP="00F26A7B">
            <w:pPr>
              <w:pStyle w:val="TableParagraph"/>
              <w:spacing w:line="252" w:lineRule="exact"/>
              <w:ind w:left="0"/>
              <w:jc w:val="both"/>
              <w:rPr>
                <w:sz w:val="18"/>
                <w:szCs w:val="18"/>
              </w:rPr>
            </w:pPr>
            <w:r w:rsidRPr="00F26A7B">
              <w:rPr>
                <w:bCs/>
                <w:sz w:val="18"/>
                <w:szCs w:val="18"/>
              </w:rPr>
              <w:t>Análisis de datos comunitarios</w:t>
            </w:r>
            <w:r w:rsidRPr="00F26A7B">
              <w:rPr>
                <w:sz w:val="18"/>
                <w:szCs w:val="18"/>
              </w:rPr>
              <w:t xml:space="preserve"> recopilarán y analizarán datos sobre el impacto de las adicciones en su comunidad.</w:t>
            </w:r>
          </w:p>
        </w:tc>
        <w:tc>
          <w:tcPr>
            <w:tcW w:w="1725" w:type="dxa"/>
          </w:tcPr>
          <w:p w:rsidR="00F26A7B" w:rsidRPr="00F26A7B" w:rsidRDefault="00F26A7B" w:rsidP="00F26A7B">
            <w:pPr>
              <w:pStyle w:val="TableParagraph"/>
              <w:spacing w:line="252" w:lineRule="exact"/>
              <w:rPr>
                <w:sz w:val="18"/>
                <w:szCs w:val="18"/>
              </w:rPr>
            </w:pPr>
            <w:r w:rsidRPr="00F26A7B">
              <w:rPr>
                <w:spacing w:val="-2"/>
                <w:sz w:val="18"/>
                <w:szCs w:val="18"/>
              </w:rPr>
              <w:t>Pensamiento Matemático l</w:t>
            </w:r>
          </w:p>
        </w:tc>
        <w:tc>
          <w:tcPr>
            <w:tcW w:w="1787" w:type="dxa"/>
          </w:tcPr>
          <w:p w:rsidR="00F26A7B" w:rsidRPr="00F26A7B" w:rsidRDefault="00F26A7B" w:rsidP="00F26A7B">
            <w:pPr>
              <w:pStyle w:val="TableParagraph"/>
              <w:ind w:left="0"/>
              <w:rPr>
                <w:sz w:val="18"/>
                <w:szCs w:val="18"/>
              </w:rPr>
            </w:pPr>
          </w:p>
        </w:tc>
        <w:tc>
          <w:tcPr>
            <w:tcW w:w="1876" w:type="dxa"/>
          </w:tcPr>
          <w:p w:rsidR="00F26A7B" w:rsidRPr="00F26A7B" w:rsidRDefault="00F26A7B" w:rsidP="00F26A7B">
            <w:pPr>
              <w:pStyle w:val="TableParagraph"/>
              <w:spacing w:line="252" w:lineRule="exact"/>
              <w:ind w:left="0"/>
              <w:rPr>
                <w:spacing w:val="-2"/>
                <w:sz w:val="18"/>
                <w:szCs w:val="18"/>
              </w:rPr>
            </w:pPr>
            <w:r w:rsidRPr="00F26A7B">
              <w:rPr>
                <w:spacing w:val="-2"/>
                <w:sz w:val="18"/>
                <w:szCs w:val="18"/>
              </w:rPr>
              <w:t>Profesora</w:t>
            </w:r>
            <w:r w:rsidRPr="00F26A7B">
              <w:rPr>
                <w:spacing w:val="-2"/>
                <w:sz w:val="18"/>
                <w:szCs w:val="18"/>
              </w:rPr>
              <w:t xml:space="preserve"> Gisela </w:t>
            </w:r>
            <w:r w:rsidRPr="00F26A7B">
              <w:rPr>
                <w:spacing w:val="-2"/>
                <w:sz w:val="18"/>
                <w:szCs w:val="18"/>
              </w:rPr>
              <w:t>González</w:t>
            </w:r>
            <w:r w:rsidRPr="00F26A7B">
              <w:rPr>
                <w:spacing w:val="-2"/>
                <w:sz w:val="18"/>
                <w:szCs w:val="18"/>
              </w:rPr>
              <w:t xml:space="preserve"> Francisco.</w:t>
            </w:r>
          </w:p>
          <w:p w:rsidR="00F26A7B" w:rsidRPr="00F26A7B" w:rsidRDefault="00F26A7B" w:rsidP="00F26A7B">
            <w:pPr>
              <w:pStyle w:val="TableParagraph"/>
              <w:spacing w:line="252" w:lineRule="exact"/>
              <w:ind w:left="0"/>
              <w:rPr>
                <w:sz w:val="18"/>
                <w:szCs w:val="18"/>
              </w:rPr>
            </w:pPr>
          </w:p>
        </w:tc>
      </w:tr>
      <w:tr w:rsidR="00FC2DDB" w:rsidRPr="00F26A7B" w:rsidTr="00FC2DDB">
        <w:trPr>
          <w:trHeight w:val="210"/>
        </w:trPr>
        <w:tc>
          <w:tcPr>
            <w:tcW w:w="1535" w:type="dxa"/>
          </w:tcPr>
          <w:p w:rsidR="00F26A7B" w:rsidRPr="00F26A7B" w:rsidRDefault="00F26A7B" w:rsidP="00F26A7B">
            <w:pPr>
              <w:spacing w:before="100" w:beforeAutospacing="1" w:after="100" w:afterAutospacing="1"/>
              <w:outlineLvl w:val="2"/>
              <w:rPr>
                <w:rFonts w:ascii="Arial" w:eastAsia="Times New Roman" w:hAnsi="Arial" w:cs="Arial"/>
                <w:b/>
                <w:bCs/>
                <w:sz w:val="18"/>
                <w:szCs w:val="18"/>
                <w:lang w:eastAsia="es-MX"/>
              </w:rPr>
            </w:pPr>
          </w:p>
        </w:tc>
        <w:tc>
          <w:tcPr>
            <w:tcW w:w="1905" w:type="dxa"/>
          </w:tcPr>
          <w:p w:rsidR="00F26A7B" w:rsidRPr="00F26A7B" w:rsidRDefault="00F26A7B" w:rsidP="00F26A7B">
            <w:pPr>
              <w:pStyle w:val="TableParagraph"/>
              <w:ind w:left="0"/>
              <w:jc w:val="both"/>
              <w:rPr>
                <w:sz w:val="18"/>
                <w:szCs w:val="18"/>
              </w:rPr>
            </w:pPr>
            <w:r w:rsidRPr="00F26A7B">
              <w:rPr>
                <w:rFonts w:eastAsia="Times New Roman"/>
                <w:bCs/>
                <w:sz w:val="18"/>
                <w:szCs w:val="18"/>
                <w:lang w:eastAsia="es-MX"/>
              </w:rPr>
              <w:t>Mapeo de riesgos comunitarios:</w:t>
            </w:r>
            <w:r w:rsidRPr="00F26A7B">
              <w:rPr>
                <w:rFonts w:eastAsia="Times New Roman"/>
                <w:sz w:val="18"/>
                <w:szCs w:val="18"/>
                <w:lang w:eastAsia="es-MX"/>
              </w:rPr>
              <w:t xml:space="preserve"> identificarán los "puntos de riesgo" en su comunidad que podrían estar asociados con el consumo (lugares de venta ilegal, sitios de ocio sin supervisión). Al mismo tiempo, identificarán "puntos de protección" como centros deportivos, bibliotecas o casas de cultura</w:t>
            </w:r>
          </w:p>
        </w:tc>
        <w:tc>
          <w:tcPr>
            <w:tcW w:w="1725" w:type="dxa"/>
          </w:tcPr>
          <w:p w:rsidR="00F26A7B" w:rsidRPr="00F26A7B" w:rsidRDefault="00F26A7B" w:rsidP="00F26A7B">
            <w:pPr>
              <w:pStyle w:val="TableParagraph"/>
              <w:ind w:left="0"/>
              <w:rPr>
                <w:sz w:val="18"/>
                <w:szCs w:val="18"/>
              </w:rPr>
            </w:pPr>
            <w:r w:rsidRPr="00F26A7B">
              <w:rPr>
                <w:sz w:val="18"/>
                <w:szCs w:val="18"/>
              </w:rPr>
              <w:t>Ciencias sociales.</w:t>
            </w:r>
          </w:p>
          <w:p w:rsidR="00F26A7B" w:rsidRPr="00F26A7B" w:rsidRDefault="00F26A7B" w:rsidP="00F26A7B">
            <w:pPr>
              <w:pStyle w:val="TableParagraph"/>
              <w:ind w:left="0"/>
              <w:rPr>
                <w:sz w:val="18"/>
                <w:szCs w:val="18"/>
              </w:rPr>
            </w:pPr>
          </w:p>
        </w:tc>
        <w:tc>
          <w:tcPr>
            <w:tcW w:w="1787" w:type="dxa"/>
          </w:tcPr>
          <w:p w:rsidR="00F26A7B" w:rsidRPr="00F26A7B" w:rsidRDefault="00F26A7B" w:rsidP="00F26A7B">
            <w:pPr>
              <w:pStyle w:val="TableParagraph"/>
              <w:spacing w:line="253" w:lineRule="exact"/>
              <w:ind w:left="0"/>
              <w:rPr>
                <w:sz w:val="18"/>
                <w:szCs w:val="18"/>
              </w:rPr>
            </w:pPr>
          </w:p>
        </w:tc>
        <w:tc>
          <w:tcPr>
            <w:tcW w:w="1876" w:type="dxa"/>
          </w:tcPr>
          <w:p w:rsidR="00F26A7B" w:rsidRDefault="00F26A7B" w:rsidP="00F26A7B">
            <w:pPr>
              <w:pStyle w:val="TableParagraph"/>
              <w:ind w:left="0"/>
              <w:rPr>
                <w:sz w:val="18"/>
                <w:szCs w:val="18"/>
              </w:rPr>
            </w:pPr>
            <w:r w:rsidRPr="00F26A7B">
              <w:rPr>
                <w:sz w:val="18"/>
                <w:szCs w:val="18"/>
              </w:rPr>
              <w:t>Profesor. Luciano Cruz Montaño</w:t>
            </w:r>
            <w:r>
              <w:rPr>
                <w:sz w:val="18"/>
                <w:szCs w:val="18"/>
              </w:rPr>
              <w:t>.</w:t>
            </w:r>
          </w:p>
          <w:p w:rsidR="00F26A7B" w:rsidRDefault="00F26A7B" w:rsidP="00F26A7B">
            <w:pPr>
              <w:pStyle w:val="TableParagraph"/>
              <w:ind w:left="0"/>
              <w:rPr>
                <w:sz w:val="18"/>
                <w:szCs w:val="18"/>
              </w:rPr>
            </w:pPr>
          </w:p>
          <w:p w:rsidR="00F26A7B" w:rsidRDefault="00F26A7B" w:rsidP="00F26A7B">
            <w:pPr>
              <w:pStyle w:val="TableParagraph"/>
              <w:ind w:left="0"/>
              <w:rPr>
                <w:sz w:val="18"/>
                <w:szCs w:val="18"/>
              </w:rPr>
            </w:pPr>
          </w:p>
          <w:p w:rsidR="00F26A7B" w:rsidRDefault="00F26A7B" w:rsidP="00F26A7B">
            <w:pPr>
              <w:pStyle w:val="TableParagraph"/>
              <w:ind w:left="0"/>
              <w:rPr>
                <w:sz w:val="18"/>
                <w:szCs w:val="18"/>
              </w:rPr>
            </w:pPr>
          </w:p>
          <w:p w:rsidR="00F26A7B" w:rsidRDefault="00F26A7B" w:rsidP="00F26A7B">
            <w:pPr>
              <w:pStyle w:val="TableParagraph"/>
              <w:ind w:left="0"/>
              <w:rPr>
                <w:sz w:val="18"/>
                <w:szCs w:val="18"/>
              </w:rPr>
            </w:pPr>
          </w:p>
          <w:p w:rsidR="00F26A7B" w:rsidRDefault="00F26A7B" w:rsidP="00F26A7B">
            <w:pPr>
              <w:pStyle w:val="TableParagraph"/>
              <w:ind w:left="0"/>
              <w:rPr>
                <w:sz w:val="18"/>
                <w:szCs w:val="18"/>
              </w:rPr>
            </w:pPr>
          </w:p>
          <w:p w:rsidR="00F26A7B" w:rsidRDefault="00F26A7B" w:rsidP="00F26A7B">
            <w:pPr>
              <w:pStyle w:val="TableParagraph"/>
              <w:ind w:left="0"/>
              <w:rPr>
                <w:sz w:val="18"/>
                <w:szCs w:val="18"/>
              </w:rPr>
            </w:pPr>
          </w:p>
          <w:p w:rsidR="00F26A7B" w:rsidRDefault="00F26A7B" w:rsidP="00F26A7B">
            <w:pPr>
              <w:pStyle w:val="TableParagraph"/>
              <w:ind w:left="0"/>
              <w:rPr>
                <w:sz w:val="18"/>
                <w:szCs w:val="18"/>
              </w:rPr>
            </w:pPr>
          </w:p>
          <w:p w:rsidR="00F26A7B" w:rsidRDefault="00F26A7B" w:rsidP="00F26A7B">
            <w:pPr>
              <w:pStyle w:val="TableParagraph"/>
              <w:ind w:left="0"/>
              <w:rPr>
                <w:sz w:val="18"/>
                <w:szCs w:val="18"/>
              </w:rPr>
            </w:pPr>
          </w:p>
          <w:p w:rsidR="00F26A7B" w:rsidRDefault="00F26A7B" w:rsidP="00F26A7B">
            <w:pPr>
              <w:pStyle w:val="TableParagraph"/>
              <w:ind w:left="0"/>
              <w:rPr>
                <w:sz w:val="18"/>
                <w:szCs w:val="18"/>
              </w:rPr>
            </w:pPr>
          </w:p>
          <w:p w:rsidR="00F26A7B" w:rsidRDefault="00F26A7B" w:rsidP="00F26A7B">
            <w:pPr>
              <w:pStyle w:val="TableParagraph"/>
              <w:ind w:left="0"/>
              <w:rPr>
                <w:sz w:val="18"/>
                <w:szCs w:val="18"/>
              </w:rPr>
            </w:pPr>
          </w:p>
          <w:p w:rsidR="00F26A7B" w:rsidRDefault="00F26A7B" w:rsidP="00F26A7B">
            <w:pPr>
              <w:pStyle w:val="TableParagraph"/>
              <w:ind w:left="0"/>
              <w:rPr>
                <w:sz w:val="18"/>
                <w:szCs w:val="18"/>
              </w:rPr>
            </w:pPr>
          </w:p>
          <w:p w:rsidR="00F26A7B" w:rsidRDefault="00F26A7B" w:rsidP="00F26A7B">
            <w:pPr>
              <w:pStyle w:val="TableParagraph"/>
              <w:ind w:left="0"/>
              <w:rPr>
                <w:sz w:val="18"/>
                <w:szCs w:val="18"/>
              </w:rPr>
            </w:pPr>
          </w:p>
          <w:p w:rsidR="00F26A7B" w:rsidRDefault="00F26A7B" w:rsidP="00F26A7B">
            <w:pPr>
              <w:pStyle w:val="TableParagraph"/>
              <w:ind w:left="0"/>
              <w:rPr>
                <w:sz w:val="18"/>
                <w:szCs w:val="18"/>
              </w:rPr>
            </w:pPr>
          </w:p>
          <w:p w:rsidR="00F26A7B" w:rsidRDefault="00F26A7B" w:rsidP="00F26A7B">
            <w:pPr>
              <w:pStyle w:val="TableParagraph"/>
              <w:ind w:left="0"/>
              <w:rPr>
                <w:sz w:val="18"/>
                <w:szCs w:val="18"/>
              </w:rPr>
            </w:pPr>
          </w:p>
          <w:p w:rsidR="00F26A7B" w:rsidRDefault="00F26A7B" w:rsidP="00F26A7B">
            <w:pPr>
              <w:pStyle w:val="TableParagraph"/>
              <w:ind w:left="0"/>
              <w:rPr>
                <w:sz w:val="18"/>
                <w:szCs w:val="18"/>
              </w:rPr>
            </w:pPr>
          </w:p>
          <w:p w:rsidR="00F26A7B" w:rsidRDefault="00F26A7B" w:rsidP="00F26A7B">
            <w:pPr>
              <w:pStyle w:val="TableParagraph"/>
              <w:ind w:left="0"/>
              <w:rPr>
                <w:sz w:val="18"/>
                <w:szCs w:val="18"/>
              </w:rPr>
            </w:pPr>
          </w:p>
          <w:p w:rsidR="00F26A7B" w:rsidRDefault="00F26A7B" w:rsidP="00F26A7B">
            <w:pPr>
              <w:pStyle w:val="TableParagraph"/>
              <w:ind w:left="0"/>
              <w:rPr>
                <w:sz w:val="18"/>
                <w:szCs w:val="18"/>
              </w:rPr>
            </w:pPr>
          </w:p>
          <w:p w:rsidR="00F26A7B" w:rsidRPr="00F26A7B" w:rsidRDefault="00F26A7B" w:rsidP="00F26A7B">
            <w:pPr>
              <w:pStyle w:val="TableParagraph"/>
              <w:ind w:left="0"/>
              <w:rPr>
                <w:sz w:val="18"/>
                <w:szCs w:val="18"/>
              </w:rPr>
            </w:pPr>
          </w:p>
        </w:tc>
      </w:tr>
      <w:tr w:rsidR="00FC2DDB" w:rsidRPr="00F26A7B" w:rsidTr="00FC2DDB">
        <w:trPr>
          <w:trHeight w:val="3016"/>
        </w:trPr>
        <w:tc>
          <w:tcPr>
            <w:tcW w:w="1535" w:type="dxa"/>
          </w:tcPr>
          <w:p w:rsidR="00FC2DDB" w:rsidRPr="00F26A7B" w:rsidRDefault="00FC2DDB" w:rsidP="00FC2DDB">
            <w:pPr>
              <w:spacing w:before="100" w:beforeAutospacing="1" w:after="100" w:afterAutospacing="1"/>
              <w:outlineLvl w:val="2"/>
              <w:rPr>
                <w:rFonts w:ascii="Arial" w:eastAsia="Times New Roman" w:hAnsi="Arial" w:cs="Arial"/>
                <w:b/>
                <w:bCs/>
                <w:sz w:val="18"/>
                <w:szCs w:val="18"/>
                <w:lang w:eastAsia="es-MX"/>
              </w:rPr>
            </w:pPr>
          </w:p>
        </w:tc>
        <w:tc>
          <w:tcPr>
            <w:tcW w:w="1905" w:type="dxa"/>
          </w:tcPr>
          <w:p w:rsidR="00FC2DDB" w:rsidRPr="005C0C16" w:rsidRDefault="00FC2DDB" w:rsidP="00FC2DDB">
            <w:pPr>
              <w:pStyle w:val="Sinespaciado"/>
              <w:jc w:val="both"/>
              <w:rPr>
                <w:rFonts w:ascii="Arial" w:hAnsi="Arial" w:cs="Arial"/>
                <w:sz w:val="20"/>
                <w:szCs w:val="20"/>
              </w:rPr>
            </w:pPr>
            <w:r w:rsidRPr="005C0C16">
              <w:rPr>
                <w:rFonts w:ascii="Arial" w:hAnsi="Arial" w:cs="Arial"/>
                <w:b/>
                <w:bCs/>
                <w:sz w:val="20"/>
                <w:szCs w:val="20"/>
                <w:lang w:eastAsia="es-MX"/>
              </w:rPr>
              <w:t xml:space="preserve">Efectos en el cuerpo </w:t>
            </w:r>
            <w:proofErr w:type="gramStart"/>
            <w:r w:rsidRPr="005C0C16">
              <w:rPr>
                <w:rFonts w:ascii="Arial" w:hAnsi="Arial" w:cs="Arial"/>
                <w:b/>
                <w:bCs/>
                <w:sz w:val="20"/>
                <w:szCs w:val="20"/>
                <w:lang w:eastAsia="es-MX"/>
              </w:rPr>
              <w:t>humano:</w:t>
            </w:r>
            <w:r w:rsidRPr="005C0C16">
              <w:rPr>
                <w:rFonts w:ascii="Arial" w:hAnsi="Arial" w:cs="Arial"/>
                <w:sz w:val="20"/>
                <w:szCs w:val="20"/>
                <w:lang w:eastAsia="es-MX"/>
              </w:rPr>
              <w:t>infografías</w:t>
            </w:r>
            <w:proofErr w:type="gramEnd"/>
            <w:r w:rsidRPr="005C0C16">
              <w:rPr>
                <w:rFonts w:ascii="Arial" w:hAnsi="Arial" w:cs="Arial"/>
                <w:sz w:val="20"/>
                <w:szCs w:val="20"/>
                <w:lang w:eastAsia="es-MX"/>
              </w:rPr>
              <w:t xml:space="preserve"> o videos para explicar de manera visual y comprensible cómo las sustancias adictivas afectan los sistemas nervioso, circulatorio y respiratorio. </w:t>
            </w:r>
          </w:p>
        </w:tc>
        <w:tc>
          <w:tcPr>
            <w:tcW w:w="1725" w:type="dxa"/>
          </w:tcPr>
          <w:p w:rsidR="00FC2DDB" w:rsidRPr="005C0C16" w:rsidRDefault="00FC2DDB" w:rsidP="00FC2DDB">
            <w:pPr>
              <w:pStyle w:val="TableParagraph"/>
              <w:spacing w:line="249" w:lineRule="exact"/>
              <w:rPr>
                <w:sz w:val="20"/>
                <w:szCs w:val="20"/>
              </w:rPr>
            </w:pPr>
            <w:r w:rsidRPr="005C0C16">
              <w:rPr>
                <w:sz w:val="20"/>
                <w:szCs w:val="20"/>
              </w:rPr>
              <w:t>Ciencia naturales, experimentales y tecnología.</w:t>
            </w:r>
          </w:p>
        </w:tc>
        <w:tc>
          <w:tcPr>
            <w:tcW w:w="1787" w:type="dxa"/>
          </w:tcPr>
          <w:p w:rsidR="00FC2DDB" w:rsidRPr="005C0C16" w:rsidRDefault="00FC2DDB" w:rsidP="00FC2DDB">
            <w:pPr>
              <w:pStyle w:val="TableParagraph"/>
              <w:spacing w:line="249" w:lineRule="exact"/>
              <w:ind w:left="0"/>
              <w:jc w:val="both"/>
              <w:rPr>
                <w:sz w:val="20"/>
                <w:szCs w:val="20"/>
              </w:rPr>
            </w:pPr>
            <w:r w:rsidRPr="005C0C16">
              <w:rPr>
                <w:rFonts w:eastAsia="Times New Roman"/>
                <w:sz w:val="20"/>
                <w:szCs w:val="20"/>
                <w:lang w:eastAsia="es-MX"/>
              </w:rPr>
              <w:t xml:space="preserve"> El objetivo es que los estudiantes comprendan las consecuencias biológicas a corto y largo plazo</w:t>
            </w:r>
          </w:p>
        </w:tc>
        <w:tc>
          <w:tcPr>
            <w:tcW w:w="1876" w:type="dxa"/>
          </w:tcPr>
          <w:p w:rsidR="00FC2DDB" w:rsidRDefault="00FC2DDB" w:rsidP="00FC2DDB">
            <w:pPr>
              <w:pStyle w:val="TableParagraph"/>
              <w:spacing w:line="249" w:lineRule="exact"/>
              <w:ind w:left="0"/>
              <w:rPr>
                <w:sz w:val="20"/>
                <w:szCs w:val="20"/>
              </w:rPr>
            </w:pPr>
            <w:r>
              <w:rPr>
                <w:sz w:val="20"/>
                <w:szCs w:val="20"/>
              </w:rPr>
              <w:t>Profesora</w:t>
            </w:r>
            <w:r w:rsidRPr="005C0C16">
              <w:rPr>
                <w:sz w:val="20"/>
                <w:szCs w:val="20"/>
              </w:rPr>
              <w:t>. María Teresa Verónica Ruiz Diaz</w:t>
            </w:r>
            <w:r w:rsidR="00C917E7">
              <w:rPr>
                <w:sz w:val="20"/>
                <w:szCs w:val="20"/>
              </w:rPr>
              <w:t>.</w:t>
            </w:r>
          </w:p>
          <w:p w:rsidR="00C917E7" w:rsidRDefault="00C917E7" w:rsidP="00FC2DDB">
            <w:pPr>
              <w:pStyle w:val="TableParagraph"/>
              <w:spacing w:line="249" w:lineRule="exact"/>
              <w:ind w:left="0"/>
              <w:rPr>
                <w:sz w:val="20"/>
                <w:szCs w:val="20"/>
              </w:rPr>
            </w:pPr>
          </w:p>
          <w:p w:rsidR="00C917E7" w:rsidRDefault="00C917E7" w:rsidP="00FC2DDB">
            <w:pPr>
              <w:pStyle w:val="TableParagraph"/>
              <w:spacing w:line="249" w:lineRule="exact"/>
              <w:ind w:left="0"/>
              <w:rPr>
                <w:sz w:val="20"/>
                <w:szCs w:val="20"/>
              </w:rPr>
            </w:pPr>
          </w:p>
          <w:p w:rsidR="00C917E7" w:rsidRDefault="00C917E7" w:rsidP="00FC2DDB">
            <w:pPr>
              <w:pStyle w:val="TableParagraph"/>
              <w:spacing w:line="249" w:lineRule="exact"/>
              <w:ind w:left="0"/>
              <w:rPr>
                <w:sz w:val="20"/>
                <w:szCs w:val="20"/>
              </w:rPr>
            </w:pPr>
          </w:p>
          <w:p w:rsidR="00C917E7" w:rsidRDefault="00C917E7" w:rsidP="00FC2DDB">
            <w:pPr>
              <w:pStyle w:val="TableParagraph"/>
              <w:spacing w:line="249" w:lineRule="exact"/>
              <w:ind w:left="0"/>
              <w:rPr>
                <w:sz w:val="20"/>
                <w:szCs w:val="20"/>
              </w:rPr>
            </w:pPr>
          </w:p>
          <w:p w:rsidR="00C917E7" w:rsidRDefault="00C917E7" w:rsidP="00FC2DDB">
            <w:pPr>
              <w:pStyle w:val="TableParagraph"/>
              <w:spacing w:line="249" w:lineRule="exact"/>
              <w:ind w:left="0"/>
              <w:rPr>
                <w:sz w:val="20"/>
                <w:szCs w:val="20"/>
              </w:rPr>
            </w:pPr>
          </w:p>
          <w:p w:rsidR="00C917E7" w:rsidRDefault="00C917E7" w:rsidP="00FC2DDB">
            <w:pPr>
              <w:pStyle w:val="TableParagraph"/>
              <w:spacing w:line="249" w:lineRule="exact"/>
              <w:ind w:left="0"/>
              <w:rPr>
                <w:sz w:val="20"/>
                <w:szCs w:val="20"/>
              </w:rPr>
            </w:pPr>
          </w:p>
          <w:p w:rsidR="00C917E7" w:rsidRDefault="00C917E7" w:rsidP="00FC2DDB">
            <w:pPr>
              <w:pStyle w:val="TableParagraph"/>
              <w:spacing w:line="249" w:lineRule="exact"/>
              <w:ind w:left="0"/>
              <w:rPr>
                <w:sz w:val="20"/>
                <w:szCs w:val="20"/>
              </w:rPr>
            </w:pPr>
          </w:p>
          <w:p w:rsidR="00C917E7" w:rsidRDefault="00C917E7" w:rsidP="00FC2DDB">
            <w:pPr>
              <w:pStyle w:val="TableParagraph"/>
              <w:spacing w:line="249" w:lineRule="exact"/>
              <w:ind w:left="0"/>
              <w:rPr>
                <w:sz w:val="20"/>
                <w:szCs w:val="20"/>
              </w:rPr>
            </w:pPr>
          </w:p>
          <w:p w:rsidR="00C917E7" w:rsidRPr="005C0C16" w:rsidRDefault="00C917E7" w:rsidP="00FC2DDB">
            <w:pPr>
              <w:pStyle w:val="TableParagraph"/>
              <w:spacing w:line="249" w:lineRule="exact"/>
              <w:ind w:left="0"/>
              <w:rPr>
                <w:sz w:val="20"/>
                <w:szCs w:val="20"/>
              </w:rPr>
            </w:pPr>
          </w:p>
        </w:tc>
      </w:tr>
      <w:tr w:rsidR="00C917E7" w:rsidRPr="00F26A7B" w:rsidTr="00FC2DDB">
        <w:trPr>
          <w:trHeight w:val="3016"/>
        </w:trPr>
        <w:tc>
          <w:tcPr>
            <w:tcW w:w="1535" w:type="dxa"/>
          </w:tcPr>
          <w:p w:rsidR="00C917E7" w:rsidRPr="00F26A7B" w:rsidRDefault="00C917E7" w:rsidP="00FC2DDB">
            <w:pPr>
              <w:spacing w:before="100" w:beforeAutospacing="1" w:after="100" w:afterAutospacing="1"/>
              <w:outlineLvl w:val="2"/>
              <w:rPr>
                <w:rFonts w:ascii="Arial" w:eastAsia="Times New Roman" w:hAnsi="Arial" w:cs="Arial"/>
                <w:b/>
                <w:bCs/>
                <w:sz w:val="18"/>
                <w:szCs w:val="18"/>
                <w:lang w:eastAsia="es-MX"/>
              </w:rPr>
            </w:pPr>
          </w:p>
        </w:tc>
        <w:tc>
          <w:tcPr>
            <w:tcW w:w="1905" w:type="dxa"/>
          </w:tcPr>
          <w:p w:rsidR="00C917E7" w:rsidRPr="00C917E7" w:rsidRDefault="00C917E7" w:rsidP="00C917E7">
            <w:pPr>
              <w:pStyle w:val="Sinespaciado"/>
              <w:jc w:val="both"/>
              <w:rPr>
                <w:rFonts w:ascii="Arial" w:hAnsi="Arial" w:cs="Arial"/>
                <w:b/>
                <w:bCs/>
                <w:sz w:val="20"/>
                <w:szCs w:val="20"/>
                <w:lang w:eastAsia="es-MX"/>
              </w:rPr>
            </w:pPr>
            <w:r>
              <w:rPr>
                <w:rFonts w:ascii="Arial" w:eastAsia="Times New Roman" w:hAnsi="Arial" w:cs="Arial"/>
                <w:sz w:val="20"/>
                <w:szCs w:val="20"/>
                <w:lang w:eastAsia="es-MX"/>
              </w:rPr>
              <w:t>S</w:t>
            </w:r>
            <w:r w:rsidRPr="00C917E7">
              <w:rPr>
                <w:rFonts w:ascii="Arial" w:eastAsia="Times New Roman" w:hAnsi="Arial" w:cs="Arial"/>
                <w:sz w:val="20"/>
                <w:szCs w:val="20"/>
                <w:lang w:eastAsia="es-MX"/>
              </w:rPr>
              <w:t>esiones informativas para padres y tutores sobre cómo identificar señales de alerta y cómo abordar el tema de las drogas con sus hijos de manera abierta y sin prejuicios</w:t>
            </w:r>
          </w:p>
        </w:tc>
        <w:tc>
          <w:tcPr>
            <w:tcW w:w="1725" w:type="dxa"/>
          </w:tcPr>
          <w:p w:rsidR="00C917E7" w:rsidRPr="005C0C16" w:rsidRDefault="00C917E7" w:rsidP="00FC2DDB">
            <w:pPr>
              <w:pStyle w:val="TableParagraph"/>
              <w:spacing w:line="249" w:lineRule="exact"/>
              <w:rPr>
                <w:sz w:val="20"/>
                <w:szCs w:val="20"/>
              </w:rPr>
            </w:pPr>
            <w:r>
              <w:rPr>
                <w:sz w:val="20"/>
                <w:szCs w:val="20"/>
              </w:rPr>
              <w:t xml:space="preserve">Todos </w:t>
            </w:r>
          </w:p>
        </w:tc>
        <w:tc>
          <w:tcPr>
            <w:tcW w:w="1787" w:type="dxa"/>
          </w:tcPr>
          <w:p w:rsidR="00C917E7" w:rsidRPr="005C0C16" w:rsidRDefault="00C917E7" w:rsidP="00FC2DDB">
            <w:pPr>
              <w:pStyle w:val="TableParagraph"/>
              <w:spacing w:line="249" w:lineRule="exact"/>
              <w:ind w:left="0"/>
              <w:jc w:val="both"/>
              <w:rPr>
                <w:rFonts w:eastAsia="Times New Roman"/>
                <w:sz w:val="20"/>
                <w:szCs w:val="20"/>
                <w:lang w:eastAsia="es-MX"/>
              </w:rPr>
            </w:pPr>
          </w:p>
        </w:tc>
        <w:tc>
          <w:tcPr>
            <w:tcW w:w="1876" w:type="dxa"/>
          </w:tcPr>
          <w:p w:rsidR="00C917E7" w:rsidRDefault="00C917E7" w:rsidP="00FC2DDB">
            <w:pPr>
              <w:pStyle w:val="TableParagraph"/>
              <w:spacing w:line="249" w:lineRule="exact"/>
              <w:ind w:left="0"/>
              <w:rPr>
                <w:sz w:val="20"/>
                <w:szCs w:val="20"/>
              </w:rPr>
            </w:pPr>
            <w:r>
              <w:rPr>
                <w:sz w:val="20"/>
                <w:szCs w:val="20"/>
              </w:rPr>
              <w:t>Directivo</w:t>
            </w:r>
          </w:p>
          <w:p w:rsidR="00C917E7" w:rsidRDefault="00C917E7" w:rsidP="00FC2DDB">
            <w:pPr>
              <w:pStyle w:val="TableParagraph"/>
              <w:spacing w:line="249" w:lineRule="exact"/>
              <w:ind w:left="0"/>
              <w:rPr>
                <w:sz w:val="20"/>
                <w:szCs w:val="20"/>
              </w:rPr>
            </w:pPr>
            <w:r>
              <w:rPr>
                <w:sz w:val="20"/>
                <w:szCs w:val="20"/>
              </w:rPr>
              <w:t>Docente</w:t>
            </w:r>
          </w:p>
          <w:p w:rsidR="00C917E7" w:rsidRDefault="00C917E7" w:rsidP="00FC2DDB">
            <w:pPr>
              <w:pStyle w:val="TableParagraph"/>
              <w:spacing w:line="249" w:lineRule="exact"/>
              <w:ind w:left="0"/>
              <w:rPr>
                <w:sz w:val="20"/>
                <w:szCs w:val="20"/>
              </w:rPr>
            </w:pPr>
            <w:r>
              <w:rPr>
                <w:sz w:val="20"/>
                <w:szCs w:val="20"/>
              </w:rPr>
              <w:t>Administrativo</w:t>
            </w:r>
          </w:p>
          <w:p w:rsidR="00C917E7" w:rsidRDefault="00C917E7" w:rsidP="00FC2DDB">
            <w:pPr>
              <w:pStyle w:val="TableParagraph"/>
              <w:spacing w:line="249" w:lineRule="exact"/>
              <w:ind w:left="0"/>
              <w:rPr>
                <w:sz w:val="20"/>
                <w:szCs w:val="20"/>
              </w:rPr>
            </w:pPr>
            <w:r>
              <w:rPr>
                <w:sz w:val="20"/>
                <w:szCs w:val="20"/>
              </w:rPr>
              <w:t>Comunidad.</w:t>
            </w:r>
          </w:p>
        </w:tc>
      </w:tr>
    </w:tbl>
    <w:p w:rsidR="00177F40" w:rsidRDefault="00177F40" w:rsidP="00EC0713">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C917E7" w:rsidRDefault="00C917E7" w:rsidP="00EC0713">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C917E7" w:rsidRDefault="00C917E7" w:rsidP="00EC0713">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C917E7" w:rsidRDefault="00C917E7" w:rsidP="00EC0713">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C917E7" w:rsidRDefault="00C917E7" w:rsidP="00EC0713">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C917E7" w:rsidRDefault="00C917E7" w:rsidP="00EC0713">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C917E7" w:rsidRDefault="00C917E7" w:rsidP="00EC0713">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C917E7" w:rsidRDefault="00C917E7" w:rsidP="00EC0713">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C917E7" w:rsidRDefault="00C917E7" w:rsidP="00EC0713">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C917E7" w:rsidRDefault="00C917E7" w:rsidP="00EC0713">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C917E7" w:rsidRDefault="00C917E7" w:rsidP="00EC0713">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tbl>
      <w:tblPr>
        <w:tblStyle w:val="Tablaconcuadrcula"/>
        <w:tblW w:w="0" w:type="auto"/>
        <w:tblLook w:val="04A0" w:firstRow="1" w:lastRow="0" w:firstColumn="1" w:lastColumn="0" w:noHBand="0" w:noVBand="1"/>
      </w:tblPr>
      <w:tblGrid>
        <w:gridCol w:w="1678"/>
        <w:gridCol w:w="1723"/>
        <w:gridCol w:w="1728"/>
        <w:gridCol w:w="1787"/>
        <w:gridCol w:w="1912"/>
      </w:tblGrid>
      <w:tr w:rsidR="00FC2DDB" w:rsidTr="00FC2DDB">
        <w:tc>
          <w:tcPr>
            <w:tcW w:w="1678" w:type="dxa"/>
          </w:tcPr>
          <w:p w:rsidR="00FC2DDB" w:rsidRDefault="00FC2DDB" w:rsidP="00FC2DDB">
            <w:pPr>
              <w:pStyle w:val="TableParagraph"/>
              <w:spacing w:before="2"/>
              <w:rPr>
                <w:rFonts w:ascii="Times New Roman"/>
                <w:b/>
                <w:sz w:val="27"/>
              </w:rPr>
            </w:pPr>
            <w:r>
              <w:rPr>
                <w:rFonts w:ascii="Times New Roman"/>
                <w:b/>
                <w:spacing w:val="-5"/>
                <w:sz w:val="27"/>
              </w:rPr>
              <w:t>Mes</w:t>
            </w:r>
          </w:p>
        </w:tc>
        <w:tc>
          <w:tcPr>
            <w:tcW w:w="1723" w:type="dxa"/>
          </w:tcPr>
          <w:p w:rsidR="00FC2DDB" w:rsidRDefault="00FC2DDB" w:rsidP="00FC2DDB">
            <w:pPr>
              <w:pStyle w:val="TableParagraph"/>
              <w:spacing w:before="2"/>
              <w:rPr>
                <w:rFonts w:ascii="Times New Roman"/>
                <w:b/>
                <w:sz w:val="27"/>
              </w:rPr>
            </w:pPr>
            <w:r>
              <w:rPr>
                <w:rFonts w:ascii="Times New Roman"/>
                <w:b/>
                <w:spacing w:val="-2"/>
                <w:sz w:val="27"/>
              </w:rPr>
              <w:t>Actividad</w:t>
            </w:r>
          </w:p>
        </w:tc>
        <w:tc>
          <w:tcPr>
            <w:tcW w:w="1728" w:type="dxa"/>
          </w:tcPr>
          <w:p w:rsidR="00FC2DDB" w:rsidRDefault="00FC2DDB" w:rsidP="00FC2DDB">
            <w:pPr>
              <w:pStyle w:val="TableParagraph"/>
              <w:spacing w:before="2"/>
              <w:rPr>
                <w:rFonts w:ascii="Times New Roman"/>
                <w:b/>
                <w:sz w:val="27"/>
              </w:rPr>
            </w:pPr>
            <w:r>
              <w:rPr>
                <w:rFonts w:ascii="Times New Roman"/>
                <w:b/>
                <w:spacing w:val="-2"/>
                <w:sz w:val="27"/>
              </w:rPr>
              <w:t>Disciplina</w:t>
            </w:r>
          </w:p>
        </w:tc>
        <w:tc>
          <w:tcPr>
            <w:tcW w:w="1787" w:type="dxa"/>
          </w:tcPr>
          <w:p w:rsidR="00FC2DDB" w:rsidRDefault="00FC2DDB" w:rsidP="00FC2DDB">
            <w:pPr>
              <w:pStyle w:val="TableParagraph"/>
              <w:spacing w:before="2"/>
              <w:rPr>
                <w:rFonts w:ascii="Times New Roman"/>
                <w:b/>
                <w:sz w:val="27"/>
              </w:rPr>
            </w:pPr>
            <w:r>
              <w:rPr>
                <w:rFonts w:ascii="Times New Roman"/>
                <w:b/>
                <w:spacing w:val="-2"/>
                <w:sz w:val="27"/>
              </w:rPr>
              <w:t>Progresiones</w:t>
            </w:r>
          </w:p>
          <w:p w:rsidR="00FC2DDB" w:rsidRDefault="00FC2DDB" w:rsidP="00FC2DDB">
            <w:pPr>
              <w:pStyle w:val="TableParagraph"/>
              <w:spacing w:before="280"/>
              <w:rPr>
                <w:rFonts w:ascii="Times New Roman"/>
                <w:b/>
                <w:sz w:val="27"/>
              </w:rPr>
            </w:pPr>
            <w:r>
              <w:rPr>
                <w:rFonts w:ascii="Times New Roman"/>
                <w:b/>
                <w:spacing w:val="-6"/>
                <w:sz w:val="27"/>
              </w:rPr>
              <w:t xml:space="preserve"> </w:t>
            </w:r>
            <w:r>
              <w:rPr>
                <w:rFonts w:ascii="Times New Roman"/>
                <w:b/>
                <w:sz w:val="27"/>
              </w:rPr>
              <w:t>Sem</w:t>
            </w:r>
            <w:r>
              <w:rPr>
                <w:rFonts w:ascii="Times New Roman"/>
                <w:b/>
                <w:spacing w:val="-1"/>
                <w:sz w:val="27"/>
              </w:rPr>
              <w:t xml:space="preserve"> </w:t>
            </w:r>
            <w:r>
              <w:rPr>
                <w:rFonts w:ascii="Times New Roman"/>
                <w:b/>
                <w:spacing w:val="-10"/>
                <w:sz w:val="27"/>
              </w:rPr>
              <w:t>2</w:t>
            </w:r>
          </w:p>
        </w:tc>
        <w:tc>
          <w:tcPr>
            <w:tcW w:w="1912" w:type="dxa"/>
          </w:tcPr>
          <w:p w:rsidR="00FC2DDB" w:rsidRDefault="00FC2DDB" w:rsidP="00FC2DDB">
            <w:pPr>
              <w:pStyle w:val="TableParagraph"/>
              <w:spacing w:before="2"/>
              <w:rPr>
                <w:rFonts w:ascii="Times New Roman"/>
                <w:b/>
                <w:sz w:val="27"/>
              </w:rPr>
            </w:pPr>
            <w:r>
              <w:rPr>
                <w:rFonts w:ascii="Times New Roman"/>
                <w:b/>
                <w:spacing w:val="-2"/>
                <w:sz w:val="27"/>
              </w:rPr>
              <w:t>Responsable</w:t>
            </w:r>
          </w:p>
        </w:tc>
      </w:tr>
      <w:tr w:rsidR="00FC2DDB" w:rsidRPr="00D472CC" w:rsidTr="00C917E7">
        <w:tc>
          <w:tcPr>
            <w:tcW w:w="1678" w:type="dxa"/>
            <w:tcBorders>
              <w:bottom w:val="single" w:sz="4" w:space="0" w:color="auto"/>
            </w:tcBorders>
          </w:tcPr>
          <w:p w:rsidR="00FC2DDB" w:rsidRPr="00D472CC" w:rsidRDefault="00FC2DDB" w:rsidP="00FC2DDB">
            <w:pPr>
              <w:spacing w:before="100" w:beforeAutospacing="1" w:after="100" w:afterAutospacing="1"/>
              <w:outlineLvl w:val="2"/>
              <w:rPr>
                <w:rFonts w:ascii="Arial" w:eastAsia="Times New Roman" w:hAnsi="Arial" w:cs="Arial"/>
                <w:bCs/>
                <w:sz w:val="20"/>
                <w:szCs w:val="20"/>
                <w:lang w:eastAsia="es-MX"/>
              </w:rPr>
            </w:pPr>
            <w:r w:rsidRPr="00D472CC">
              <w:rPr>
                <w:rFonts w:ascii="Arial" w:eastAsia="Times New Roman" w:hAnsi="Arial" w:cs="Arial"/>
                <w:bCs/>
                <w:sz w:val="20"/>
                <w:szCs w:val="20"/>
                <w:lang w:eastAsia="es-MX"/>
              </w:rPr>
              <w:t>Enero-febrero 2026</w:t>
            </w:r>
          </w:p>
        </w:tc>
        <w:tc>
          <w:tcPr>
            <w:tcW w:w="1723" w:type="dxa"/>
          </w:tcPr>
          <w:p w:rsidR="00FC2DDB" w:rsidRPr="00D472CC" w:rsidRDefault="00FC2DDB" w:rsidP="00FC2DDB">
            <w:pPr>
              <w:spacing w:before="100" w:beforeAutospacing="1" w:after="100" w:afterAutospacing="1"/>
              <w:outlineLvl w:val="2"/>
              <w:rPr>
                <w:rFonts w:ascii="Arial" w:eastAsia="Times New Roman" w:hAnsi="Arial" w:cs="Arial"/>
                <w:bCs/>
                <w:sz w:val="20"/>
                <w:szCs w:val="20"/>
                <w:lang w:eastAsia="es-MX"/>
              </w:rPr>
            </w:pPr>
            <w:r w:rsidRPr="00D472CC">
              <w:rPr>
                <w:rFonts w:ascii="Arial" w:eastAsia="Times New Roman" w:hAnsi="Arial" w:cs="Arial"/>
                <w:bCs/>
                <w:sz w:val="20"/>
                <w:szCs w:val="20"/>
                <w:lang w:eastAsia="es-MX"/>
              </w:rPr>
              <w:t>PEC</w:t>
            </w:r>
          </w:p>
        </w:tc>
        <w:tc>
          <w:tcPr>
            <w:tcW w:w="1728" w:type="dxa"/>
          </w:tcPr>
          <w:p w:rsidR="00FC2DDB" w:rsidRPr="00D472CC" w:rsidRDefault="00FC2DDB" w:rsidP="00FC2DDB">
            <w:pPr>
              <w:spacing w:before="100" w:beforeAutospacing="1" w:after="100" w:afterAutospacing="1"/>
              <w:outlineLvl w:val="2"/>
              <w:rPr>
                <w:rFonts w:ascii="Arial" w:eastAsia="Times New Roman" w:hAnsi="Arial" w:cs="Arial"/>
                <w:bCs/>
                <w:sz w:val="20"/>
                <w:szCs w:val="20"/>
                <w:lang w:eastAsia="es-MX"/>
              </w:rPr>
            </w:pPr>
            <w:r w:rsidRPr="00D472CC">
              <w:rPr>
                <w:rFonts w:ascii="Arial" w:eastAsia="Times New Roman" w:hAnsi="Arial" w:cs="Arial"/>
                <w:bCs/>
                <w:sz w:val="20"/>
                <w:szCs w:val="20"/>
                <w:lang w:eastAsia="es-MX"/>
              </w:rPr>
              <w:t>Todos</w:t>
            </w:r>
          </w:p>
        </w:tc>
        <w:tc>
          <w:tcPr>
            <w:tcW w:w="1787" w:type="dxa"/>
          </w:tcPr>
          <w:p w:rsidR="00FC2DDB" w:rsidRPr="00D472CC" w:rsidRDefault="00FC2DDB" w:rsidP="00FC2DDB">
            <w:pPr>
              <w:spacing w:before="100" w:beforeAutospacing="1" w:after="100" w:afterAutospacing="1"/>
              <w:outlineLvl w:val="2"/>
              <w:rPr>
                <w:rFonts w:ascii="Arial" w:eastAsia="Times New Roman" w:hAnsi="Arial" w:cs="Arial"/>
                <w:bCs/>
                <w:sz w:val="20"/>
                <w:szCs w:val="20"/>
                <w:lang w:eastAsia="es-MX"/>
              </w:rPr>
            </w:pPr>
          </w:p>
        </w:tc>
        <w:tc>
          <w:tcPr>
            <w:tcW w:w="1912" w:type="dxa"/>
          </w:tcPr>
          <w:p w:rsidR="00FC2DDB" w:rsidRPr="00D472CC" w:rsidRDefault="00FC2DDB" w:rsidP="00FC2DDB">
            <w:pPr>
              <w:spacing w:before="100" w:beforeAutospacing="1" w:after="100" w:afterAutospacing="1"/>
              <w:outlineLvl w:val="2"/>
              <w:rPr>
                <w:rFonts w:ascii="Arial" w:eastAsia="Times New Roman" w:hAnsi="Arial" w:cs="Arial"/>
                <w:bCs/>
                <w:sz w:val="20"/>
                <w:szCs w:val="20"/>
                <w:lang w:eastAsia="es-MX"/>
              </w:rPr>
            </w:pPr>
            <w:r w:rsidRPr="00D472CC">
              <w:rPr>
                <w:rFonts w:ascii="Arial" w:eastAsia="Times New Roman" w:hAnsi="Arial" w:cs="Arial"/>
                <w:bCs/>
                <w:sz w:val="20"/>
                <w:szCs w:val="20"/>
                <w:lang w:eastAsia="es-MX"/>
              </w:rPr>
              <w:t>Director docentes administrativo comunidad.</w:t>
            </w:r>
          </w:p>
        </w:tc>
      </w:tr>
      <w:tr w:rsidR="00FC2DDB" w:rsidRPr="00D472CC" w:rsidTr="00C917E7">
        <w:tc>
          <w:tcPr>
            <w:tcW w:w="1678" w:type="dxa"/>
            <w:tcBorders>
              <w:bottom w:val="single" w:sz="4" w:space="0" w:color="auto"/>
            </w:tcBorders>
          </w:tcPr>
          <w:p w:rsidR="00FC2DDB" w:rsidRPr="00D472CC" w:rsidRDefault="00FC2DDB" w:rsidP="00FC2DDB">
            <w:pPr>
              <w:pStyle w:val="TableParagraph"/>
              <w:spacing w:line="254" w:lineRule="exact"/>
              <w:ind w:left="0"/>
              <w:rPr>
                <w:sz w:val="20"/>
                <w:szCs w:val="20"/>
              </w:rPr>
            </w:pPr>
            <w:r w:rsidRPr="00D472CC">
              <w:rPr>
                <w:spacing w:val="-2"/>
                <w:sz w:val="20"/>
                <w:szCs w:val="20"/>
              </w:rPr>
              <w:t>marzo-</w:t>
            </w:r>
            <w:r w:rsidRPr="00D472CC">
              <w:rPr>
                <w:spacing w:val="-2"/>
                <w:sz w:val="20"/>
                <w:szCs w:val="20"/>
              </w:rPr>
              <w:t>mayo 2026</w:t>
            </w:r>
          </w:p>
          <w:p w:rsidR="00FC2DDB" w:rsidRPr="00D472CC" w:rsidRDefault="00FC2DDB" w:rsidP="00FC2DDB">
            <w:pPr>
              <w:pStyle w:val="TableParagraph"/>
              <w:spacing w:line="254" w:lineRule="exact"/>
              <w:ind w:left="0"/>
              <w:rPr>
                <w:sz w:val="20"/>
                <w:szCs w:val="20"/>
              </w:rPr>
            </w:pPr>
          </w:p>
        </w:tc>
        <w:tc>
          <w:tcPr>
            <w:tcW w:w="1723" w:type="dxa"/>
            <w:tcBorders>
              <w:bottom w:val="single" w:sz="4" w:space="0" w:color="auto"/>
            </w:tcBorders>
          </w:tcPr>
          <w:p w:rsidR="00FC2DDB" w:rsidRPr="00D472CC" w:rsidRDefault="00FC2DDB" w:rsidP="00FC2DDB">
            <w:pPr>
              <w:pStyle w:val="Sinespaciado"/>
              <w:jc w:val="both"/>
              <w:rPr>
                <w:rFonts w:ascii="Arial" w:hAnsi="Arial" w:cs="Arial"/>
                <w:sz w:val="20"/>
                <w:szCs w:val="20"/>
              </w:rPr>
            </w:pPr>
            <w:r w:rsidRPr="00D472CC">
              <w:rPr>
                <w:rFonts w:ascii="Arial" w:hAnsi="Arial" w:cs="Arial"/>
                <w:sz w:val="20"/>
                <w:szCs w:val="20"/>
              </w:rPr>
              <w:t>Historias de vida y testimonios:</w:t>
            </w:r>
            <w:r w:rsidRPr="00D472CC">
              <w:rPr>
                <w:rFonts w:ascii="Arial" w:hAnsi="Arial" w:cs="Arial"/>
                <w:sz w:val="20"/>
                <w:szCs w:val="20"/>
              </w:rPr>
              <w:t xml:space="preserve"> </w:t>
            </w:r>
            <w:r w:rsidRPr="00D472CC">
              <w:rPr>
                <w:rFonts w:ascii="Arial" w:hAnsi="Arial" w:cs="Arial"/>
                <w:sz w:val="20"/>
                <w:szCs w:val="20"/>
              </w:rPr>
              <w:t>creación de narrativas y testimonios, los estudiantes escribirán cuentos, poemas o guiones teatrales cortos que exploren las causas y consecuencias de las adicciones desde diferentes perspectivas.</w:t>
            </w:r>
          </w:p>
        </w:tc>
        <w:tc>
          <w:tcPr>
            <w:tcW w:w="1728" w:type="dxa"/>
            <w:tcBorders>
              <w:bottom w:val="single" w:sz="4" w:space="0" w:color="auto"/>
            </w:tcBorders>
          </w:tcPr>
          <w:p w:rsidR="00FC2DDB" w:rsidRPr="00D472CC" w:rsidRDefault="00FC2DDB" w:rsidP="00FC2DDB">
            <w:pPr>
              <w:pStyle w:val="TableParagraph"/>
              <w:spacing w:line="254" w:lineRule="exact"/>
              <w:rPr>
                <w:sz w:val="20"/>
                <w:szCs w:val="20"/>
              </w:rPr>
            </w:pPr>
            <w:r w:rsidRPr="00D472CC">
              <w:rPr>
                <w:sz w:val="20"/>
                <w:szCs w:val="20"/>
              </w:rPr>
              <w:t>Lenguaje</w:t>
            </w:r>
            <w:r w:rsidRPr="00D472CC">
              <w:rPr>
                <w:spacing w:val="-8"/>
                <w:sz w:val="20"/>
                <w:szCs w:val="20"/>
              </w:rPr>
              <w:t xml:space="preserve"> </w:t>
            </w:r>
            <w:r w:rsidRPr="00D472CC">
              <w:rPr>
                <w:spacing w:val="-10"/>
                <w:sz w:val="20"/>
                <w:szCs w:val="20"/>
              </w:rPr>
              <w:t xml:space="preserve">y </w:t>
            </w:r>
            <w:r w:rsidRPr="00D472CC">
              <w:rPr>
                <w:spacing w:val="-2"/>
                <w:sz w:val="20"/>
                <w:szCs w:val="20"/>
              </w:rPr>
              <w:t>comunicación</w:t>
            </w:r>
            <w:r w:rsidR="0086074F" w:rsidRPr="00D472CC">
              <w:rPr>
                <w:spacing w:val="-2"/>
                <w:sz w:val="20"/>
                <w:szCs w:val="20"/>
              </w:rPr>
              <w:t xml:space="preserve"> ll</w:t>
            </w:r>
          </w:p>
        </w:tc>
        <w:tc>
          <w:tcPr>
            <w:tcW w:w="1787" w:type="dxa"/>
            <w:tcBorders>
              <w:bottom w:val="single" w:sz="4" w:space="0" w:color="auto"/>
            </w:tcBorders>
          </w:tcPr>
          <w:p w:rsidR="00FC2DDB" w:rsidRPr="00D472CC" w:rsidRDefault="00FC2DDB" w:rsidP="00FC2DDB">
            <w:pPr>
              <w:pStyle w:val="TableParagraph"/>
              <w:ind w:left="0"/>
              <w:rPr>
                <w:sz w:val="20"/>
                <w:szCs w:val="20"/>
              </w:rPr>
            </w:pPr>
          </w:p>
        </w:tc>
        <w:tc>
          <w:tcPr>
            <w:tcW w:w="1912" w:type="dxa"/>
            <w:tcBorders>
              <w:bottom w:val="single" w:sz="4" w:space="0" w:color="auto"/>
            </w:tcBorders>
          </w:tcPr>
          <w:p w:rsidR="00FC2DDB" w:rsidRPr="00D472CC" w:rsidRDefault="00FC2DDB" w:rsidP="00FC2DDB">
            <w:pPr>
              <w:pStyle w:val="TableParagraph"/>
              <w:spacing w:line="254" w:lineRule="exact"/>
              <w:rPr>
                <w:sz w:val="20"/>
                <w:szCs w:val="20"/>
              </w:rPr>
            </w:pPr>
            <w:r w:rsidRPr="00D472CC">
              <w:rPr>
                <w:spacing w:val="-2"/>
                <w:sz w:val="20"/>
                <w:szCs w:val="20"/>
              </w:rPr>
              <w:t>Profesora</w:t>
            </w:r>
            <w:r w:rsidRPr="00D472CC">
              <w:rPr>
                <w:spacing w:val="-2"/>
                <w:sz w:val="20"/>
                <w:szCs w:val="20"/>
              </w:rPr>
              <w:t xml:space="preserve"> Magdiely Albino Flores.</w:t>
            </w:r>
          </w:p>
          <w:p w:rsidR="00FC2DDB" w:rsidRPr="00D472CC" w:rsidRDefault="00FC2DDB" w:rsidP="00FC2DDB">
            <w:pPr>
              <w:pStyle w:val="TableParagraph"/>
              <w:spacing w:line="254" w:lineRule="exact"/>
              <w:rPr>
                <w:sz w:val="20"/>
                <w:szCs w:val="20"/>
              </w:rPr>
            </w:pPr>
          </w:p>
        </w:tc>
      </w:tr>
      <w:tr w:rsidR="00C917E7" w:rsidRPr="00D472CC" w:rsidTr="00C917E7">
        <w:tc>
          <w:tcPr>
            <w:tcW w:w="1678" w:type="dxa"/>
            <w:tcBorders>
              <w:top w:val="single" w:sz="4" w:space="0" w:color="auto"/>
            </w:tcBorders>
          </w:tcPr>
          <w:p w:rsidR="00FC2DDB" w:rsidRPr="00D472CC" w:rsidRDefault="0086074F" w:rsidP="00FC2DDB">
            <w:pPr>
              <w:spacing w:before="100" w:beforeAutospacing="1" w:after="100" w:afterAutospacing="1"/>
              <w:outlineLvl w:val="2"/>
              <w:rPr>
                <w:rFonts w:ascii="Arial" w:eastAsia="Times New Roman" w:hAnsi="Arial" w:cs="Arial"/>
                <w:bCs/>
                <w:sz w:val="20"/>
                <w:szCs w:val="20"/>
                <w:lang w:eastAsia="es-MX"/>
              </w:rPr>
            </w:pPr>
            <w:r w:rsidRPr="00D472CC">
              <w:rPr>
                <w:rFonts w:ascii="Arial" w:eastAsia="Times New Roman" w:hAnsi="Arial" w:cs="Arial"/>
                <w:bCs/>
                <w:sz w:val="20"/>
                <w:szCs w:val="20"/>
                <w:lang w:eastAsia="es-MX"/>
              </w:rPr>
              <w:t>Junio-julio 2026</w:t>
            </w:r>
          </w:p>
        </w:tc>
        <w:tc>
          <w:tcPr>
            <w:tcW w:w="1723" w:type="dxa"/>
            <w:tcBorders>
              <w:bottom w:val="single" w:sz="4" w:space="0" w:color="auto"/>
              <w:right w:val="single" w:sz="4" w:space="0" w:color="auto"/>
            </w:tcBorders>
          </w:tcPr>
          <w:p w:rsidR="00FC2DDB" w:rsidRPr="00D472CC" w:rsidRDefault="00FC2DDB" w:rsidP="00D472CC">
            <w:pPr>
              <w:spacing w:before="100" w:beforeAutospacing="1" w:after="100" w:afterAutospacing="1"/>
              <w:jc w:val="both"/>
              <w:rPr>
                <w:rFonts w:ascii="Arial" w:eastAsia="Times New Roman" w:hAnsi="Arial" w:cs="Arial"/>
                <w:sz w:val="20"/>
                <w:szCs w:val="20"/>
                <w:lang w:eastAsia="es-MX"/>
              </w:rPr>
            </w:pPr>
            <w:r w:rsidRPr="00D472CC">
              <w:rPr>
                <w:rFonts w:ascii="Arial" w:eastAsia="Times New Roman" w:hAnsi="Arial" w:cs="Arial"/>
                <w:bCs/>
                <w:sz w:val="20"/>
                <w:szCs w:val="20"/>
                <w:lang w:eastAsia="es-MX"/>
              </w:rPr>
              <w:t>Filosofía de la felicidad y el propósito de vida:</w:t>
            </w:r>
            <w:r w:rsidR="00D472CC" w:rsidRPr="00D472CC">
              <w:rPr>
                <w:rFonts w:ascii="Arial" w:eastAsia="Times New Roman" w:hAnsi="Arial" w:cs="Arial"/>
                <w:bCs/>
                <w:sz w:val="20"/>
                <w:szCs w:val="20"/>
                <w:lang w:eastAsia="es-MX"/>
              </w:rPr>
              <w:t xml:space="preserve"> </w:t>
            </w:r>
            <w:r w:rsidRPr="00D472CC">
              <w:rPr>
                <w:rFonts w:ascii="Arial" w:eastAsia="Times New Roman" w:hAnsi="Arial" w:cs="Arial"/>
                <w:sz w:val="20"/>
                <w:szCs w:val="20"/>
                <w:lang w:eastAsia="es-MX"/>
              </w:rPr>
              <w:t>taller de reflexión, los estudiantes explorarán preguntas como "¿Qué es la felicidad?", "¿Cuál es mi propósito en la vida?" o "¿Cómo puedo encontrar satisfacción sin depender de algo externo?</w:t>
            </w:r>
          </w:p>
        </w:tc>
        <w:tc>
          <w:tcPr>
            <w:tcW w:w="1728" w:type="dxa"/>
            <w:tcBorders>
              <w:top w:val="single" w:sz="4" w:space="0" w:color="auto"/>
              <w:left w:val="single" w:sz="4" w:space="0" w:color="auto"/>
              <w:bottom w:val="single" w:sz="4" w:space="0" w:color="auto"/>
              <w:right w:val="single" w:sz="4" w:space="0" w:color="auto"/>
            </w:tcBorders>
          </w:tcPr>
          <w:p w:rsidR="00FC2DDB" w:rsidRPr="00D472CC" w:rsidRDefault="00FC2DDB" w:rsidP="00FC2DDB">
            <w:pPr>
              <w:pStyle w:val="TableParagraph"/>
              <w:spacing w:line="252" w:lineRule="exact"/>
              <w:rPr>
                <w:sz w:val="20"/>
                <w:szCs w:val="20"/>
              </w:rPr>
            </w:pPr>
            <w:r w:rsidRPr="00D472CC">
              <w:rPr>
                <w:sz w:val="20"/>
                <w:szCs w:val="20"/>
              </w:rPr>
              <w:t>Humanidades</w:t>
            </w:r>
            <w:r w:rsidRPr="00D472CC">
              <w:rPr>
                <w:spacing w:val="-13"/>
                <w:sz w:val="20"/>
                <w:szCs w:val="20"/>
              </w:rPr>
              <w:t xml:space="preserve"> </w:t>
            </w:r>
            <w:r w:rsidRPr="00D472CC">
              <w:rPr>
                <w:spacing w:val="-10"/>
                <w:sz w:val="20"/>
                <w:szCs w:val="20"/>
              </w:rPr>
              <w:t>l</w:t>
            </w:r>
            <w:r w:rsidR="0086074F" w:rsidRPr="00D472CC">
              <w:rPr>
                <w:spacing w:val="-10"/>
                <w:sz w:val="20"/>
                <w:szCs w:val="20"/>
              </w:rPr>
              <w:t xml:space="preserve"> l</w:t>
            </w:r>
          </w:p>
        </w:tc>
        <w:tc>
          <w:tcPr>
            <w:tcW w:w="1787" w:type="dxa"/>
            <w:tcBorders>
              <w:top w:val="single" w:sz="4" w:space="0" w:color="auto"/>
              <w:left w:val="single" w:sz="4" w:space="0" w:color="auto"/>
              <w:bottom w:val="single" w:sz="4" w:space="0" w:color="auto"/>
              <w:right w:val="single" w:sz="4" w:space="0" w:color="auto"/>
            </w:tcBorders>
          </w:tcPr>
          <w:p w:rsidR="00FC2DDB" w:rsidRPr="00D472CC" w:rsidRDefault="00FC2DDB" w:rsidP="00FC2DDB">
            <w:pPr>
              <w:pStyle w:val="TableParagraph"/>
              <w:spacing w:line="252" w:lineRule="exact"/>
              <w:ind w:left="0"/>
              <w:rPr>
                <w:sz w:val="20"/>
                <w:szCs w:val="20"/>
              </w:rPr>
            </w:pPr>
          </w:p>
        </w:tc>
        <w:tc>
          <w:tcPr>
            <w:tcW w:w="1912" w:type="dxa"/>
            <w:tcBorders>
              <w:top w:val="single" w:sz="4" w:space="0" w:color="auto"/>
              <w:left w:val="single" w:sz="4" w:space="0" w:color="auto"/>
              <w:bottom w:val="single" w:sz="4" w:space="0" w:color="auto"/>
              <w:right w:val="single" w:sz="4" w:space="0" w:color="auto"/>
            </w:tcBorders>
          </w:tcPr>
          <w:p w:rsidR="00FC2DDB" w:rsidRPr="00D472CC" w:rsidRDefault="00FC2DDB" w:rsidP="00FC2DDB">
            <w:pPr>
              <w:pStyle w:val="TableParagraph"/>
              <w:spacing w:line="252" w:lineRule="exact"/>
              <w:ind w:left="0"/>
              <w:rPr>
                <w:sz w:val="20"/>
                <w:szCs w:val="20"/>
              </w:rPr>
            </w:pPr>
            <w:r w:rsidRPr="00D472CC">
              <w:rPr>
                <w:sz w:val="20"/>
                <w:szCs w:val="20"/>
              </w:rPr>
              <w:t>Profesora</w:t>
            </w:r>
            <w:r w:rsidRPr="00D472CC">
              <w:rPr>
                <w:sz w:val="20"/>
                <w:szCs w:val="20"/>
              </w:rPr>
              <w:t xml:space="preserve">: </w:t>
            </w:r>
            <w:r w:rsidRPr="00D472CC">
              <w:rPr>
                <w:spacing w:val="-2"/>
                <w:sz w:val="20"/>
                <w:szCs w:val="20"/>
              </w:rPr>
              <w:t>María</w:t>
            </w:r>
            <w:r w:rsidRPr="00D472CC">
              <w:rPr>
                <w:spacing w:val="-2"/>
                <w:sz w:val="20"/>
                <w:szCs w:val="20"/>
              </w:rPr>
              <w:t xml:space="preserve"> del </w:t>
            </w:r>
            <w:r w:rsidR="0086074F" w:rsidRPr="00D472CC">
              <w:rPr>
                <w:spacing w:val="-2"/>
                <w:sz w:val="20"/>
                <w:szCs w:val="20"/>
              </w:rPr>
              <w:t>Roció</w:t>
            </w:r>
            <w:r w:rsidRPr="00D472CC">
              <w:rPr>
                <w:spacing w:val="-2"/>
                <w:sz w:val="20"/>
                <w:szCs w:val="20"/>
              </w:rPr>
              <w:t xml:space="preserve"> </w:t>
            </w:r>
            <w:r w:rsidR="0086074F" w:rsidRPr="00D472CC">
              <w:rPr>
                <w:spacing w:val="-2"/>
                <w:sz w:val="20"/>
                <w:szCs w:val="20"/>
              </w:rPr>
              <w:t>Rodríguez</w:t>
            </w:r>
            <w:r w:rsidRPr="00D472CC">
              <w:rPr>
                <w:spacing w:val="-2"/>
                <w:sz w:val="20"/>
                <w:szCs w:val="20"/>
              </w:rPr>
              <w:t xml:space="preserve"> </w:t>
            </w:r>
            <w:r w:rsidR="0086074F" w:rsidRPr="00D472CC">
              <w:rPr>
                <w:spacing w:val="-2"/>
                <w:sz w:val="20"/>
                <w:szCs w:val="20"/>
              </w:rPr>
              <w:t>Varona.</w:t>
            </w:r>
          </w:p>
        </w:tc>
      </w:tr>
      <w:tr w:rsidR="00C917E7" w:rsidRPr="00D472CC" w:rsidTr="0086074F">
        <w:tc>
          <w:tcPr>
            <w:tcW w:w="1678" w:type="dxa"/>
          </w:tcPr>
          <w:p w:rsidR="0086074F" w:rsidRPr="00D472CC" w:rsidRDefault="0086074F" w:rsidP="0086074F">
            <w:pPr>
              <w:spacing w:before="100" w:beforeAutospacing="1" w:after="100" w:afterAutospacing="1"/>
              <w:outlineLvl w:val="2"/>
              <w:rPr>
                <w:rFonts w:ascii="Arial" w:eastAsia="Times New Roman" w:hAnsi="Arial" w:cs="Arial"/>
                <w:b/>
                <w:bCs/>
                <w:sz w:val="20"/>
                <w:szCs w:val="20"/>
                <w:lang w:eastAsia="es-MX"/>
              </w:rPr>
            </w:pPr>
          </w:p>
        </w:tc>
        <w:tc>
          <w:tcPr>
            <w:tcW w:w="1723" w:type="dxa"/>
          </w:tcPr>
          <w:p w:rsidR="0086074F" w:rsidRPr="00D472CC" w:rsidRDefault="0086074F" w:rsidP="0086074F">
            <w:pPr>
              <w:pStyle w:val="Sinespaciado"/>
              <w:jc w:val="both"/>
              <w:rPr>
                <w:rFonts w:ascii="Arial" w:hAnsi="Arial" w:cs="Arial"/>
                <w:sz w:val="20"/>
                <w:szCs w:val="20"/>
                <w:lang w:eastAsia="es-MX"/>
              </w:rPr>
            </w:pPr>
            <w:r w:rsidRPr="00D472CC">
              <w:rPr>
                <w:rFonts w:ascii="Arial" w:hAnsi="Arial" w:cs="Arial"/>
                <w:bCs/>
                <w:sz w:val="20"/>
                <w:szCs w:val="20"/>
                <w:lang w:eastAsia="es-MX"/>
              </w:rPr>
              <w:t>Análisis de datos comunitarios:</w:t>
            </w:r>
            <w:r w:rsidRPr="00D472CC">
              <w:rPr>
                <w:rFonts w:ascii="Arial" w:hAnsi="Arial" w:cs="Arial"/>
                <w:sz w:val="20"/>
                <w:szCs w:val="20"/>
                <w:lang w:eastAsia="es-MX"/>
              </w:rPr>
              <w:t xml:space="preserve"> Los estudiantes recopilarán y analizarán datos sobre el impacto de las adicciones en su comunidad. </w:t>
            </w:r>
          </w:p>
          <w:p w:rsidR="0086074F" w:rsidRPr="00D472CC" w:rsidRDefault="0086074F" w:rsidP="0086074F">
            <w:pPr>
              <w:pStyle w:val="Sinespaciado"/>
              <w:rPr>
                <w:rFonts w:ascii="Arial" w:hAnsi="Arial" w:cs="Arial"/>
                <w:sz w:val="20"/>
                <w:szCs w:val="20"/>
              </w:rPr>
            </w:pPr>
          </w:p>
        </w:tc>
        <w:tc>
          <w:tcPr>
            <w:tcW w:w="1728" w:type="dxa"/>
          </w:tcPr>
          <w:p w:rsidR="0086074F" w:rsidRPr="00D472CC" w:rsidRDefault="0086074F" w:rsidP="0086074F">
            <w:pPr>
              <w:pStyle w:val="TableParagraph"/>
              <w:spacing w:line="252" w:lineRule="exact"/>
              <w:rPr>
                <w:sz w:val="20"/>
                <w:szCs w:val="20"/>
              </w:rPr>
            </w:pPr>
            <w:r w:rsidRPr="00D472CC">
              <w:rPr>
                <w:spacing w:val="-2"/>
                <w:sz w:val="20"/>
                <w:szCs w:val="20"/>
              </w:rPr>
              <w:lastRenderedPageBreak/>
              <w:t>Pensamiento Matemático ll</w:t>
            </w:r>
          </w:p>
        </w:tc>
        <w:tc>
          <w:tcPr>
            <w:tcW w:w="1787" w:type="dxa"/>
          </w:tcPr>
          <w:p w:rsidR="0086074F" w:rsidRPr="00D472CC" w:rsidRDefault="0086074F" w:rsidP="0086074F">
            <w:pPr>
              <w:pStyle w:val="TableParagraph"/>
              <w:ind w:left="0"/>
              <w:rPr>
                <w:sz w:val="20"/>
                <w:szCs w:val="20"/>
              </w:rPr>
            </w:pPr>
          </w:p>
        </w:tc>
        <w:tc>
          <w:tcPr>
            <w:tcW w:w="1912" w:type="dxa"/>
          </w:tcPr>
          <w:p w:rsidR="0086074F" w:rsidRPr="00D472CC" w:rsidRDefault="0086074F" w:rsidP="0086074F">
            <w:pPr>
              <w:pStyle w:val="TableParagraph"/>
              <w:spacing w:line="252" w:lineRule="exact"/>
              <w:ind w:left="0"/>
              <w:rPr>
                <w:spacing w:val="-2"/>
                <w:sz w:val="20"/>
                <w:szCs w:val="20"/>
              </w:rPr>
            </w:pPr>
            <w:r w:rsidRPr="00D472CC">
              <w:rPr>
                <w:spacing w:val="-2"/>
                <w:sz w:val="20"/>
                <w:szCs w:val="20"/>
              </w:rPr>
              <w:t xml:space="preserve">Profesora </w:t>
            </w:r>
            <w:r w:rsidRPr="00D472CC">
              <w:rPr>
                <w:spacing w:val="-2"/>
                <w:sz w:val="20"/>
                <w:szCs w:val="20"/>
              </w:rPr>
              <w:t xml:space="preserve">Gisela </w:t>
            </w:r>
            <w:r w:rsidRPr="00D472CC">
              <w:rPr>
                <w:spacing w:val="-2"/>
                <w:sz w:val="20"/>
                <w:szCs w:val="20"/>
              </w:rPr>
              <w:t>González</w:t>
            </w:r>
            <w:r w:rsidRPr="00D472CC">
              <w:rPr>
                <w:spacing w:val="-2"/>
                <w:sz w:val="20"/>
                <w:szCs w:val="20"/>
              </w:rPr>
              <w:t xml:space="preserve"> Francisco</w:t>
            </w:r>
            <w:r w:rsidRPr="00D472CC">
              <w:rPr>
                <w:spacing w:val="-2"/>
                <w:sz w:val="20"/>
                <w:szCs w:val="20"/>
              </w:rPr>
              <w:t>.</w:t>
            </w: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z w:val="20"/>
                <w:szCs w:val="20"/>
              </w:rPr>
            </w:pPr>
          </w:p>
        </w:tc>
      </w:tr>
      <w:tr w:rsidR="0086074F" w:rsidRPr="00D472CC" w:rsidTr="0086074F">
        <w:tc>
          <w:tcPr>
            <w:tcW w:w="1678" w:type="dxa"/>
          </w:tcPr>
          <w:p w:rsidR="0086074F" w:rsidRPr="00D472CC" w:rsidRDefault="0086074F" w:rsidP="0086074F">
            <w:pPr>
              <w:spacing w:before="100" w:beforeAutospacing="1" w:after="100" w:afterAutospacing="1"/>
              <w:outlineLvl w:val="2"/>
              <w:rPr>
                <w:rFonts w:ascii="Arial" w:eastAsia="Times New Roman" w:hAnsi="Arial" w:cs="Arial"/>
                <w:b/>
                <w:bCs/>
                <w:sz w:val="20"/>
                <w:szCs w:val="20"/>
                <w:lang w:eastAsia="es-MX"/>
              </w:rPr>
            </w:pPr>
          </w:p>
        </w:tc>
        <w:tc>
          <w:tcPr>
            <w:tcW w:w="1723" w:type="dxa"/>
          </w:tcPr>
          <w:p w:rsidR="0086074F" w:rsidRPr="00D472CC" w:rsidRDefault="0086074F" w:rsidP="0086074F">
            <w:pPr>
              <w:pStyle w:val="Sinespaciado"/>
              <w:jc w:val="both"/>
              <w:rPr>
                <w:rFonts w:ascii="Arial" w:hAnsi="Arial" w:cs="Arial"/>
                <w:b/>
                <w:bCs/>
                <w:sz w:val="20"/>
                <w:szCs w:val="20"/>
                <w:lang w:eastAsia="es-MX"/>
              </w:rPr>
            </w:pPr>
            <w:r w:rsidRPr="00D472CC">
              <w:rPr>
                <w:rFonts w:ascii="Arial" w:eastAsia="Times New Roman" w:hAnsi="Arial" w:cs="Arial"/>
                <w:b/>
                <w:bCs/>
                <w:sz w:val="20"/>
                <w:szCs w:val="20"/>
                <w:lang w:eastAsia="es-MX"/>
              </w:rPr>
              <w:t>Roles sociales y presión de grupo:</w:t>
            </w:r>
            <w:r w:rsidRPr="00D472CC">
              <w:rPr>
                <w:rFonts w:ascii="Arial" w:eastAsia="Times New Roman" w:hAnsi="Arial" w:cs="Arial"/>
                <w:sz w:val="20"/>
                <w:szCs w:val="20"/>
                <w:lang w:eastAsia="es-MX"/>
              </w:rPr>
              <w:t xml:space="preserve"> A través de un debate o un foro, analizarán cómo los roles de género, la presión de los amigos y las expectativas familiares pueden influir en el inicio de una adicción. Se buscará una reflexión crítica sobre cómo la comunidad puede ofrecer un entorno más inclusivo y de apoyo</w:t>
            </w:r>
          </w:p>
        </w:tc>
        <w:tc>
          <w:tcPr>
            <w:tcW w:w="1728" w:type="dxa"/>
          </w:tcPr>
          <w:p w:rsidR="0086074F" w:rsidRPr="00D472CC" w:rsidRDefault="0086074F" w:rsidP="0086074F">
            <w:pPr>
              <w:pStyle w:val="TableParagraph"/>
              <w:spacing w:line="252" w:lineRule="exact"/>
              <w:rPr>
                <w:spacing w:val="-2"/>
                <w:sz w:val="20"/>
                <w:szCs w:val="20"/>
              </w:rPr>
            </w:pPr>
            <w:r w:rsidRPr="00D472CC">
              <w:rPr>
                <w:spacing w:val="-2"/>
                <w:sz w:val="20"/>
                <w:szCs w:val="20"/>
              </w:rPr>
              <w:t>Ciencias Sociales ll</w:t>
            </w:r>
          </w:p>
        </w:tc>
        <w:tc>
          <w:tcPr>
            <w:tcW w:w="1787" w:type="dxa"/>
          </w:tcPr>
          <w:p w:rsidR="0086074F" w:rsidRPr="00D472CC" w:rsidRDefault="0086074F" w:rsidP="0086074F">
            <w:pPr>
              <w:pStyle w:val="TableParagraph"/>
              <w:ind w:left="0"/>
              <w:rPr>
                <w:sz w:val="20"/>
                <w:szCs w:val="20"/>
              </w:rPr>
            </w:pPr>
          </w:p>
        </w:tc>
        <w:tc>
          <w:tcPr>
            <w:tcW w:w="1912" w:type="dxa"/>
          </w:tcPr>
          <w:p w:rsidR="0086074F" w:rsidRPr="00D472CC" w:rsidRDefault="0086074F" w:rsidP="0086074F">
            <w:pPr>
              <w:pStyle w:val="TableParagraph"/>
              <w:spacing w:line="252" w:lineRule="exact"/>
              <w:ind w:left="0"/>
              <w:rPr>
                <w:spacing w:val="-2"/>
                <w:sz w:val="20"/>
                <w:szCs w:val="20"/>
              </w:rPr>
            </w:pPr>
            <w:r w:rsidRPr="00D472CC">
              <w:rPr>
                <w:spacing w:val="-2"/>
                <w:sz w:val="20"/>
                <w:szCs w:val="20"/>
              </w:rPr>
              <w:t>Profesor. Luciano Cruz Montaño.</w:t>
            </w: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p w:rsidR="0086074F" w:rsidRPr="00D472CC" w:rsidRDefault="0086074F" w:rsidP="0086074F">
            <w:pPr>
              <w:pStyle w:val="TableParagraph"/>
              <w:spacing w:line="252" w:lineRule="exact"/>
              <w:ind w:left="0"/>
              <w:rPr>
                <w:spacing w:val="-2"/>
                <w:sz w:val="20"/>
                <w:szCs w:val="20"/>
              </w:rPr>
            </w:pPr>
          </w:p>
        </w:tc>
      </w:tr>
      <w:tr w:rsidR="0086074F" w:rsidRPr="00D472CC" w:rsidTr="00C917E7">
        <w:tc>
          <w:tcPr>
            <w:tcW w:w="1678" w:type="dxa"/>
          </w:tcPr>
          <w:p w:rsidR="0086074F" w:rsidRPr="00D472CC" w:rsidRDefault="0086074F" w:rsidP="0086074F">
            <w:pPr>
              <w:spacing w:before="100" w:beforeAutospacing="1" w:after="100" w:afterAutospacing="1"/>
              <w:outlineLvl w:val="2"/>
              <w:rPr>
                <w:rFonts w:ascii="Arial" w:eastAsia="Times New Roman" w:hAnsi="Arial" w:cs="Arial"/>
                <w:b/>
                <w:bCs/>
                <w:sz w:val="20"/>
                <w:szCs w:val="20"/>
                <w:lang w:eastAsia="es-MX"/>
              </w:rPr>
            </w:pPr>
          </w:p>
        </w:tc>
        <w:tc>
          <w:tcPr>
            <w:tcW w:w="1723" w:type="dxa"/>
          </w:tcPr>
          <w:p w:rsidR="0086074F" w:rsidRPr="00D472CC" w:rsidRDefault="00C917E7" w:rsidP="0086074F">
            <w:pPr>
              <w:pStyle w:val="Sinespaciado"/>
              <w:jc w:val="both"/>
              <w:rPr>
                <w:rFonts w:ascii="Arial" w:eastAsia="Times New Roman" w:hAnsi="Arial" w:cs="Arial"/>
                <w:b/>
                <w:bCs/>
                <w:sz w:val="20"/>
                <w:szCs w:val="20"/>
                <w:lang w:eastAsia="es-MX"/>
              </w:rPr>
            </w:pPr>
            <w:r w:rsidRPr="00D472CC">
              <w:rPr>
                <w:rFonts w:ascii="Arial" w:hAnsi="Arial" w:cs="Arial"/>
                <w:sz w:val="20"/>
                <w:szCs w:val="20"/>
              </w:rPr>
              <w:t>Esta actividad permite a los estudiantes aplicar el método científico, utilizar recursos tecnológicos y, al mismo tiempo, generar conciencia en la comunidad.</w:t>
            </w:r>
          </w:p>
        </w:tc>
        <w:tc>
          <w:tcPr>
            <w:tcW w:w="1728" w:type="dxa"/>
          </w:tcPr>
          <w:p w:rsidR="0086074F" w:rsidRPr="00D472CC" w:rsidRDefault="00C917E7" w:rsidP="0086074F">
            <w:pPr>
              <w:pStyle w:val="TableParagraph"/>
              <w:spacing w:line="252" w:lineRule="exact"/>
              <w:rPr>
                <w:spacing w:val="-2"/>
                <w:sz w:val="20"/>
                <w:szCs w:val="20"/>
              </w:rPr>
            </w:pPr>
            <w:r w:rsidRPr="00D472CC">
              <w:rPr>
                <w:spacing w:val="-2"/>
                <w:sz w:val="20"/>
                <w:szCs w:val="20"/>
              </w:rPr>
              <w:t>Ciencias naturales, experimentales y tecnológicas ll</w:t>
            </w:r>
          </w:p>
        </w:tc>
        <w:tc>
          <w:tcPr>
            <w:tcW w:w="1787" w:type="dxa"/>
          </w:tcPr>
          <w:p w:rsidR="0086074F" w:rsidRPr="00D472CC" w:rsidRDefault="0086074F" w:rsidP="0086074F">
            <w:pPr>
              <w:pStyle w:val="TableParagraph"/>
              <w:ind w:left="0"/>
              <w:rPr>
                <w:sz w:val="20"/>
                <w:szCs w:val="20"/>
              </w:rPr>
            </w:pPr>
          </w:p>
        </w:tc>
        <w:tc>
          <w:tcPr>
            <w:tcW w:w="1912" w:type="dxa"/>
          </w:tcPr>
          <w:p w:rsidR="0086074F" w:rsidRPr="00D472CC" w:rsidRDefault="00C917E7" w:rsidP="0086074F">
            <w:pPr>
              <w:pStyle w:val="TableParagraph"/>
              <w:spacing w:line="252" w:lineRule="exact"/>
              <w:ind w:left="0"/>
              <w:rPr>
                <w:spacing w:val="-2"/>
                <w:sz w:val="20"/>
                <w:szCs w:val="20"/>
              </w:rPr>
            </w:pPr>
            <w:r w:rsidRPr="00D472CC">
              <w:rPr>
                <w:spacing w:val="-2"/>
                <w:sz w:val="20"/>
                <w:szCs w:val="20"/>
              </w:rPr>
              <w:t>Profesora. María Teresa Verónica Ruíz Díaz.</w:t>
            </w:r>
          </w:p>
          <w:p w:rsidR="00C917E7" w:rsidRPr="00D472CC" w:rsidRDefault="00C917E7" w:rsidP="0086074F">
            <w:pPr>
              <w:pStyle w:val="TableParagraph"/>
              <w:spacing w:line="252" w:lineRule="exact"/>
              <w:ind w:left="0"/>
              <w:rPr>
                <w:spacing w:val="-2"/>
                <w:sz w:val="20"/>
                <w:szCs w:val="20"/>
              </w:rPr>
            </w:pPr>
          </w:p>
          <w:p w:rsidR="00C917E7" w:rsidRPr="00D472CC" w:rsidRDefault="00C917E7" w:rsidP="0086074F">
            <w:pPr>
              <w:pStyle w:val="TableParagraph"/>
              <w:spacing w:line="252" w:lineRule="exact"/>
              <w:ind w:left="0"/>
              <w:rPr>
                <w:spacing w:val="-2"/>
                <w:sz w:val="20"/>
                <w:szCs w:val="20"/>
              </w:rPr>
            </w:pPr>
          </w:p>
          <w:p w:rsidR="00C917E7" w:rsidRPr="00D472CC" w:rsidRDefault="00C917E7" w:rsidP="0086074F">
            <w:pPr>
              <w:pStyle w:val="TableParagraph"/>
              <w:spacing w:line="252" w:lineRule="exact"/>
              <w:ind w:left="0"/>
              <w:rPr>
                <w:spacing w:val="-2"/>
                <w:sz w:val="20"/>
                <w:szCs w:val="20"/>
              </w:rPr>
            </w:pPr>
          </w:p>
          <w:p w:rsidR="00C917E7" w:rsidRPr="00D472CC" w:rsidRDefault="00C917E7" w:rsidP="0086074F">
            <w:pPr>
              <w:pStyle w:val="TableParagraph"/>
              <w:spacing w:line="252" w:lineRule="exact"/>
              <w:ind w:left="0"/>
              <w:rPr>
                <w:spacing w:val="-2"/>
                <w:sz w:val="20"/>
                <w:szCs w:val="20"/>
              </w:rPr>
            </w:pPr>
          </w:p>
          <w:p w:rsidR="00C917E7" w:rsidRPr="00D472CC" w:rsidRDefault="00C917E7" w:rsidP="0086074F">
            <w:pPr>
              <w:pStyle w:val="TableParagraph"/>
              <w:spacing w:line="252" w:lineRule="exact"/>
              <w:ind w:left="0"/>
              <w:rPr>
                <w:spacing w:val="-2"/>
                <w:sz w:val="20"/>
                <w:szCs w:val="20"/>
              </w:rPr>
            </w:pPr>
          </w:p>
          <w:p w:rsidR="00C917E7" w:rsidRPr="00D472CC" w:rsidRDefault="00C917E7" w:rsidP="0086074F">
            <w:pPr>
              <w:pStyle w:val="TableParagraph"/>
              <w:spacing w:line="252" w:lineRule="exact"/>
              <w:ind w:left="0"/>
              <w:rPr>
                <w:spacing w:val="-2"/>
                <w:sz w:val="20"/>
                <w:szCs w:val="20"/>
              </w:rPr>
            </w:pPr>
          </w:p>
          <w:p w:rsidR="00C917E7" w:rsidRPr="00D472CC" w:rsidRDefault="00C917E7" w:rsidP="0086074F">
            <w:pPr>
              <w:pStyle w:val="TableParagraph"/>
              <w:spacing w:line="252" w:lineRule="exact"/>
              <w:ind w:left="0"/>
              <w:rPr>
                <w:spacing w:val="-2"/>
                <w:sz w:val="20"/>
                <w:szCs w:val="20"/>
              </w:rPr>
            </w:pPr>
          </w:p>
        </w:tc>
      </w:tr>
      <w:tr w:rsidR="00C917E7" w:rsidRPr="00D472CC" w:rsidTr="0086074F">
        <w:tc>
          <w:tcPr>
            <w:tcW w:w="1678" w:type="dxa"/>
          </w:tcPr>
          <w:p w:rsidR="00C917E7" w:rsidRPr="00D472CC" w:rsidRDefault="00C917E7" w:rsidP="0086074F">
            <w:pPr>
              <w:spacing w:before="100" w:beforeAutospacing="1" w:after="100" w:afterAutospacing="1"/>
              <w:outlineLvl w:val="2"/>
              <w:rPr>
                <w:rFonts w:ascii="Arial" w:eastAsia="Times New Roman" w:hAnsi="Arial" w:cs="Arial"/>
                <w:b/>
                <w:bCs/>
                <w:sz w:val="20"/>
                <w:szCs w:val="20"/>
                <w:lang w:eastAsia="es-MX"/>
              </w:rPr>
            </w:pPr>
          </w:p>
        </w:tc>
        <w:tc>
          <w:tcPr>
            <w:tcW w:w="1723" w:type="dxa"/>
            <w:tcBorders>
              <w:bottom w:val="single" w:sz="4" w:space="0" w:color="auto"/>
            </w:tcBorders>
          </w:tcPr>
          <w:p w:rsidR="00C917E7" w:rsidRPr="00D472CC" w:rsidRDefault="00C917E7" w:rsidP="0086074F">
            <w:pPr>
              <w:pStyle w:val="Sinespaciado"/>
              <w:jc w:val="both"/>
              <w:rPr>
                <w:rFonts w:ascii="Arial" w:hAnsi="Arial" w:cs="Arial"/>
                <w:sz w:val="20"/>
                <w:szCs w:val="20"/>
              </w:rPr>
            </w:pPr>
            <w:r w:rsidRPr="00D472CC">
              <w:rPr>
                <w:rFonts w:ascii="Arial" w:hAnsi="Arial" w:cs="Arial"/>
                <w:sz w:val="20"/>
                <w:szCs w:val="20"/>
              </w:rPr>
              <w:t>Taller para Padr</w:t>
            </w:r>
            <w:r w:rsidRPr="00D472CC">
              <w:rPr>
                <w:rFonts w:ascii="Arial" w:hAnsi="Arial" w:cs="Arial"/>
                <w:sz w:val="20"/>
                <w:szCs w:val="20"/>
              </w:rPr>
              <w:t>es de Familia, Jornada de Salud</w:t>
            </w:r>
            <w:r w:rsidRPr="00D472CC">
              <w:rPr>
                <w:rFonts w:ascii="Arial" w:hAnsi="Arial" w:cs="Arial"/>
                <w:sz w:val="20"/>
                <w:szCs w:val="20"/>
              </w:rPr>
              <w:t xml:space="preserve"> para presentar sus hallazgos y herramientas a la co</w:t>
            </w:r>
            <w:r w:rsidRPr="00D472CC">
              <w:rPr>
                <w:rFonts w:ascii="Arial" w:hAnsi="Arial" w:cs="Arial"/>
                <w:sz w:val="20"/>
                <w:szCs w:val="20"/>
              </w:rPr>
              <w:t>munidad escolar y padres de familia.</w:t>
            </w:r>
          </w:p>
        </w:tc>
        <w:tc>
          <w:tcPr>
            <w:tcW w:w="1728" w:type="dxa"/>
            <w:tcBorders>
              <w:bottom w:val="single" w:sz="4" w:space="0" w:color="auto"/>
            </w:tcBorders>
          </w:tcPr>
          <w:p w:rsidR="00C917E7" w:rsidRPr="00D472CC" w:rsidRDefault="00D472CC" w:rsidP="0086074F">
            <w:pPr>
              <w:pStyle w:val="TableParagraph"/>
              <w:spacing w:line="252" w:lineRule="exact"/>
              <w:rPr>
                <w:spacing w:val="-2"/>
                <w:sz w:val="20"/>
                <w:szCs w:val="20"/>
              </w:rPr>
            </w:pPr>
            <w:r>
              <w:rPr>
                <w:spacing w:val="-2"/>
                <w:sz w:val="20"/>
                <w:szCs w:val="20"/>
              </w:rPr>
              <w:t>Todo</w:t>
            </w:r>
            <w:r w:rsidR="00C917E7" w:rsidRPr="00D472CC">
              <w:rPr>
                <w:spacing w:val="-2"/>
                <w:sz w:val="20"/>
                <w:szCs w:val="20"/>
              </w:rPr>
              <w:t>s</w:t>
            </w:r>
          </w:p>
        </w:tc>
        <w:tc>
          <w:tcPr>
            <w:tcW w:w="1787" w:type="dxa"/>
          </w:tcPr>
          <w:p w:rsidR="00C917E7" w:rsidRPr="00D472CC" w:rsidRDefault="00C917E7" w:rsidP="0086074F">
            <w:pPr>
              <w:pStyle w:val="TableParagraph"/>
              <w:ind w:left="0"/>
              <w:rPr>
                <w:sz w:val="20"/>
                <w:szCs w:val="20"/>
              </w:rPr>
            </w:pPr>
          </w:p>
        </w:tc>
        <w:tc>
          <w:tcPr>
            <w:tcW w:w="1912" w:type="dxa"/>
            <w:tcBorders>
              <w:bottom w:val="single" w:sz="4" w:space="0" w:color="auto"/>
            </w:tcBorders>
          </w:tcPr>
          <w:p w:rsidR="00C917E7" w:rsidRPr="00D472CC" w:rsidRDefault="00C917E7" w:rsidP="0086074F">
            <w:pPr>
              <w:pStyle w:val="TableParagraph"/>
              <w:spacing w:line="252" w:lineRule="exact"/>
              <w:ind w:left="0"/>
              <w:rPr>
                <w:spacing w:val="-2"/>
                <w:sz w:val="20"/>
                <w:szCs w:val="20"/>
              </w:rPr>
            </w:pPr>
            <w:r w:rsidRPr="00D472CC">
              <w:rPr>
                <w:spacing w:val="-2"/>
                <w:sz w:val="20"/>
                <w:szCs w:val="20"/>
              </w:rPr>
              <w:t>Directivo</w:t>
            </w:r>
          </w:p>
          <w:p w:rsidR="00C917E7" w:rsidRPr="00D472CC" w:rsidRDefault="00C917E7" w:rsidP="0086074F">
            <w:pPr>
              <w:pStyle w:val="TableParagraph"/>
              <w:spacing w:line="252" w:lineRule="exact"/>
              <w:ind w:left="0"/>
              <w:rPr>
                <w:spacing w:val="-2"/>
                <w:sz w:val="20"/>
                <w:szCs w:val="20"/>
              </w:rPr>
            </w:pPr>
            <w:r w:rsidRPr="00D472CC">
              <w:rPr>
                <w:spacing w:val="-2"/>
                <w:sz w:val="20"/>
                <w:szCs w:val="20"/>
              </w:rPr>
              <w:t>Docentes</w:t>
            </w:r>
          </w:p>
          <w:p w:rsidR="00C917E7" w:rsidRPr="00D472CC" w:rsidRDefault="00C917E7" w:rsidP="0086074F">
            <w:pPr>
              <w:pStyle w:val="TableParagraph"/>
              <w:spacing w:line="252" w:lineRule="exact"/>
              <w:ind w:left="0"/>
              <w:rPr>
                <w:spacing w:val="-2"/>
                <w:sz w:val="20"/>
                <w:szCs w:val="20"/>
              </w:rPr>
            </w:pPr>
            <w:r w:rsidRPr="00D472CC">
              <w:rPr>
                <w:spacing w:val="-2"/>
                <w:sz w:val="20"/>
                <w:szCs w:val="20"/>
              </w:rPr>
              <w:t>Administrativo</w:t>
            </w:r>
          </w:p>
          <w:p w:rsidR="00C917E7" w:rsidRPr="00D472CC" w:rsidRDefault="00C917E7" w:rsidP="0086074F">
            <w:pPr>
              <w:pStyle w:val="TableParagraph"/>
              <w:spacing w:line="252" w:lineRule="exact"/>
              <w:ind w:left="0"/>
              <w:rPr>
                <w:spacing w:val="-2"/>
                <w:sz w:val="20"/>
                <w:szCs w:val="20"/>
              </w:rPr>
            </w:pPr>
            <w:r w:rsidRPr="00D472CC">
              <w:rPr>
                <w:spacing w:val="-2"/>
                <w:sz w:val="20"/>
                <w:szCs w:val="20"/>
              </w:rPr>
              <w:t>Comunidad.</w:t>
            </w:r>
          </w:p>
        </w:tc>
      </w:tr>
    </w:tbl>
    <w:p w:rsidR="008B740B" w:rsidRPr="008B740B" w:rsidRDefault="008B740B" w:rsidP="008B740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8B740B">
        <w:rPr>
          <w:rFonts w:ascii="Times New Roman" w:eastAsia="Times New Roman" w:hAnsi="Times New Roman" w:cs="Times New Roman"/>
          <w:b/>
          <w:bCs/>
          <w:sz w:val="27"/>
          <w:szCs w:val="27"/>
          <w:lang w:eastAsia="es-MX"/>
        </w:rPr>
        <w:t xml:space="preserve">Participación de la Comunidad Escolar y Familiar </w:t>
      </w:r>
    </w:p>
    <w:p w:rsidR="00146F67" w:rsidRDefault="00146F67" w:rsidP="00701CCA">
      <w:pPr>
        <w:spacing w:before="100" w:beforeAutospacing="1" w:after="100" w:afterAutospacing="1" w:line="240" w:lineRule="auto"/>
        <w:rPr>
          <w:rFonts w:ascii="Arial" w:eastAsia="Times New Roman" w:hAnsi="Arial" w:cs="Arial"/>
          <w:b/>
          <w:color w:val="000000"/>
          <w:sz w:val="24"/>
          <w:szCs w:val="24"/>
          <w:u w:val="single"/>
          <w:lang w:eastAsia="es-MX"/>
        </w:rPr>
      </w:pPr>
    </w:p>
    <w:p w:rsidR="00701CCA" w:rsidRPr="00E15BE5" w:rsidRDefault="00701CCA" w:rsidP="00E15BE5">
      <w:pPr>
        <w:spacing w:before="100" w:beforeAutospacing="1" w:after="100" w:afterAutospacing="1" w:line="240" w:lineRule="auto"/>
        <w:jc w:val="both"/>
        <w:rPr>
          <w:rFonts w:ascii="Arial" w:eastAsia="Times New Roman" w:hAnsi="Arial" w:cs="Arial"/>
          <w:b/>
          <w:color w:val="000000"/>
          <w:sz w:val="24"/>
          <w:szCs w:val="24"/>
          <w:u w:val="single"/>
          <w:lang w:eastAsia="es-MX"/>
        </w:rPr>
      </w:pPr>
      <w:r w:rsidRPr="00E15BE5">
        <w:rPr>
          <w:rFonts w:ascii="Arial" w:eastAsia="Times New Roman" w:hAnsi="Arial" w:cs="Arial"/>
          <w:b/>
          <w:color w:val="000000"/>
          <w:sz w:val="24"/>
          <w:szCs w:val="24"/>
          <w:u w:val="single"/>
          <w:lang w:eastAsia="es-MX"/>
        </w:rPr>
        <w:lastRenderedPageBreak/>
        <w:t>Primer semestre:</w:t>
      </w:r>
    </w:p>
    <w:p w:rsidR="00AB7B9B" w:rsidRPr="00E15BE5" w:rsidRDefault="00701CCA" w:rsidP="00E15BE5">
      <w:pPr>
        <w:spacing w:before="100" w:beforeAutospacing="1" w:after="100" w:afterAutospacing="1" w:line="240" w:lineRule="auto"/>
        <w:jc w:val="both"/>
        <w:rPr>
          <w:rFonts w:ascii="Arial" w:hAnsi="Arial" w:cs="Arial"/>
          <w:b/>
          <w:sz w:val="24"/>
          <w:szCs w:val="24"/>
          <w:lang w:eastAsia="es-MX"/>
        </w:rPr>
      </w:pPr>
      <w:r w:rsidRPr="00E15BE5">
        <w:rPr>
          <w:rFonts w:ascii="Arial" w:hAnsi="Arial" w:cs="Arial"/>
          <w:b/>
          <w:sz w:val="24"/>
          <w:szCs w:val="24"/>
          <w:lang w:eastAsia="es-MX"/>
        </w:rPr>
        <w:t>Fase 1: Investigación sobr</w:t>
      </w:r>
      <w:r w:rsidR="00EA578F" w:rsidRPr="00E15BE5">
        <w:rPr>
          <w:rFonts w:ascii="Arial" w:hAnsi="Arial" w:cs="Arial"/>
          <w:b/>
          <w:sz w:val="24"/>
          <w:szCs w:val="24"/>
          <w:lang w:eastAsia="es-MX"/>
        </w:rPr>
        <w:t xml:space="preserve">e </w:t>
      </w:r>
      <w:r w:rsidR="00E15BE5" w:rsidRPr="00E15BE5">
        <w:rPr>
          <w:rFonts w:ascii="Arial" w:hAnsi="Arial" w:cs="Arial"/>
          <w:b/>
          <w:sz w:val="24"/>
          <w:szCs w:val="24"/>
          <w:lang w:eastAsia="es-MX"/>
        </w:rPr>
        <w:t>hábitos</w:t>
      </w:r>
      <w:r w:rsidR="00EA578F" w:rsidRPr="00E15BE5">
        <w:rPr>
          <w:rFonts w:ascii="Arial" w:hAnsi="Arial" w:cs="Arial"/>
          <w:b/>
          <w:sz w:val="24"/>
          <w:szCs w:val="24"/>
          <w:lang w:eastAsia="es-MX"/>
        </w:rPr>
        <w:t xml:space="preserve"> y cuidado de su cuerpo</w:t>
      </w:r>
      <w:r w:rsidR="00AB7B9B" w:rsidRPr="00E15BE5">
        <w:rPr>
          <w:rFonts w:ascii="Arial" w:hAnsi="Arial" w:cs="Arial"/>
          <w:b/>
          <w:sz w:val="24"/>
          <w:szCs w:val="24"/>
          <w:lang w:eastAsia="es-MX"/>
        </w:rPr>
        <w:t>.</w:t>
      </w:r>
    </w:p>
    <w:p w:rsidR="00701CCA" w:rsidRPr="00E15BE5" w:rsidRDefault="00701CCA" w:rsidP="00E15BE5">
      <w:pPr>
        <w:pStyle w:val="Sinespaciado"/>
        <w:jc w:val="both"/>
        <w:rPr>
          <w:rFonts w:ascii="Arial" w:hAnsi="Arial" w:cs="Arial"/>
          <w:b/>
          <w:sz w:val="24"/>
          <w:szCs w:val="24"/>
          <w:lang w:eastAsia="es-MX"/>
        </w:rPr>
      </w:pPr>
      <w:r w:rsidRPr="00E15BE5">
        <w:rPr>
          <w:rFonts w:ascii="Arial" w:hAnsi="Arial" w:cs="Arial"/>
          <w:sz w:val="24"/>
          <w:szCs w:val="24"/>
          <w:lang w:eastAsia="es-MX"/>
        </w:rPr>
        <w:t xml:space="preserve">Actividad 1. </w:t>
      </w:r>
      <w:r w:rsidR="00403B7B" w:rsidRPr="00E15BE5">
        <w:rPr>
          <w:rFonts w:ascii="Arial" w:hAnsi="Arial" w:cs="Arial"/>
          <w:sz w:val="24"/>
          <w:szCs w:val="24"/>
        </w:rPr>
        <w:t xml:space="preserve">Creación de narrativas y testimonios que exploren las causas y consecuencias de las </w:t>
      </w:r>
      <w:r w:rsidR="00E15BE5" w:rsidRPr="00E15BE5">
        <w:rPr>
          <w:rFonts w:ascii="Arial" w:hAnsi="Arial" w:cs="Arial"/>
          <w:sz w:val="24"/>
          <w:szCs w:val="24"/>
        </w:rPr>
        <w:t>adicciones fomentando</w:t>
      </w:r>
      <w:r w:rsidR="00403B7B" w:rsidRPr="00E15BE5">
        <w:rPr>
          <w:rFonts w:ascii="Arial" w:hAnsi="Arial" w:cs="Arial"/>
          <w:sz w:val="24"/>
          <w:szCs w:val="24"/>
        </w:rPr>
        <w:t xml:space="preserve"> la empatía y expresión oral</w:t>
      </w:r>
    </w:p>
    <w:p w:rsidR="00701CCA" w:rsidRPr="00E15BE5" w:rsidRDefault="00701CCA" w:rsidP="00E15BE5">
      <w:pPr>
        <w:pStyle w:val="Sinespaciado"/>
        <w:jc w:val="both"/>
        <w:rPr>
          <w:rFonts w:ascii="Arial" w:hAnsi="Arial" w:cs="Arial"/>
          <w:color w:val="000000"/>
          <w:sz w:val="24"/>
          <w:szCs w:val="24"/>
          <w:lang w:eastAsia="es-MX"/>
        </w:rPr>
      </w:pPr>
      <w:r w:rsidRPr="00E15BE5">
        <w:rPr>
          <w:rFonts w:ascii="Arial" w:hAnsi="Arial" w:cs="Arial"/>
          <w:sz w:val="24"/>
          <w:szCs w:val="24"/>
          <w:lang w:eastAsia="es-MX"/>
        </w:rPr>
        <w:t xml:space="preserve">Actividad </w:t>
      </w:r>
      <w:r w:rsidR="00403B7B" w:rsidRPr="00E15BE5">
        <w:rPr>
          <w:rFonts w:ascii="Arial" w:hAnsi="Arial" w:cs="Arial"/>
          <w:sz w:val="24"/>
          <w:szCs w:val="24"/>
          <w:lang w:eastAsia="es-MX"/>
        </w:rPr>
        <w:t xml:space="preserve">2. </w:t>
      </w:r>
      <w:r w:rsidR="00403B7B" w:rsidRPr="00E15BE5">
        <w:rPr>
          <w:rFonts w:ascii="Arial" w:hAnsi="Arial" w:cs="Arial"/>
          <w:bCs/>
          <w:sz w:val="24"/>
          <w:szCs w:val="24"/>
        </w:rPr>
        <w:t xml:space="preserve">Cine foro y análisis de obras de arte </w:t>
      </w:r>
      <w:r w:rsidR="00403B7B" w:rsidRPr="00E15BE5">
        <w:rPr>
          <w:rFonts w:ascii="Arial" w:hAnsi="Arial" w:cs="Arial"/>
          <w:sz w:val="24"/>
          <w:szCs w:val="24"/>
        </w:rPr>
        <w:t>cortometrajes o documentales que aborden el tema de las adicciones de manera sensible.</w:t>
      </w:r>
    </w:p>
    <w:p w:rsidR="00701CCA" w:rsidRPr="00E15BE5" w:rsidRDefault="00701CCA" w:rsidP="00E15BE5">
      <w:pPr>
        <w:pStyle w:val="Sinespaciado"/>
        <w:jc w:val="both"/>
        <w:rPr>
          <w:rFonts w:ascii="Arial" w:hAnsi="Arial" w:cs="Arial"/>
          <w:sz w:val="24"/>
          <w:szCs w:val="24"/>
          <w:lang w:eastAsia="es-MX"/>
        </w:rPr>
      </w:pPr>
      <w:r w:rsidRPr="00E15BE5">
        <w:rPr>
          <w:rFonts w:ascii="Arial" w:hAnsi="Arial" w:cs="Arial"/>
          <w:sz w:val="24"/>
          <w:szCs w:val="24"/>
          <w:lang w:eastAsia="es-MX"/>
        </w:rPr>
        <w:t>Act</w:t>
      </w:r>
      <w:r w:rsidR="00403B7B" w:rsidRPr="00E15BE5">
        <w:rPr>
          <w:rFonts w:ascii="Arial" w:hAnsi="Arial" w:cs="Arial"/>
          <w:sz w:val="24"/>
          <w:szCs w:val="24"/>
          <w:lang w:eastAsia="es-MX"/>
        </w:rPr>
        <w:t xml:space="preserve">ividad 3. </w:t>
      </w:r>
      <w:r w:rsidR="00403B7B" w:rsidRPr="00E15BE5">
        <w:rPr>
          <w:rFonts w:ascii="Arial" w:hAnsi="Arial" w:cs="Arial"/>
          <w:bCs/>
          <w:sz w:val="24"/>
          <w:szCs w:val="24"/>
        </w:rPr>
        <w:t>Análisis de datos comunitarios</w:t>
      </w:r>
      <w:r w:rsidR="00403B7B" w:rsidRPr="00E15BE5">
        <w:rPr>
          <w:rFonts w:ascii="Arial" w:hAnsi="Arial" w:cs="Arial"/>
          <w:sz w:val="24"/>
          <w:szCs w:val="24"/>
        </w:rPr>
        <w:t xml:space="preserve"> recopilarán y analizarán datos sobre el impacto de las adicciones en su comunidad.</w:t>
      </w:r>
    </w:p>
    <w:p w:rsidR="00701CCA" w:rsidRPr="00E15BE5" w:rsidRDefault="00403B7B" w:rsidP="00E15BE5">
      <w:pPr>
        <w:pStyle w:val="Sinespaciado"/>
        <w:jc w:val="both"/>
        <w:rPr>
          <w:rFonts w:ascii="Arial" w:eastAsia="Times New Roman" w:hAnsi="Arial" w:cs="Arial"/>
          <w:sz w:val="24"/>
          <w:szCs w:val="24"/>
          <w:lang w:eastAsia="es-MX"/>
        </w:rPr>
      </w:pPr>
      <w:r w:rsidRPr="00E15BE5">
        <w:rPr>
          <w:rFonts w:ascii="Arial" w:hAnsi="Arial" w:cs="Arial"/>
          <w:sz w:val="24"/>
          <w:szCs w:val="24"/>
          <w:lang w:eastAsia="es-MX"/>
        </w:rPr>
        <w:t>Actividad 4.</w:t>
      </w:r>
      <w:r w:rsidRPr="00E15BE5">
        <w:rPr>
          <w:rFonts w:ascii="Arial" w:eastAsia="Times New Roman" w:hAnsi="Arial" w:cs="Arial"/>
          <w:bCs/>
          <w:sz w:val="24"/>
          <w:szCs w:val="24"/>
          <w:lang w:eastAsia="es-MX"/>
        </w:rPr>
        <w:t xml:space="preserve"> </w:t>
      </w:r>
      <w:r w:rsidRPr="00E15BE5">
        <w:rPr>
          <w:rFonts w:ascii="Arial" w:eastAsia="Times New Roman" w:hAnsi="Arial" w:cs="Arial"/>
          <w:bCs/>
          <w:sz w:val="24"/>
          <w:szCs w:val="24"/>
          <w:lang w:eastAsia="es-MX"/>
        </w:rPr>
        <w:t>Mapeo de riesgos comunitarios:</w:t>
      </w:r>
      <w:r w:rsidRPr="00E15BE5">
        <w:rPr>
          <w:rFonts w:ascii="Arial" w:eastAsia="Times New Roman" w:hAnsi="Arial" w:cs="Arial"/>
          <w:sz w:val="24"/>
          <w:szCs w:val="24"/>
          <w:lang w:eastAsia="es-MX"/>
        </w:rPr>
        <w:t xml:space="preserve"> identificarán los "puntos de riesgo" en su comunidad que podrían estar asociados con el consumo (lugares de venta ilegal, sitios de ocio sin supervisión). Al mismo tiempo, identificarán "puntos de pro</w:t>
      </w:r>
      <w:r w:rsidRPr="00E15BE5">
        <w:rPr>
          <w:rFonts w:ascii="Arial" w:eastAsia="Times New Roman" w:hAnsi="Arial" w:cs="Arial"/>
          <w:sz w:val="24"/>
          <w:szCs w:val="24"/>
          <w:lang w:eastAsia="es-MX"/>
        </w:rPr>
        <w:t xml:space="preserve">tección" </w:t>
      </w:r>
    </w:p>
    <w:p w:rsidR="00403B7B" w:rsidRPr="00E15BE5" w:rsidRDefault="00403B7B" w:rsidP="00E15BE5">
      <w:pPr>
        <w:pStyle w:val="Sinespaciado"/>
        <w:jc w:val="both"/>
        <w:rPr>
          <w:rFonts w:ascii="Arial" w:hAnsi="Arial" w:cs="Arial"/>
          <w:sz w:val="24"/>
          <w:szCs w:val="24"/>
          <w:lang w:eastAsia="es-MX"/>
        </w:rPr>
      </w:pPr>
      <w:r w:rsidRPr="00E15BE5">
        <w:rPr>
          <w:rFonts w:ascii="Arial" w:eastAsia="Times New Roman" w:hAnsi="Arial" w:cs="Arial"/>
          <w:sz w:val="24"/>
          <w:szCs w:val="24"/>
          <w:lang w:eastAsia="es-MX"/>
        </w:rPr>
        <w:t>Actividad 5.</w:t>
      </w:r>
      <w:r w:rsidRPr="00E15BE5">
        <w:rPr>
          <w:rFonts w:ascii="Arial" w:hAnsi="Arial" w:cs="Arial"/>
          <w:bCs/>
          <w:sz w:val="24"/>
          <w:szCs w:val="24"/>
          <w:lang w:eastAsia="es-MX"/>
        </w:rPr>
        <w:t xml:space="preserve"> </w:t>
      </w:r>
      <w:r w:rsidR="00E15BE5" w:rsidRPr="00E15BE5">
        <w:rPr>
          <w:rFonts w:ascii="Arial" w:hAnsi="Arial" w:cs="Arial"/>
          <w:bCs/>
          <w:sz w:val="24"/>
          <w:szCs w:val="24"/>
          <w:lang w:eastAsia="es-MX"/>
        </w:rPr>
        <w:t>Efectos en el cuerpo humano i</w:t>
      </w:r>
      <w:r w:rsidRPr="00E15BE5">
        <w:rPr>
          <w:rFonts w:ascii="Arial" w:hAnsi="Arial" w:cs="Arial"/>
          <w:sz w:val="24"/>
          <w:szCs w:val="24"/>
          <w:lang w:eastAsia="es-MX"/>
        </w:rPr>
        <w:t>nfografías o videos para explicar de manera visual y comprensible cómo las sustancias adictivas afectan los sistemas nervioso, circulatorio y respiratorio.</w:t>
      </w:r>
    </w:p>
    <w:p w:rsidR="00701CCA" w:rsidRDefault="00403B7B" w:rsidP="00E15BE5">
      <w:pPr>
        <w:pStyle w:val="Sinespaciado"/>
        <w:jc w:val="both"/>
        <w:rPr>
          <w:rFonts w:ascii="Arial" w:eastAsia="Times New Roman" w:hAnsi="Arial" w:cs="Arial"/>
          <w:sz w:val="24"/>
          <w:szCs w:val="24"/>
          <w:lang w:eastAsia="es-MX"/>
        </w:rPr>
      </w:pPr>
      <w:r w:rsidRPr="00E15BE5">
        <w:rPr>
          <w:rFonts w:ascii="Arial" w:hAnsi="Arial" w:cs="Arial"/>
          <w:sz w:val="24"/>
          <w:szCs w:val="24"/>
          <w:lang w:eastAsia="es-MX"/>
        </w:rPr>
        <w:t xml:space="preserve">Actividad 6. </w:t>
      </w:r>
      <w:r w:rsidRPr="00E15BE5">
        <w:rPr>
          <w:rFonts w:ascii="Arial" w:eastAsia="Times New Roman" w:hAnsi="Arial" w:cs="Arial"/>
          <w:sz w:val="24"/>
          <w:szCs w:val="24"/>
          <w:lang w:eastAsia="es-MX"/>
        </w:rPr>
        <w:t>Sesiones informativas para padres y tutores sobre cómo identificar señales de alerta y cómo abordar el tema de las drogas con sus hijos de manera abierta y sin prejuicios</w:t>
      </w:r>
      <w:r w:rsidR="00E15BE5">
        <w:rPr>
          <w:rFonts w:ascii="Arial" w:eastAsia="Times New Roman" w:hAnsi="Arial" w:cs="Arial"/>
          <w:sz w:val="24"/>
          <w:szCs w:val="24"/>
          <w:lang w:eastAsia="es-MX"/>
        </w:rPr>
        <w:t>.</w:t>
      </w:r>
    </w:p>
    <w:p w:rsidR="00E15BE5" w:rsidRPr="00E15BE5" w:rsidRDefault="00E15BE5" w:rsidP="00E15BE5">
      <w:pPr>
        <w:pStyle w:val="Sinespaciado"/>
        <w:jc w:val="both"/>
        <w:rPr>
          <w:rFonts w:ascii="Arial" w:hAnsi="Arial" w:cs="Arial"/>
          <w:sz w:val="24"/>
          <w:szCs w:val="24"/>
          <w:lang w:eastAsia="es-MX"/>
        </w:rPr>
      </w:pPr>
    </w:p>
    <w:p w:rsidR="00701CCA" w:rsidRPr="003C4656" w:rsidRDefault="00701CCA" w:rsidP="00701CCA">
      <w:pPr>
        <w:pStyle w:val="Sinespaciado"/>
        <w:jc w:val="both"/>
        <w:rPr>
          <w:rFonts w:ascii="Arial" w:hAnsi="Arial" w:cs="Arial"/>
          <w:b/>
          <w:sz w:val="24"/>
          <w:szCs w:val="24"/>
          <w:lang w:eastAsia="es-MX"/>
        </w:rPr>
      </w:pPr>
      <w:r w:rsidRPr="003C4656">
        <w:rPr>
          <w:rFonts w:ascii="Arial" w:hAnsi="Arial" w:cs="Arial"/>
          <w:b/>
          <w:sz w:val="24"/>
          <w:szCs w:val="24"/>
          <w:lang w:eastAsia="es-MX"/>
        </w:rPr>
        <w:t>Fase 2: Revisión d</w:t>
      </w:r>
      <w:r w:rsidR="00D2140C">
        <w:rPr>
          <w:rFonts w:ascii="Arial" w:hAnsi="Arial" w:cs="Arial"/>
          <w:b/>
          <w:sz w:val="24"/>
          <w:szCs w:val="24"/>
          <w:lang w:eastAsia="es-MX"/>
        </w:rPr>
        <w:t>e altern</w:t>
      </w:r>
      <w:r w:rsidR="00EA578F">
        <w:rPr>
          <w:rFonts w:ascii="Arial" w:hAnsi="Arial" w:cs="Arial"/>
          <w:b/>
          <w:sz w:val="24"/>
          <w:szCs w:val="24"/>
          <w:lang w:eastAsia="es-MX"/>
        </w:rPr>
        <w:t>ativas de disminuir y erradicar hábitos de consumo</w:t>
      </w:r>
      <w:r w:rsidR="00D2140C">
        <w:rPr>
          <w:rFonts w:ascii="Arial" w:hAnsi="Arial" w:cs="Arial"/>
          <w:b/>
          <w:sz w:val="24"/>
          <w:szCs w:val="24"/>
          <w:lang w:eastAsia="es-MX"/>
        </w:rPr>
        <w:t xml:space="preserve"> en los alumnos.</w:t>
      </w:r>
    </w:p>
    <w:p w:rsidR="00D2140C" w:rsidRPr="00E15BE5" w:rsidRDefault="00701CCA" w:rsidP="00701CCA">
      <w:pPr>
        <w:pStyle w:val="Sinespaciado"/>
        <w:jc w:val="both"/>
        <w:rPr>
          <w:rFonts w:ascii="Arial" w:hAnsi="Arial" w:cs="Arial"/>
          <w:sz w:val="24"/>
          <w:szCs w:val="24"/>
          <w:lang w:eastAsia="es-MX"/>
        </w:rPr>
      </w:pPr>
      <w:r w:rsidRPr="00E15BE5">
        <w:rPr>
          <w:rFonts w:ascii="Arial" w:hAnsi="Arial" w:cs="Arial"/>
          <w:sz w:val="24"/>
          <w:szCs w:val="24"/>
          <w:lang w:eastAsia="es-MX"/>
        </w:rPr>
        <w:t>Actividad 1.</w:t>
      </w:r>
      <w:r w:rsidR="00EA578F" w:rsidRPr="00E15BE5">
        <w:rPr>
          <w:rFonts w:ascii="Arial" w:hAnsi="Arial" w:cs="Arial"/>
          <w:sz w:val="24"/>
          <w:szCs w:val="24"/>
        </w:rPr>
        <w:t xml:space="preserve"> </w:t>
      </w:r>
      <w:r w:rsidR="00EA578F" w:rsidRPr="00E15BE5">
        <w:rPr>
          <w:rFonts w:ascii="Arial" w:hAnsi="Arial" w:cs="Arial"/>
          <w:sz w:val="24"/>
          <w:szCs w:val="24"/>
        </w:rPr>
        <w:t>Historias de vida y testimonios: creación de narrativas y testimonios, los estudiantes escribirán cuentos, poemas o guiones teatrales cortos que exploren las causas y consecuencias de las adicciones desde diferentes perspectivas.</w:t>
      </w:r>
      <w:r w:rsidRPr="00E15BE5">
        <w:rPr>
          <w:rFonts w:ascii="Arial" w:hAnsi="Arial" w:cs="Arial"/>
          <w:sz w:val="24"/>
          <w:szCs w:val="24"/>
          <w:lang w:eastAsia="es-MX"/>
        </w:rPr>
        <w:t xml:space="preserve"> </w:t>
      </w:r>
    </w:p>
    <w:p w:rsidR="00701CCA" w:rsidRPr="00E15BE5" w:rsidRDefault="00701CCA" w:rsidP="00701CCA">
      <w:pPr>
        <w:pStyle w:val="Sinespaciado"/>
        <w:jc w:val="both"/>
        <w:rPr>
          <w:rFonts w:ascii="Arial" w:eastAsia="Times New Roman" w:hAnsi="Arial" w:cs="Arial"/>
          <w:bCs/>
          <w:sz w:val="24"/>
          <w:szCs w:val="24"/>
          <w:lang w:eastAsia="es-MX"/>
        </w:rPr>
      </w:pPr>
      <w:r w:rsidRPr="00E15BE5">
        <w:rPr>
          <w:rFonts w:ascii="Arial" w:hAnsi="Arial" w:cs="Arial"/>
          <w:sz w:val="24"/>
          <w:szCs w:val="24"/>
          <w:lang w:eastAsia="es-MX"/>
        </w:rPr>
        <w:t xml:space="preserve">Actividad 2. </w:t>
      </w:r>
      <w:r w:rsidR="00EA578F" w:rsidRPr="00E15BE5">
        <w:rPr>
          <w:rFonts w:ascii="Arial" w:eastAsia="Times New Roman" w:hAnsi="Arial" w:cs="Arial"/>
          <w:bCs/>
          <w:sz w:val="24"/>
          <w:szCs w:val="24"/>
          <w:lang w:eastAsia="es-MX"/>
        </w:rPr>
        <w:t xml:space="preserve">Filosofía de la felicidad y el propósito de vida: </w:t>
      </w:r>
      <w:r w:rsidR="00EA578F" w:rsidRPr="00E15BE5">
        <w:rPr>
          <w:rFonts w:ascii="Arial" w:eastAsia="Times New Roman" w:hAnsi="Arial" w:cs="Arial"/>
          <w:sz w:val="24"/>
          <w:szCs w:val="24"/>
          <w:lang w:eastAsia="es-MX"/>
        </w:rPr>
        <w:t>taller de reflexión, los estudiantes explorarán preguntas como "¿Qué es la felicidad?", "¿Cuál es mi propósito en la vida?" o "¿Cómo puedo encontrar satisfacción sin depender de algo externo?</w:t>
      </w:r>
    </w:p>
    <w:p w:rsidR="00EA578F" w:rsidRPr="00E15BE5" w:rsidRDefault="00D2140C" w:rsidP="00EA578F">
      <w:pPr>
        <w:pStyle w:val="Sinespaciado"/>
        <w:jc w:val="both"/>
        <w:rPr>
          <w:rFonts w:ascii="Arial" w:hAnsi="Arial" w:cs="Arial"/>
          <w:sz w:val="24"/>
          <w:szCs w:val="24"/>
          <w:lang w:eastAsia="es-MX"/>
        </w:rPr>
      </w:pPr>
      <w:r w:rsidRPr="00E15BE5">
        <w:rPr>
          <w:rFonts w:ascii="Arial" w:eastAsia="Times New Roman" w:hAnsi="Arial" w:cs="Arial"/>
          <w:bCs/>
          <w:sz w:val="24"/>
          <w:szCs w:val="24"/>
          <w:lang w:eastAsia="es-MX"/>
        </w:rPr>
        <w:t>Actividad 3.</w:t>
      </w:r>
      <w:r w:rsidRPr="00E15BE5">
        <w:rPr>
          <w:rFonts w:ascii="Arial" w:eastAsia="Times New Roman" w:hAnsi="Arial" w:cs="Arial"/>
          <w:sz w:val="24"/>
          <w:szCs w:val="24"/>
          <w:lang w:eastAsia="es-MX"/>
        </w:rPr>
        <w:t xml:space="preserve"> </w:t>
      </w:r>
      <w:r w:rsidR="00EA578F" w:rsidRPr="00E15BE5">
        <w:rPr>
          <w:rFonts w:ascii="Arial" w:hAnsi="Arial" w:cs="Arial"/>
          <w:bCs/>
          <w:sz w:val="24"/>
          <w:szCs w:val="24"/>
          <w:lang w:eastAsia="es-MX"/>
        </w:rPr>
        <w:t>Análisis de datos comunitarios:</w:t>
      </w:r>
      <w:r w:rsidR="00EA578F" w:rsidRPr="00E15BE5">
        <w:rPr>
          <w:rFonts w:ascii="Arial" w:hAnsi="Arial" w:cs="Arial"/>
          <w:sz w:val="24"/>
          <w:szCs w:val="24"/>
          <w:lang w:eastAsia="es-MX"/>
        </w:rPr>
        <w:t xml:space="preserve"> Los estudiantes recopilarán y analizarán datos sobre el impacto de las adicciones en su comunidad. </w:t>
      </w:r>
    </w:p>
    <w:p w:rsidR="00D2140C" w:rsidRPr="00E15BE5" w:rsidRDefault="00D2140C" w:rsidP="00D2140C">
      <w:pPr>
        <w:pStyle w:val="Sinespaciado"/>
        <w:jc w:val="both"/>
        <w:rPr>
          <w:rFonts w:ascii="Arial" w:eastAsia="Times New Roman" w:hAnsi="Arial" w:cs="Arial"/>
          <w:sz w:val="24"/>
          <w:szCs w:val="24"/>
          <w:lang w:eastAsia="es-MX"/>
        </w:rPr>
      </w:pPr>
      <w:r w:rsidRPr="00E15BE5">
        <w:rPr>
          <w:rFonts w:ascii="Arial" w:eastAsia="Times New Roman" w:hAnsi="Arial" w:cs="Arial"/>
          <w:sz w:val="24"/>
          <w:szCs w:val="24"/>
          <w:lang w:eastAsia="es-MX"/>
        </w:rPr>
        <w:t xml:space="preserve">Actividad 4. </w:t>
      </w:r>
      <w:r w:rsidR="00EA578F" w:rsidRPr="00E15BE5">
        <w:rPr>
          <w:rFonts w:ascii="Arial" w:eastAsia="Times New Roman" w:hAnsi="Arial" w:cs="Arial"/>
          <w:bCs/>
          <w:sz w:val="24"/>
          <w:szCs w:val="24"/>
          <w:lang w:eastAsia="es-MX"/>
        </w:rPr>
        <w:t>Roles sociales y presión de grupo:</w:t>
      </w:r>
      <w:r w:rsidR="00EA578F" w:rsidRPr="00E15BE5">
        <w:rPr>
          <w:rFonts w:ascii="Arial" w:eastAsia="Times New Roman" w:hAnsi="Arial" w:cs="Arial"/>
          <w:sz w:val="24"/>
          <w:szCs w:val="24"/>
          <w:lang w:eastAsia="es-MX"/>
        </w:rPr>
        <w:t xml:space="preserve"> A través de un debate o un foro, analizarán cómo los roles de género, la presión de los amigos y las expectativas familiares pueden influir en el inicio de una adicción. Se buscará una reflexión crítica sobre cómo la comunidad puede ofrecer un entorno más inclusivo y de apoyo</w:t>
      </w:r>
    </w:p>
    <w:p w:rsidR="00EA578F" w:rsidRPr="00E15BE5" w:rsidRDefault="00EA578F" w:rsidP="00D2140C">
      <w:pPr>
        <w:pStyle w:val="Sinespaciado"/>
        <w:jc w:val="both"/>
        <w:rPr>
          <w:rFonts w:ascii="Arial" w:eastAsia="Times New Roman" w:hAnsi="Arial" w:cs="Arial"/>
          <w:sz w:val="24"/>
          <w:szCs w:val="24"/>
          <w:lang w:eastAsia="es-MX"/>
        </w:rPr>
      </w:pPr>
      <w:r w:rsidRPr="00E15BE5">
        <w:rPr>
          <w:rFonts w:ascii="Arial" w:eastAsia="Times New Roman" w:hAnsi="Arial" w:cs="Arial"/>
          <w:sz w:val="24"/>
          <w:szCs w:val="24"/>
          <w:lang w:eastAsia="es-MX"/>
        </w:rPr>
        <w:t>Actividad 5.</w:t>
      </w:r>
      <w:r w:rsidRPr="00E15BE5">
        <w:rPr>
          <w:rFonts w:ascii="Arial" w:hAnsi="Arial" w:cs="Arial"/>
          <w:sz w:val="24"/>
          <w:szCs w:val="24"/>
        </w:rPr>
        <w:t xml:space="preserve"> </w:t>
      </w:r>
      <w:r w:rsidRPr="00E15BE5">
        <w:rPr>
          <w:rFonts w:ascii="Arial" w:hAnsi="Arial" w:cs="Arial"/>
          <w:sz w:val="24"/>
          <w:szCs w:val="24"/>
        </w:rPr>
        <w:t>Esta actividad permite a los estudiantes aplicar el método científico, utilizar recursos tecnológicos y, al mismo tiempo, generar conciencia en la comunidad.</w:t>
      </w:r>
    </w:p>
    <w:p w:rsidR="00D2140C" w:rsidRDefault="00D2140C" w:rsidP="00D2140C">
      <w:pPr>
        <w:pStyle w:val="Sinespaciado"/>
        <w:jc w:val="both"/>
        <w:rPr>
          <w:rFonts w:ascii="Arial" w:hAnsi="Arial" w:cs="Arial"/>
          <w:sz w:val="24"/>
          <w:szCs w:val="24"/>
          <w:lang w:eastAsia="es-MX"/>
        </w:rPr>
      </w:pPr>
    </w:p>
    <w:p w:rsidR="00E15BE5" w:rsidRDefault="00E15BE5" w:rsidP="00D2140C">
      <w:pPr>
        <w:pStyle w:val="Sinespaciado"/>
        <w:jc w:val="both"/>
        <w:rPr>
          <w:rFonts w:ascii="Arial" w:hAnsi="Arial" w:cs="Arial"/>
          <w:sz w:val="24"/>
          <w:szCs w:val="24"/>
          <w:lang w:eastAsia="es-MX"/>
        </w:rPr>
      </w:pPr>
    </w:p>
    <w:p w:rsidR="00E15BE5" w:rsidRDefault="00E15BE5" w:rsidP="00D2140C">
      <w:pPr>
        <w:pStyle w:val="Sinespaciado"/>
        <w:jc w:val="both"/>
        <w:rPr>
          <w:rFonts w:ascii="Arial" w:hAnsi="Arial" w:cs="Arial"/>
          <w:sz w:val="24"/>
          <w:szCs w:val="24"/>
          <w:lang w:eastAsia="es-MX"/>
        </w:rPr>
      </w:pPr>
    </w:p>
    <w:p w:rsidR="00E15BE5" w:rsidRDefault="00E15BE5" w:rsidP="00D2140C">
      <w:pPr>
        <w:pStyle w:val="Sinespaciado"/>
        <w:jc w:val="both"/>
        <w:rPr>
          <w:rFonts w:ascii="Arial" w:hAnsi="Arial" w:cs="Arial"/>
          <w:sz w:val="24"/>
          <w:szCs w:val="24"/>
          <w:lang w:eastAsia="es-MX"/>
        </w:rPr>
      </w:pPr>
    </w:p>
    <w:p w:rsidR="00701CCA" w:rsidRDefault="00701CCA" w:rsidP="00701CCA">
      <w:pPr>
        <w:pStyle w:val="Sinespaciado"/>
        <w:jc w:val="both"/>
        <w:rPr>
          <w:rFonts w:ascii="Arial" w:hAnsi="Arial" w:cs="Arial"/>
          <w:b/>
          <w:sz w:val="24"/>
          <w:szCs w:val="24"/>
          <w:lang w:eastAsia="es-MX"/>
        </w:rPr>
      </w:pPr>
      <w:r w:rsidRPr="003C4656">
        <w:rPr>
          <w:rFonts w:ascii="Arial" w:hAnsi="Arial" w:cs="Arial"/>
          <w:b/>
          <w:sz w:val="24"/>
          <w:szCs w:val="24"/>
          <w:lang w:eastAsia="es-MX"/>
        </w:rPr>
        <w:lastRenderedPageBreak/>
        <w:t>Fase 3: talleres con estudiantes, autoridades locales y miembros de la comunidad para exponer las ventajas</w:t>
      </w:r>
      <w:r w:rsidR="00D2140C">
        <w:rPr>
          <w:rFonts w:ascii="Arial" w:hAnsi="Arial" w:cs="Arial"/>
          <w:b/>
          <w:sz w:val="24"/>
          <w:szCs w:val="24"/>
          <w:lang w:eastAsia="es-MX"/>
        </w:rPr>
        <w:t xml:space="preserve"> de incentivar los hábitos saludables físicos y mental en los jóvenes estudiantes y la comunidad</w:t>
      </w:r>
      <w:r w:rsidRPr="003C4656">
        <w:rPr>
          <w:rFonts w:ascii="Arial" w:hAnsi="Arial" w:cs="Arial"/>
          <w:b/>
          <w:sz w:val="24"/>
          <w:szCs w:val="24"/>
          <w:lang w:eastAsia="es-MX"/>
        </w:rPr>
        <w:t>.</w:t>
      </w:r>
    </w:p>
    <w:p w:rsidR="00701CCA" w:rsidRPr="003C4656" w:rsidRDefault="00701CCA" w:rsidP="00701CCA">
      <w:pPr>
        <w:pStyle w:val="Sinespaciado"/>
        <w:jc w:val="both"/>
        <w:rPr>
          <w:rFonts w:ascii="Arial" w:hAnsi="Arial" w:cs="Arial"/>
          <w:b/>
          <w:sz w:val="24"/>
          <w:szCs w:val="24"/>
          <w:lang w:eastAsia="es-MX"/>
        </w:rPr>
      </w:pPr>
    </w:p>
    <w:p w:rsidR="00D2140C" w:rsidRDefault="00701CCA" w:rsidP="00701CCA">
      <w:pPr>
        <w:pStyle w:val="Sinespaciado"/>
        <w:jc w:val="both"/>
        <w:rPr>
          <w:rFonts w:ascii="Arial" w:hAnsi="Arial" w:cs="Arial"/>
          <w:sz w:val="24"/>
          <w:szCs w:val="24"/>
          <w:lang w:eastAsia="es-MX"/>
        </w:rPr>
      </w:pPr>
      <w:r w:rsidRPr="00FC0D6C">
        <w:rPr>
          <w:rFonts w:ascii="Arial" w:hAnsi="Arial" w:cs="Arial"/>
          <w:sz w:val="24"/>
          <w:szCs w:val="24"/>
          <w:lang w:eastAsia="es-MX"/>
        </w:rPr>
        <w:t xml:space="preserve">Actividad 1. </w:t>
      </w:r>
      <w:r w:rsidR="00EA578F">
        <w:rPr>
          <w:rFonts w:ascii="Arial" w:eastAsia="Times New Roman" w:hAnsi="Arial" w:cs="Arial"/>
          <w:sz w:val="20"/>
          <w:szCs w:val="20"/>
          <w:lang w:eastAsia="es-MX"/>
        </w:rPr>
        <w:t>S</w:t>
      </w:r>
      <w:r w:rsidR="00EA578F" w:rsidRPr="00C917E7">
        <w:rPr>
          <w:rFonts w:ascii="Arial" w:eastAsia="Times New Roman" w:hAnsi="Arial" w:cs="Arial"/>
          <w:sz w:val="20"/>
          <w:szCs w:val="20"/>
          <w:lang w:eastAsia="es-MX"/>
        </w:rPr>
        <w:t>esiones informativas para padres y tutores sobre cómo identificar señales de alerta y cómo abordar el tema de las drogas con sus hijos de manera abierta y sin prejuicios</w:t>
      </w:r>
    </w:p>
    <w:p w:rsidR="00701CCA" w:rsidRDefault="00701CCA" w:rsidP="00D2140C">
      <w:pPr>
        <w:pStyle w:val="Sinespaciado"/>
        <w:jc w:val="both"/>
        <w:rPr>
          <w:rFonts w:ascii="Arial" w:eastAsia="Times New Roman" w:hAnsi="Arial" w:cs="Arial"/>
          <w:sz w:val="24"/>
          <w:szCs w:val="24"/>
          <w:lang w:eastAsia="es-MX"/>
        </w:rPr>
      </w:pPr>
      <w:r w:rsidRPr="00FC0D6C">
        <w:rPr>
          <w:rFonts w:ascii="Arial" w:hAnsi="Arial" w:cs="Arial"/>
          <w:sz w:val="24"/>
          <w:szCs w:val="24"/>
          <w:lang w:eastAsia="es-MX"/>
        </w:rPr>
        <w:t xml:space="preserve">Actividad 2. </w:t>
      </w:r>
      <w:r w:rsidR="00EA578F" w:rsidRPr="00D472CC">
        <w:rPr>
          <w:rFonts w:ascii="Arial" w:hAnsi="Arial" w:cs="Arial"/>
          <w:sz w:val="20"/>
          <w:szCs w:val="20"/>
        </w:rPr>
        <w:t>Taller para Padres de Familia, Jornada de Salud para presentar sus hallazgos y herramientas a la comunidad escolar y padres de familia.</w:t>
      </w:r>
    </w:p>
    <w:p w:rsidR="00E15BE5" w:rsidRDefault="00E15BE5" w:rsidP="00701CCA">
      <w:pPr>
        <w:pStyle w:val="Sinespaciado"/>
        <w:jc w:val="both"/>
        <w:rPr>
          <w:rFonts w:ascii="Arial" w:hAnsi="Arial" w:cs="Arial"/>
          <w:sz w:val="24"/>
          <w:szCs w:val="24"/>
          <w:lang w:eastAsia="es-MX"/>
        </w:rPr>
      </w:pPr>
    </w:p>
    <w:p w:rsidR="00701CCA" w:rsidRPr="0020457C" w:rsidRDefault="00701CCA" w:rsidP="00701CCA">
      <w:pPr>
        <w:pStyle w:val="Sinespaciado"/>
        <w:jc w:val="both"/>
        <w:rPr>
          <w:rFonts w:ascii="Arial" w:hAnsi="Arial" w:cs="Arial"/>
          <w:b/>
          <w:sz w:val="24"/>
          <w:szCs w:val="24"/>
          <w:u w:val="single"/>
          <w:lang w:eastAsia="es-MX"/>
        </w:rPr>
      </w:pPr>
      <w:r w:rsidRPr="0020457C">
        <w:rPr>
          <w:rFonts w:ascii="Arial" w:hAnsi="Arial" w:cs="Arial"/>
          <w:b/>
          <w:sz w:val="24"/>
          <w:szCs w:val="24"/>
          <w:u w:val="single"/>
          <w:lang w:eastAsia="es-MX"/>
        </w:rPr>
        <w:t>Segundo semestre.</w:t>
      </w:r>
    </w:p>
    <w:p w:rsidR="00701CCA" w:rsidRPr="003C4656" w:rsidRDefault="00701CCA" w:rsidP="00701CCA">
      <w:pPr>
        <w:pStyle w:val="Sinespaciado"/>
        <w:jc w:val="both"/>
        <w:rPr>
          <w:rFonts w:ascii="Arial" w:hAnsi="Arial" w:cs="Arial"/>
          <w:b/>
          <w:sz w:val="24"/>
          <w:szCs w:val="24"/>
          <w:lang w:eastAsia="es-MX"/>
        </w:rPr>
      </w:pPr>
      <w:r w:rsidRPr="003C4656">
        <w:rPr>
          <w:rFonts w:ascii="Arial" w:hAnsi="Arial" w:cs="Arial"/>
          <w:b/>
          <w:sz w:val="24"/>
          <w:szCs w:val="24"/>
          <w:lang w:eastAsia="es-MX"/>
        </w:rPr>
        <w:t>Fase 4: Desarrollo con</w:t>
      </w:r>
      <w:r w:rsidR="0046448D">
        <w:rPr>
          <w:rFonts w:ascii="Arial" w:hAnsi="Arial" w:cs="Arial"/>
          <w:b/>
          <w:sz w:val="24"/>
          <w:szCs w:val="24"/>
          <w:lang w:eastAsia="es-MX"/>
        </w:rPr>
        <w:t xml:space="preserve"> la comunidad inv</w:t>
      </w:r>
      <w:r w:rsidR="00E15BE5">
        <w:rPr>
          <w:rFonts w:ascii="Arial" w:hAnsi="Arial" w:cs="Arial"/>
          <w:b/>
          <w:sz w:val="24"/>
          <w:szCs w:val="24"/>
          <w:lang w:eastAsia="es-MX"/>
        </w:rPr>
        <w:t>itación de personal de salud para platicas informativas</w:t>
      </w:r>
    </w:p>
    <w:p w:rsidR="00701CCA" w:rsidRDefault="00D2140C" w:rsidP="00701CCA">
      <w:pPr>
        <w:pStyle w:val="Sinespaciado"/>
        <w:jc w:val="both"/>
        <w:rPr>
          <w:rFonts w:ascii="Arial" w:eastAsia="Times New Roman" w:hAnsi="Arial" w:cs="Arial"/>
          <w:sz w:val="24"/>
          <w:szCs w:val="24"/>
          <w:lang w:eastAsia="es-MX"/>
        </w:rPr>
      </w:pPr>
      <w:r>
        <w:rPr>
          <w:rFonts w:ascii="Arial" w:hAnsi="Arial" w:cs="Arial"/>
          <w:sz w:val="24"/>
          <w:szCs w:val="24"/>
          <w:lang w:eastAsia="es-MX"/>
        </w:rPr>
        <w:t xml:space="preserve">Actividad 1 </w:t>
      </w:r>
      <w:r w:rsidR="00E15BE5">
        <w:rPr>
          <w:rFonts w:ascii="Arial" w:eastAsia="Times New Roman" w:hAnsi="Arial" w:cs="Arial"/>
          <w:sz w:val="24"/>
          <w:szCs w:val="24"/>
          <w:lang w:eastAsia="es-MX"/>
        </w:rPr>
        <w:t>Taller dirigido a padres de familia para que identifiquen signos de consumo de sustancias psicoactivas</w:t>
      </w:r>
      <w:r w:rsidR="0046448D">
        <w:rPr>
          <w:rFonts w:ascii="Arial" w:eastAsia="Times New Roman" w:hAnsi="Arial" w:cs="Arial"/>
          <w:sz w:val="24"/>
          <w:szCs w:val="24"/>
          <w:lang w:eastAsia="es-MX"/>
        </w:rPr>
        <w:t>.</w:t>
      </w:r>
    </w:p>
    <w:p w:rsidR="0046448D" w:rsidRDefault="0046448D" w:rsidP="00701CCA">
      <w:pPr>
        <w:pStyle w:val="Sinespaciado"/>
        <w:jc w:val="both"/>
        <w:rPr>
          <w:rFonts w:ascii="Arial" w:eastAsia="Times New Roman" w:hAnsi="Arial" w:cs="Arial"/>
          <w:sz w:val="24"/>
          <w:szCs w:val="24"/>
          <w:lang w:eastAsia="es-MX"/>
        </w:rPr>
      </w:pPr>
      <w:r>
        <w:rPr>
          <w:rFonts w:ascii="Arial" w:eastAsia="Times New Roman" w:hAnsi="Arial" w:cs="Arial"/>
          <w:sz w:val="24"/>
          <w:szCs w:val="24"/>
          <w:lang w:eastAsia="es-MX"/>
        </w:rPr>
        <w:t>Actividad 2.</w:t>
      </w:r>
      <w:r w:rsidRPr="0046448D">
        <w:rPr>
          <w:rFonts w:ascii="Arial" w:eastAsia="Times New Roman" w:hAnsi="Arial" w:cs="Arial"/>
          <w:sz w:val="24"/>
          <w:szCs w:val="24"/>
          <w:lang w:eastAsia="es-MX"/>
        </w:rPr>
        <w:t xml:space="preserve"> </w:t>
      </w:r>
      <w:r w:rsidRPr="002168C4">
        <w:rPr>
          <w:rFonts w:ascii="Arial" w:eastAsia="Times New Roman" w:hAnsi="Arial" w:cs="Arial"/>
          <w:sz w:val="24"/>
          <w:szCs w:val="24"/>
          <w:lang w:eastAsia="es-MX"/>
        </w:rPr>
        <w:t>Creac</w:t>
      </w:r>
      <w:r w:rsidR="00E15BE5">
        <w:rPr>
          <w:rFonts w:ascii="Arial" w:eastAsia="Times New Roman" w:hAnsi="Arial" w:cs="Arial"/>
          <w:sz w:val="24"/>
          <w:szCs w:val="24"/>
          <w:lang w:eastAsia="es-MX"/>
        </w:rPr>
        <w:t>ión de un blog</w:t>
      </w:r>
      <w:r w:rsidRPr="002168C4">
        <w:rPr>
          <w:rFonts w:ascii="Arial" w:eastAsia="Times New Roman" w:hAnsi="Arial" w:cs="Arial"/>
          <w:sz w:val="24"/>
          <w:szCs w:val="24"/>
          <w:lang w:eastAsia="es-MX"/>
        </w:rPr>
        <w:t xml:space="preserve"> digital </w:t>
      </w:r>
      <w:r w:rsidR="00E15BE5">
        <w:rPr>
          <w:rFonts w:ascii="Arial" w:eastAsia="Times New Roman" w:hAnsi="Arial" w:cs="Arial"/>
          <w:sz w:val="24"/>
          <w:szCs w:val="24"/>
          <w:lang w:eastAsia="es-MX"/>
        </w:rPr>
        <w:t>sobre autocuidado</w:t>
      </w:r>
      <w:r w:rsidRPr="002168C4">
        <w:rPr>
          <w:rFonts w:ascii="Arial" w:eastAsia="Times New Roman" w:hAnsi="Arial" w:cs="Arial"/>
          <w:sz w:val="24"/>
          <w:szCs w:val="24"/>
          <w:lang w:eastAsia="es-MX"/>
        </w:rPr>
        <w:t>.</w:t>
      </w:r>
    </w:p>
    <w:p w:rsidR="0046448D" w:rsidRDefault="0046448D" w:rsidP="00701CCA">
      <w:pPr>
        <w:pStyle w:val="Sinespaciado"/>
        <w:jc w:val="both"/>
        <w:rPr>
          <w:rFonts w:ascii="Arial" w:eastAsia="Times New Roman" w:hAnsi="Arial" w:cs="Arial"/>
          <w:sz w:val="24"/>
          <w:szCs w:val="24"/>
          <w:lang w:eastAsia="es-MX"/>
        </w:rPr>
      </w:pPr>
      <w:r>
        <w:rPr>
          <w:rFonts w:ascii="Arial" w:eastAsia="Times New Roman" w:hAnsi="Arial" w:cs="Arial"/>
          <w:sz w:val="24"/>
          <w:szCs w:val="24"/>
          <w:lang w:eastAsia="es-MX"/>
        </w:rPr>
        <w:t>Actividad 3.</w:t>
      </w:r>
      <w:r w:rsidRPr="0046448D">
        <w:rPr>
          <w:rFonts w:ascii="Arial" w:eastAsia="Times New Roman" w:hAnsi="Arial" w:cs="Arial"/>
          <w:sz w:val="24"/>
          <w:szCs w:val="24"/>
          <w:lang w:eastAsia="es-MX"/>
        </w:rPr>
        <w:t xml:space="preserve"> </w:t>
      </w:r>
      <w:r w:rsidRPr="002168C4">
        <w:rPr>
          <w:rFonts w:ascii="Arial" w:eastAsia="Times New Roman" w:hAnsi="Arial" w:cs="Arial"/>
          <w:sz w:val="24"/>
          <w:szCs w:val="24"/>
          <w:lang w:eastAsia="es-MX"/>
        </w:rPr>
        <w:t>Inv</w:t>
      </w:r>
      <w:r w:rsidR="00E15BE5">
        <w:rPr>
          <w:rFonts w:ascii="Arial" w:eastAsia="Times New Roman" w:hAnsi="Arial" w:cs="Arial"/>
          <w:sz w:val="24"/>
          <w:szCs w:val="24"/>
          <w:lang w:eastAsia="es-MX"/>
        </w:rPr>
        <w:t xml:space="preserve">itación a un experto en salud para que informe sobre consecuencias de consumo en sustancias en el cuerpo, mente de un joven adolescente. </w:t>
      </w:r>
    </w:p>
    <w:p w:rsidR="0046448D" w:rsidRPr="00FC0D6C" w:rsidRDefault="0046448D" w:rsidP="00701CCA">
      <w:pPr>
        <w:pStyle w:val="Sinespaciado"/>
        <w:jc w:val="both"/>
        <w:rPr>
          <w:rFonts w:ascii="Arial" w:hAnsi="Arial" w:cs="Arial"/>
          <w:sz w:val="24"/>
          <w:szCs w:val="24"/>
          <w:lang w:eastAsia="es-MX"/>
        </w:rPr>
      </w:pPr>
    </w:p>
    <w:p w:rsidR="00701CCA" w:rsidRDefault="00701CCA" w:rsidP="00701CCA">
      <w:pPr>
        <w:pStyle w:val="Sinespaciado"/>
        <w:jc w:val="both"/>
        <w:rPr>
          <w:rFonts w:ascii="Arial" w:hAnsi="Arial" w:cs="Arial"/>
          <w:sz w:val="24"/>
          <w:szCs w:val="24"/>
          <w:lang w:eastAsia="es-MX"/>
        </w:rPr>
      </w:pPr>
    </w:p>
    <w:p w:rsidR="00701CCA" w:rsidRPr="00FC0D6C" w:rsidRDefault="00701CCA" w:rsidP="00701CCA">
      <w:pPr>
        <w:pStyle w:val="Sinespaciado"/>
        <w:jc w:val="both"/>
        <w:rPr>
          <w:rFonts w:ascii="Arial" w:hAnsi="Arial" w:cs="Arial"/>
          <w:sz w:val="24"/>
          <w:szCs w:val="24"/>
          <w:lang w:eastAsia="es-MX"/>
        </w:rPr>
      </w:pPr>
      <w:r w:rsidRPr="003C4656">
        <w:rPr>
          <w:rFonts w:ascii="Arial" w:hAnsi="Arial" w:cs="Arial"/>
          <w:b/>
          <w:sz w:val="24"/>
          <w:szCs w:val="24"/>
          <w:lang w:eastAsia="es-MX"/>
        </w:rPr>
        <w:t>Fase 5: Asesoría y seguimie</w:t>
      </w:r>
      <w:r w:rsidR="0046448D">
        <w:rPr>
          <w:rFonts w:ascii="Arial" w:hAnsi="Arial" w:cs="Arial"/>
          <w:b/>
          <w:sz w:val="24"/>
          <w:szCs w:val="24"/>
          <w:lang w:eastAsia="es-MX"/>
        </w:rPr>
        <w:t xml:space="preserve">nto con especialistas DIF (psicólogo) para los alumnos y la </w:t>
      </w:r>
      <w:r w:rsidRPr="003C4656">
        <w:rPr>
          <w:rFonts w:ascii="Arial" w:hAnsi="Arial" w:cs="Arial"/>
          <w:b/>
          <w:sz w:val="24"/>
          <w:szCs w:val="24"/>
          <w:lang w:eastAsia="es-MX"/>
        </w:rPr>
        <w:t>comunidad</w:t>
      </w:r>
      <w:r w:rsidRPr="00FC0D6C">
        <w:rPr>
          <w:rFonts w:ascii="Arial" w:hAnsi="Arial" w:cs="Arial"/>
          <w:sz w:val="24"/>
          <w:szCs w:val="24"/>
          <w:lang w:eastAsia="es-MX"/>
        </w:rPr>
        <w:t>.</w:t>
      </w:r>
    </w:p>
    <w:p w:rsidR="0046448D" w:rsidRDefault="00701CCA" w:rsidP="0046448D">
      <w:pPr>
        <w:pStyle w:val="Sinespaciado"/>
        <w:jc w:val="both"/>
        <w:rPr>
          <w:rFonts w:ascii="Arial" w:eastAsia="Times New Roman" w:hAnsi="Arial" w:cs="Arial"/>
          <w:sz w:val="24"/>
          <w:szCs w:val="24"/>
          <w:lang w:eastAsia="es-MX"/>
        </w:rPr>
      </w:pPr>
      <w:r w:rsidRPr="00FC0D6C">
        <w:rPr>
          <w:rFonts w:ascii="Arial" w:hAnsi="Arial" w:cs="Arial"/>
          <w:sz w:val="24"/>
          <w:szCs w:val="24"/>
          <w:lang w:eastAsia="es-MX"/>
        </w:rPr>
        <w:t>Actividad 1.</w:t>
      </w:r>
      <w:r w:rsidR="0046448D" w:rsidRPr="0046448D">
        <w:rPr>
          <w:rFonts w:ascii="Arial" w:eastAsia="Times New Roman" w:hAnsi="Arial" w:cs="Arial"/>
          <w:sz w:val="24"/>
          <w:szCs w:val="24"/>
          <w:lang w:eastAsia="es-MX"/>
        </w:rPr>
        <w:t xml:space="preserve"> </w:t>
      </w:r>
      <w:r w:rsidR="00E15BE5">
        <w:rPr>
          <w:rFonts w:ascii="Arial" w:eastAsia="Times New Roman" w:hAnsi="Arial" w:cs="Arial"/>
          <w:sz w:val="24"/>
          <w:szCs w:val="24"/>
          <w:lang w:eastAsia="es-MX"/>
        </w:rPr>
        <w:t>Desarrollo de un</w:t>
      </w:r>
      <w:r w:rsidR="0046448D" w:rsidRPr="002168C4">
        <w:rPr>
          <w:rFonts w:ascii="Arial" w:eastAsia="Times New Roman" w:hAnsi="Arial" w:cs="Arial"/>
          <w:sz w:val="24"/>
          <w:szCs w:val="24"/>
          <w:lang w:eastAsia="es-MX"/>
        </w:rPr>
        <w:t xml:space="preserve"> proyecto final en equipo que ab</w:t>
      </w:r>
      <w:r w:rsidR="00E15BE5">
        <w:rPr>
          <w:rFonts w:ascii="Arial" w:eastAsia="Times New Roman" w:hAnsi="Arial" w:cs="Arial"/>
          <w:sz w:val="24"/>
          <w:szCs w:val="24"/>
          <w:lang w:eastAsia="es-MX"/>
        </w:rPr>
        <w:t>orde un problema de adicciones y su impacto en la salud de los estudiantes</w:t>
      </w:r>
      <w:r w:rsidR="0046448D" w:rsidRPr="002168C4">
        <w:rPr>
          <w:rFonts w:ascii="Arial" w:eastAsia="Times New Roman" w:hAnsi="Arial" w:cs="Arial"/>
          <w:sz w:val="24"/>
          <w:szCs w:val="24"/>
          <w:lang w:eastAsia="es-MX"/>
        </w:rPr>
        <w:t>.</w:t>
      </w:r>
    </w:p>
    <w:p w:rsidR="00701CCA" w:rsidRPr="00FC0D6C" w:rsidRDefault="00701CCA" w:rsidP="00701CCA">
      <w:pPr>
        <w:pStyle w:val="Sinespaciado"/>
        <w:jc w:val="both"/>
        <w:rPr>
          <w:rFonts w:ascii="Arial" w:hAnsi="Arial" w:cs="Arial"/>
          <w:sz w:val="24"/>
          <w:szCs w:val="24"/>
          <w:lang w:eastAsia="es-MX"/>
        </w:rPr>
      </w:pPr>
      <w:r w:rsidRPr="00FC0D6C">
        <w:rPr>
          <w:rFonts w:ascii="Arial" w:hAnsi="Arial" w:cs="Arial"/>
          <w:sz w:val="24"/>
          <w:szCs w:val="24"/>
          <w:lang w:eastAsia="es-MX"/>
        </w:rPr>
        <w:t xml:space="preserve">Actividad 2. </w:t>
      </w:r>
      <w:r w:rsidR="0046448D" w:rsidRPr="002168C4">
        <w:rPr>
          <w:rFonts w:ascii="Arial" w:eastAsia="Times New Roman" w:hAnsi="Arial" w:cs="Arial"/>
          <w:sz w:val="24"/>
          <w:szCs w:val="24"/>
          <w:lang w:eastAsia="es-MX"/>
        </w:rPr>
        <w:t>Presentación del proyecto final a la comunidad escolar y local</w:t>
      </w:r>
    </w:p>
    <w:p w:rsidR="00701CCA" w:rsidRDefault="00701CCA" w:rsidP="00701CCA">
      <w:pPr>
        <w:pStyle w:val="Sinespaciado"/>
        <w:jc w:val="both"/>
        <w:rPr>
          <w:rFonts w:ascii="Arial" w:hAnsi="Arial" w:cs="Arial"/>
          <w:sz w:val="24"/>
          <w:szCs w:val="24"/>
          <w:lang w:eastAsia="es-MX"/>
        </w:rPr>
      </w:pPr>
    </w:p>
    <w:p w:rsidR="00701CCA" w:rsidRPr="003C4656" w:rsidRDefault="00701CCA" w:rsidP="00701CCA">
      <w:pPr>
        <w:pStyle w:val="Sinespaciado"/>
        <w:jc w:val="both"/>
        <w:rPr>
          <w:rFonts w:ascii="Arial" w:hAnsi="Arial" w:cs="Arial"/>
          <w:b/>
          <w:sz w:val="24"/>
          <w:szCs w:val="24"/>
          <w:lang w:eastAsia="es-MX"/>
        </w:rPr>
      </w:pPr>
      <w:r w:rsidRPr="003C4656">
        <w:rPr>
          <w:rFonts w:ascii="Arial" w:hAnsi="Arial" w:cs="Arial"/>
          <w:b/>
          <w:sz w:val="24"/>
          <w:szCs w:val="24"/>
          <w:lang w:eastAsia="es-MX"/>
        </w:rPr>
        <w:t>Fase 6: Evaluación de resultados.</w:t>
      </w:r>
    </w:p>
    <w:p w:rsidR="00701CCA" w:rsidRPr="00FC0D6C" w:rsidRDefault="00701CCA" w:rsidP="00701CCA">
      <w:pPr>
        <w:pStyle w:val="Sinespaciado"/>
        <w:jc w:val="both"/>
        <w:rPr>
          <w:rFonts w:ascii="Arial" w:hAnsi="Arial" w:cs="Arial"/>
          <w:sz w:val="24"/>
          <w:szCs w:val="24"/>
          <w:lang w:eastAsia="es-MX"/>
        </w:rPr>
      </w:pPr>
    </w:p>
    <w:p w:rsidR="0007321D" w:rsidRPr="0046448D" w:rsidRDefault="00701CCA" w:rsidP="0046448D">
      <w:pPr>
        <w:pStyle w:val="Sinespaciado"/>
        <w:jc w:val="both"/>
        <w:rPr>
          <w:rFonts w:ascii="Arial" w:hAnsi="Arial" w:cs="Arial"/>
          <w:sz w:val="24"/>
          <w:szCs w:val="24"/>
          <w:lang w:eastAsia="es-MX"/>
        </w:rPr>
      </w:pPr>
      <w:r w:rsidRPr="00FC0D6C">
        <w:rPr>
          <w:rFonts w:ascii="Arial" w:hAnsi="Arial" w:cs="Arial"/>
          <w:sz w:val="24"/>
          <w:szCs w:val="24"/>
          <w:lang w:eastAsia="es-MX"/>
        </w:rPr>
        <w:t xml:space="preserve">Actividad 1. </w:t>
      </w:r>
      <w:r w:rsidR="0046448D" w:rsidRPr="007356F7">
        <w:rPr>
          <w:rFonts w:ascii="Times New Roman" w:eastAsia="Times New Roman" w:hAnsi="Times New Roman" w:cs="Times New Roman"/>
          <w:sz w:val="24"/>
          <w:szCs w:val="24"/>
          <w:lang w:eastAsia="es-MX"/>
        </w:rPr>
        <w:t>Este proyecto busca p</w:t>
      </w:r>
      <w:r w:rsidR="00E15BE5">
        <w:rPr>
          <w:rFonts w:ascii="Times New Roman" w:eastAsia="Times New Roman" w:hAnsi="Times New Roman" w:cs="Times New Roman"/>
          <w:sz w:val="24"/>
          <w:szCs w:val="24"/>
          <w:lang w:eastAsia="es-MX"/>
        </w:rPr>
        <w:t>romover la salud integral</w:t>
      </w:r>
      <w:r w:rsidR="0046448D" w:rsidRPr="007356F7">
        <w:rPr>
          <w:rFonts w:ascii="Times New Roman" w:eastAsia="Times New Roman" w:hAnsi="Times New Roman" w:cs="Times New Roman"/>
          <w:sz w:val="24"/>
          <w:szCs w:val="24"/>
          <w:lang w:eastAsia="es-MX"/>
        </w:rPr>
        <w:t xml:space="preserve"> de los estudiantes y servir de modelo para la comunidad en la adopc</w:t>
      </w:r>
      <w:r w:rsidR="00E15BE5">
        <w:rPr>
          <w:rFonts w:ascii="Times New Roman" w:eastAsia="Times New Roman" w:hAnsi="Times New Roman" w:cs="Times New Roman"/>
          <w:sz w:val="24"/>
          <w:szCs w:val="24"/>
          <w:lang w:eastAsia="es-MX"/>
        </w:rPr>
        <w:t>ión de hábitos libre de consumo de sustancias psicotrópicas.</w:t>
      </w:r>
    </w:p>
    <w:p w:rsidR="0007321D" w:rsidRDefault="0007321D" w:rsidP="0007321D">
      <w:pPr>
        <w:spacing w:before="100" w:beforeAutospacing="1" w:after="100" w:afterAutospacing="1" w:line="240" w:lineRule="auto"/>
        <w:rPr>
          <w:rFonts w:ascii="Times New Roman" w:eastAsia="Times New Roman" w:hAnsi="Times New Roman" w:cs="Times New Roman"/>
          <w:sz w:val="24"/>
          <w:szCs w:val="24"/>
          <w:lang w:eastAsia="es-MX"/>
        </w:rPr>
      </w:pPr>
    </w:p>
    <w:p w:rsidR="0007321D" w:rsidRDefault="0007321D" w:rsidP="0007321D">
      <w:pPr>
        <w:spacing w:before="100" w:beforeAutospacing="1" w:after="100" w:afterAutospacing="1" w:line="240" w:lineRule="auto"/>
        <w:rPr>
          <w:rFonts w:ascii="Times New Roman" w:eastAsia="Times New Roman" w:hAnsi="Times New Roman" w:cs="Times New Roman"/>
          <w:sz w:val="24"/>
          <w:szCs w:val="24"/>
          <w:lang w:eastAsia="es-MX"/>
        </w:rPr>
      </w:pPr>
    </w:p>
    <w:p w:rsidR="0007321D" w:rsidRDefault="0007321D" w:rsidP="0007321D">
      <w:pPr>
        <w:spacing w:before="100" w:beforeAutospacing="1" w:after="100" w:afterAutospacing="1" w:line="240" w:lineRule="auto"/>
        <w:rPr>
          <w:rFonts w:ascii="Times New Roman" w:eastAsia="Times New Roman" w:hAnsi="Times New Roman" w:cs="Times New Roman"/>
          <w:sz w:val="24"/>
          <w:szCs w:val="24"/>
          <w:lang w:eastAsia="es-MX"/>
        </w:rPr>
      </w:pPr>
    </w:p>
    <w:p w:rsidR="0007321D" w:rsidRDefault="0007321D" w:rsidP="0007321D">
      <w:pPr>
        <w:spacing w:before="100" w:beforeAutospacing="1" w:after="100" w:afterAutospacing="1" w:line="240" w:lineRule="auto"/>
        <w:rPr>
          <w:rFonts w:ascii="Times New Roman" w:eastAsia="Times New Roman" w:hAnsi="Times New Roman" w:cs="Times New Roman"/>
          <w:sz w:val="24"/>
          <w:szCs w:val="24"/>
          <w:lang w:eastAsia="es-MX"/>
        </w:rPr>
      </w:pPr>
    </w:p>
    <w:p w:rsidR="00AB7B9B" w:rsidRDefault="00AB7B9B" w:rsidP="0007321D">
      <w:pPr>
        <w:spacing w:before="100" w:beforeAutospacing="1" w:after="100" w:afterAutospacing="1" w:line="240" w:lineRule="auto"/>
        <w:rPr>
          <w:rFonts w:ascii="Times New Roman" w:eastAsia="Times New Roman" w:hAnsi="Times New Roman" w:cs="Times New Roman"/>
          <w:sz w:val="24"/>
          <w:szCs w:val="24"/>
          <w:lang w:eastAsia="es-MX"/>
        </w:rPr>
      </w:pPr>
    </w:p>
    <w:p w:rsidR="00177F40" w:rsidRDefault="00177F40" w:rsidP="0007321D">
      <w:pPr>
        <w:spacing w:before="100" w:beforeAutospacing="1" w:after="100" w:afterAutospacing="1" w:line="240" w:lineRule="auto"/>
        <w:rPr>
          <w:rFonts w:ascii="Times New Roman" w:eastAsia="Times New Roman" w:hAnsi="Times New Roman" w:cs="Times New Roman"/>
          <w:sz w:val="24"/>
          <w:szCs w:val="24"/>
          <w:lang w:eastAsia="es-MX"/>
        </w:rPr>
      </w:pPr>
    </w:p>
    <w:p w:rsidR="00576A32" w:rsidRDefault="00576A32" w:rsidP="0007321D">
      <w:pPr>
        <w:spacing w:before="100" w:beforeAutospacing="1" w:after="100" w:afterAutospacing="1" w:line="240" w:lineRule="auto"/>
        <w:rPr>
          <w:rFonts w:ascii="Times New Roman" w:eastAsia="Times New Roman" w:hAnsi="Times New Roman" w:cs="Times New Roman"/>
          <w:sz w:val="24"/>
          <w:szCs w:val="24"/>
          <w:lang w:eastAsia="es-MX"/>
        </w:rPr>
      </w:pPr>
    </w:p>
    <w:p w:rsidR="0007321D" w:rsidRPr="00177F40" w:rsidRDefault="0007321D" w:rsidP="0007321D">
      <w:pPr>
        <w:pStyle w:val="Sinespaciado"/>
        <w:jc w:val="center"/>
        <w:rPr>
          <w:rFonts w:ascii="Arial Black" w:eastAsia="Times New Roman" w:hAnsi="Arial Black" w:cs="Times New Roman"/>
          <w:b/>
          <w:lang w:eastAsia="es-MX"/>
        </w:rPr>
      </w:pPr>
      <w:r w:rsidRPr="00177F40">
        <w:rPr>
          <w:rFonts w:ascii="Arial Black" w:hAnsi="Arial Black"/>
          <w:b/>
        </w:rPr>
        <w:lastRenderedPageBreak/>
        <w:t>Anexos</w:t>
      </w:r>
    </w:p>
    <w:p w:rsidR="0007321D" w:rsidRPr="00594EA7" w:rsidRDefault="0007321D" w:rsidP="00594EA7">
      <w:pPr>
        <w:pStyle w:val="Sinespaciado"/>
        <w:jc w:val="center"/>
        <w:rPr>
          <w:rFonts w:ascii="Arial Black" w:hAnsi="Arial Black"/>
          <w:b/>
        </w:rPr>
      </w:pPr>
      <w:r w:rsidRPr="00177F40">
        <w:rPr>
          <w:rFonts w:ascii="Arial Black" w:hAnsi="Arial Black"/>
          <w:b/>
        </w:rPr>
        <w:t>Li</w:t>
      </w:r>
      <w:r w:rsidR="00594EA7">
        <w:rPr>
          <w:rFonts w:ascii="Arial Black" w:hAnsi="Arial Black"/>
          <w:b/>
        </w:rPr>
        <w:t>sta de cotejo para Evaluar PEC.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0"/>
        <w:gridCol w:w="1643"/>
        <w:gridCol w:w="1507"/>
        <w:gridCol w:w="2045"/>
        <w:gridCol w:w="1649"/>
        <w:gridCol w:w="574"/>
      </w:tblGrid>
      <w:tr w:rsidR="00594EA7" w:rsidRPr="005C0C16" w:rsidTr="00594EA7">
        <w:trPr>
          <w:tblHeader/>
          <w:tblCellSpacing w:w="15" w:type="dxa"/>
        </w:trPr>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18"/>
                <w:szCs w:val="18"/>
                <w:lang w:eastAsia="es-MX"/>
              </w:rPr>
            </w:pPr>
            <w:r w:rsidRPr="005C0C16">
              <w:rPr>
                <w:rFonts w:ascii="Times New Roman" w:eastAsia="Times New Roman" w:hAnsi="Times New Roman" w:cs="Times New Roman"/>
                <w:sz w:val="18"/>
                <w:szCs w:val="18"/>
                <w:lang w:eastAsia="es-MX"/>
              </w:rPr>
              <w:t>Criterio</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18"/>
                <w:szCs w:val="18"/>
                <w:lang w:eastAsia="es-MX"/>
              </w:rPr>
            </w:pPr>
            <w:r w:rsidRPr="005C0C16">
              <w:rPr>
                <w:rFonts w:ascii="Times New Roman" w:eastAsia="Times New Roman" w:hAnsi="Times New Roman" w:cs="Times New Roman"/>
                <w:sz w:val="18"/>
                <w:szCs w:val="18"/>
                <w:lang w:eastAsia="es-MX"/>
              </w:rPr>
              <w:t>Nivel de Desempeño (4 Puntos)</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18"/>
                <w:szCs w:val="18"/>
                <w:lang w:eastAsia="es-MX"/>
              </w:rPr>
            </w:pPr>
            <w:r w:rsidRPr="005C0C16">
              <w:rPr>
                <w:rFonts w:ascii="Times New Roman" w:eastAsia="Times New Roman" w:hAnsi="Times New Roman" w:cs="Times New Roman"/>
                <w:sz w:val="18"/>
                <w:szCs w:val="18"/>
                <w:lang w:eastAsia="es-MX"/>
              </w:rPr>
              <w:t>Nivel de Desempeño (3 Puntos)</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18"/>
                <w:szCs w:val="18"/>
                <w:lang w:eastAsia="es-MX"/>
              </w:rPr>
            </w:pPr>
            <w:r w:rsidRPr="005C0C16">
              <w:rPr>
                <w:rFonts w:ascii="Times New Roman" w:eastAsia="Times New Roman" w:hAnsi="Times New Roman" w:cs="Times New Roman"/>
                <w:sz w:val="18"/>
                <w:szCs w:val="18"/>
                <w:lang w:eastAsia="es-MX"/>
              </w:rPr>
              <w:t>Nivel de Desempeño (2 Puntos)</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18"/>
                <w:szCs w:val="18"/>
                <w:lang w:eastAsia="es-MX"/>
              </w:rPr>
            </w:pPr>
            <w:r w:rsidRPr="005C0C16">
              <w:rPr>
                <w:rFonts w:ascii="Times New Roman" w:eastAsia="Times New Roman" w:hAnsi="Times New Roman" w:cs="Times New Roman"/>
                <w:sz w:val="18"/>
                <w:szCs w:val="18"/>
                <w:lang w:eastAsia="es-MX"/>
              </w:rPr>
              <w:t>Nivel de Desempeño (1 Punto)</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18"/>
                <w:szCs w:val="18"/>
                <w:lang w:eastAsia="es-MX"/>
              </w:rPr>
            </w:pPr>
            <w:r w:rsidRPr="005C0C16">
              <w:rPr>
                <w:rFonts w:ascii="Times New Roman" w:eastAsia="Times New Roman" w:hAnsi="Times New Roman" w:cs="Times New Roman"/>
                <w:sz w:val="18"/>
                <w:szCs w:val="18"/>
                <w:lang w:eastAsia="es-MX"/>
              </w:rPr>
              <w:t>Puntaje</w:t>
            </w:r>
          </w:p>
        </w:tc>
      </w:tr>
      <w:tr w:rsidR="005C0C16" w:rsidRPr="005C0C16" w:rsidTr="00871198">
        <w:trPr>
          <w:tblCellSpacing w:w="15" w:type="dxa"/>
        </w:trPr>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 xml:space="preserve"> Conocimiento y Análisis</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r>
      <w:tr w:rsidR="00594EA7" w:rsidRPr="005C0C16" w:rsidTr="00594EA7">
        <w:trPr>
          <w:tblCellSpacing w:w="15" w:type="dxa"/>
        </w:trPr>
        <w:tc>
          <w:tcPr>
            <w:tcW w:w="0" w:type="auto"/>
            <w:shd w:val="clear" w:color="auto" w:fill="FFF2CC" w:themeFill="accent4" w:themeFillTint="33"/>
            <w:vAlign w:val="center"/>
            <w:hideMark/>
          </w:tcPr>
          <w:p w:rsidR="005C0C16" w:rsidRPr="00576A32" w:rsidRDefault="005C0C16" w:rsidP="005C0C16">
            <w:pPr>
              <w:spacing w:after="0" w:line="240" w:lineRule="auto"/>
              <w:rPr>
                <w:rFonts w:ascii="Arial" w:eastAsia="Times New Roman" w:hAnsi="Arial" w:cs="Arial"/>
                <w:vertAlign w:val="subscript"/>
                <w:lang w:eastAsia="es-MX"/>
              </w:rPr>
            </w:pPr>
            <w:r w:rsidRPr="00576A32">
              <w:rPr>
                <w:rFonts w:ascii="Arial" w:eastAsia="Times New Roman" w:hAnsi="Arial" w:cs="Arial"/>
                <w:b/>
                <w:bCs/>
                <w:vertAlign w:val="subscript"/>
                <w:lang w:eastAsia="es-MX"/>
              </w:rPr>
              <w:t>A. Contenido y Fundamentación</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 xml:space="preserve">La información sobre adicciones (tipos, causas, efectos, </w:t>
            </w:r>
            <w:r w:rsidRPr="00576A32">
              <w:rPr>
                <w:rFonts w:ascii="Times New Roman" w:eastAsia="Times New Roman" w:hAnsi="Times New Roman" w:cs="Times New Roman"/>
                <w:sz w:val="24"/>
                <w:szCs w:val="24"/>
                <w:lang w:eastAsia="es-MX"/>
              </w:rPr>
              <w:t xml:space="preserve">prevención) es </w:t>
            </w:r>
            <w:r w:rsidRPr="00576A32">
              <w:rPr>
                <w:rFonts w:ascii="Times New Roman" w:eastAsia="Times New Roman" w:hAnsi="Times New Roman" w:cs="Times New Roman"/>
                <w:bCs/>
                <w:sz w:val="24"/>
                <w:szCs w:val="24"/>
                <w:lang w:eastAsia="es-MX"/>
              </w:rPr>
              <w:t>completa, precisa</w:t>
            </w:r>
            <w:r w:rsidRPr="00576A32">
              <w:rPr>
                <w:rFonts w:ascii="Times New Roman" w:eastAsia="Times New Roman" w:hAnsi="Times New Roman" w:cs="Times New Roman"/>
                <w:sz w:val="24"/>
                <w:szCs w:val="24"/>
                <w:lang w:eastAsia="es-MX"/>
              </w:rPr>
              <w:t xml:space="preserve"> y está excelentemente</w:t>
            </w:r>
            <w:r w:rsidRPr="005C0C16">
              <w:rPr>
                <w:rFonts w:ascii="Times New Roman" w:eastAsia="Times New Roman" w:hAnsi="Times New Roman" w:cs="Times New Roman"/>
                <w:sz w:val="24"/>
                <w:szCs w:val="24"/>
                <w:lang w:eastAsia="es-MX"/>
              </w:rPr>
              <w:t xml:space="preserve"> fundamentada.</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La información es clara y precisa, pero le falta profundizar en algún aspecto clave de la fundamentación.</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La información presenta algunas imprecisiones o es demasiado general en varios temas centrales.</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La información es superficial, imprecisa o contiene errores conceptuales graves.</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p>
        </w:tc>
      </w:tr>
      <w:tr w:rsidR="005C0C16" w:rsidRPr="005C0C16" w:rsidTr="00871198">
        <w:trPr>
          <w:tblCellSpacing w:w="15" w:type="dxa"/>
        </w:trPr>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b/>
                <w:bCs/>
                <w:sz w:val="24"/>
                <w:szCs w:val="24"/>
                <w:lang w:eastAsia="es-MX"/>
              </w:rPr>
              <w:t>B. Pensamiento Crítico</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 xml:space="preserve">El proyecto </w:t>
            </w:r>
            <w:r w:rsidRPr="00576A32">
              <w:rPr>
                <w:rFonts w:ascii="Times New Roman" w:eastAsia="Times New Roman" w:hAnsi="Times New Roman" w:cs="Times New Roman"/>
                <w:sz w:val="24"/>
                <w:szCs w:val="24"/>
                <w:lang w:eastAsia="es-MX"/>
              </w:rPr>
              <w:t xml:space="preserve">demuestra una </w:t>
            </w:r>
            <w:r w:rsidRPr="00576A32">
              <w:rPr>
                <w:rFonts w:ascii="Times New Roman" w:eastAsia="Times New Roman" w:hAnsi="Times New Roman" w:cs="Times New Roman"/>
                <w:bCs/>
                <w:sz w:val="24"/>
                <w:szCs w:val="24"/>
                <w:lang w:eastAsia="es-MX"/>
              </w:rPr>
              <w:t>excelente capacidad de análisis</w:t>
            </w:r>
            <w:r w:rsidRPr="005C0C16">
              <w:rPr>
                <w:rFonts w:ascii="Times New Roman" w:eastAsia="Times New Roman" w:hAnsi="Times New Roman" w:cs="Times New Roman"/>
                <w:sz w:val="24"/>
                <w:szCs w:val="24"/>
                <w:lang w:eastAsia="es-MX"/>
              </w:rPr>
              <w:t xml:space="preserve"> de mitos, factores de riesgo y protectores, proponiendo reflexiones profundas.</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Demuestra buena capacidad de análisis y reflexión sobre la problemática y los factores involucrados.</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El análisis se limita a la descripción de la problemática sin una reflexión crítica o distinción clara de factores.</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No se evidencia análisis ni pensamiento crítico; solo se presenta información básica.</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p>
        </w:tc>
      </w:tr>
      <w:tr w:rsidR="005C0C16" w:rsidRPr="005C0C16" w:rsidTr="00871198">
        <w:trPr>
          <w:tblCellSpacing w:w="15" w:type="dxa"/>
        </w:trPr>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r>
      <w:tr w:rsidR="00594EA7" w:rsidRPr="005C0C16" w:rsidTr="00594EA7">
        <w:trPr>
          <w:tblCellSpacing w:w="15" w:type="dxa"/>
        </w:trPr>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Diseño y Estrategia</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r>
      <w:tr w:rsidR="005C0C16" w:rsidRPr="005C0C16" w:rsidTr="00871198">
        <w:trPr>
          <w:tblCellSpacing w:w="15" w:type="dxa"/>
        </w:trPr>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b/>
                <w:bCs/>
                <w:sz w:val="24"/>
                <w:szCs w:val="24"/>
                <w:lang w:eastAsia="es-MX"/>
              </w:rPr>
              <w:t>C. Pertinencia del Diagnóstico</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 xml:space="preserve">Identifica las </w:t>
            </w:r>
            <w:r w:rsidRPr="005C0C16">
              <w:rPr>
                <w:rFonts w:ascii="Times New Roman" w:eastAsia="Times New Roman" w:hAnsi="Times New Roman" w:cs="Times New Roman"/>
                <w:b/>
                <w:bCs/>
                <w:sz w:val="24"/>
                <w:szCs w:val="24"/>
                <w:lang w:eastAsia="es-MX"/>
              </w:rPr>
              <w:t>necesidades y factores de riesgo/protección específicos</w:t>
            </w:r>
            <w:r w:rsidRPr="005C0C16">
              <w:rPr>
                <w:rFonts w:ascii="Times New Roman" w:eastAsia="Times New Roman" w:hAnsi="Times New Roman" w:cs="Times New Roman"/>
                <w:sz w:val="24"/>
                <w:szCs w:val="24"/>
                <w:lang w:eastAsia="es-MX"/>
              </w:rPr>
              <w:t xml:space="preserve"> del entorno escolar y comunitario, y el proyecto responde </w:t>
            </w:r>
            <w:r w:rsidRPr="005C0C16">
              <w:rPr>
                <w:rFonts w:ascii="Times New Roman" w:eastAsia="Times New Roman" w:hAnsi="Times New Roman" w:cs="Times New Roman"/>
                <w:sz w:val="24"/>
                <w:szCs w:val="24"/>
                <w:lang w:eastAsia="es-MX"/>
              </w:rPr>
              <w:lastRenderedPageBreak/>
              <w:t>directamente a ellas.</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lastRenderedPageBreak/>
              <w:t>Identifica las problemáticas, pero el diagnóstico carece de especificidad o detalle del contexto.</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El diagnóstico es muy general o la problemática identificada no se alinea claramente con la estrategia propuesta.</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No se realiza o presenta un diagnóstico previo que justifique la intervención.</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p>
        </w:tc>
      </w:tr>
      <w:tr w:rsidR="00594EA7" w:rsidRPr="005C0C16" w:rsidTr="00594EA7">
        <w:trPr>
          <w:tblCellSpacing w:w="15" w:type="dxa"/>
        </w:trPr>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b/>
                <w:bCs/>
                <w:sz w:val="24"/>
                <w:szCs w:val="24"/>
                <w:lang w:eastAsia="es-MX"/>
              </w:rPr>
              <w:lastRenderedPageBreak/>
              <w:t>D. Diseño de la Intervención</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 xml:space="preserve">La estrategia (materiales, actividades) es </w:t>
            </w:r>
            <w:r w:rsidRPr="005C0C16">
              <w:rPr>
                <w:rFonts w:ascii="Times New Roman" w:eastAsia="Times New Roman" w:hAnsi="Times New Roman" w:cs="Times New Roman"/>
                <w:b/>
                <w:bCs/>
                <w:sz w:val="24"/>
                <w:szCs w:val="24"/>
                <w:lang w:eastAsia="es-MX"/>
              </w:rPr>
              <w:t>altamente creativa, viable y adaptada</w:t>
            </w:r>
            <w:r w:rsidRPr="005C0C16">
              <w:rPr>
                <w:rFonts w:ascii="Times New Roman" w:eastAsia="Times New Roman" w:hAnsi="Times New Roman" w:cs="Times New Roman"/>
                <w:sz w:val="24"/>
                <w:szCs w:val="24"/>
                <w:lang w:eastAsia="es-MX"/>
              </w:rPr>
              <w:t xml:space="preserve"> al público objetivo (estudiantes, docentes, padres).</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La estrategia es pertinente y viable, con un buen nivel de creatividad y adaptación al público.</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La estrategia es viable, pero poco original o con baja adaptación al contexto y público.</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La estrategia es inviable, irrelevante o copiada sin adaptación.</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p>
        </w:tc>
      </w:tr>
      <w:tr w:rsidR="005C0C16" w:rsidRPr="005C0C16" w:rsidTr="00871198">
        <w:trPr>
          <w:tblCellSpacing w:w="15" w:type="dxa"/>
        </w:trPr>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b/>
                <w:bCs/>
                <w:sz w:val="24"/>
                <w:szCs w:val="24"/>
                <w:lang w:eastAsia="es-MX"/>
              </w:rPr>
              <w:t>E. Habilidades Desarrolladas</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 xml:space="preserve">Fomenta el desarrollo de </w:t>
            </w:r>
            <w:r w:rsidRPr="005C0C16">
              <w:rPr>
                <w:rFonts w:ascii="Times New Roman" w:eastAsia="Times New Roman" w:hAnsi="Times New Roman" w:cs="Times New Roman"/>
                <w:b/>
                <w:bCs/>
                <w:sz w:val="24"/>
                <w:szCs w:val="24"/>
                <w:lang w:eastAsia="es-MX"/>
              </w:rPr>
              <w:t>habilidades clave</w:t>
            </w:r>
            <w:r w:rsidRPr="005C0C16">
              <w:rPr>
                <w:rFonts w:ascii="Times New Roman" w:eastAsia="Times New Roman" w:hAnsi="Times New Roman" w:cs="Times New Roman"/>
                <w:sz w:val="24"/>
                <w:szCs w:val="24"/>
                <w:lang w:eastAsia="es-MX"/>
              </w:rPr>
              <w:t xml:space="preserve"> (asertividad, toma de decisiones, manejo emocional) de forma explícita y efectiva.</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Aborda el desarrollo de habilidades, pero la metodología no es totalmente explícita o variada.</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Menciona el desarrollo de habilidades, pero las actividades se centran más en la información que en la práctica.</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Las actividades no se orientan al desarrollo de habilidades socioemocionales.</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p>
        </w:tc>
      </w:tr>
      <w:tr w:rsidR="005C0C16" w:rsidRPr="005C0C16" w:rsidTr="00871198">
        <w:trPr>
          <w:tblCellSpacing w:w="15" w:type="dxa"/>
        </w:trPr>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r>
      <w:tr w:rsidR="00594EA7" w:rsidRPr="005C0C16" w:rsidTr="00594EA7">
        <w:trPr>
          <w:tblCellSpacing w:w="15" w:type="dxa"/>
        </w:trPr>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Participación y Proyección</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r>
      <w:tr w:rsidR="005C0C16" w:rsidRPr="005C0C16" w:rsidTr="00871198">
        <w:trPr>
          <w:tblCellSpacing w:w="15" w:type="dxa"/>
        </w:trPr>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b/>
                <w:bCs/>
                <w:sz w:val="24"/>
                <w:szCs w:val="24"/>
                <w:lang w:eastAsia="es-MX"/>
              </w:rPr>
              <w:t>F. Vinculación Comunitaria</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 xml:space="preserve">Involucra de forma </w:t>
            </w:r>
            <w:r w:rsidRPr="005C0C16">
              <w:rPr>
                <w:rFonts w:ascii="Times New Roman" w:eastAsia="Times New Roman" w:hAnsi="Times New Roman" w:cs="Times New Roman"/>
                <w:b/>
                <w:bCs/>
                <w:sz w:val="24"/>
                <w:szCs w:val="24"/>
                <w:lang w:eastAsia="es-MX"/>
              </w:rPr>
              <w:t>activa y significativa</w:t>
            </w:r>
            <w:r w:rsidRPr="005C0C16">
              <w:rPr>
                <w:rFonts w:ascii="Times New Roman" w:eastAsia="Times New Roman" w:hAnsi="Times New Roman" w:cs="Times New Roman"/>
                <w:sz w:val="24"/>
                <w:szCs w:val="24"/>
                <w:lang w:eastAsia="es-MX"/>
              </w:rPr>
              <w:t xml:space="preserve"> a la comunidad (padres, autoridades, organizaciones) en el diseño y/o ejecución del proyecto.</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Presenta evidencias de contacto y colaboración con actores de la comunidad.</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La vinculación es mínima (p. ej., solo entrega de trípticos sin interacción real).</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No hay evidencia de involucramiento o proyección a la comunidad.</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p>
        </w:tc>
      </w:tr>
      <w:tr w:rsidR="00594EA7" w:rsidRPr="005C0C16" w:rsidTr="00594EA7">
        <w:trPr>
          <w:tblCellSpacing w:w="15" w:type="dxa"/>
        </w:trPr>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b/>
                <w:bCs/>
                <w:sz w:val="24"/>
                <w:szCs w:val="24"/>
                <w:lang w:eastAsia="es-MX"/>
              </w:rPr>
              <w:t>G. Presentació</w:t>
            </w:r>
            <w:r w:rsidRPr="005C0C16">
              <w:rPr>
                <w:rFonts w:ascii="Times New Roman" w:eastAsia="Times New Roman" w:hAnsi="Times New Roman" w:cs="Times New Roman"/>
                <w:b/>
                <w:bCs/>
                <w:sz w:val="24"/>
                <w:szCs w:val="24"/>
                <w:lang w:eastAsia="es-MX"/>
              </w:rPr>
              <w:lastRenderedPageBreak/>
              <w:t>n y Comunicación</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lastRenderedPageBreak/>
              <w:t xml:space="preserve">La presentación final es </w:t>
            </w:r>
            <w:r w:rsidRPr="005C0C16">
              <w:rPr>
                <w:rFonts w:ascii="Times New Roman" w:eastAsia="Times New Roman" w:hAnsi="Times New Roman" w:cs="Times New Roman"/>
                <w:b/>
                <w:bCs/>
                <w:sz w:val="24"/>
                <w:szCs w:val="24"/>
                <w:lang w:eastAsia="es-MX"/>
              </w:rPr>
              <w:lastRenderedPageBreak/>
              <w:t>excepcional</w:t>
            </w:r>
            <w:r w:rsidRPr="005C0C16">
              <w:rPr>
                <w:rFonts w:ascii="Times New Roman" w:eastAsia="Times New Roman" w:hAnsi="Times New Roman" w:cs="Times New Roman"/>
                <w:sz w:val="24"/>
                <w:szCs w:val="24"/>
                <w:lang w:eastAsia="es-MX"/>
              </w:rPr>
              <w:t xml:space="preserve"> (orden, limpieza, recursos visuales, lenguaje) y la exposición oral es clara, convincente y profesional.</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lastRenderedPageBreak/>
              <w:t xml:space="preserve">El formato es muy bueno, </w:t>
            </w:r>
            <w:r w:rsidRPr="005C0C16">
              <w:rPr>
                <w:rFonts w:ascii="Times New Roman" w:eastAsia="Times New Roman" w:hAnsi="Times New Roman" w:cs="Times New Roman"/>
                <w:sz w:val="24"/>
                <w:szCs w:val="24"/>
                <w:lang w:eastAsia="es-MX"/>
              </w:rPr>
              <w:lastRenderedPageBreak/>
              <w:t>con buena redacción y ortografía, y la exposición es clara.</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lastRenderedPageBreak/>
              <w:t xml:space="preserve">El formato presenta algunas fallas de </w:t>
            </w:r>
            <w:r w:rsidRPr="005C0C16">
              <w:rPr>
                <w:rFonts w:ascii="Times New Roman" w:eastAsia="Times New Roman" w:hAnsi="Times New Roman" w:cs="Times New Roman"/>
                <w:sz w:val="24"/>
                <w:szCs w:val="24"/>
                <w:lang w:eastAsia="es-MX"/>
              </w:rPr>
              <w:lastRenderedPageBreak/>
              <w:t>redacción/ortografía y la presentación es adecuada, pero falta fluidez.</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lastRenderedPageBreak/>
              <w:t xml:space="preserve">El formato es descuidado, con </w:t>
            </w:r>
            <w:r w:rsidRPr="005C0C16">
              <w:rPr>
                <w:rFonts w:ascii="Times New Roman" w:eastAsia="Times New Roman" w:hAnsi="Times New Roman" w:cs="Times New Roman"/>
                <w:sz w:val="24"/>
                <w:szCs w:val="24"/>
                <w:lang w:eastAsia="es-MX"/>
              </w:rPr>
              <w:lastRenderedPageBreak/>
              <w:t>errores, y la presentación es confusa o incompleta.</w:t>
            </w:r>
          </w:p>
        </w:tc>
        <w:tc>
          <w:tcPr>
            <w:tcW w:w="0" w:type="auto"/>
            <w:shd w:val="clear" w:color="auto" w:fill="FFF2CC" w:themeFill="accent4" w:themeFillTint="33"/>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p>
        </w:tc>
      </w:tr>
      <w:tr w:rsidR="005C0C16" w:rsidRPr="005C0C16" w:rsidTr="00871198">
        <w:trPr>
          <w:tblCellSpacing w:w="15" w:type="dxa"/>
        </w:trPr>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b/>
                <w:bCs/>
                <w:sz w:val="24"/>
                <w:szCs w:val="24"/>
                <w:lang w:eastAsia="es-MX"/>
              </w:rPr>
              <w:lastRenderedPageBreak/>
              <w:t>H. Trabajo en Equipo y Compromiso</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 xml:space="preserve">El equipo demuestra </w:t>
            </w:r>
            <w:r w:rsidRPr="005C0C16">
              <w:rPr>
                <w:rFonts w:ascii="Times New Roman" w:eastAsia="Times New Roman" w:hAnsi="Times New Roman" w:cs="Times New Roman"/>
                <w:b/>
                <w:bCs/>
                <w:sz w:val="24"/>
                <w:szCs w:val="24"/>
                <w:lang w:eastAsia="es-MX"/>
              </w:rPr>
              <w:t>compromiso total, iniciativa y excelente colaboración</w:t>
            </w:r>
            <w:r w:rsidRPr="005C0C16">
              <w:rPr>
                <w:rFonts w:ascii="Times New Roman" w:eastAsia="Times New Roman" w:hAnsi="Times New Roman" w:cs="Times New Roman"/>
                <w:sz w:val="24"/>
                <w:szCs w:val="24"/>
                <w:lang w:eastAsia="es-MX"/>
              </w:rPr>
              <w:t>, distribuyendo equitativamente las tareas.</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El equipo trabaja de forma colaborativa y cumple con las tareas asignadas.</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La colaboración es desigual o se aprecian conflictos/dependencia de algunos miembros.</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El trabajo es individualizado o la falta de compromiso afectó gravemente el resultado.</w:t>
            </w:r>
          </w:p>
        </w:tc>
        <w:tc>
          <w:tcPr>
            <w:tcW w:w="0" w:type="auto"/>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p>
        </w:tc>
      </w:tr>
      <w:tr w:rsidR="004B4EDF" w:rsidRPr="005C0C16" w:rsidTr="004B4EDF">
        <w:trPr>
          <w:tblCellSpacing w:w="15" w:type="dxa"/>
        </w:trPr>
        <w:tc>
          <w:tcPr>
            <w:tcW w:w="0" w:type="auto"/>
            <w:shd w:val="clear" w:color="auto" w:fill="FFE599" w:themeFill="accent4" w:themeFillTint="66"/>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b/>
                <w:bCs/>
                <w:sz w:val="24"/>
                <w:szCs w:val="24"/>
                <w:lang w:eastAsia="es-MX"/>
              </w:rPr>
              <w:t>Puntaje Total</w:t>
            </w:r>
          </w:p>
        </w:tc>
        <w:tc>
          <w:tcPr>
            <w:tcW w:w="0" w:type="auto"/>
            <w:shd w:val="clear" w:color="auto" w:fill="FFE599" w:themeFill="accent4" w:themeFillTint="66"/>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r w:rsidRPr="005C0C16">
              <w:rPr>
                <w:rFonts w:ascii="Times New Roman" w:eastAsia="Times New Roman" w:hAnsi="Times New Roman" w:cs="Times New Roman"/>
                <w:sz w:val="24"/>
                <w:szCs w:val="24"/>
                <w:lang w:eastAsia="es-MX"/>
              </w:rPr>
              <w:t>(Máximo 32 Puntos)</w:t>
            </w:r>
          </w:p>
        </w:tc>
        <w:tc>
          <w:tcPr>
            <w:tcW w:w="0" w:type="auto"/>
            <w:shd w:val="clear" w:color="auto" w:fill="FFE599" w:themeFill="accent4" w:themeFillTint="66"/>
            <w:vAlign w:val="center"/>
            <w:hideMark/>
          </w:tcPr>
          <w:p w:rsidR="005C0C16" w:rsidRPr="005C0C16" w:rsidRDefault="005C0C16" w:rsidP="005C0C16">
            <w:pPr>
              <w:spacing w:after="0" w:line="240" w:lineRule="auto"/>
              <w:rPr>
                <w:rFonts w:ascii="Times New Roman" w:eastAsia="Times New Roman" w:hAnsi="Times New Roman" w:cs="Times New Roman"/>
                <w:sz w:val="24"/>
                <w:szCs w:val="24"/>
                <w:lang w:eastAsia="es-MX"/>
              </w:rPr>
            </w:pPr>
          </w:p>
        </w:tc>
        <w:tc>
          <w:tcPr>
            <w:tcW w:w="0" w:type="auto"/>
            <w:shd w:val="clear" w:color="auto" w:fill="FFE599" w:themeFill="accent4" w:themeFillTint="66"/>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shd w:val="clear" w:color="auto" w:fill="FFE599" w:themeFill="accent4" w:themeFillTint="66"/>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c>
          <w:tcPr>
            <w:tcW w:w="0" w:type="auto"/>
            <w:shd w:val="clear" w:color="auto" w:fill="FFE599" w:themeFill="accent4" w:themeFillTint="66"/>
            <w:vAlign w:val="center"/>
            <w:hideMark/>
          </w:tcPr>
          <w:p w:rsidR="005C0C16" w:rsidRPr="005C0C16" w:rsidRDefault="005C0C16" w:rsidP="005C0C16">
            <w:pPr>
              <w:spacing w:after="0" w:line="240" w:lineRule="auto"/>
              <w:rPr>
                <w:rFonts w:ascii="Times New Roman" w:eastAsia="Times New Roman" w:hAnsi="Times New Roman" w:cs="Times New Roman"/>
                <w:sz w:val="20"/>
                <w:szCs w:val="20"/>
                <w:lang w:eastAsia="es-MX"/>
              </w:rPr>
            </w:pPr>
          </w:p>
        </w:tc>
      </w:tr>
    </w:tbl>
    <w:p w:rsidR="00537394" w:rsidRDefault="00537394" w:rsidP="00B52312">
      <w:pPr>
        <w:spacing w:before="100" w:beforeAutospacing="1" w:after="100" w:afterAutospacing="1" w:line="240" w:lineRule="auto"/>
        <w:rPr>
          <w:rFonts w:ascii="Times New Roman" w:eastAsia="Times New Roman" w:hAnsi="Times New Roman" w:cs="Times New Roman"/>
          <w:sz w:val="24"/>
          <w:szCs w:val="24"/>
          <w:lang w:eastAsia="es-MX"/>
        </w:rPr>
      </w:pPr>
    </w:p>
    <w:p w:rsidR="00871198" w:rsidRDefault="00871198" w:rsidP="000C5ECA">
      <w:pPr>
        <w:spacing w:before="100" w:beforeAutospacing="1" w:after="100" w:afterAutospacing="1" w:line="240" w:lineRule="auto"/>
        <w:outlineLvl w:val="1"/>
        <w:rPr>
          <w:rFonts w:ascii="Times New Roman" w:eastAsia="Times New Roman" w:hAnsi="Times New Roman" w:cs="Times New Roman"/>
          <w:sz w:val="24"/>
          <w:szCs w:val="24"/>
          <w:lang w:eastAsia="es-MX"/>
        </w:rPr>
      </w:pPr>
    </w:p>
    <w:p w:rsidR="004B4EDF" w:rsidRDefault="004B4EDF" w:rsidP="000C5ECA">
      <w:pPr>
        <w:spacing w:before="100" w:beforeAutospacing="1" w:after="100" w:afterAutospacing="1" w:line="240" w:lineRule="auto"/>
        <w:outlineLvl w:val="1"/>
        <w:rPr>
          <w:rFonts w:ascii="Times New Roman" w:eastAsia="Times New Roman" w:hAnsi="Times New Roman" w:cs="Times New Roman"/>
          <w:sz w:val="24"/>
          <w:szCs w:val="24"/>
          <w:lang w:eastAsia="es-MX"/>
        </w:rPr>
      </w:pPr>
    </w:p>
    <w:p w:rsidR="004B4EDF" w:rsidRDefault="004B4EDF" w:rsidP="000C5ECA">
      <w:pPr>
        <w:spacing w:before="100" w:beforeAutospacing="1" w:after="100" w:afterAutospacing="1" w:line="240" w:lineRule="auto"/>
        <w:outlineLvl w:val="1"/>
        <w:rPr>
          <w:rFonts w:ascii="Times New Roman" w:eastAsia="Times New Roman" w:hAnsi="Times New Roman" w:cs="Times New Roman"/>
          <w:sz w:val="24"/>
          <w:szCs w:val="24"/>
          <w:lang w:eastAsia="es-MX"/>
        </w:rPr>
      </w:pPr>
    </w:p>
    <w:p w:rsidR="004B4EDF" w:rsidRDefault="004B4EDF" w:rsidP="000C5ECA">
      <w:pPr>
        <w:spacing w:before="100" w:beforeAutospacing="1" w:after="100" w:afterAutospacing="1" w:line="240" w:lineRule="auto"/>
        <w:outlineLvl w:val="1"/>
        <w:rPr>
          <w:rFonts w:ascii="Times New Roman" w:eastAsia="Times New Roman" w:hAnsi="Times New Roman" w:cs="Times New Roman"/>
          <w:sz w:val="24"/>
          <w:szCs w:val="24"/>
          <w:lang w:eastAsia="es-MX"/>
        </w:rPr>
      </w:pPr>
    </w:p>
    <w:p w:rsidR="004B4EDF" w:rsidRDefault="004B4EDF" w:rsidP="000C5ECA">
      <w:pPr>
        <w:spacing w:before="100" w:beforeAutospacing="1" w:after="100" w:afterAutospacing="1" w:line="240" w:lineRule="auto"/>
        <w:outlineLvl w:val="1"/>
        <w:rPr>
          <w:rFonts w:ascii="Times New Roman" w:eastAsia="Times New Roman" w:hAnsi="Times New Roman" w:cs="Times New Roman"/>
          <w:sz w:val="24"/>
          <w:szCs w:val="24"/>
          <w:lang w:eastAsia="es-MX"/>
        </w:rPr>
      </w:pPr>
    </w:p>
    <w:p w:rsidR="004B4EDF" w:rsidRDefault="004B4EDF" w:rsidP="000C5ECA">
      <w:pPr>
        <w:spacing w:before="100" w:beforeAutospacing="1" w:after="100" w:afterAutospacing="1" w:line="240" w:lineRule="auto"/>
        <w:outlineLvl w:val="1"/>
        <w:rPr>
          <w:rFonts w:ascii="Times New Roman" w:eastAsia="Times New Roman" w:hAnsi="Times New Roman" w:cs="Times New Roman"/>
          <w:sz w:val="24"/>
          <w:szCs w:val="24"/>
          <w:lang w:eastAsia="es-MX"/>
        </w:rPr>
      </w:pPr>
    </w:p>
    <w:p w:rsidR="00576A32" w:rsidRDefault="00576A32" w:rsidP="000C5ECA">
      <w:pPr>
        <w:spacing w:before="100" w:beforeAutospacing="1" w:after="100" w:afterAutospacing="1" w:line="240" w:lineRule="auto"/>
        <w:outlineLvl w:val="1"/>
        <w:rPr>
          <w:rFonts w:ascii="Times New Roman" w:eastAsia="Times New Roman" w:hAnsi="Times New Roman" w:cs="Times New Roman"/>
          <w:sz w:val="24"/>
          <w:szCs w:val="24"/>
          <w:lang w:eastAsia="es-MX"/>
        </w:rPr>
      </w:pPr>
    </w:p>
    <w:p w:rsidR="00576A32" w:rsidRDefault="00576A32" w:rsidP="000C5ECA">
      <w:pPr>
        <w:spacing w:before="100" w:beforeAutospacing="1" w:after="100" w:afterAutospacing="1" w:line="240" w:lineRule="auto"/>
        <w:outlineLvl w:val="1"/>
        <w:rPr>
          <w:rFonts w:ascii="Times New Roman" w:eastAsia="Times New Roman" w:hAnsi="Times New Roman" w:cs="Times New Roman"/>
          <w:sz w:val="24"/>
          <w:szCs w:val="24"/>
          <w:lang w:eastAsia="es-MX"/>
        </w:rPr>
      </w:pPr>
    </w:p>
    <w:p w:rsidR="00537394" w:rsidRPr="00594EA7" w:rsidRDefault="00177F40" w:rsidP="00871198">
      <w:pPr>
        <w:spacing w:before="100" w:beforeAutospacing="1" w:after="100" w:afterAutospacing="1" w:line="240" w:lineRule="auto"/>
        <w:jc w:val="center"/>
        <w:outlineLvl w:val="1"/>
        <w:rPr>
          <w:rFonts w:ascii="Arial" w:eastAsia="Times New Roman" w:hAnsi="Arial" w:cs="Arial"/>
          <w:b/>
          <w:bCs/>
          <w:sz w:val="32"/>
          <w:szCs w:val="32"/>
          <w:lang w:eastAsia="es-MX"/>
        </w:rPr>
      </w:pPr>
      <w:r w:rsidRPr="00594EA7">
        <w:rPr>
          <w:rFonts w:ascii="Arial" w:eastAsia="Times New Roman" w:hAnsi="Arial" w:cs="Arial"/>
          <w:b/>
          <w:bCs/>
          <w:sz w:val="32"/>
          <w:szCs w:val="32"/>
          <w:lang w:eastAsia="es-MX"/>
        </w:rPr>
        <w:lastRenderedPageBreak/>
        <w:t xml:space="preserve">Encuesta </w:t>
      </w:r>
      <w:r w:rsidR="000C5ECA" w:rsidRPr="00594EA7">
        <w:rPr>
          <w:rFonts w:ascii="Arial" w:eastAsia="Times New Roman" w:hAnsi="Arial" w:cs="Arial"/>
          <w:b/>
          <w:bCs/>
          <w:sz w:val="32"/>
          <w:szCs w:val="32"/>
          <w:lang w:eastAsia="es-MX"/>
        </w:rPr>
        <w:t>Diagnóstica</w:t>
      </w:r>
    </w:p>
    <w:p w:rsidR="00871198" w:rsidRPr="00594EA7" w:rsidRDefault="00871198" w:rsidP="00871198">
      <w:pPr>
        <w:spacing w:before="100" w:beforeAutospacing="1" w:after="100" w:afterAutospacing="1" w:line="240" w:lineRule="auto"/>
        <w:jc w:val="center"/>
        <w:outlineLvl w:val="1"/>
        <w:rPr>
          <w:rFonts w:ascii="Arial" w:eastAsia="Times New Roman" w:hAnsi="Arial" w:cs="Arial"/>
          <w:b/>
          <w:bCs/>
          <w:sz w:val="32"/>
          <w:szCs w:val="32"/>
          <w:lang w:eastAsia="es-MX"/>
        </w:rPr>
      </w:pPr>
      <w:r w:rsidRPr="00594EA7">
        <w:rPr>
          <w:rFonts w:ascii="Arial" w:eastAsia="Times New Roman" w:hAnsi="Arial" w:cs="Arial"/>
          <w:b/>
          <w:bCs/>
          <w:sz w:val="32"/>
          <w:szCs w:val="32"/>
          <w:lang w:eastAsia="es-MX"/>
        </w:rPr>
        <w:t xml:space="preserve">Adicciones </w:t>
      </w:r>
    </w:p>
    <w:p w:rsidR="00537394" w:rsidRDefault="00537394" w:rsidP="00537394">
      <w:pPr>
        <w:spacing w:before="100" w:beforeAutospacing="1" w:after="100" w:afterAutospacing="1" w:line="240" w:lineRule="auto"/>
        <w:outlineLvl w:val="1"/>
        <w:rPr>
          <w:rFonts w:ascii="Arial" w:eastAsia="Times New Roman" w:hAnsi="Arial" w:cs="Arial"/>
          <w:b/>
          <w:bCs/>
          <w:sz w:val="24"/>
          <w:szCs w:val="24"/>
          <w:lang w:eastAsia="es-MX"/>
        </w:rPr>
      </w:pPr>
      <w:r>
        <w:rPr>
          <w:rFonts w:ascii="Arial" w:eastAsia="Times New Roman" w:hAnsi="Arial" w:cs="Arial"/>
          <w:b/>
          <w:bCs/>
          <w:sz w:val="24"/>
          <w:szCs w:val="24"/>
          <w:lang w:eastAsia="es-MX"/>
        </w:rPr>
        <w:t xml:space="preserve">Edad:               </w:t>
      </w:r>
    </w:p>
    <w:p w:rsidR="00537394" w:rsidRDefault="00537394" w:rsidP="00537394">
      <w:pPr>
        <w:spacing w:before="100" w:beforeAutospacing="1" w:after="100" w:afterAutospacing="1" w:line="240" w:lineRule="auto"/>
        <w:outlineLvl w:val="1"/>
        <w:rPr>
          <w:rFonts w:ascii="Arial" w:eastAsia="Times New Roman" w:hAnsi="Arial" w:cs="Arial"/>
          <w:b/>
          <w:bCs/>
          <w:sz w:val="24"/>
          <w:szCs w:val="24"/>
          <w:lang w:eastAsia="es-MX"/>
        </w:rPr>
      </w:pPr>
      <w:r>
        <w:rPr>
          <w:rFonts w:ascii="Arial" w:eastAsia="Times New Roman" w:hAnsi="Arial" w:cs="Arial"/>
          <w:b/>
          <w:bCs/>
          <w:sz w:val="24"/>
          <w:szCs w:val="24"/>
          <w:lang w:eastAsia="es-MX"/>
        </w:rPr>
        <w:t xml:space="preserve">Género:    Masculino </w:t>
      </w:r>
      <w:proofErr w:type="gramStart"/>
      <w:r>
        <w:rPr>
          <w:rFonts w:ascii="Arial" w:eastAsia="Times New Roman" w:hAnsi="Arial" w:cs="Arial"/>
          <w:b/>
          <w:bCs/>
          <w:sz w:val="24"/>
          <w:szCs w:val="24"/>
          <w:lang w:eastAsia="es-MX"/>
        </w:rPr>
        <w:t xml:space="preserve">(  </w:t>
      </w:r>
      <w:proofErr w:type="gramEnd"/>
      <w:r>
        <w:rPr>
          <w:rFonts w:ascii="Arial" w:eastAsia="Times New Roman" w:hAnsi="Arial" w:cs="Arial"/>
          <w:b/>
          <w:bCs/>
          <w:sz w:val="24"/>
          <w:szCs w:val="24"/>
          <w:lang w:eastAsia="es-MX"/>
        </w:rPr>
        <w:t xml:space="preserve"> )   Femenino (     )     Otro: (     )</w:t>
      </w:r>
    </w:p>
    <w:p w:rsidR="00537394" w:rsidRPr="008F572A" w:rsidRDefault="00537394" w:rsidP="00537394">
      <w:pPr>
        <w:spacing w:before="100" w:beforeAutospacing="1" w:after="100" w:afterAutospacing="1" w:line="240" w:lineRule="auto"/>
        <w:outlineLvl w:val="1"/>
        <w:rPr>
          <w:rFonts w:ascii="Arial" w:eastAsia="Times New Roman" w:hAnsi="Arial" w:cs="Arial"/>
          <w:b/>
          <w:bCs/>
          <w:sz w:val="24"/>
          <w:szCs w:val="24"/>
          <w:lang w:eastAsia="es-MX"/>
        </w:rPr>
      </w:pPr>
      <w:r>
        <w:rPr>
          <w:rFonts w:ascii="Arial" w:eastAsia="Times New Roman" w:hAnsi="Arial" w:cs="Arial"/>
          <w:b/>
          <w:bCs/>
          <w:sz w:val="24"/>
          <w:szCs w:val="24"/>
          <w:lang w:eastAsia="es-MX"/>
        </w:rPr>
        <w:t>Instrucciones subraya la opción elegida.</w:t>
      </w:r>
    </w:p>
    <w:p w:rsidR="00F656D1" w:rsidRDefault="00871198" w:rsidP="00871198">
      <w:pPr>
        <w:spacing w:before="100" w:beforeAutospacing="1" w:after="100" w:afterAutospacing="1" w:line="240" w:lineRule="auto"/>
        <w:rPr>
          <w:rFonts w:ascii="Times New Roman" w:eastAsia="Times New Roman" w:hAnsi="Times New Roman" w:cs="Times New Roman"/>
          <w:b/>
          <w:bCs/>
          <w:sz w:val="24"/>
          <w:szCs w:val="24"/>
          <w:lang w:eastAsia="es-MX"/>
        </w:rPr>
      </w:pPr>
      <w:r w:rsidRPr="00871198">
        <w:rPr>
          <w:rFonts w:ascii="Times New Roman" w:eastAsia="Times New Roman" w:hAnsi="Times New Roman" w:cs="Times New Roman"/>
          <w:b/>
          <w:bCs/>
          <w:sz w:val="24"/>
          <w:szCs w:val="24"/>
          <w:lang w:eastAsia="es-MX"/>
        </w:rPr>
        <w:t>1. ¿Cuál de las siguientes sustancias es considerada una droga legal para adultos, pero ilegal para menores de edad en muchos países y tiene un alto potencial adictivo?</w:t>
      </w:r>
    </w:p>
    <w:p w:rsidR="00F656D1" w:rsidRDefault="00871198" w:rsidP="00F656D1">
      <w:pPr>
        <w:pStyle w:val="Sinespaciado"/>
        <w:jc w:val="both"/>
        <w:rPr>
          <w:lang w:eastAsia="es-MX"/>
        </w:rPr>
      </w:pPr>
      <w:r w:rsidRPr="00871198">
        <w:rPr>
          <w:lang w:eastAsia="es-MX"/>
        </w:rPr>
        <w:t xml:space="preserve">A. Marihuana </w:t>
      </w:r>
      <w:r w:rsidR="00F656D1">
        <w:rPr>
          <w:lang w:eastAsia="es-MX"/>
        </w:rPr>
        <w:t xml:space="preserve">   </w:t>
      </w:r>
    </w:p>
    <w:p w:rsidR="00F656D1" w:rsidRDefault="00871198" w:rsidP="00F656D1">
      <w:pPr>
        <w:pStyle w:val="Sinespaciado"/>
        <w:jc w:val="both"/>
        <w:rPr>
          <w:lang w:eastAsia="es-MX"/>
        </w:rPr>
      </w:pPr>
      <w:r w:rsidRPr="00871198">
        <w:rPr>
          <w:lang w:eastAsia="es-MX"/>
        </w:rPr>
        <w:t>B. Cocaína</w:t>
      </w:r>
      <w:r w:rsidR="00F656D1">
        <w:rPr>
          <w:lang w:eastAsia="es-MX"/>
        </w:rPr>
        <w:t xml:space="preserve">    </w:t>
      </w:r>
      <w:r w:rsidRPr="00871198">
        <w:rPr>
          <w:lang w:eastAsia="es-MX"/>
        </w:rPr>
        <w:t xml:space="preserve"> </w:t>
      </w:r>
    </w:p>
    <w:p w:rsidR="00F656D1" w:rsidRDefault="00871198" w:rsidP="00F656D1">
      <w:pPr>
        <w:pStyle w:val="Sinespaciado"/>
        <w:jc w:val="both"/>
        <w:rPr>
          <w:lang w:eastAsia="es-MX"/>
        </w:rPr>
      </w:pPr>
      <w:r w:rsidRPr="00871198">
        <w:rPr>
          <w:lang w:eastAsia="es-MX"/>
        </w:rPr>
        <w:t xml:space="preserve">C. Tabaco </w:t>
      </w:r>
      <w:r w:rsidR="00F656D1">
        <w:rPr>
          <w:lang w:eastAsia="es-MX"/>
        </w:rPr>
        <w:t xml:space="preserve">   </w:t>
      </w:r>
    </w:p>
    <w:p w:rsidR="00871198" w:rsidRPr="00871198" w:rsidRDefault="00871198" w:rsidP="00F656D1">
      <w:pPr>
        <w:pStyle w:val="Sinespaciado"/>
        <w:jc w:val="both"/>
        <w:rPr>
          <w:lang w:eastAsia="es-MX"/>
        </w:rPr>
      </w:pPr>
      <w:r w:rsidRPr="00871198">
        <w:rPr>
          <w:lang w:eastAsia="es-MX"/>
        </w:rPr>
        <w:t>D. Éxtasis</w:t>
      </w:r>
    </w:p>
    <w:p w:rsidR="00F656D1" w:rsidRDefault="00871198" w:rsidP="00871198">
      <w:pPr>
        <w:spacing w:before="100" w:beforeAutospacing="1" w:after="100" w:afterAutospacing="1" w:line="240" w:lineRule="auto"/>
        <w:rPr>
          <w:rFonts w:ascii="Times New Roman" w:eastAsia="Times New Roman" w:hAnsi="Times New Roman" w:cs="Times New Roman"/>
          <w:sz w:val="24"/>
          <w:szCs w:val="24"/>
          <w:lang w:eastAsia="es-MX"/>
        </w:rPr>
      </w:pPr>
      <w:r w:rsidRPr="00871198">
        <w:rPr>
          <w:rFonts w:ascii="Times New Roman" w:eastAsia="Times New Roman" w:hAnsi="Times New Roman" w:cs="Times New Roman"/>
          <w:b/>
          <w:bCs/>
          <w:sz w:val="24"/>
          <w:szCs w:val="24"/>
          <w:lang w:eastAsia="es-MX"/>
        </w:rPr>
        <w:t>2. ¿Qué término describe la necesidad física o psicológica de consumir una sustancia para experimentar sus efectos o evitar el malestar de la abstinencia?</w:t>
      </w:r>
      <w:r w:rsidRPr="00871198">
        <w:rPr>
          <w:rFonts w:ascii="Times New Roman" w:eastAsia="Times New Roman" w:hAnsi="Times New Roman" w:cs="Times New Roman"/>
          <w:sz w:val="24"/>
          <w:szCs w:val="24"/>
          <w:lang w:eastAsia="es-MX"/>
        </w:rPr>
        <w:t xml:space="preserve"> </w:t>
      </w:r>
    </w:p>
    <w:p w:rsidR="00F656D1" w:rsidRDefault="00871198" w:rsidP="00F656D1">
      <w:pPr>
        <w:pStyle w:val="Sinespaciado"/>
        <w:rPr>
          <w:lang w:eastAsia="es-MX"/>
        </w:rPr>
      </w:pPr>
      <w:r w:rsidRPr="00871198">
        <w:rPr>
          <w:lang w:eastAsia="es-MX"/>
        </w:rPr>
        <w:t xml:space="preserve">A. Tolerancia </w:t>
      </w:r>
    </w:p>
    <w:p w:rsidR="00F656D1" w:rsidRDefault="00871198" w:rsidP="00F656D1">
      <w:pPr>
        <w:pStyle w:val="Sinespaciado"/>
        <w:rPr>
          <w:lang w:eastAsia="es-MX"/>
        </w:rPr>
      </w:pPr>
      <w:r w:rsidRPr="00871198">
        <w:rPr>
          <w:lang w:eastAsia="es-MX"/>
        </w:rPr>
        <w:t xml:space="preserve">B. Dependencia </w:t>
      </w:r>
    </w:p>
    <w:p w:rsidR="00F656D1" w:rsidRDefault="00871198" w:rsidP="00F656D1">
      <w:pPr>
        <w:pStyle w:val="Sinespaciado"/>
        <w:rPr>
          <w:lang w:eastAsia="es-MX"/>
        </w:rPr>
      </w:pPr>
      <w:r w:rsidRPr="00871198">
        <w:rPr>
          <w:lang w:eastAsia="es-MX"/>
        </w:rPr>
        <w:t xml:space="preserve">C. Uso experimental </w:t>
      </w:r>
    </w:p>
    <w:p w:rsidR="00871198" w:rsidRPr="00871198" w:rsidRDefault="00871198" w:rsidP="00F656D1">
      <w:pPr>
        <w:pStyle w:val="Sinespaciado"/>
        <w:rPr>
          <w:lang w:eastAsia="es-MX"/>
        </w:rPr>
      </w:pPr>
      <w:r w:rsidRPr="00871198">
        <w:rPr>
          <w:lang w:eastAsia="es-MX"/>
        </w:rPr>
        <w:t>D. Consumo ocasional</w:t>
      </w:r>
    </w:p>
    <w:p w:rsidR="00F656D1" w:rsidRDefault="00871198" w:rsidP="00871198">
      <w:pPr>
        <w:spacing w:before="100" w:beforeAutospacing="1" w:after="100" w:afterAutospacing="1" w:line="240" w:lineRule="auto"/>
        <w:rPr>
          <w:rFonts w:ascii="Times New Roman" w:eastAsia="Times New Roman" w:hAnsi="Times New Roman" w:cs="Times New Roman"/>
          <w:sz w:val="24"/>
          <w:szCs w:val="24"/>
          <w:lang w:eastAsia="es-MX"/>
        </w:rPr>
      </w:pPr>
      <w:r w:rsidRPr="00871198">
        <w:rPr>
          <w:rFonts w:ascii="Times New Roman" w:eastAsia="Times New Roman" w:hAnsi="Times New Roman" w:cs="Times New Roman"/>
          <w:b/>
          <w:bCs/>
          <w:sz w:val="24"/>
          <w:szCs w:val="24"/>
          <w:lang w:eastAsia="es-MX"/>
        </w:rPr>
        <w:t>3. ¿Cuál de los siguientes no es un factor de riesgo individual para el consumo de drogas en adolescentes?</w:t>
      </w:r>
      <w:r w:rsidRPr="00871198">
        <w:rPr>
          <w:rFonts w:ascii="Times New Roman" w:eastAsia="Times New Roman" w:hAnsi="Times New Roman" w:cs="Times New Roman"/>
          <w:sz w:val="24"/>
          <w:szCs w:val="24"/>
          <w:lang w:eastAsia="es-MX"/>
        </w:rPr>
        <w:t xml:space="preserve"> </w:t>
      </w:r>
    </w:p>
    <w:p w:rsidR="00F656D1" w:rsidRDefault="00871198" w:rsidP="00F656D1">
      <w:pPr>
        <w:pStyle w:val="Sinespaciado"/>
        <w:rPr>
          <w:lang w:eastAsia="es-MX"/>
        </w:rPr>
      </w:pPr>
      <w:r w:rsidRPr="00871198">
        <w:rPr>
          <w:lang w:eastAsia="es-MX"/>
        </w:rPr>
        <w:t xml:space="preserve">A. Baja autoestima </w:t>
      </w:r>
    </w:p>
    <w:p w:rsidR="00F656D1" w:rsidRDefault="00871198" w:rsidP="00F656D1">
      <w:pPr>
        <w:pStyle w:val="Sinespaciado"/>
        <w:rPr>
          <w:lang w:eastAsia="es-MX"/>
        </w:rPr>
      </w:pPr>
      <w:r w:rsidRPr="00871198">
        <w:rPr>
          <w:lang w:eastAsia="es-MX"/>
        </w:rPr>
        <w:t>B. Curiosidad</w:t>
      </w:r>
    </w:p>
    <w:p w:rsidR="00F656D1" w:rsidRDefault="00871198" w:rsidP="00F656D1">
      <w:pPr>
        <w:pStyle w:val="Sinespaciado"/>
        <w:rPr>
          <w:lang w:eastAsia="es-MX"/>
        </w:rPr>
      </w:pPr>
      <w:r w:rsidRPr="00871198">
        <w:rPr>
          <w:lang w:eastAsia="es-MX"/>
        </w:rPr>
        <w:t xml:space="preserve">C. Tener un pasatiempo o afición </w:t>
      </w:r>
    </w:p>
    <w:p w:rsidR="00871198" w:rsidRPr="00871198" w:rsidRDefault="00871198" w:rsidP="00F656D1">
      <w:pPr>
        <w:pStyle w:val="Sinespaciado"/>
        <w:rPr>
          <w:lang w:eastAsia="es-MX"/>
        </w:rPr>
      </w:pPr>
      <w:r w:rsidRPr="00871198">
        <w:rPr>
          <w:lang w:eastAsia="es-MX"/>
        </w:rPr>
        <w:t>D. Bajo rendimiento escolar</w:t>
      </w:r>
    </w:p>
    <w:p w:rsidR="00F656D1" w:rsidRDefault="00871198" w:rsidP="00871198">
      <w:pPr>
        <w:spacing w:before="100" w:beforeAutospacing="1" w:after="100" w:afterAutospacing="1" w:line="240" w:lineRule="auto"/>
        <w:rPr>
          <w:rFonts w:ascii="Times New Roman" w:eastAsia="Times New Roman" w:hAnsi="Times New Roman" w:cs="Times New Roman"/>
          <w:b/>
          <w:bCs/>
          <w:sz w:val="24"/>
          <w:szCs w:val="24"/>
          <w:lang w:eastAsia="es-MX"/>
        </w:rPr>
      </w:pPr>
      <w:r w:rsidRPr="00871198">
        <w:rPr>
          <w:rFonts w:ascii="Times New Roman" w:eastAsia="Times New Roman" w:hAnsi="Times New Roman" w:cs="Times New Roman"/>
          <w:b/>
          <w:bCs/>
          <w:sz w:val="24"/>
          <w:szCs w:val="24"/>
          <w:lang w:eastAsia="es-MX"/>
        </w:rPr>
        <w:t>4. ¿Qué principal efecto tienen las drogas depresoras (como el alcohol o los sedantes) en el sistema nervioso central?</w:t>
      </w:r>
    </w:p>
    <w:p w:rsidR="00F656D1" w:rsidRDefault="00871198" w:rsidP="00F656D1">
      <w:pPr>
        <w:pStyle w:val="Sinespaciado"/>
        <w:rPr>
          <w:lang w:eastAsia="es-MX"/>
        </w:rPr>
      </w:pPr>
      <w:r w:rsidRPr="00871198">
        <w:rPr>
          <w:lang w:eastAsia="es-MX"/>
        </w:rPr>
        <w:t>A. Aceleran las funciones y la actividad cerebral.</w:t>
      </w:r>
    </w:p>
    <w:p w:rsidR="00F656D1" w:rsidRDefault="00871198" w:rsidP="00F656D1">
      <w:pPr>
        <w:pStyle w:val="Sinespaciado"/>
        <w:rPr>
          <w:lang w:eastAsia="es-MX"/>
        </w:rPr>
      </w:pPr>
      <w:r w:rsidRPr="00871198">
        <w:rPr>
          <w:lang w:eastAsia="es-MX"/>
        </w:rPr>
        <w:t xml:space="preserve">B. Producen alucinaciones. </w:t>
      </w:r>
    </w:p>
    <w:p w:rsidR="00F656D1" w:rsidRDefault="00871198" w:rsidP="00F656D1">
      <w:pPr>
        <w:pStyle w:val="Sinespaciado"/>
        <w:rPr>
          <w:lang w:eastAsia="es-MX"/>
        </w:rPr>
      </w:pPr>
      <w:r w:rsidRPr="00871198">
        <w:rPr>
          <w:lang w:eastAsia="es-MX"/>
        </w:rPr>
        <w:t xml:space="preserve">C. Ralentizan las funciones y la actividad cerebral. </w:t>
      </w:r>
    </w:p>
    <w:p w:rsidR="00871198" w:rsidRDefault="00871198" w:rsidP="00F656D1">
      <w:pPr>
        <w:pStyle w:val="Sinespaciado"/>
        <w:rPr>
          <w:lang w:eastAsia="es-MX"/>
        </w:rPr>
      </w:pPr>
      <w:r w:rsidRPr="00871198">
        <w:rPr>
          <w:lang w:eastAsia="es-MX"/>
        </w:rPr>
        <w:t>D. Aumentan la energía y la alerta.</w:t>
      </w:r>
    </w:p>
    <w:p w:rsidR="00F656D1" w:rsidRDefault="00F656D1" w:rsidP="00F656D1">
      <w:pPr>
        <w:pStyle w:val="Sinespaciado"/>
        <w:rPr>
          <w:lang w:eastAsia="es-MX"/>
        </w:rPr>
      </w:pPr>
    </w:p>
    <w:p w:rsidR="00F656D1" w:rsidRPr="00871198" w:rsidRDefault="00F656D1" w:rsidP="00F656D1">
      <w:pPr>
        <w:pStyle w:val="Sinespaciado"/>
        <w:rPr>
          <w:lang w:eastAsia="es-MX"/>
        </w:rPr>
      </w:pPr>
    </w:p>
    <w:p w:rsidR="00F656D1" w:rsidRDefault="00871198" w:rsidP="00871198">
      <w:pPr>
        <w:spacing w:before="100" w:beforeAutospacing="1" w:after="100" w:afterAutospacing="1" w:line="240" w:lineRule="auto"/>
        <w:rPr>
          <w:rFonts w:ascii="Times New Roman" w:eastAsia="Times New Roman" w:hAnsi="Times New Roman" w:cs="Times New Roman"/>
          <w:sz w:val="24"/>
          <w:szCs w:val="24"/>
          <w:lang w:eastAsia="es-MX"/>
        </w:rPr>
      </w:pPr>
      <w:r w:rsidRPr="00871198">
        <w:rPr>
          <w:rFonts w:ascii="Times New Roman" w:eastAsia="Times New Roman" w:hAnsi="Times New Roman" w:cs="Times New Roman"/>
          <w:b/>
          <w:bCs/>
          <w:sz w:val="24"/>
          <w:szCs w:val="24"/>
          <w:lang w:eastAsia="es-MX"/>
        </w:rPr>
        <w:lastRenderedPageBreak/>
        <w:t>5. El uso indebido de medicamentos recetados (tomarlos sin necesidad médica o de forma diferente a la indicada) se considera una forma de:</w:t>
      </w:r>
      <w:r w:rsidRPr="00871198">
        <w:rPr>
          <w:rFonts w:ascii="Times New Roman" w:eastAsia="Times New Roman" w:hAnsi="Times New Roman" w:cs="Times New Roman"/>
          <w:sz w:val="24"/>
          <w:szCs w:val="24"/>
          <w:lang w:eastAsia="es-MX"/>
        </w:rPr>
        <w:t xml:space="preserve"> </w:t>
      </w:r>
    </w:p>
    <w:p w:rsidR="00F656D1" w:rsidRDefault="00871198" w:rsidP="00F656D1">
      <w:pPr>
        <w:pStyle w:val="Sinespaciado"/>
        <w:rPr>
          <w:lang w:eastAsia="es-MX"/>
        </w:rPr>
      </w:pPr>
      <w:r w:rsidRPr="00871198">
        <w:rPr>
          <w:lang w:eastAsia="es-MX"/>
        </w:rPr>
        <w:t xml:space="preserve">A. Automedicación segura. </w:t>
      </w:r>
    </w:p>
    <w:p w:rsidR="00F656D1" w:rsidRDefault="00F656D1" w:rsidP="00F656D1">
      <w:pPr>
        <w:pStyle w:val="Sinespaciado"/>
        <w:rPr>
          <w:lang w:eastAsia="es-MX"/>
        </w:rPr>
      </w:pPr>
      <w:r>
        <w:rPr>
          <w:lang w:eastAsia="es-MX"/>
        </w:rPr>
        <w:t>B. Consumo de drogas.</w:t>
      </w:r>
    </w:p>
    <w:p w:rsidR="00F656D1" w:rsidRDefault="00871198" w:rsidP="00F656D1">
      <w:pPr>
        <w:pStyle w:val="Sinespaciado"/>
        <w:rPr>
          <w:lang w:eastAsia="es-MX"/>
        </w:rPr>
      </w:pPr>
      <w:r w:rsidRPr="00871198">
        <w:rPr>
          <w:lang w:eastAsia="es-MX"/>
        </w:rPr>
        <w:t xml:space="preserve">C. Tratamiento alternativo. </w:t>
      </w:r>
    </w:p>
    <w:p w:rsidR="00871198" w:rsidRPr="00871198" w:rsidRDefault="00871198" w:rsidP="00F656D1">
      <w:pPr>
        <w:pStyle w:val="Sinespaciado"/>
        <w:rPr>
          <w:lang w:eastAsia="es-MX"/>
        </w:rPr>
      </w:pPr>
      <w:r w:rsidRPr="00871198">
        <w:rPr>
          <w:lang w:eastAsia="es-MX"/>
        </w:rPr>
        <w:t>D. Remedio casero.</w:t>
      </w:r>
    </w:p>
    <w:p w:rsidR="00F656D1" w:rsidRDefault="00871198" w:rsidP="00871198">
      <w:pPr>
        <w:spacing w:before="100" w:beforeAutospacing="1" w:after="100" w:afterAutospacing="1" w:line="240" w:lineRule="auto"/>
        <w:rPr>
          <w:rFonts w:ascii="Times New Roman" w:eastAsia="Times New Roman" w:hAnsi="Times New Roman" w:cs="Times New Roman"/>
          <w:sz w:val="24"/>
          <w:szCs w:val="24"/>
          <w:lang w:eastAsia="es-MX"/>
        </w:rPr>
      </w:pPr>
      <w:r w:rsidRPr="00871198">
        <w:rPr>
          <w:rFonts w:ascii="Times New Roman" w:eastAsia="Times New Roman" w:hAnsi="Times New Roman" w:cs="Times New Roman"/>
          <w:b/>
          <w:bCs/>
          <w:sz w:val="24"/>
          <w:szCs w:val="24"/>
          <w:lang w:eastAsia="es-MX"/>
        </w:rPr>
        <w:t>6. Si un amigo te ofrece una droga en una fiesta, ¿cuál es la mejor forma de actuar?</w:t>
      </w:r>
      <w:r w:rsidRPr="00871198">
        <w:rPr>
          <w:rFonts w:ascii="Times New Roman" w:eastAsia="Times New Roman" w:hAnsi="Times New Roman" w:cs="Times New Roman"/>
          <w:sz w:val="24"/>
          <w:szCs w:val="24"/>
          <w:lang w:eastAsia="es-MX"/>
        </w:rPr>
        <w:t xml:space="preserve"> </w:t>
      </w:r>
    </w:p>
    <w:p w:rsidR="00F656D1" w:rsidRDefault="00871198" w:rsidP="00F656D1">
      <w:pPr>
        <w:pStyle w:val="Sinespaciado"/>
        <w:rPr>
          <w:lang w:eastAsia="es-MX"/>
        </w:rPr>
      </w:pPr>
      <w:r w:rsidRPr="00871198">
        <w:rPr>
          <w:lang w:eastAsia="es-MX"/>
        </w:rPr>
        <w:t xml:space="preserve">A. Tomarla para no sentirse excluido. </w:t>
      </w:r>
    </w:p>
    <w:p w:rsidR="00F656D1" w:rsidRDefault="00871198" w:rsidP="00F656D1">
      <w:pPr>
        <w:pStyle w:val="Sinespaciado"/>
        <w:rPr>
          <w:lang w:eastAsia="es-MX"/>
        </w:rPr>
      </w:pPr>
      <w:r w:rsidRPr="00871198">
        <w:rPr>
          <w:lang w:eastAsia="es-MX"/>
        </w:rPr>
        <w:t xml:space="preserve">B. Decir firmemente "No, gracias" y cambiar de tema. </w:t>
      </w:r>
    </w:p>
    <w:p w:rsidR="00F656D1" w:rsidRDefault="00871198" w:rsidP="00F656D1">
      <w:pPr>
        <w:pStyle w:val="Sinespaciado"/>
        <w:rPr>
          <w:lang w:eastAsia="es-MX"/>
        </w:rPr>
      </w:pPr>
      <w:r w:rsidRPr="00871198">
        <w:rPr>
          <w:lang w:eastAsia="es-MX"/>
        </w:rPr>
        <w:t xml:space="preserve">C. Fingir que la tomas, pero tirarla después. </w:t>
      </w:r>
    </w:p>
    <w:p w:rsidR="00871198" w:rsidRPr="00871198" w:rsidRDefault="00871198" w:rsidP="00F656D1">
      <w:pPr>
        <w:pStyle w:val="Sinespaciado"/>
        <w:rPr>
          <w:lang w:eastAsia="es-MX"/>
        </w:rPr>
      </w:pPr>
      <w:r w:rsidRPr="00871198">
        <w:rPr>
          <w:lang w:eastAsia="es-MX"/>
        </w:rPr>
        <w:t>D. Preguntarle a otro amigo si es peligrosa antes de decidir.</w:t>
      </w:r>
    </w:p>
    <w:p w:rsidR="00F656D1" w:rsidRDefault="00871198" w:rsidP="00871198">
      <w:pPr>
        <w:spacing w:before="100" w:beforeAutospacing="1" w:after="100" w:afterAutospacing="1" w:line="240" w:lineRule="auto"/>
        <w:rPr>
          <w:rFonts w:ascii="Times New Roman" w:eastAsia="Times New Roman" w:hAnsi="Times New Roman" w:cs="Times New Roman"/>
          <w:sz w:val="24"/>
          <w:szCs w:val="24"/>
          <w:lang w:eastAsia="es-MX"/>
        </w:rPr>
      </w:pPr>
      <w:r w:rsidRPr="00871198">
        <w:rPr>
          <w:rFonts w:ascii="Times New Roman" w:eastAsia="Times New Roman" w:hAnsi="Times New Roman" w:cs="Times New Roman"/>
          <w:b/>
          <w:bCs/>
          <w:sz w:val="24"/>
          <w:szCs w:val="24"/>
          <w:lang w:eastAsia="es-MX"/>
        </w:rPr>
        <w:t>7. ¿Qué tan peligroso consideras el consumo ocasional de marihuana durante el bachillerato?</w:t>
      </w:r>
      <w:r w:rsidRPr="00871198">
        <w:rPr>
          <w:rFonts w:ascii="Times New Roman" w:eastAsia="Times New Roman" w:hAnsi="Times New Roman" w:cs="Times New Roman"/>
          <w:sz w:val="24"/>
          <w:szCs w:val="24"/>
          <w:lang w:eastAsia="es-MX"/>
        </w:rPr>
        <w:t xml:space="preserve"> </w:t>
      </w:r>
    </w:p>
    <w:p w:rsidR="00F656D1" w:rsidRDefault="00871198" w:rsidP="00F656D1">
      <w:pPr>
        <w:pStyle w:val="Sinespaciado"/>
        <w:rPr>
          <w:lang w:eastAsia="es-MX"/>
        </w:rPr>
      </w:pPr>
      <w:r w:rsidRPr="00871198">
        <w:rPr>
          <w:lang w:eastAsia="es-MX"/>
        </w:rPr>
        <w:t xml:space="preserve">A. Nada peligroso. </w:t>
      </w:r>
    </w:p>
    <w:p w:rsidR="00F656D1" w:rsidRDefault="00871198" w:rsidP="00F656D1">
      <w:pPr>
        <w:pStyle w:val="Sinespaciado"/>
        <w:rPr>
          <w:lang w:eastAsia="es-MX"/>
        </w:rPr>
      </w:pPr>
      <w:r w:rsidRPr="00871198">
        <w:rPr>
          <w:lang w:eastAsia="es-MX"/>
        </w:rPr>
        <w:t xml:space="preserve">B. Poco peligroso. </w:t>
      </w:r>
    </w:p>
    <w:p w:rsidR="00F656D1" w:rsidRDefault="00871198" w:rsidP="00F656D1">
      <w:pPr>
        <w:pStyle w:val="Sinespaciado"/>
        <w:rPr>
          <w:lang w:eastAsia="es-MX"/>
        </w:rPr>
      </w:pPr>
      <w:r w:rsidRPr="00871198">
        <w:rPr>
          <w:lang w:eastAsia="es-MX"/>
        </w:rPr>
        <w:t xml:space="preserve">C. Peligroso. </w:t>
      </w:r>
    </w:p>
    <w:p w:rsidR="00871198" w:rsidRPr="00871198" w:rsidRDefault="00871198" w:rsidP="00F656D1">
      <w:pPr>
        <w:pStyle w:val="Sinespaciado"/>
        <w:rPr>
          <w:lang w:eastAsia="es-MX"/>
        </w:rPr>
      </w:pPr>
      <w:r w:rsidRPr="00871198">
        <w:rPr>
          <w:lang w:eastAsia="es-MX"/>
        </w:rPr>
        <w:t>D. Muy peligroso.</w:t>
      </w:r>
    </w:p>
    <w:p w:rsidR="00F656D1" w:rsidRDefault="00871198" w:rsidP="00871198">
      <w:pPr>
        <w:spacing w:before="100" w:beforeAutospacing="1" w:after="100" w:afterAutospacing="1" w:line="240" w:lineRule="auto"/>
        <w:rPr>
          <w:rFonts w:ascii="Times New Roman" w:eastAsia="Times New Roman" w:hAnsi="Times New Roman" w:cs="Times New Roman"/>
          <w:sz w:val="24"/>
          <w:szCs w:val="24"/>
          <w:lang w:eastAsia="es-MX"/>
        </w:rPr>
      </w:pPr>
      <w:r w:rsidRPr="00871198">
        <w:rPr>
          <w:rFonts w:ascii="Times New Roman" w:eastAsia="Times New Roman" w:hAnsi="Times New Roman" w:cs="Times New Roman"/>
          <w:sz w:val="24"/>
          <w:szCs w:val="24"/>
          <w:lang w:eastAsia="es-MX"/>
        </w:rPr>
        <w:t xml:space="preserve">8. </w:t>
      </w:r>
      <w:r w:rsidRPr="00871198">
        <w:rPr>
          <w:rFonts w:ascii="Times New Roman" w:eastAsia="Times New Roman" w:hAnsi="Times New Roman" w:cs="Times New Roman"/>
          <w:b/>
          <w:sz w:val="24"/>
          <w:szCs w:val="24"/>
          <w:lang w:eastAsia="es-MX"/>
        </w:rPr>
        <w:t>La presión social o de grupo para consu</w:t>
      </w:r>
      <w:r w:rsidR="00F656D1" w:rsidRPr="00F656D1">
        <w:rPr>
          <w:rFonts w:ascii="Times New Roman" w:eastAsia="Times New Roman" w:hAnsi="Times New Roman" w:cs="Times New Roman"/>
          <w:b/>
          <w:sz w:val="24"/>
          <w:szCs w:val="24"/>
          <w:lang w:eastAsia="es-MX"/>
        </w:rPr>
        <w:t xml:space="preserve">mir drogas es un factor que: </w:t>
      </w:r>
    </w:p>
    <w:p w:rsidR="00F656D1" w:rsidRDefault="00871198" w:rsidP="00F656D1">
      <w:pPr>
        <w:pStyle w:val="Sinespaciado"/>
        <w:rPr>
          <w:lang w:eastAsia="es-MX"/>
        </w:rPr>
      </w:pPr>
      <w:r w:rsidRPr="00871198">
        <w:rPr>
          <w:lang w:eastAsia="es-MX"/>
        </w:rPr>
        <w:t xml:space="preserve">A. Solo afecta a personas con problemas familiares. </w:t>
      </w:r>
    </w:p>
    <w:p w:rsidR="00F656D1" w:rsidRDefault="00871198" w:rsidP="00F656D1">
      <w:pPr>
        <w:pStyle w:val="Sinespaciado"/>
        <w:rPr>
          <w:lang w:eastAsia="es-MX"/>
        </w:rPr>
      </w:pPr>
      <w:r w:rsidRPr="00871198">
        <w:rPr>
          <w:lang w:eastAsia="es-MX"/>
        </w:rPr>
        <w:t xml:space="preserve">B. Puede influir en la decisión de probarlas por primera vez. </w:t>
      </w:r>
    </w:p>
    <w:p w:rsidR="00F656D1" w:rsidRDefault="00871198" w:rsidP="00F656D1">
      <w:pPr>
        <w:pStyle w:val="Sinespaciado"/>
        <w:rPr>
          <w:lang w:eastAsia="es-MX"/>
        </w:rPr>
      </w:pPr>
      <w:r w:rsidRPr="00871198">
        <w:rPr>
          <w:lang w:eastAsia="es-MX"/>
        </w:rPr>
        <w:t xml:space="preserve">C. Es insignificante si la persona tiene buena información. </w:t>
      </w:r>
    </w:p>
    <w:p w:rsidR="00871198" w:rsidRPr="00871198" w:rsidRDefault="00871198" w:rsidP="00F656D1">
      <w:pPr>
        <w:pStyle w:val="Sinespaciado"/>
        <w:rPr>
          <w:lang w:eastAsia="es-MX"/>
        </w:rPr>
      </w:pPr>
      <w:r w:rsidRPr="00871198">
        <w:rPr>
          <w:lang w:eastAsia="es-MX"/>
        </w:rPr>
        <w:t>D. Solo existe en películas o series.</w:t>
      </w:r>
    </w:p>
    <w:p w:rsidR="00F656D1" w:rsidRDefault="00871198" w:rsidP="00871198">
      <w:pPr>
        <w:spacing w:before="100" w:beforeAutospacing="1" w:after="100" w:afterAutospacing="1" w:line="240" w:lineRule="auto"/>
        <w:rPr>
          <w:rFonts w:ascii="Times New Roman" w:eastAsia="Times New Roman" w:hAnsi="Times New Roman" w:cs="Times New Roman"/>
          <w:b/>
          <w:bCs/>
          <w:sz w:val="24"/>
          <w:szCs w:val="24"/>
          <w:lang w:eastAsia="es-MX"/>
        </w:rPr>
      </w:pPr>
      <w:r w:rsidRPr="00871198">
        <w:rPr>
          <w:rFonts w:ascii="Times New Roman" w:eastAsia="Times New Roman" w:hAnsi="Times New Roman" w:cs="Times New Roman"/>
          <w:b/>
          <w:bCs/>
          <w:sz w:val="24"/>
          <w:szCs w:val="24"/>
          <w:lang w:eastAsia="es-MX"/>
        </w:rPr>
        <w:t>9. ¿Crees que un joven que consume drogas ocasionalmente puede mantener un buen rendimiento académico y deportivo sin problemas?</w:t>
      </w:r>
    </w:p>
    <w:p w:rsidR="00F656D1" w:rsidRDefault="00871198" w:rsidP="00F656D1">
      <w:pPr>
        <w:pStyle w:val="Sinespaciado"/>
        <w:rPr>
          <w:lang w:eastAsia="es-MX"/>
        </w:rPr>
      </w:pPr>
      <w:r w:rsidRPr="00871198">
        <w:rPr>
          <w:lang w:eastAsia="es-MX"/>
        </w:rPr>
        <w:t xml:space="preserve">A. Sí, el consumo no tiene relación con el rendimiento. </w:t>
      </w:r>
    </w:p>
    <w:p w:rsidR="00F656D1" w:rsidRDefault="00871198" w:rsidP="00F656D1">
      <w:pPr>
        <w:pStyle w:val="Sinespaciado"/>
        <w:rPr>
          <w:lang w:eastAsia="es-MX"/>
        </w:rPr>
      </w:pPr>
      <w:r w:rsidRPr="00871198">
        <w:rPr>
          <w:lang w:eastAsia="es-MX"/>
        </w:rPr>
        <w:t xml:space="preserve">B. No, el consumo siempre afecta negativamente el rendimiento. </w:t>
      </w:r>
    </w:p>
    <w:p w:rsidR="00F656D1" w:rsidRDefault="00871198" w:rsidP="00F656D1">
      <w:pPr>
        <w:pStyle w:val="Sinespaciado"/>
        <w:rPr>
          <w:lang w:eastAsia="es-MX"/>
        </w:rPr>
      </w:pPr>
      <w:r w:rsidRPr="00871198">
        <w:rPr>
          <w:lang w:eastAsia="es-MX"/>
        </w:rPr>
        <w:t xml:space="preserve">C. Depende de la droga y de la frecuencia de consumo. </w:t>
      </w:r>
    </w:p>
    <w:p w:rsidR="00871198" w:rsidRPr="00871198" w:rsidRDefault="00871198" w:rsidP="00F656D1">
      <w:pPr>
        <w:pStyle w:val="Sinespaciado"/>
        <w:rPr>
          <w:lang w:eastAsia="es-MX"/>
        </w:rPr>
      </w:pPr>
      <w:r w:rsidRPr="00871198">
        <w:rPr>
          <w:lang w:eastAsia="es-MX"/>
        </w:rPr>
        <w:t>D. Solo si son drogas "ligeras".</w:t>
      </w:r>
    </w:p>
    <w:p w:rsidR="00594EA7" w:rsidRPr="00594EA7" w:rsidRDefault="00871198" w:rsidP="00594EA7">
      <w:pPr>
        <w:pStyle w:val="Sinespaciado"/>
        <w:rPr>
          <w:b/>
          <w:lang w:eastAsia="es-MX"/>
        </w:rPr>
      </w:pPr>
      <w:r w:rsidRPr="00594EA7">
        <w:rPr>
          <w:b/>
          <w:lang w:eastAsia="es-MX"/>
        </w:rPr>
        <w:t xml:space="preserve">10. ¿Cuál es el principal motivo que crees que lleva a la mayoría de los adolescentes a probar una droga? </w:t>
      </w:r>
    </w:p>
    <w:p w:rsidR="00F656D1" w:rsidRPr="00594EA7" w:rsidRDefault="00871198" w:rsidP="00594EA7">
      <w:pPr>
        <w:pStyle w:val="Sinespaciado"/>
        <w:rPr>
          <w:lang w:eastAsia="es-MX"/>
        </w:rPr>
      </w:pPr>
      <w:r w:rsidRPr="00871198">
        <w:rPr>
          <w:lang w:eastAsia="es-MX"/>
        </w:rPr>
        <w:t xml:space="preserve">A. Aburrimiento o falta de cosas que hacer. </w:t>
      </w:r>
    </w:p>
    <w:p w:rsidR="00F656D1" w:rsidRDefault="00871198" w:rsidP="00594EA7">
      <w:pPr>
        <w:pStyle w:val="Sinespaciado"/>
        <w:rPr>
          <w:lang w:eastAsia="es-MX"/>
        </w:rPr>
      </w:pPr>
      <w:r w:rsidRPr="00871198">
        <w:rPr>
          <w:lang w:eastAsia="es-MX"/>
        </w:rPr>
        <w:t xml:space="preserve">B. Para encajar en un grupo social o por curiosidad. </w:t>
      </w:r>
    </w:p>
    <w:p w:rsidR="00F656D1" w:rsidRDefault="00871198" w:rsidP="00594EA7">
      <w:pPr>
        <w:pStyle w:val="Sinespaciado"/>
        <w:rPr>
          <w:lang w:eastAsia="es-MX"/>
        </w:rPr>
      </w:pPr>
      <w:r w:rsidRPr="00871198">
        <w:rPr>
          <w:lang w:eastAsia="es-MX"/>
        </w:rPr>
        <w:t xml:space="preserve">C. Por problemas económicos. </w:t>
      </w:r>
    </w:p>
    <w:p w:rsidR="00537394" w:rsidRDefault="00871198" w:rsidP="00594EA7">
      <w:pPr>
        <w:pStyle w:val="Sinespaciado"/>
        <w:rPr>
          <w:lang w:eastAsia="es-MX"/>
        </w:rPr>
      </w:pPr>
      <w:r w:rsidRPr="00871198">
        <w:rPr>
          <w:lang w:eastAsia="es-MX"/>
        </w:rPr>
        <w:t>D. Porque están disponibles y son fáciles de conseguir.</w:t>
      </w:r>
    </w:p>
    <w:p w:rsidR="00594EA7" w:rsidRPr="00594EA7" w:rsidRDefault="00594EA7" w:rsidP="00594EA7">
      <w:pPr>
        <w:pStyle w:val="Sinespaciado"/>
        <w:rPr>
          <w:lang w:eastAsia="es-MX"/>
        </w:rPr>
      </w:pPr>
    </w:p>
    <w:p w:rsidR="00F656D1" w:rsidRDefault="00F656D1" w:rsidP="00F656D1">
      <w:pPr>
        <w:pStyle w:val="Sinespaciado"/>
        <w:rPr>
          <w:lang w:eastAsia="es-MX"/>
        </w:rPr>
      </w:pPr>
      <w:bookmarkStart w:id="0" w:name="_GoBack"/>
      <w:r w:rsidRPr="00F656D1">
        <w:rPr>
          <w:b/>
          <w:bCs/>
          <w:lang w:eastAsia="es-MX"/>
        </w:rPr>
        <w:lastRenderedPageBreak/>
        <w:t>11. Los inhalables (como el pegamento o el thinner) son especialmente riesgosos porque:</w:t>
      </w:r>
      <w:r w:rsidRPr="00F656D1">
        <w:rPr>
          <w:lang w:eastAsia="es-MX"/>
        </w:rPr>
        <w:t xml:space="preserve"> </w:t>
      </w:r>
    </w:p>
    <w:bookmarkEnd w:id="0"/>
    <w:p w:rsidR="00F656D1" w:rsidRDefault="00F656D1" w:rsidP="00F656D1">
      <w:pPr>
        <w:pStyle w:val="Sinespaciado"/>
        <w:rPr>
          <w:lang w:eastAsia="es-MX"/>
        </w:rPr>
      </w:pPr>
      <w:r w:rsidRPr="00F656D1">
        <w:rPr>
          <w:lang w:eastAsia="es-MX"/>
        </w:rPr>
        <w:t xml:space="preserve">A. Solo causan dolor de cabeza. </w:t>
      </w:r>
    </w:p>
    <w:p w:rsidR="00F656D1" w:rsidRDefault="00F656D1" w:rsidP="00F656D1">
      <w:pPr>
        <w:pStyle w:val="Sinespaciado"/>
        <w:rPr>
          <w:lang w:eastAsia="es-MX"/>
        </w:rPr>
      </w:pPr>
      <w:r w:rsidRPr="00F656D1">
        <w:rPr>
          <w:lang w:eastAsia="es-MX"/>
        </w:rPr>
        <w:t xml:space="preserve">B. Pueden provocar daños cerebrales y la muerte súbita desde la primera vez. </w:t>
      </w:r>
    </w:p>
    <w:p w:rsidR="00F656D1" w:rsidRDefault="00F656D1" w:rsidP="00F656D1">
      <w:pPr>
        <w:pStyle w:val="Sinespaciado"/>
        <w:rPr>
          <w:lang w:eastAsia="es-MX"/>
        </w:rPr>
      </w:pPr>
      <w:r w:rsidRPr="00F656D1">
        <w:rPr>
          <w:lang w:eastAsia="es-MX"/>
        </w:rPr>
        <w:t>C. Son muy caros y difíciles de conseguir.</w:t>
      </w:r>
    </w:p>
    <w:p w:rsidR="00F656D1" w:rsidRPr="00F656D1" w:rsidRDefault="00F656D1" w:rsidP="00F656D1">
      <w:pPr>
        <w:pStyle w:val="Sinespaciado"/>
        <w:rPr>
          <w:lang w:eastAsia="es-MX"/>
        </w:rPr>
      </w:pPr>
      <w:r w:rsidRPr="00F656D1">
        <w:rPr>
          <w:lang w:eastAsia="es-MX"/>
        </w:rPr>
        <w:t>D. Sus efectos tardan mucho en aparecer.</w:t>
      </w:r>
    </w:p>
    <w:p w:rsidR="00F656D1" w:rsidRDefault="00F656D1" w:rsidP="00F656D1">
      <w:pPr>
        <w:spacing w:before="100" w:beforeAutospacing="1" w:after="100" w:afterAutospacing="1" w:line="240" w:lineRule="auto"/>
        <w:rPr>
          <w:rFonts w:ascii="Times New Roman" w:eastAsia="Times New Roman" w:hAnsi="Times New Roman" w:cs="Times New Roman"/>
          <w:sz w:val="24"/>
          <w:szCs w:val="24"/>
          <w:lang w:eastAsia="es-MX"/>
        </w:rPr>
      </w:pPr>
      <w:r w:rsidRPr="00F656D1">
        <w:rPr>
          <w:rFonts w:ascii="Times New Roman" w:eastAsia="Times New Roman" w:hAnsi="Times New Roman" w:cs="Times New Roman"/>
          <w:b/>
          <w:bCs/>
          <w:sz w:val="24"/>
          <w:szCs w:val="24"/>
          <w:lang w:eastAsia="es-MX"/>
        </w:rPr>
        <w:t>12. En una sobredosis de drogas, la primera acción crucial que se debe tomar es:</w:t>
      </w:r>
      <w:r w:rsidRPr="00F656D1">
        <w:rPr>
          <w:rFonts w:ascii="Times New Roman" w:eastAsia="Times New Roman" w:hAnsi="Times New Roman" w:cs="Times New Roman"/>
          <w:sz w:val="24"/>
          <w:szCs w:val="24"/>
          <w:lang w:eastAsia="es-MX"/>
        </w:rPr>
        <w:t xml:space="preserve"> </w:t>
      </w:r>
    </w:p>
    <w:p w:rsidR="00F656D1" w:rsidRDefault="00F656D1" w:rsidP="00F656D1">
      <w:pPr>
        <w:pStyle w:val="Sinespaciado"/>
        <w:rPr>
          <w:lang w:eastAsia="es-MX"/>
        </w:rPr>
      </w:pPr>
      <w:r w:rsidRPr="00F656D1">
        <w:rPr>
          <w:lang w:eastAsia="es-MX"/>
        </w:rPr>
        <w:t xml:space="preserve">A. Dejar que la persona "duerma" un poco. </w:t>
      </w:r>
    </w:p>
    <w:p w:rsidR="00F656D1" w:rsidRDefault="00F656D1" w:rsidP="00F656D1">
      <w:pPr>
        <w:pStyle w:val="Sinespaciado"/>
        <w:rPr>
          <w:lang w:eastAsia="es-MX"/>
        </w:rPr>
      </w:pPr>
      <w:r w:rsidRPr="00F656D1">
        <w:rPr>
          <w:lang w:eastAsia="es-MX"/>
        </w:rPr>
        <w:t xml:space="preserve">B. Intentar reanimarla con bebidas o café. </w:t>
      </w:r>
    </w:p>
    <w:p w:rsidR="00F656D1" w:rsidRDefault="00F656D1" w:rsidP="00F656D1">
      <w:pPr>
        <w:pStyle w:val="Sinespaciado"/>
        <w:rPr>
          <w:lang w:eastAsia="es-MX"/>
        </w:rPr>
      </w:pPr>
      <w:r w:rsidRPr="00F656D1">
        <w:rPr>
          <w:lang w:eastAsia="es-MX"/>
        </w:rPr>
        <w:t xml:space="preserve">C. Llamar inmediatamente a un servicio de emergencia (ambulancia, etc.). </w:t>
      </w:r>
    </w:p>
    <w:p w:rsidR="00F656D1" w:rsidRDefault="00F656D1" w:rsidP="00F656D1">
      <w:pPr>
        <w:pStyle w:val="Sinespaciado"/>
        <w:rPr>
          <w:lang w:eastAsia="es-MX"/>
        </w:rPr>
      </w:pPr>
      <w:r w:rsidRPr="00F656D1">
        <w:rPr>
          <w:lang w:eastAsia="es-MX"/>
        </w:rPr>
        <w:t>D. Castigar o regañar a la persona.</w:t>
      </w:r>
    </w:p>
    <w:p w:rsidR="00594EA7" w:rsidRDefault="00594EA7" w:rsidP="00F656D1">
      <w:pPr>
        <w:pStyle w:val="Sinespaciado"/>
        <w:rPr>
          <w:lang w:eastAsia="es-MX"/>
        </w:rPr>
      </w:pPr>
    </w:p>
    <w:p w:rsidR="00F656D1" w:rsidRDefault="00F656D1" w:rsidP="00F656D1">
      <w:pPr>
        <w:spacing w:before="100" w:beforeAutospacing="1" w:after="100" w:afterAutospacing="1" w:line="240" w:lineRule="auto"/>
        <w:rPr>
          <w:rFonts w:ascii="Times New Roman" w:eastAsia="Times New Roman" w:hAnsi="Times New Roman" w:cs="Times New Roman"/>
          <w:sz w:val="24"/>
          <w:szCs w:val="24"/>
          <w:lang w:eastAsia="es-MX"/>
        </w:rPr>
      </w:pPr>
      <w:r w:rsidRPr="00F656D1">
        <w:rPr>
          <w:rFonts w:ascii="Times New Roman" w:eastAsia="Times New Roman" w:hAnsi="Times New Roman" w:cs="Times New Roman"/>
          <w:b/>
          <w:bCs/>
          <w:sz w:val="24"/>
          <w:szCs w:val="24"/>
          <w:lang w:eastAsia="es-MX"/>
        </w:rPr>
        <w:t>13. Un síntoma común del síndrome de abstinencia, que ocurre cuando se deja de consumir una droga de la cual se es dependiente, es:</w:t>
      </w:r>
      <w:r w:rsidRPr="00F656D1">
        <w:rPr>
          <w:rFonts w:ascii="Times New Roman" w:eastAsia="Times New Roman" w:hAnsi="Times New Roman" w:cs="Times New Roman"/>
          <w:sz w:val="24"/>
          <w:szCs w:val="24"/>
          <w:lang w:eastAsia="es-MX"/>
        </w:rPr>
        <w:t xml:space="preserve"> </w:t>
      </w:r>
    </w:p>
    <w:p w:rsidR="00F656D1" w:rsidRDefault="00F656D1" w:rsidP="00F656D1">
      <w:pPr>
        <w:pStyle w:val="Sinespaciado"/>
        <w:rPr>
          <w:lang w:eastAsia="es-MX"/>
        </w:rPr>
      </w:pPr>
      <w:r w:rsidRPr="00F656D1">
        <w:rPr>
          <w:lang w:eastAsia="es-MX"/>
        </w:rPr>
        <w:t xml:space="preserve">A. Euforia y mucha energía. </w:t>
      </w:r>
    </w:p>
    <w:p w:rsidR="00F656D1" w:rsidRDefault="00F656D1" w:rsidP="00F656D1">
      <w:pPr>
        <w:pStyle w:val="Sinespaciado"/>
        <w:rPr>
          <w:lang w:eastAsia="es-MX"/>
        </w:rPr>
      </w:pPr>
      <w:r w:rsidRPr="00F656D1">
        <w:rPr>
          <w:lang w:eastAsia="es-MX"/>
        </w:rPr>
        <w:t xml:space="preserve">B. Malestar físico intenso (náuseas, temblores, ansiedad). </w:t>
      </w:r>
    </w:p>
    <w:p w:rsidR="00F656D1" w:rsidRDefault="00F656D1" w:rsidP="00F656D1">
      <w:pPr>
        <w:pStyle w:val="Sinespaciado"/>
        <w:rPr>
          <w:lang w:eastAsia="es-MX"/>
        </w:rPr>
      </w:pPr>
      <w:r w:rsidRPr="00F656D1">
        <w:rPr>
          <w:lang w:eastAsia="es-MX"/>
        </w:rPr>
        <w:t xml:space="preserve">C. Mejora inmediata en la concentración. </w:t>
      </w:r>
    </w:p>
    <w:p w:rsidR="00F656D1" w:rsidRDefault="00F656D1" w:rsidP="00F656D1">
      <w:pPr>
        <w:pStyle w:val="Sinespaciado"/>
        <w:rPr>
          <w:lang w:eastAsia="es-MX"/>
        </w:rPr>
      </w:pPr>
      <w:r w:rsidRPr="00F656D1">
        <w:rPr>
          <w:lang w:eastAsia="es-MX"/>
        </w:rPr>
        <w:t>D. Falta de sueño y aumento de apetito.</w:t>
      </w:r>
    </w:p>
    <w:p w:rsidR="00594EA7" w:rsidRPr="00F656D1" w:rsidRDefault="00594EA7" w:rsidP="00F656D1">
      <w:pPr>
        <w:pStyle w:val="Sinespaciado"/>
        <w:rPr>
          <w:lang w:eastAsia="es-MX"/>
        </w:rPr>
      </w:pPr>
    </w:p>
    <w:p w:rsidR="00F656D1" w:rsidRDefault="00F656D1" w:rsidP="00F656D1">
      <w:pPr>
        <w:spacing w:before="100" w:beforeAutospacing="1" w:after="100" w:afterAutospacing="1" w:line="240" w:lineRule="auto"/>
        <w:rPr>
          <w:rFonts w:ascii="Times New Roman" w:eastAsia="Times New Roman" w:hAnsi="Times New Roman" w:cs="Times New Roman"/>
          <w:sz w:val="24"/>
          <w:szCs w:val="24"/>
          <w:lang w:eastAsia="es-MX"/>
        </w:rPr>
      </w:pPr>
      <w:r w:rsidRPr="00F656D1">
        <w:rPr>
          <w:rFonts w:ascii="Times New Roman" w:eastAsia="Times New Roman" w:hAnsi="Times New Roman" w:cs="Times New Roman"/>
          <w:b/>
          <w:bCs/>
          <w:sz w:val="24"/>
          <w:szCs w:val="24"/>
          <w:lang w:eastAsia="es-MX"/>
        </w:rPr>
        <w:t>14. ¿En qué lugar crees que un alumno de bachillerato tiene más probabilidad de recibir información confiable sobre los riesgos de las drogas?</w:t>
      </w:r>
      <w:r w:rsidRPr="00F656D1">
        <w:rPr>
          <w:rFonts w:ascii="Times New Roman" w:eastAsia="Times New Roman" w:hAnsi="Times New Roman" w:cs="Times New Roman"/>
          <w:sz w:val="24"/>
          <w:szCs w:val="24"/>
          <w:lang w:eastAsia="es-MX"/>
        </w:rPr>
        <w:t xml:space="preserve"> </w:t>
      </w:r>
    </w:p>
    <w:p w:rsidR="00F656D1" w:rsidRDefault="00F656D1" w:rsidP="00F656D1">
      <w:pPr>
        <w:pStyle w:val="Sinespaciado"/>
        <w:rPr>
          <w:lang w:eastAsia="es-MX"/>
        </w:rPr>
      </w:pPr>
      <w:r w:rsidRPr="00F656D1">
        <w:rPr>
          <w:lang w:eastAsia="es-MX"/>
        </w:rPr>
        <w:t xml:space="preserve">A. Redes sociales y videos virales. </w:t>
      </w:r>
    </w:p>
    <w:p w:rsidR="00F656D1" w:rsidRDefault="00F656D1" w:rsidP="00F656D1">
      <w:pPr>
        <w:pStyle w:val="Sinespaciado"/>
        <w:rPr>
          <w:lang w:eastAsia="es-MX"/>
        </w:rPr>
      </w:pPr>
      <w:r w:rsidRPr="00F656D1">
        <w:rPr>
          <w:lang w:eastAsia="es-MX"/>
        </w:rPr>
        <w:t xml:space="preserve">B. Amigos y compañeros de clase. </w:t>
      </w:r>
    </w:p>
    <w:p w:rsidR="00F656D1" w:rsidRDefault="00F656D1" w:rsidP="00F656D1">
      <w:pPr>
        <w:pStyle w:val="Sinespaciado"/>
        <w:rPr>
          <w:lang w:eastAsia="es-MX"/>
        </w:rPr>
      </w:pPr>
      <w:r w:rsidRPr="00F656D1">
        <w:rPr>
          <w:lang w:eastAsia="es-MX"/>
        </w:rPr>
        <w:t xml:space="preserve">C. Programas educativos en la escuela o profesionales de la salud. </w:t>
      </w:r>
    </w:p>
    <w:p w:rsidR="00F656D1" w:rsidRPr="00F656D1" w:rsidRDefault="00F656D1" w:rsidP="00F656D1">
      <w:pPr>
        <w:pStyle w:val="Sinespaciado"/>
        <w:rPr>
          <w:lang w:eastAsia="es-MX"/>
        </w:rPr>
      </w:pPr>
      <w:r w:rsidRPr="00F656D1">
        <w:rPr>
          <w:lang w:eastAsia="es-MX"/>
        </w:rPr>
        <w:t>D. Películas y series de televisión.</w:t>
      </w:r>
    </w:p>
    <w:p w:rsidR="00F656D1" w:rsidRDefault="00F656D1" w:rsidP="00F656D1">
      <w:pPr>
        <w:spacing w:before="100" w:beforeAutospacing="1" w:after="100" w:afterAutospacing="1" w:line="240" w:lineRule="auto"/>
        <w:rPr>
          <w:rFonts w:ascii="Times New Roman" w:eastAsia="Times New Roman" w:hAnsi="Times New Roman" w:cs="Times New Roman"/>
          <w:sz w:val="24"/>
          <w:szCs w:val="24"/>
          <w:lang w:eastAsia="es-MX"/>
        </w:rPr>
      </w:pPr>
      <w:r w:rsidRPr="00F656D1">
        <w:rPr>
          <w:rFonts w:ascii="Times New Roman" w:eastAsia="Times New Roman" w:hAnsi="Times New Roman" w:cs="Times New Roman"/>
          <w:b/>
          <w:bCs/>
          <w:sz w:val="24"/>
          <w:szCs w:val="24"/>
          <w:lang w:eastAsia="es-MX"/>
        </w:rPr>
        <w:t xml:space="preserve">15. ¿Si un compañero te confía que tiene un problema con el consumo de drogas, </w:t>
      </w:r>
      <w:r w:rsidR="00594EA7" w:rsidRPr="00F656D1">
        <w:rPr>
          <w:rFonts w:ascii="Times New Roman" w:eastAsia="Times New Roman" w:hAnsi="Times New Roman" w:cs="Times New Roman"/>
          <w:b/>
          <w:bCs/>
          <w:sz w:val="24"/>
          <w:szCs w:val="24"/>
          <w:lang w:eastAsia="es-MX"/>
        </w:rPr>
        <w:t>¿cuál es la mejor acción de apoyo?</w:t>
      </w:r>
      <w:r w:rsidRPr="00F656D1">
        <w:rPr>
          <w:rFonts w:ascii="Times New Roman" w:eastAsia="Times New Roman" w:hAnsi="Times New Roman" w:cs="Times New Roman"/>
          <w:sz w:val="24"/>
          <w:szCs w:val="24"/>
          <w:lang w:eastAsia="es-MX"/>
        </w:rPr>
        <w:t xml:space="preserve"> </w:t>
      </w:r>
    </w:p>
    <w:p w:rsidR="00594EA7" w:rsidRDefault="00F656D1" w:rsidP="00594EA7">
      <w:pPr>
        <w:pStyle w:val="Sinespaciado"/>
        <w:rPr>
          <w:lang w:eastAsia="es-MX"/>
        </w:rPr>
      </w:pPr>
      <w:r w:rsidRPr="00F656D1">
        <w:rPr>
          <w:lang w:eastAsia="es-MX"/>
        </w:rPr>
        <w:t xml:space="preserve">A. Guardar el secreto y prometerle que no le dirás a nadie. </w:t>
      </w:r>
    </w:p>
    <w:p w:rsidR="00594EA7" w:rsidRDefault="00F656D1" w:rsidP="00594EA7">
      <w:pPr>
        <w:pStyle w:val="Sinespaciado"/>
        <w:rPr>
          <w:lang w:eastAsia="es-MX"/>
        </w:rPr>
      </w:pPr>
      <w:r w:rsidRPr="00F656D1">
        <w:rPr>
          <w:lang w:eastAsia="es-MX"/>
        </w:rPr>
        <w:t xml:space="preserve">B. Aconsejarle que lo deje por su cuenta sin ayuda. </w:t>
      </w:r>
    </w:p>
    <w:p w:rsidR="00594EA7" w:rsidRDefault="00F656D1" w:rsidP="00594EA7">
      <w:pPr>
        <w:pStyle w:val="Sinespaciado"/>
        <w:rPr>
          <w:lang w:eastAsia="es-MX"/>
        </w:rPr>
      </w:pPr>
      <w:r w:rsidRPr="00F656D1">
        <w:rPr>
          <w:lang w:eastAsia="es-MX"/>
        </w:rPr>
        <w:t>C. Animarlo a buscar ayuda profesional o hablar con un adulto de confianz</w:t>
      </w:r>
      <w:r w:rsidR="00594EA7">
        <w:rPr>
          <w:lang w:eastAsia="es-MX"/>
        </w:rPr>
        <w:t>a.</w:t>
      </w:r>
    </w:p>
    <w:p w:rsidR="00F656D1" w:rsidRPr="00F656D1" w:rsidRDefault="00F656D1" w:rsidP="00594EA7">
      <w:pPr>
        <w:pStyle w:val="Sinespaciado"/>
        <w:rPr>
          <w:lang w:eastAsia="es-MX"/>
        </w:rPr>
      </w:pPr>
      <w:r w:rsidRPr="00F656D1">
        <w:rPr>
          <w:lang w:eastAsia="es-MX"/>
        </w:rPr>
        <w:t>D. Probar las drogas con él para que se sienta acompañado.</w:t>
      </w:r>
    </w:p>
    <w:p w:rsidR="00537394" w:rsidRDefault="00537394" w:rsidP="00B52312">
      <w:pPr>
        <w:spacing w:before="100" w:beforeAutospacing="1" w:after="100" w:afterAutospacing="1" w:line="240" w:lineRule="auto"/>
        <w:rPr>
          <w:rFonts w:ascii="Times New Roman" w:eastAsia="Times New Roman" w:hAnsi="Times New Roman" w:cs="Times New Roman"/>
          <w:sz w:val="24"/>
          <w:szCs w:val="24"/>
          <w:lang w:eastAsia="es-MX"/>
        </w:rPr>
      </w:pPr>
    </w:p>
    <w:p w:rsidR="0007321D" w:rsidRDefault="0007321D" w:rsidP="0007321D">
      <w:pPr>
        <w:spacing w:after="0" w:line="240" w:lineRule="auto"/>
        <w:jc w:val="center"/>
        <w:rPr>
          <w:rFonts w:ascii="Arial" w:hAnsi="Arial" w:cs="Arial"/>
          <w:b/>
          <w:sz w:val="24"/>
          <w:szCs w:val="24"/>
          <w:lang w:eastAsia="es-MX"/>
        </w:rPr>
      </w:pPr>
    </w:p>
    <w:p w:rsidR="00177F40" w:rsidRDefault="00177F40" w:rsidP="0007321D">
      <w:pPr>
        <w:spacing w:after="0" w:line="240" w:lineRule="auto"/>
        <w:jc w:val="center"/>
        <w:rPr>
          <w:rFonts w:ascii="Arial" w:hAnsi="Arial" w:cs="Arial"/>
          <w:b/>
          <w:sz w:val="24"/>
          <w:szCs w:val="24"/>
          <w:lang w:eastAsia="es-MX"/>
        </w:rPr>
      </w:pPr>
    </w:p>
    <w:p w:rsidR="00177F40" w:rsidRDefault="00177F40" w:rsidP="00594EA7">
      <w:pPr>
        <w:spacing w:after="0" w:line="240" w:lineRule="auto"/>
        <w:rPr>
          <w:rFonts w:ascii="Arial" w:hAnsi="Arial" w:cs="Arial"/>
          <w:b/>
          <w:sz w:val="24"/>
          <w:szCs w:val="24"/>
          <w:lang w:eastAsia="es-MX"/>
        </w:rPr>
      </w:pPr>
    </w:p>
    <w:p w:rsidR="0007321D" w:rsidRPr="0007321D" w:rsidRDefault="0007321D" w:rsidP="0007321D">
      <w:pPr>
        <w:spacing w:after="0" w:line="240" w:lineRule="auto"/>
        <w:jc w:val="center"/>
        <w:rPr>
          <w:rFonts w:ascii="Arial" w:hAnsi="Arial" w:cs="Arial"/>
          <w:b/>
          <w:sz w:val="24"/>
          <w:szCs w:val="24"/>
          <w:lang w:eastAsia="es-MX"/>
        </w:rPr>
      </w:pPr>
      <w:r w:rsidRPr="0007321D">
        <w:rPr>
          <w:rFonts w:ascii="Arial" w:hAnsi="Arial" w:cs="Arial"/>
          <w:b/>
          <w:sz w:val="24"/>
          <w:szCs w:val="24"/>
          <w:lang w:eastAsia="es-MX"/>
        </w:rPr>
        <w:lastRenderedPageBreak/>
        <w:t>REFERENCIAS BIBLIOGRÁFICAS</w:t>
      </w:r>
    </w:p>
    <w:p w:rsidR="0007321D" w:rsidRDefault="0007321D" w:rsidP="00B52312">
      <w:pPr>
        <w:spacing w:before="100" w:beforeAutospacing="1" w:after="100" w:afterAutospacing="1" w:line="240" w:lineRule="auto"/>
        <w:rPr>
          <w:rFonts w:ascii="Times New Roman" w:eastAsia="Times New Roman" w:hAnsi="Times New Roman" w:cs="Times New Roman"/>
          <w:sz w:val="24"/>
          <w:szCs w:val="24"/>
          <w:lang w:eastAsia="es-MX"/>
        </w:rPr>
      </w:pPr>
    </w:p>
    <w:p w:rsidR="0007321D" w:rsidRPr="0007321D" w:rsidRDefault="0007321D" w:rsidP="0007321D">
      <w:pPr>
        <w:spacing w:after="0" w:line="240" w:lineRule="auto"/>
      </w:pPr>
      <w:r w:rsidRPr="0007321D">
        <w:t>ACUERDO número 09/08/23 por el que se establece y regula el Marco Curricular Común de la Educación Media Superior. Secretaría de Educación Pública. DOF. (2023) Fecha de citación [11-09-2023]. Disponible en formato HTML:</w:t>
      </w:r>
    </w:p>
    <w:p w:rsidR="00F66B85" w:rsidRDefault="00F66B85" w:rsidP="0007321D">
      <w:pPr>
        <w:spacing w:after="0" w:line="240" w:lineRule="auto"/>
      </w:pPr>
    </w:p>
    <w:p w:rsidR="00F66B85" w:rsidRPr="0007321D" w:rsidRDefault="0007321D" w:rsidP="0007321D">
      <w:pPr>
        <w:spacing w:after="0" w:line="240" w:lineRule="auto"/>
      </w:pPr>
      <w:r w:rsidRPr="0007321D">
        <w:t>https://www.dof.gob.mx/nota_detalle.php?codigo=569</w:t>
      </w:r>
      <w:r w:rsidR="00F66B85">
        <w:t>9835&amp;fecha=25/08/2023#gsc.t ab=0</w:t>
      </w:r>
    </w:p>
    <w:p w:rsidR="0007321D" w:rsidRDefault="00146F67" w:rsidP="00B52312">
      <w:pPr>
        <w:spacing w:before="100" w:beforeAutospacing="1" w:after="100" w:afterAutospacing="1" w:line="240" w:lineRule="auto"/>
        <w:rPr>
          <w:rFonts w:ascii="Times New Roman" w:eastAsia="Times New Roman" w:hAnsi="Times New Roman" w:cs="Times New Roman"/>
          <w:sz w:val="24"/>
          <w:szCs w:val="24"/>
          <w:lang w:eastAsia="es-MX"/>
        </w:rPr>
      </w:pPr>
      <w:hyperlink r:id="rId8" w:history="1">
        <w:r w:rsidR="00A53CB6" w:rsidRPr="00C85361">
          <w:rPr>
            <w:rStyle w:val="Hipervnculo"/>
            <w:rFonts w:ascii="Times New Roman" w:eastAsia="Times New Roman" w:hAnsi="Times New Roman" w:cs="Times New Roman"/>
            <w:sz w:val="24"/>
            <w:szCs w:val="24"/>
            <w:lang w:eastAsia="es-MX"/>
          </w:rPr>
          <w:t>https://www.inegi.org.mx/sistemas/mapa/atlas/</w:t>
        </w:r>
      </w:hyperlink>
    </w:p>
    <w:p w:rsidR="00F66B85" w:rsidRDefault="00146F67" w:rsidP="00B52312">
      <w:pPr>
        <w:spacing w:before="100" w:beforeAutospacing="1" w:after="100" w:afterAutospacing="1" w:line="240" w:lineRule="auto"/>
        <w:rPr>
          <w:rFonts w:ascii="Times New Roman" w:eastAsia="Times New Roman" w:hAnsi="Times New Roman" w:cs="Times New Roman"/>
          <w:sz w:val="24"/>
          <w:szCs w:val="24"/>
          <w:lang w:eastAsia="es-MX"/>
        </w:rPr>
      </w:pPr>
      <w:hyperlink r:id="rId9" w:history="1">
        <w:r w:rsidR="00F66B85" w:rsidRPr="00C85361">
          <w:rPr>
            <w:rStyle w:val="Hipervnculo"/>
            <w:rFonts w:ascii="Times New Roman" w:eastAsia="Times New Roman" w:hAnsi="Times New Roman" w:cs="Times New Roman"/>
            <w:sz w:val="24"/>
            <w:szCs w:val="24"/>
            <w:lang w:eastAsia="es-MX"/>
          </w:rPr>
          <w:t>https://www.inegi.org.mx/app/estatal/</w:t>
        </w:r>
      </w:hyperlink>
    </w:p>
    <w:p w:rsidR="00F66B85" w:rsidRDefault="00146F67" w:rsidP="00B52312">
      <w:pPr>
        <w:spacing w:before="100" w:beforeAutospacing="1" w:after="100" w:afterAutospacing="1" w:line="240" w:lineRule="auto"/>
        <w:rPr>
          <w:rFonts w:ascii="Times New Roman" w:eastAsia="Times New Roman" w:hAnsi="Times New Roman" w:cs="Times New Roman"/>
          <w:sz w:val="24"/>
          <w:szCs w:val="24"/>
          <w:lang w:eastAsia="es-MX"/>
        </w:rPr>
      </w:pPr>
      <w:hyperlink r:id="rId10" w:history="1">
        <w:r w:rsidR="00F66B85" w:rsidRPr="00C85361">
          <w:rPr>
            <w:rStyle w:val="Hipervnculo"/>
            <w:rFonts w:ascii="Times New Roman" w:eastAsia="Times New Roman" w:hAnsi="Times New Roman" w:cs="Times New Roman"/>
            <w:sz w:val="24"/>
            <w:szCs w:val="24"/>
            <w:lang w:eastAsia="es-MX"/>
          </w:rPr>
          <w:t>https://www.gob.mx/conanp/documentos/areas-naturales-protegidas-278226</w:t>
        </w:r>
      </w:hyperlink>
    </w:p>
    <w:p w:rsidR="00F66B85" w:rsidRDefault="00146F67" w:rsidP="00B52312">
      <w:pPr>
        <w:spacing w:before="100" w:beforeAutospacing="1" w:after="100" w:afterAutospacing="1" w:line="240" w:lineRule="auto"/>
        <w:rPr>
          <w:rFonts w:ascii="Times New Roman" w:eastAsia="Times New Roman" w:hAnsi="Times New Roman" w:cs="Times New Roman"/>
          <w:sz w:val="24"/>
          <w:szCs w:val="24"/>
          <w:lang w:eastAsia="es-MX"/>
        </w:rPr>
      </w:pPr>
      <w:hyperlink r:id="rId11" w:history="1">
        <w:r w:rsidR="00F66B85" w:rsidRPr="00C85361">
          <w:rPr>
            <w:rStyle w:val="Hipervnculo"/>
            <w:rFonts w:ascii="Times New Roman" w:eastAsia="Times New Roman" w:hAnsi="Times New Roman" w:cs="Times New Roman"/>
            <w:sz w:val="24"/>
            <w:szCs w:val="24"/>
            <w:lang w:eastAsia="es-MX"/>
          </w:rPr>
          <w:t>https://68voces.mx/</w:t>
        </w:r>
      </w:hyperlink>
    </w:p>
    <w:p w:rsidR="00F66B85" w:rsidRDefault="00F66B85" w:rsidP="00B52312">
      <w:pPr>
        <w:spacing w:before="100" w:beforeAutospacing="1" w:after="100" w:afterAutospacing="1" w:line="240" w:lineRule="auto"/>
        <w:rPr>
          <w:rFonts w:ascii="Times New Roman" w:eastAsia="Times New Roman" w:hAnsi="Times New Roman" w:cs="Times New Roman"/>
          <w:sz w:val="24"/>
          <w:szCs w:val="24"/>
          <w:lang w:eastAsia="es-MX"/>
        </w:rPr>
      </w:pPr>
    </w:p>
    <w:p w:rsidR="00A53CB6" w:rsidRDefault="00A53CB6" w:rsidP="00B52312">
      <w:pPr>
        <w:spacing w:before="100" w:beforeAutospacing="1" w:after="100" w:afterAutospacing="1" w:line="240" w:lineRule="auto"/>
        <w:rPr>
          <w:rFonts w:ascii="Times New Roman" w:eastAsia="Times New Roman" w:hAnsi="Times New Roman" w:cs="Times New Roman"/>
          <w:sz w:val="24"/>
          <w:szCs w:val="24"/>
          <w:lang w:eastAsia="es-MX"/>
        </w:rPr>
      </w:pPr>
    </w:p>
    <w:p w:rsidR="00537394" w:rsidRDefault="00537394" w:rsidP="00B52312">
      <w:pPr>
        <w:spacing w:before="100" w:beforeAutospacing="1" w:after="100" w:afterAutospacing="1" w:line="240" w:lineRule="auto"/>
        <w:rPr>
          <w:rFonts w:ascii="Times New Roman" w:eastAsia="Times New Roman" w:hAnsi="Times New Roman" w:cs="Times New Roman"/>
          <w:sz w:val="24"/>
          <w:szCs w:val="24"/>
          <w:lang w:eastAsia="es-MX"/>
        </w:rPr>
      </w:pPr>
    </w:p>
    <w:p w:rsidR="00537394" w:rsidRDefault="00537394" w:rsidP="00B52312">
      <w:pPr>
        <w:spacing w:before="100" w:beforeAutospacing="1" w:after="100" w:afterAutospacing="1" w:line="240" w:lineRule="auto"/>
        <w:rPr>
          <w:rFonts w:ascii="Times New Roman" w:eastAsia="Times New Roman" w:hAnsi="Times New Roman" w:cs="Times New Roman"/>
          <w:sz w:val="24"/>
          <w:szCs w:val="24"/>
          <w:lang w:eastAsia="es-MX"/>
        </w:rPr>
      </w:pPr>
    </w:p>
    <w:p w:rsidR="00537394" w:rsidRDefault="00537394" w:rsidP="00B52312">
      <w:pPr>
        <w:spacing w:before="100" w:beforeAutospacing="1" w:after="100" w:afterAutospacing="1" w:line="240" w:lineRule="auto"/>
        <w:rPr>
          <w:rFonts w:ascii="Times New Roman" w:eastAsia="Times New Roman" w:hAnsi="Times New Roman" w:cs="Times New Roman"/>
          <w:sz w:val="24"/>
          <w:szCs w:val="24"/>
          <w:lang w:eastAsia="es-MX"/>
        </w:rPr>
      </w:pPr>
    </w:p>
    <w:p w:rsidR="00537394" w:rsidRDefault="00537394" w:rsidP="00B52312">
      <w:pPr>
        <w:spacing w:before="100" w:beforeAutospacing="1" w:after="100" w:afterAutospacing="1" w:line="240" w:lineRule="auto"/>
        <w:rPr>
          <w:rFonts w:ascii="Times New Roman" w:eastAsia="Times New Roman" w:hAnsi="Times New Roman" w:cs="Times New Roman"/>
          <w:sz w:val="24"/>
          <w:szCs w:val="24"/>
          <w:lang w:eastAsia="es-MX"/>
        </w:rPr>
      </w:pPr>
    </w:p>
    <w:p w:rsidR="00537394" w:rsidRDefault="00537394" w:rsidP="00B52312">
      <w:pPr>
        <w:spacing w:before="100" w:beforeAutospacing="1" w:after="100" w:afterAutospacing="1" w:line="240" w:lineRule="auto"/>
        <w:rPr>
          <w:rFonts w:ascii="Times New Roman" w:eastAsia="Times New Roman" w:hAnsi="Times New Roman" w:cs="Times New Roman"/>
          <w:sz w:val="24"/>
          <w:szCs w:val="24"/>
          <w:lang w:eastAsia="es-MX"/>
        </w:rPr>
      </w:pPr>
    </w:p>
    <w:p w:rsidR="00537394" w:rsidRDefault="00537394" w:rsidP="00B52312">
      <w:pPr>
        <w:spacing w:before="100" w:beforeAutospacing="1" w:after="100" w:afterAutospacing="1" w:line="240" w:lineRule="auto"/>
        <w:rPr>
          <w:rFonts w:ascii="Times New Roman" w:eastAsia="Times New Roman" w:hAnsi="Times New Roman" w:cs="Times New Roman"/>
          <w:sz w:val="24"/>
          <w:szCs w:val="24"/>
          <w:lang w:eastAsia="es-MX"/>
        </w:rPr>
      </w:pPr>
    </w:p>
    <w:p w:rsidR="00537394" w:rsidRDefault="00537394" w:rsidP="00B52312">
      <w:pPr>
        <w:spacing w:before="100" w:beforeAutospacing="1" w:after="100" w:afterAutospacing="1" w:line="240" w:lineRule="auto"/>
        <w:rPr>
          <w:rFonts w:ascii="Times New Roman" w:eastAsia="Times New Roman" w:hAnsi="Times New Roman" w:cs="Times New Roman"/>
          <w:sz w:val="24"/>
          <w:szCs w:val="24"/>
          <w:lang w:eastAsia="es-MX"/>
        </w:rPr>
      </w:pPr>
    </w:p>
    <w:p w:rsidR="00177F40" w:rsidRDefault="00177F40" w:rsidP="00B52312">
      <w:pPr>
        <w:spacing w:before="100" w:beforeAutospacing="1" w:after="100" w:afterAutospacing="1" w:line="240" w:lineRule="auto"/>
        <w:rPr>
          <w:rFonts w:ascii="Times New Roman" w:eastAsia="Times New Roman" w:hAnsi="Times New Roman" w:cs="Times New Roman"/>
          <w:sz w:val="24"/>
          <w:szCs w:val="24"/>
          <w:lang w:eastAsia="es-MX"/>
        </w:rPr>
      </w:pPr>
    </w:p>
    <w:p w:rsidR="00177F40" w:rsidRDefault="00177F40" w:rsidP="00B52312">
      <w:pPr>
        <w:spacing w:before="100" w:beforeAutospacing="1" w:after="100" w:afterAutospacing="1" w:line="240" w:lineRule="auto"/>
        <w:rPr>
          <w:rFonts w:ascii="Times New Roman" w:eastAsia="Times New Roman" w:hAnsi="Times New Roman" w:cs="Times New Roman"/>
          <w:sz w:val="24"/>
          <w:szCs w:val="24"/>
          <w:lang w:eastAsia="es-MX"/>
        </w:rPr>
      </w:pPr>
    </w:p>
    <w:p w:rsidR="00177F40" w:rsidRDefault="00177F40" w:rsidP="00B52312">
      <w:pPr>
        <w:spacing w:before="100" w:beforeAutospacing="1" w:after="100" w:afterAutospacing="1" w:line="240" w:lineRule="auto"/>
        <w:rPr>
          <w:rFonts w:ascii="Times New Roman" w:eastAsia="Times New Roman" w:hAnsi="Times New Roman" w:cs="Times New Roman"/>
          <w:sz w:val="24"/>
          <w:szCs w:val="24"/>
          <w:lang w:eastAsia="es-MX"/>
        </w:rPr>
      </w:pPr>
    </w:p>
    <w:p w:rsidR="00177F40" w:rsidRDefault="00177F40" w:rsidP="00B52312">
      <w:pPr>
        <w:spacing w:before="100" w:beforeAutospacing="1" w:after="100" w:afterAutospacing="1" w:line="240" w:lineRule="auto"/>
        <w:rPr>
          <w:rFonts w:ascii="Times New Roman" w:eastAsia="Times New Roman" w:hAnsi="Times New Roman" w:cs="Times New Roman"/>
          <w:sz w:val="24"/>
          <w:szCs w:val="24"/>
          <w:lang w:eastAsia="es-MX"/>
        </w:rPr>
      </w:pPr>
    </w:p>
    <w:p w:rsidR="00177F40" w:rsidRDefault="00177F40" w:rsidP="00177F40">
      <w:pPr>
        <w:pStyle w:val="Ttulo1"/>
        <w:spacing w:before="105"/>
        <w:ind w:left="2122" w:right="1706" w:firstLine="1747"/>
        <w:rPr>
          <w:b w:val="0"/>
          <w:bCs w:val="0"/>
          <w:sz w:val="24"/>
          <w:szCs w:val="24"/>
          <w:lang w:val="es-MX" w:eastAsia="es-MX"/>
        </w:rPr>
      </w:pPr>
    </w:p>
    <w:p w:rsidR="00177F40" w:rsidRDefault="00177F40" w:rsidP="00177F40">
      <w:pPr>
        <w:pStyle w:val="Ttulo1"/>
        <w:spacing w:before="105"/>
        <w:ind w:left="2122" w:right="1706" w:firstLine="1747"/>
        <w:rPr>
          <w:b w:val="0"/>
          <w:bCs w:val="0"/>
          <w:sz w:val="24"/>
          <w:szCs w:val="24"/>
          <w:lang w:val="es-MX" w:eastAsia="es-MX"/>
        </w:rPr>
      </w:pPr>
    </w:p>
    <w:p w:rsidR="00177F40" w:rsidRDefault="00177F40" w:rsidP="00177F40">
      <w:pPr>
        <w:pStyle w:val="Ttulo1"/>
        <w:spacing w:before="105"/>
        <w:ind w:left="2122" w:right="1706" w:firstLine="1747"/>
        <w:rPr>
          <w:b w:val="0"/>
          <w:bCs w:val="0"/>
          <w:sz w:val="24"/>
          <w:szCs w:val="24"/>
          <w:lang w:val="es-MX" w:eastAsia="es-MX"/>
        </w:rPr>
      </w:pPr>
    </w:p>
    <w:p w:rsidR="006C25E1" w:rsidRDefault="006C25E1" w:rsidP="006C25E1">
      <w:pPr>
        <w:jc w:val="center"/>
      </w:pPr>
    </w:p>
    <w:p w:rsidR="00537394" w:rsidRPr="00B52312" w:rsidRDefault="00537394" w:rsidP="00B52312">
      <w:pPr>
        <w:spacing w:before="100" w:beforeAutospacing="1" w:after="100" w:afterAutospacing="1" w:line="240" w:lineRule="auto"/>
        <w:rPr>
          <w:rFonts w:ascii="Times New Roman" w:eastAsia="Times New Roman" w:hAnsi="Times New Roman" w:cs="Times New Roman"/>
          <w:sz w:val="24"/>
          <w:szCs w:val="24"/>
          <w:lang w:eastAsia="es-MX"/>
        </w:rPr>
      </w:pPr>
    </w:p>
    <w:sectPr w:rsidR="00537394" w:rsidRPr="00B52312">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1706" w:rsidRDefault="00671706" w:rsidP="00E5329D">
      <w:pPr>
        <w:spacing w:after="0" w:line="240" w:lineRule="auto"/>
      </w:pPr>
      <w:r>
        <w:separator/>
      </w:r>
    </w:p>
  </w:endnote>
  <w:endnote w:type="continuationSeparator" w:id="0">
    <w:p w:rsidR="00671706" w:rsidRDefault="00671706" w:rsidP="00E53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6F67" w:rsidRDefault="00146F6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6F67" w:rsidRDefault="00146F67">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6F67" w:rsidRDefault="00146F6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1706" w:rsidRDefault="00671706" w:rsidP="00E5329D">
      <w:pPr>
        <w:spacing w:after="0" w:line="240" w:lineRule="auto"/>
      </w:pPr>
      <w:r>
        <w:separator/>
      </w:r>
    </w:p>
  </w:footnote>
  <w:footnote w:type="continuationSeparator" w:id="0">
    <w:p w:rsidR="00671706" w:rsidRDefault="00671706" w:rsidP="00E532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6F67" w:rsidRDefault="00146F6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6F67" w:rsidRPr="000A3549" w:rsidRDefault="00146F67" w:rsidP="00E5329D">
    <w:pPr>
      <w:pStyle w:val="Sinespaciado"/>
      <w:jc w:val="center"/>
      <w:rPr>
        <w:rFonts w:ascii="Arial" w:hAnsi="Arial" w:cs="Arial"/>
        <w:sz w:val="18"/>
        <w:szCs w:val="18"/>
      </w:rPr>
    </w:pPr>
    <w:r>
      <w:rPr>
        <w:noProof/>
        <w:lang w:eastAsia="es-MX"/>
      </w:rPr>
      <w:drawing>
        <wp:anchor distT="0" distB="0" distL="114300" distR="114300" simplePos="0" relativeHeight="251660288" behindDoc="0" locked="0" layoutInCell="1" allowOverlap="1" wp14:anchorId="41B31BD6" wp14:editId="0F3FC42D">
          <wp:simplePos x="0" y="0"/>
          <wp:positionH relativeFrom="margin">
            <wp:posOffset>-562550</wp:posOffset>
          </wp:positionH>
          <wp:positionV relativeFrom="paragraph">
            <wp:posOffset>-330452</wp:posOffset>
          </wp:positionV>
          <wp:extent cx="1128515" cy="1224424"/>
          <wp:effectExtent l="0" t="0" r="0" b="0"/>
          <wp:wrapNone/>
          <wp:docPr id="8" name="Imagen 8" descr="Diseño Gráfico y Comunicación Multimedia Digital - Universitario Cristóbal  Co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seño Gráfico y Comunicación Multimedia Digital - Universitario Cristóbal  Coló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87854" cy="128880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59264" behindDoc="1" locked="0" layoutInCell="1" allowOverlap="1" wp14:anchorId="1C55A740" wp14:editId="1CFDFEDF">
          <wp:simplePos x="0" y="0"/>
          <wp:positionH relativeFrom="column">
            <wp:posOffset>4984235</wp:posOffset>
          </wp:positionH>
          <wp:positionV relativeFrom="paragraph">
            <wp:posOffset>-270067</wp:posOffset>
          </wp:positionV>
          <wp:extent cx="1241320" cy="992038"/>
          <wp:effectExtent l="0" t="0" r="0" b="0"/>
          <wp:wrapNone/>
          <wp:docPr id="9" name="Imagen 9" descr="Diego Rivera, biografía, Banco de Mé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ego Rivera, biografía, Banco de Méxic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54281" cy="1002396"/>
                  </a:xfrm>
                  <a:prstGeom prst="rect">
                    <a:avLst/>
                  </a:prstGeom>
                  <a:noFill/>
                  <a:ln>
                    <a:noFill/>
                  </a:ln>
                </pic:spPr>
              </pic:pic>
            </a:graphicData>
          </a:graphic>
          <wp14:sizeRelH relativeFrom="page">
            <wp14:pctWidth>0</wp14:pctWidth>
          </wp14:sizeRelH>
          <wp14:sizeRelV relativeFrom="page">
            <wp14:pctHeight>0</wp14:pctHeight>
          </wp14:sizeRelV>
        </wp:anchor>
      </w:drawing>
    </w:r>
    <w:r w:rsidRPr="000A3549">
      <w:rPr>
        <w:rFonts w:ascii="Arial" w:hAnsi="Arial" w:cs="Arial"/>
        <w:sz w:val="18"/>
        <w:szCs w:val="18"/>
      </w:rPr>
      <w:t>SECRETARÍA DE EDUCACIÓN PÚBLICA</w:t>
    </w:r>
  </w:p>
  <w:p w:rsidR="00146F67" w:rsidRPr="000A3549" w:rsidRDefault="00146F67" w:rsidP="00E5329D">
    <w:pPr>
      <w:pStyle w:val="Sinespaciado"/>
      <w:jc w:val="center"/>
      <w:rPr>
        <w:rFonts w:ascii="Arial" w:hAnsi="Arial" w:cs="Arial"/>
        <w:sz w:val="18"/>
        <w:szCs w:val="18"/>
      </w:rPr>
    </w:pPr>
    <w:r w:rsidRPr="000A3549">
      <w:rPr>
        <w:rFonts w:ascii="Arial" w:hAnsi="Arial" w:cs="Arial"/>
        <w:sz w:val="18"/>
        <w:szCs w:val="18"/>
      </w:rPr>
      <w:t>SUBSECRETARÍA DE EDUCACIÓN BÁSICA Y MEDIA SUPERIOR</w:t>
    </w:r>
  </w:p>
  <w:p w:rsidR="00146F67" w:rsidRPr="000A3549" w:rsidRDefault="00146F67" w:rsidP="00E5329D">
    <w:pPr>
      <w:pStyle w:val="Sinespaciado"/>
      <w:jc w:val="center"/>
      <w:rPr>
        <w:rFonts w:ascii="Arial" w:hAnsi="Arial" w:cs="Arial"/>
        <w:sz w:val="18"/>
        <w:szCs w:val="18"/>
      </w:rPr>
    </w:pPr>
    <w:r w:rsidRPr="000A3549">
      <w:rPr>
        <w:rFonts w:ascii="Arial" w:hAnsi="Arial" w:cs="Arial"/>
        <w:sz w:val="18"/>
        <w:szCs w:val="18"/>
      </w:rPr>
      <w:t>DIRECCIÓN DE BACHILLERATOS ESTATALES Y PREPARATORIA ABIERTA</w:t>
    </w:r>
  </w:p>
  <w:p w:rsidR="00146F67" w:rsidRPr="000A3549" w:rsidRDefault="00146F67" w:rsidP="00E5329D">
    <w:pPr>
      <w:pStyle w:val="Sinespaciado"/>
      <w:jc w:val="center"/>
      <w:rPr>
        <w:rFonts w:ascii="Arial" w:hAnsi="Arial" w:cs="Arial"/>
        <w:sz w:val="18"/>
        <w:szCs w:val="18"/>
      </w:rPr>
    </w:pPr>
    <w:r w:rsidRPr="000A3549">
      <w:rPr>
        <w:rFonts w:ascii="Arial" w:hAnsi="Arial" w:cs="Arial"/>
        <w:sz w:val="18"/>
        <w:szCs w:val="18"/>
      </w:rPr>
      <w:t>SUPERVISIÓN ESCOLAR 004 DE BACHILLERATOS GENERALES ESTATALES</w:t>
    </w:r>
    <w:r w:rsidRPr="000A3549">
      <w:rPr>
        <w:noProof/>
        <w:lang w:eastAsia="es-MX"/>
      </w:rPr>
      <w:t xml:space="preserve"> </w:t>
    </w:r>
  </w:p>
  <w:p w:rsidR="00146F67" w:rsidRPr="000A3549" w:rsidRDefault="00146F67" w:rsidP="00E5329D">
    <w:pPr>
      <w:pStyle w:val="Sinespaciado"/>
      <w:jc w:val="center"/>
      <w:rPr>
        <w:rFonts w:ascii="Arial" w:hAnsi="Arial" w:cs="Arial"/>
        <w:sz w:val="18"/>
        <w:szCs w:val="18"/>
      </w:rPr>
    </w:pPr>
    <w:r>
      <w:rPr>
        <w:rFonts w:ascii="Arial" w:hAnsi="Arial" w:cs="Arial"/>
        <w:sz w:val="18"/>
        <w:szCs w:val="18"/>
      </w:rPr>
      <w:t xml:space="preserve">BACHILLERATO GENERAL </w:t>
    </w:r>
    <w:r w:rsidRPr="000A3549">
      <w:rPr>
        <w:rFonts w:ascii="Arial" w:hAnsi="Arial" w:cs="Arial"/>
        <w:sz w:val="18"/>
        <w:szCs w:val="18"/>
      </w:rPr>
      <w:t>OFICIAL</w:t>
    </w:r>
    <w:r>
      <w:rPr>
        <w:rFonts w:ascii="Arial" w:hAnsi="Arial" w:cs="Arial"/>
        <w:sz w:val="18"/>
        <w:szCs w:val="18"/>
      </w:rPr>
      <w:t xml:space="preserve"> “DIEGO RIVERA”</w:t>
    </w:r>
  </w:p>
  <w:p w:rsidR="00146F67" w:rsidRPr="000A3549" w:rsidRDefault="00146F67" w:rsidP="00E5329D">
    <w:pPr>
      <w:pStyle w:val="Sinespaciado"/>
      <w:jc w:val="center"/>
      <w:rPr>
        <w:rFonts w:ascii="Arial" w:hAnsi="Arial" w:cs="Arial"/>
        <w:sz w:val="18"/>
        <w:szCs w:val="18"/>
      </w:rPr>
    </w:pPr>
    <w:r>
      <w:rPr>
        <w:rFonts w:ascii="Arial" w:hAnsi="Arial" w:cs="Arial"/>
        <w:sz w:val="18"/>
        <w:szCs w:val="18"/>
      </w:rPr>
      <w:t>CLAVE: 21EBH0708K EJIDO CAÑADA COLOTLA, PANTEPEC, PUEBLA</w:t>
    </w:r>
  </w:p>
  <w:p w:rsidR="00146F67" w:rsidRPr="00E5329D" w:rsidRDefault="00146F67" w:rsidP="00E5329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6F67" w:rsidRDefault="00146F6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4" type="#_x0000_t75" style="width:11.25pt;height:11.25pt" o:bullet="t">
        <v:imagedata r:id="rId1" o:title="mso1513"/>
      </v:shape>
    </w:pict>
  </w:numPicBullet>
  <w:abstractNum w:abstractNumId="0" w15:restartNumberingAfterBreak="0">
    <w:nsid w:val="0B1B35D3"/>
    <w:multiLevelType w:val="hybridMultilevel"/>
    <w:tmpl w:val="2AA0A3E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1661888"/>
    <w:multiLevelType w:val="multilevel"/>
    <w:tmpl w:val="8C76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303D7"/>
    <w:multiLevelType w:val="multilevel"/>
    <w:tmpl w:val="F2AA1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E2B1C"/>
    <w:multiLevelType w:val="multilevel"/>
    <w:tmpl w:val="239E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B2662"/>
    <w:multiLevelType w:val="hybridMultilevel"/>
    <w:tmpl w:val="5D34127C"/>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3937314"/>
    <w:multiLevelType w:val="multilevel"/>
    <w:tmpl w:val="49D4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36120"/>
    <w:multiLevelType w:val="multilevel"/>
    <w:tmpl w:val="9A0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F0247"/>
    <w:multiLevelType w:val="multilevel"/>
    <w:tmpl w:val="F8CE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357A2"/>
    <w:multiLevelType w:val="hybridMultilevel"/>
    <w:tmpl w:val="60503F1A"/>
    <w:lvl w:ilvl="0" w:tplc="247AC094">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FE93374"/>
    <w:multiLevelType w:val="multilevel"/>
    <w:tmpl w:val="72DA8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AA026A"/>
    <w:multiLevelType w:val="multilevel"/>
    <w:tmpl w:val="AFBE9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851EC1"/>
    <w:multiLevelType w:val="hybridMultilevel"/>
    <w:tmpl w:val="C22234C6"/>
    <w:lvl w:ilvl="0" w:tplc="105047E0">
      <w:start w:val="9"/>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0D60F72"/>
    <w:multiLevelType w:val="multilevel"/>
    <w:tmpl w:val="7AAA3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0A36B8"/>
    <w:multiLevelType w:val="hybridMultilevel"/>
    <w:tmpl w:val="E40410F0"/>
    <w:lvl w:ilvl="0" w:tplc="3FB8C57E">
      <w:start w:val="1"/>
      <w:numFmt w:val="decimal"/>
      <w:lvlText w:val="%1."/>
      <w:lvlJc w:val="left"/>
      <w:pPr>
        <w:ind w:left="840" w:hanging="360"/>
      </w:pPr>
      <w:rPr>
        <w:rFonts w:ascii="Calibri" w:eastAsia="Calibri" w:hAnsi="Calibri" w:cs="Calibri" w:hint="default"/>
        <w:b w:val="0"/>
        <w:bCs w:val="0"/>
        <w:i w:val="0"/>
        <w:iCs w:val="0"/>
        <w:spacing w:val="-2"/>
        <w:w w:val="100"/>
        <w:sz w:val="22"/>
        <w:szCs w:val="22"/>
        <w:lang w:val="es-ES" w:eastAsia="en-US" w:bidi="ar-SA"/>
      </w:rPr>
    </w:lvl>
    <w:lvl w:ilvl="1" w:tplc="EDE89446">
      <w:start w:val="1"/>
      <w:numFmt w:val="lowerLetter"/>
      <w:lvlText w:val="%2)"/>
      <w:lvlJc w:val="left"/>
      <w:pPr>
        <w:ind w:left="840" w:hanging="221"/>
      </w:pPr>
      <w:rPr>
        <w:rFonts w:ascii="Calibri" w:eastAsia="Calibri" w:hAnsi="Calibri" w:cs="Calibri" w:hint="default"/>
        <w:b w:val="0"/>
        <w:bCs w:val="0"/>
        <w:i w:val="0"/>
        <w:iCs w:val="0"/>
        <w:spacing w:val="-1"/>
        <w:w w:val="100"/>
        <w:sz w:val="22"/>
        <w:szCs w:val="22"/>
        <w:lang w:val="es-ES" w:eastAsia="en-US" w:bidi="ar-SA"/>
      </w:rPr>
    </w:lvl>
    <w:lvl w:ilvl="2" w:tplc="EFDED89A">
      <w:numFmt w:val="bullet"/>
      <w:lvlText w:val="•"/>
      <w:lvlJc w:val="left"/>
      <w:pPr>
        <w:ind w:left="2488" w:hanging="221"/>
      </w:pPr>
      <w:rPr>
        <w:rFonts w:hint="default"/>
        <w:lang w:val="es-ES" w:eastAsia="en-US" w:bidi="ar-SA"/>
      </w:rPr>
    </w:lvl>
    <w:lvl w:ilvl="3" w:tplc="33D86D2C">
      <w:numFmt w:val="bullet"/>
      <w:lvlText w:val="•"/>
      <w:lvlJc w:val="left"/>
      <w:pPr>
        <w:ind w:left="3312" w:hanging="221"/>
      </w:pPr>
      <w:rPr>
        <w:rFonts w:hint="default"/>
        <w:lang w:val="es-ES" w:eastAsia="en-US" w:bidi="ar-SA"/>
      </w:rPr>
    </w:lvl>
    <w:lvl w:ilvl="4" w:tplc="AE662746">
      <w:numFmt w:val="bullet"/>
      <w:lvlText w:val="•"/>
      <w:lvlJc w:val="left"/>
      <w:pPr>
        <w:ind w:left="4136" w:hanging="221"/>
      </w:pPr>
      <w:rPr>
        <w:rFonts w:hint="default"/>
        <w:lang w:val="es-ES" w:eastAsia="en-US" w:bidi="ar-SA"/>
      </w:rPr>
    </w:lvl>
    <w:lvl w:ilvl="5" w:tplc="F46C901A">
      <w:numFmt w:val="bullet"/>
      <w:lvlText w:val="•"/>
      <w:lvlJc w:val="left"/>
      <w:pPr>
        <w:ind w:left="4960" w:hanging="221"/>
      </w:pPr>
      <w:rPr>
        <w:rFonts w:hint="default"/>
        <w:lang w:val="es-ES" w:eastAsia="en-US" w:bidi="ar-SA"/>
      </w:rPr>
    </w:lvl>
    <w:lvl w:ilvl="6" w:tplc="C8EEDC6C">
      <w:numFmt w:val="bullet"/>
      <w:lvlText w:val="•"/>
      <w:lvlJc w:val="left"/>
      <w:pPr>
        <w:ind w:left="5784" w:hanging="221"/>
      </w:pPr>
      <w:rPr>
        <w:rFonts w:hint="default"/>
        <w:lang w:val="es-ES" w:eastAsia="en-US" w:bidi="ar-SA"/>
      </w:rPr>
    </w:lvl>
    <w:lvl w:ilvl="7" w:tplc="BD10B680">
      <w:numFmt w:val="bullet"/>
      <w:lvlText w:val="•"/>
      <w:lvlJc w:val="left"/>
      <w:pPr>
        <w:ind w:left="6608" w:hanging="221"/>
      </w:pPr>
      <w:rPr>
        <w:rFonts w:hint="default"/>
        <w:lang w:val="es-ES" w:eastAsia="en-US" w:bidi="ar-SA"/>
      </w:rPr>
    </w:lvl>
    <w:lvl w:ilvl="8" w:tplc="FA287424">
      <w:numFmt w:val="bullet"/>
      <w:lvlText w:val="•"/>
      <w:lvlJc w:val="left"/>
      <w:pPr>
        <w:ind w:left="7432" w:hanging="221"/>
      </w:pPr>
      <w:rPr>
        <w:rFonts w:hint="default"/>
        <w:lang w:val="es-ES" w:eastAsia="en-US" w:bidi="ar-SA"/>
      </w:rPr>
    </w:lvl>
  </w:abstractNum>
  <w:abstractNum w:abstractNumId="14" w15:restartNumberingAfterBreak="0">
    <w:nsid w:val="48302FE4"/>
    <w:multiLevelType w:val="hybridMultilevel"/>
    <w:tmpl w:val="E5C8E49A"/>
    <w:lvl w:ilvl="0" w:tplc="080A0009">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4A031B13"/>
    <w:multiLevelType w:val="hybridMultilevel"/>
    <w:tmpl w:val="B0F40B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D521B19"/>
    <w:multiLevelType w:val="multilevel"/>
    <w:tmpl w:val="74F4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54105"/>
    <w:multiLevelType w:val="hybridMultilevel"/>
    <w:tmpl w:val="2CAE7B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27B7F02"/>
    <w:multiLevelType w:val="hybridMultilevel"/>
    <w:tmpl w:val="A0FC551E"/>
    <w:lvl w:ilvl="0" w:tplc="B784CC18">
      <w:start w:val="1"/>
      <w:numFmt w:val="decimal"/>
      <w:lvlText w:val="%1."/>
      <w:lvlJc w:val="left"/>
      <w:pPr>
        <w:ind w:left="840" w:hanging="360"/>
      </w:pPr>
      <w:rPr>
        <w:rFonts w:ascii="Calibri" w:eastAsia="Calibri" w:hAnsi="Calibri" w:cs="Calibri" w:hint="default"/>
        <w:b w:val="0"/>
        <w:bCs w:val="0"/>
        <w:i w:val="0"/>
        <w:iCs w:val="0"/>
        <w:spacing w:val="-2"/>
        <w:w w:val="100"/>
        <w:sz w:val="22"/>
        <w:szCs w:val="22"/>
        <w:lang w:val="es-ES" w:eastAsia="en-US" w:bidi="ar-SA"/>
      </w:rPr>
    </w:lvl>
    <w:lvl w:ilvl="1" w:tplc="5260AA40">
      <w:start w:val="1"/>
      <w:numFmt w:val="lowerLetter"/>
      <w:lvlText w:val="%2)"/>
      <w:lvlJc w:val="left"/>
      <w:pPr>
        <w:ind w:left="840" w:hanging="221"/>
      </w:pPr>
      <w:rPr>
        <w:rFonts w:ascii="Calibri" w:eastAsia="Calibri" w:hAnsi="Calibri" w:cs="Calibri" w:hint="default"/>
        <w:b w:val="0"/>
        <w:bCs w:val="0"/>
        <w:i w:val="0"/>
        <w:iCs w:val="0"/>
        <w:spacing w:val="-1"/>
        <w:w w:val="100"/>
        <w:sz w:val="22"/>
        <w:szCs w:val="22"/>
        <w:lang w:val="es-ES" w:eastAsia="en-US" w:bidi="ar-SA"/>
      </w:rPr>
    </w:lvl>
    <w:lvl w:ilvl="2" w:tplc="CDFE0822">
      <w:numFmt w:val="bullet"/>
      <w:lvlText w:val="•"/>
      <w:lvlJc w:val="left"/>
      <w:pPr>
        <w:ind w:left="2488" w:hanging="221"/>
      </w:pPr>
      <w:rPr>
        <w:rFonts w:hint="default"/>
        <w:lang w:val="es-ES" w:eastAsia="en-US" w:bidi="ar-SA"/>
      </w:rPr>
    </w:lvl>
    <w:lvl w:ilvl="3" w:tplc="623ADBFA">
      <w:numFmt w:val="bullet"/>
      <w:lvlText w:val="•"/>
      <w:lvlJc w:val="left"/>
      <w:pPr>
        <w:ind w:left="3312" w:hanging="221"/>
      </w:pPr>
      <w:rPr>
        <w:rFonts w:hint="default"/>
        <w:lang w:val="es-ES" w:eastAsia="en-US" w:bidi="ar-SA"/>
      </w:rPr>
    </w:lvl>
    <w:lvl w:ilvl="4" w:tplc="97784AD2">
      <w:numFmt w:val="bullet"/>
      <w:lvlText w:val="•"/>
      <w:lvlJc w:val="left"/>
      <w:pPr>
        <w:ind w:left="4136" w:hanging="221"/>
      </w:pPr>
      <w:rPr>
        <w:rFonts w:hint="default"/>
        <w:lang w:val="es-ES" w:eastAsia="en-US" w:bidi="ar-SA"/>
      </w:rPr>
    </w:lvl>
    <w:lvl w:ilvl="5" w:tplc="E6E6B2B6">
      <w:numFmt w:val="bullet"/>
      <w:lvlText w:val="•"/>
      <w:lvlJc w:val="left"/>
      <w:pPr>
        <w:ind w:left="4960" w:hanging="221"/>
      </w:pPr>
      <w:rPr>
        <w:rFonts w:hint="default"/>
        <w:lang w:val="es-ES" w:eastAsia="en-US" w:bidi="ar-SA"/>
      </w:rPr>
    </w:lvl>
    <w:lvl w:ilvl="6" w:tplc="A1FE1A88">
      <w:numFmt w:val="bullet"/>
      <w:lvlText w:val="•"/>
      <w:lvlJc w:val="left"/>
      <w:pPr>
        <w:ind w:left="5784" w:hanging="221"/>
      </w:pPr>
      <w:rPr>
        <w:rFonts w:hint="default"/>
        <w:lang w:val="es-ES" w:eastAsia="en-US" w:bidi="ar-SA"/>
      </w:rPr>
    </w:lvl>
    <w:lvl w:ilvl="7" w:tplc="5308C058">
      <w:numFmt w:val="bullet"/>
      <w:lvlText w:val="•"/>
      <w:lvlJc w:val="left"/>
      <w:pPr>
        <w:ind w:left="6608" w:hanging="221"/>
      </w:pPr>
      <w:rPr>
        <w:rFonts w:hint="default"/>
        <w:lang w:val="es-ES" w:eastAsia="en-US" w:bidi="ar-SA"/>
      </w:rPr>
    </w:lvl>
    <w:lvl w:ilvl="8" w:tplc="80DC1E36">
      <w:numFmt w:val="bullet"/>
      <w:lvlText w:val="•"/>
      <w:lvlJc w:val="left"/>
      <w:pPr>
        <w:ind w:left="7432" w:hanging="221"/>
      </w:pPr>
      <w:rPr>
        <w:rFonts w:hint="default"/>
        <w:lang w:val="es-ES" w:eastAsia="en-US" w:bidi="ar-SA"/>
      </w:rPr>
    </w:lvl>
  </w:abstractNum>
  <w:abstractNum w:abstractNumId="19" w15:restartNumberingAfterBreak="0">
    <w:nsid w:val="57B451BF"/>
    <w:multiLevelType w:val="hybridMultilevel"/>
    <w:tmpl w:val="C7BC300E"/>
    <w:lvl w:ilvl="0" w:tplc="F1223704">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22022810">
      <w:start w:val="1"/>
      <w:numFmt w:val="lowerLetter"/>
      <w:lvlText w:val="%2)"/>
      <w:lvlJc w:val="left"/>
      <w:pPr>
        <w:ind w:left="840" w:hanging="250"/>
      </w:pPr>
      <w:rPr>
        <w:rFonts w:ascii="Times New Roman" w:eastAsia="Times New Roman" w:hAnsi="Times New Roman" w:cs="Times New Roman" w:hint="default"/>
        <w:b w:val="0"/>
        <w:bCs w:val="0"/>
        <w:i w:val="0"/>
        <w:iCs w:val="0"/>
        <w:spacing w:val="-1"/>
        <w:w w:val="100"/>
        <w:sz w:val="24"/>
        <w:szCs w:val="24"/>
        <w:lang w:val="es-ES" w:eastAsia="en-US" w:bidi="ar-SA"/>
      </w:rPr>
    </w:lvl>
    <w:lvl w:ilvl="2" w:tplc="5426D100">
      <w:numFmt w:val="bullet"/>
      <w:lvlText w:val="•"/>
      <w:lvlJc w:val="left"/>
      <w:pPr>
        <w:ind w:left="2488" w:hanging="250"/>
      </w:pPr>
      <w:rPr>
        <w:rFonts w:hint="default"/>
        <w:lang w:val="es-ES" w:eastAsia="en-US" w:bidi="ar-SA"/>
      </w:rPr>
    </w:lvl>
    <w:lvl w:ilvl="3" w:tplc="86560A8E">
      <w:numFmt w:val="bullet"/>
      <w:lvlText w:val="•"/>
      <w:lvlJc w:val="left"/>
      <w:pPr>
        <w:ind w:left="3312" w:hanging="250"/>
      </w:pPr>
      <w:rPr>
        <w:rFonts w:hint="default"/>
        <w:lang w:val="es-ES" w:eastAsia="en-US" w:bidi="ar-SA"/>
      </w:rPr>
    </w:lvl>
    <w:lvl w:ilvl="4" w:tplc="46B033D0">
      <w:numFmt w:val="bullet"/>
      <w:lvlText w:val="•"/>
      <w:lvlJc w:val="left"/>
      <w:pPr>
        <w:ind w:left="4136" w:hanging="250"/>
      </w:pPr>
      <w:rPr>
        <w:rFonts w:hint="default"/>
        <w:lang w:val="es-ES" w:eastAsia="en-US" w:bidi="ar-SA"/>
      </w:rPr>
    </w:lvl>
    <w:lvl w:ilvl="5" w:tplc="3E8CE490">
      <w:numFmt w:val="bullet"/>
      <w:lvlText w:val="•"/>
      <w:lvlJc w:val="left"/>
      <w:pPr>
        <w:ind w:left="4960" w:hanging="250"/>
      </w:pPr>
      <w:rPr>
        <w:rFonts w:hint="default"/>
        <w:lang w:val="es-ES" w:eastAsia="en-US" w:bidi="ar-SA"/>
      </w:rPr>
    </w:lvl>
    <w:lvl w:ilvl="6" w:tplc="FC0A8E38">
      <w:numFmt w:val="bullet"/>
      <w:lvlText w:val="•"/>
      <w:lvlJc w:val="left"/>
      <w:pPr>
        <w:ind w:left="5784" w:hanging="250"/>
      </w:pPr>
      <w:rPr>
        <w:rFonts w:hint="default"/>
        <w:lang w:val="es-ES" w:eastAsia="en-US" w:bidi="ar-SA"/>
      </w:rPr>
    </w:lvl>
    <w:lvl w:ilvl="7" w:tplc="6EF29388">
      <w:numFmt w:val="bullet"/>
      <w:lvlText w:val="•"/>
      <w:lvlJc w:val="left"/>
      <w:pPr>
        <w:ind w:left="6608" w:hanging="250"/>
      </w:pPr>
      <w:rPr>
        <w:rFonts w:hint="default"/>
        <w:lang w:val="es-ES" w:eastAsia="en-US" w:bidi="ar-SA"/>
      </w:rPr>
    </w:lvl>
    <w:lvl w:ilvl="8" w:tplc="52FE6D66">
      <w:numFmt w:val="bullet"/>
      <w:lvlText w:val="•"/>
      <w:lvlJc w:val="left"/>
      <w:pPr>
        <w:ind w:left="7432" w:hanging="250"/>
      </w:pPr>
      <w:rPr>
        <w:rFonts w:hint="default"/>
        <w:lang w:val="es-ES" w:eastAsia="en-US" w:bidi="ar-SA"/>
      </w:rPr>
    </w:lvl>
  </w:abstractNum>
  <w:abstractNum w:abstractNumId="20" w15:restartNumberingAfterBreak="0">
    <w:nsid w:val="58C256A5"/>
    <w:multiLevelType w:val="multilevel"/>
    <w:tmpl w:val="5D32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E2CE7"/>
    <w:multiLevelType w:val="multilevel"/>
    <w:tmpl w:val="84E4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67D70"/>
    <w:multiLevelType w:val="hybridMultilevel"/>
    <w:tmpl w:val="01D6B940"/>
    <w:lvl w:ilvl="0" w:tplc="79EAA578">
      <w:start w:val="1"/>
      <w:numFmt w:val="lowerLetter"/>
      <w:lvlText w:val="%1)"/>
      <w:lvlJc w:val="left"/>
      <w:pPr>
        <w:ind w:left="119" w:hanging="250"/>
      </w:pPr>
      <w:rPr>
        <w:rFonts w:ascii="Times New Roman" w:eastAsia="Times New Roman" w:hAnsi="Times New Roman" w:cs="Times New Roman" w:hint="default"/>
        <w:b w:val="0"/>
        <w:bCs w:val="0"/>
        <w:i w:val="0"/>
        <w:iCs w:val="0"/>
        <w:spacing w:val="-1"/>
        <w:w w:val="100"/>
        <w:sz w:val="24"/>
        <w:szCs w:val="24"/>
        <w:lang w:val="es-ES" w:eastAsia="en-US" w:bidi="ar-SA"/>
      </w:rPr>
    </w:lvl>
    <w:lvl w:ilvl="1" w:tplc="71B84434">
      <w:numFmt w:val="bullet"/>
      <w:lvlText w:val="•"/>
      <w:lvlJc w:val="left"/>
      <w:pPr>
        <w:ind w:left="1016" w:hanging="250"/>
      </w:pPr>
      <w:rPr>
        <w:rFonts w:hint="default"/>
        <w:lang w:val="es-ES" w:eastAsia="en-US" w:bidi="ar-SA"/>
      </w:rPr>
    </w:lvl>
    <w:lvl w:ilvl="2" w:tplc="1046BA30">
      <w:numFmt w:val="bullet"/>
      <w:lvlText w:val="•"/>
      <w:lvlJc w:val="left"/>
      <w:pPr>
        <w:ind w:left="1912" w:hanging="250"/>
      </w:pPr>
      <w:rPr>
        <w:rFonts w:hint="default"/>
        <w:lang w:val="es-ES" w:eastAsia="en-US" w:bidi="ar-SA"/>
      </w:rPr>
    </w:lvl>
    <w:lvl w:ilvl="3" w:tplc="4E3CB1BC">
      <w:numFmt w:val="bullet"/>
      <w:lvlText w:val="•"/>
      <w:lvlJc w:val="left"/>
      <w:pPr>
        <w:ind w:left="2808" w:hanging="250"/>
      </w:pPr>
      <w:rPr>
        <w:rFonts w:hint="default"/>
        <w:lang w:val="es-ES" w:eastAsia="en-US" w:bidi="ar-SA"/>
      </w:rPr>
    </w:lvl>
    <w:lvl w:ilvl="4" w:tplc="0B922E40">
      <w:numFmt w:val="bullet"/>
      <w:lvlText w:val="•"/>
      <w:lvlJc w:val="left"/>
      <w:pPr>
        <w:ind w:left="3704" w:hanging="250"/>
      </w:pPr>
      <w:rPr>
        <w:rFonts w:hint="default"/>
        <w:lang w:val="es-ES" w:eastAsia="en-US" w:bidi="ar-SA"/>
      </w:rPr>
    </w:lvl>
    <w:lvl w:ilvl="5" w:tplc="ABD49922">
      <w:numFmt w:val="bullet"/>
      <w:lvlText w:val="•"/>
      <w:lvlJc w:val="left"/>
      <w:pPr>
        <w:ind w:left="4600" w:hanging="250"/>
      </w:pPr>
      <w:rPr>
        <w:rFonts w:hint="default"/>
        <w:lang w:val="es-ES" w:eastAsia="en-US" w:bidi="ar-SA"/>
      </w:rPr>
    </w:lvl>
    <w:lvl w:ilvl="6" w:tplc="267CE5B6">
      <w:numFmt w:val="bullet"/>
      <w:lvlText w:val="•"/>
      <w:lvlJc w:val="left"/>
      <w:pPr>
        <w:ind w:left="5496" w:hanging="250"/>
      </w:pPr>
      <w:rPr>
        <w:rFonts w:hint="default"/>
        <w:lang w:val="es-ES" w:eastAsia="en-US" w:bidi="ar-SA"/>
      </w:rPr>
    </w:lvl>
    <w:lvl w:ilvl="7" w:tplc="01A80022">
      <w:numFmt w:val="bullet"/>
      <w:lvlText w:val="•"/>
      <w:lvlJc w:val="left"/>
      <w:pPr>
        <w:ind w:left="6392" w:hanging="250"/>
      </w:pPr>
      <w:rPr>
        <w:rFonts w:hint="default"/>
        <w:lang w:val="es-ES" w:eastAsia="en-US" w:bidi="ar-SA"/>
      </w:rPr>
    </w:lvl>
    <w:lvl w:ilvl="8" w:tplc="7DB61A9E">
      <w:numFmt w:val="bullet"/>
      <w:lvlText w:val="•"/>
      <w:lvlJc w:val="left"/>
      <w:pPr>
        <w:ind w:left="7288" w:hanging="250"/>
      </w:pPr>
      <w:rPr>
        <w:rFonts w:hint="default"/>
        <w:lang w:val="es-ES" w:eastAsia="en-US" w:bidi="ar-SA"/>
      </w:rPr>
    </w:lvl>
  </w:abstractNum>
  <w:abstractNum w:abstractNumId="23" w15:restartNumberingAfterBreak="0">
    <w:nsid w:val="5D2D5398"/>
    <w:multiLevelType w:val="multilevel"/>
    <w:tmpl w:val="5E08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76A40"/>
    <w:multiLevelType w:val="multilevel"/>
    <w:tmpl w:val="AA7A8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7971A9"/>
    <w:multiLevelType w:val="multilevel"/>
    <w:tmpl w:val="4142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0F6194"/>
    <w:multiLevelType w:val="hybridMultilevel"/>
    <w:tmpl w:val="902A1B5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45C5841"/>
    <w:multiLevelType w:val="hybridMultilevel"/>
    <w:tmpl w:val="DA12922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5A24985"/>
    <w:multiLevelType w:val="multilevel"/>
    <w:tmpl w:val="5AB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C65E08"/>
    <w:multiLevelType w:val="multilevel"/>
    <w:tmpl w:val="6A70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85843"/>
    <w:multiLevelType w:val="multilevel"/>
    <w:tmpl w:val="76FC1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EC16A9"/>
    <w:multiLevelType w:val="multilevel"/>
    <w:tmpl w:val="F74C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6B61EF"/>
    <w:multiLevelType w:val="multilevel"/>
    <w:tmpl w:val="90DA9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731C8B"/>
    <w:multiLevelType w:val="multilevel"/>
    <w:tmpl w:val="87344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1D4DE9"/>
    <w:multiLevelType w:val="multilevel"/>
    <w:tmpl w:val="757C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6F7B71"/>
    <w:multiLevelType w:val="multilevel"/>
    <w:tmpl w:val="D73E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4B5733"/>
    <w:multiLevelType w:val="hybridMultilevel"/>
    <w:tmpl w:val="129E79BA"/>
    <w:lvl w:ilvl="0" w:tplc="44A62A5E">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E216F840">
      <w:start w:val="1"/>
      <w:numFmt w:val="lowerLetter"/>
      <w:lvlText w:val="%2)"/>
      <w:lvlJc w:val="left"/>
      <w:pPr>
        <w:ind w:left="840" w:hanging="250"/>
      </w:pPr>
      <w:rPr>
        <w:rFonts w:ascii="Times New Roman" w:eastAsia="Times New Roman" w:hAnsi="Times New Roman" w:cs="Times New Roman" w:hint="default"/>
        <w:b w:val="0"/>
        <w:bCs w:val="0"/>
        <w:i w:val="0"/>
        <w:iCs w:val="0"/>
        <w:spacing w:val="-1"/>
        <w:w w:val="100"/>
        <w:sz w:val="24"/>
        <w:szCs w:val="24"/>
        <w:lang w:val="es-ES" w:eastAsia="en-US" w:bidi="ar-SA"/>
      </w:rPr>
    </w:lvl>
    <w:lvl w:ilvl="2" w:tplc="75E0A06E">
      <w:numFmt w:val="bullet"/>
      <w:lvlText w:val="•"/>
      <w:lvlJc w:val="left"/>
      <w:pPr>
        <w:ind w:left="2488" w:hanging="250"/>
      </w:pPr>
      <w:rPr>
        <w:rFonts w:hint="default"/>
        <w:lang w:val="es-ES" w:eastAsia="en-US" w:bidi="ar-SA"/>
      </w:rPr>
    </w:lvl>
    <w:lvl w:ilvl="3" w:tplc="1ABABF20">
      <w:numFmt w:val="bullet"/>
      <w:lvlText w:val="•"/>
      <w:lvlJc w:val="left"/>
      <w:pPr>
        <w:ind w:left="3312" w:hanging="250"/>
      </w:pPr>
      <w:rPr>
        <w:rFonts w:hint="default"/>
        <w:lang w:val="es-ES" w:eastAsia="en-US" w:bidi="ar-SA"/>
      </w:rPr>
    </w:lvl>
    <w:lvl w:ilvl="4" w:tplc="D866756C">
      <w:numFmt w:val="bullet"/>
      <w:lvlText w:val="•"/>
      <w:lvlJc w:val="left"/>
      <w:pPr>
        <w:ind w:left="4136" w:hanging="250"/>
      </w:pPr>
      <w:rPr>
        <w:rFonts w:hint="default"/>
        <w:lang w:val="es-ES" w:eastAsia="en-US" w:bidi="ar-SA"/>
      </w:rPr>
    </w:lvl>
    <w:lvl w:ilvl="5" w:tplc="37B6B076">
      <w:numFmt w:val="bullet"/>
      <w:lvlText w:val="•"/>
      <w:lvlJc w:val="left"/>
      <w:pPr>
        <w:ind w:left="4960" w:hanging="250"/>
      </w:pPr>
      <w:rPr>
        <w:rFonts w:hint="default"/>
        <w:lang w:val="es-ES" w:eastAsia="en-US" w:bidi="ar-SA"/>
      </w:rPr>
    </w:lvl>
    <w:lvl w:ilvl="6" w:tplc="3D24EC96">
      <w:numFmt w:val="bullet"/>
      <w:lvlText w:val="•"/>
      <w:lvlJc w:val="left"/>
      <w:pPr>
        <w:ind w:left="5784" w:hanging="250"/>
      </w:pPr>
      <w:rPr>
        <w:rFonts w:hint="default"/>
        <w:lang w:val="es-ES" w:eastAsia="en-US" w:bidi="ar-SA"/>
      </w:rPr>
    </w:lvl>
    <w:lvl w:ilvl="7" w:tplc="BBC885FC">
      <w:numFmt w:val="bullet"/>
      <w:lvlText w:val="•"/>
      <w:lvlJc w:val="left"/>
      <w:pPr>
        <w:ind w:left="6608" w:hanging="250"/>
      </w:pPr>
      <w:rPr>
        <w:rFonts w:hint="default"/>
        <w:lang w:val="es-ES" w:eastAsia="en-US" w:bidi="ar-SA"/>
      </w:rPr>
    </w:lvl>
    <w:lvl w:ilvl="8" w:tplc="9D7E8070">
      <w:numFmt w:val="bullet"/>
      <w:lvlText w:val="•"/>
      <w:lvlJc w:val="left"/>
      <w:pPr>
        <w:ind w:left="7432" w:hanging="250"/>
      </w:pPr>
      <w:rPr>
        <w:rFonts w:hint="default"/>
        <w:lang w:val="es-ES" w:eastAsia="en-US" w:bidi="ar-SA"/>
      </w:rPr>
    </w:lvl>
  </w:abstractNum>
  <w:abstractNum w:abstractNumId="37" w15:restartNumberingAfterBreak="0">
    <w:nsid w:val="78430330"/>
    <w:multiLevelType w:val="hybridMultilevel"/>
    <w:tmpl w:val="12EAFC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FDC6278"/>
    <w:multiLevelType w:val="multilevel"/>
    <w:tmpl w:val="CAE6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5"/>
  </w:num>
  <w:num w:numId="3">
    <w:abstractNumId w:val="2"/>
  </w:num>
  <w:num w:numId="4">
    <w:abstractNumId w:val="9"/>
  </w:num>
  <w:num w:numId="5">
    <w:abstractNumId w:val="10"/>
  </w:num>
  <w:num w:numId="6">
    <w:abstractNumId w:val="31"/>
  </w:num>
  <w:num w:numId="7">
    <w:abstractNumId w:val="30"/>
  </w:num>
  <w:num w:numId="8">
    <w:abstractNumId w:val="12"/>
  </w:num>
  <w:num w:numId="9">
    <w:abstractNumId w:val="4"/>
  </w:num>
  <w:num w:numId="10">
    <w:abstractNumId w:val="24"/>
  </w:num>
  <w:num w:numId="11">
    <w:abstractNumId w:val="33"/>
  </w:num>
  <w:num w:numId="12">
    <w:abstractNumId w:val="32"/>
  </w:num>
  <w:num w:numId="13">
    <w:abstractNumId w:val="17"/>
  </w:num>
  <w:num w:numId="14">
    <w:abstractNumId w:val="14"/>
  </w:num>
  <w:num w:numId="15">
    <w:abstractNumId w:val="27"/>
  </w:num>
  <w:num w:numId="16">
    <w:abstractNumId w:val="0"/>
  </w:num>
  <w:num w:numId="17">
    <w:abstractNumId w:val="21"/>
  </w:num>
  <w:num w:numId="18">
    <w:abstractNumId w:val="34"/>
  </w:num>
  <w:num w:numId="19">
    <w:abstractNumId w:val="38"/>
  </w:num>
  <w:num w:numId="20">
    <w:abstractNumId w:val="11"/>
  </w:num>
  <w:num w:numId="21">
    <w:abstractNumId w:val="22"/>
  </w:num>
  <w:num w:numId="22">
    <w:abstractNumId w:val="18"/>
  </w:num>
  <w:num w:numId="23">
    <w:abstractNumId w:val="13"/>
  </w:num>
  <w:num w:numId="24">
    <w:abstractNumId w:val="36"/>
  </w:num>
  <w:num w:numId="25">
    <w:abstractNumId w:val="19"/>
  </w:num>
  <w:num w:numId="26">
    <w:abstractNumId w:val="26"/>
  </w:num>
  <w:num w:numId="27">
    <w:abstractNumId w:val="8"/>
  </w:num>
  <w:num w:numId="28">
    <w:abstractNumId w:val="28"/>
  </w:num>
  <w:num w:numId="29">
    <w:abstractNumId w:val="25"/>
  </w:num>
  <w:num w:numId="30">
    <w:abstractNumId w:val="35"/>
  </w:num>
  <w:num w:numId="31">
    <w:abstractNumId w:val="23"/>
  </w:num>
  <w:num w:numId="32">
    <w:abstractNumId w:val="29"/>
  </w:num>
  <w:num w:numId="33">
    <w:abstractNumId w:val="6"/>
  </w:num>
  <w:num w:numId="34">
    <w:abstractNumId w:val="5"/>
  </w:num>
  <w:num w:numId="35">
    <w:abstractNumId w:val="7"/>
  </w:num>
  <w:num w:numId="36">
    <w:abstractNumId w:val="1"/>
  </w:num>
  <w:num w:numId="37">
    <w:abstractNumId w:val="16"/>
  </w:num>
  <w:num w:numId="38">
    <w:abstractNumId w:val="3"/>
  </w:num>
  <w:num w:numId="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713"/>
    <w:rsid w:val="00023D8B"/>
    <w:rsid w:val="0003351D"/>
    <w:rsid w:val="00046EB5"/>
    <w:rsid w:val="000656C0"/>
    <w:rsid w:val="0007321D"/>
    <w:rsid w:val="00073EC6"/>
    <w:rsid w:val="00075E9F"/>
    <w:rsid w:val="000C5ECA"/>
    <w:rsid w:val="000D7BD3"/>
    <w:rsid w:val="00146F67"/>
    <w:rsid w:val="00177F40"/>
    <w:rsid w:val="001D0B90"/>
    <w:rsid w:val="002168C4"/>
    <w:rsid w:val="00244FB0"/>
    <w:rsid w:val="002723AB"/>
    <w:rsid w:val="0027393C"/>
    <w:rsid w:val="002D3662"/>
    <w:rsid w:val="002E7132"/>
    <w:rsid w:val="002F7189"/>
    <w:rsid w:val="003141AE"/>
    <w:rsid w:val="00316A4F"/>
    <w:rsid w:val="00365EBE"/>
    <w:rsid w:val="00381995"/>
    <w:rsid w:val="003E76B8"/>
    <w:rsid w:val="00403B7B"/>
    <w:rsid w:val="00434E72"/>
    <w:rsid w:val="00444E76"/>
    <w:rsid w:val="0046448D"/>
    <w:rsid w:val="00486AEC"/>
    <w:rsid w:val="004B4EDF"/>
    <w:rsid w:val="00537394"/>
    <w:rsid w:val="00576A32"/>
    <w:rsid w:val="00590ACC"/>
    <w:rsid w:val="00594EA7"/>
    <w:rsid w:val="005C0C16"/>
    <w:rsid w:val="00635A94"/>
    <w:rsid w:val="00671706"/>
    <w:rsid w:val="006C25E1"/>
    <w:rsid w:val="00701CCA"/>
    <w:rsid w:val="007547B2"/>
    <w:rsid w:val="007B57DD"/>
    <w:rsid w:val="0086074F"/>
    <w:rsid w:val="008614C2"/>
    <w:rsid w:val="00871198"/>
    <w:rsid w:val="008A552C"/>
    <w:rsid w:val="008B740B"/>
    <w:rsid w:val="008C611F"/>
    <w:rsid w:val="009D4EDB"/>
    <w:rsid w:val="00A21432"/>
    <w:rsid w:val="00A53CB6"/>
    <w:rsid w:val="00A54423"/>
    <w:rsid w:val="00A711C2"/>
    <w:rsid w:val="00AB7B9B"/>
    <w:rsid w:val="00AD0B6E"/>
    <w:rsid w:val="00B1097B"/>
    <w:rsid w:val="00B52312"/>
    <w:rsid w:val="00B7253C"/>
    <w:rsid w:val="00BB072C"/>
    <w:rsid w:val="00BB70FD"/>
    <w:rsid w:val="00BF0C91"/>
    <w:rsid w:val="00C917E7"/>
    <w:rsid w:val="00D2140C"/>
    <w:rsid w:val="00D472CC"/>
    <w:rsid w:val="00E15BC9"/>
    <w:rsid w:val="00E15BE5"/>
    <w:rsid w:val="00E5329D"/>
    <w:rsid w:val="00E64357"/>
    <w:rsid w:val="00EA578F"/>
    <w:rsid w:val="00EB20A0"/>
    <w:rsid w:val="00EC0713"/>
    <w:rsid w:val="00F0656E"/>
    <w:rsid w:val="00F26A7B"/>
    <w:rsid w:val="00F5177D"/>
    <w:rsid w:val="00F656D1"/>
    <w:rsid w:val="00F66B85"/>
    <w:rsid w:val="00F93B0E"/>
    <w:rsid w:val="00FC2DDB"/>
    <w:rsid w:val="00FC4BA8"/>
    <w:rsid w:val="00FC5256"/>
    <w:rsid w:val="00FD7F60"/>
    <w:rsid w:val="00FF31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C8286E"/>
  <w15:chartTrackingRefBased/>
  <w15:docId w15:val="{399709BD-5293-41E1-8623-A26B74736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0713"/>
  </w:style>
  <w:style w:type="paragraph" w:styleId="Ttulo1">
    <w:name w:val="heading 1"/>
    <w:basedOn w:val="Normal"/>
    <w:link w:val="Ttulo1Car"/>
    <w:uiPriority w:val="1"/>
    <w:qFormat/>
    <w:rsid w:val="00177F40"/>
    <w:pPr>
      <w:widowControl w:val="0"/>
      <w:autoSpaceDE w:val="0"/>
      <w:autoSpaceDN w:val="0"/>
      <w:spacing w:after="0" w:line="240" w:lineRule="auto"/>
      <w:ind w:left="119"/>
      <w:outlineLvl w:val="0"/>
    </w:pPr>
    <w:rPr>
      <w:rFonts w:ascii="Times New Roman" w:eastAsia="Times New Roman" w:hAnsi="Times New Roman" w:cs="Times New Roman"/>
      <w:b/>
      <w:bCs/>
      <w:sz w:val="27"/>
      <w:szCs w:val="27"/>
      <w:lang w:val="es-ES"/>
    </w:rPr>
  </w:style>
  <w:style w:type="paragraph" w:styleId="Ttulo2">
    <w:name w:val="heading 2"/>
    <w:basedOn w:val="Normal"/>
    <w:link w:val="Ttulo2Car"/>
    <w:uiPriority w:val="1"/>
    <w:qFormat/>
    <w:rsid w:val="00177F40"/>
    <w:pPr>
      <w:widowControl w:val="0"/>
      <w:autoSpaceDE w:val="0"/>
      <w:autoSpaceDN w:val="0"/>
      <w:spacing w:after="0" w:line="240" w:lineRule="auto"/>
      <w:ind w:left="119"/>
      <w:outlineLvl w:val="1"/>
    </w:pPr>
    <w:rPr>
      <w:rFonts w:ascii="Arial" w:eastAsia="Arial" w:hAnsi="Arial" w:cs="Arial"/>
      <w:b/>
      <w:bCs/>
      <w:sz w:val="24"/>
      <w:szCs w:val="24"/>
      <w:lang w:val="es-ES"/>
    </w:rPr>
  </w:style>
  <w:style w:type="paragraph" w:styleId="Ttulo3">
    <w:name w:val="heading 3"/>
    <w:basedOn w:val="Normal"/>
    <w:next w:val="Normal"/>
    <w:link w:val="Ttulo3Car"/>
    <w:uiPriority w:val="9"/>
    <w:semiHidden/>
    <w:unhideWhenUsed/>
    <w:qFormat/>
    <w:rsid w:val="008C61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8C611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C0713"/>
    <w:pPr>
      <w:spacing w:after="0" w:line="240" w:lineRule="auto"/>
    </w:pPr>
  </w:style>
  <w:style w:type="table" w:styleId="Tablaconcuadrcula">
    <w:name w:val="Table Grid"/>
    <w:basedOn w:val="Tablanormal"/>
    <w:uiPriority w:val="39"/>
    <w:rsid w:val="00EC0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EC0713"/>
    <w:rPr>
      <w:b/>
      <w:bCs/>
    </w:rPr>
  </w:style>
  <w:style w:type="paragraph" w:styleId="Prrafodelista">
    <w:name w:val="List Paragraph"/>
    <w:basedOn w:val="Normal"/>
    <w:uiPriority w:val="34"/>
    <w:qFormat/>
    <w:rsid w:val="00EC0713"/>
    <w:pPr>
      <w:ind w:left="720"/>
      <w:contextualSpacing/>
    </w:pPr>
  </w:style>
  <w:style w:type="paragraph" w:styleId="Encabezado">
    <w:name w:val="header"/>
    <w:basedOn w:val="Normal"/>
    <w:link w:val="EncabezadoCar"/>
    <w:uiPriority w:val="99"/>
    <w:unhideWhenUsed/>
    <w:rsid w:val="00E532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329D"/>
  </w:style>
  <w:style w:type="paragraph" w:styleId="Piedepgina">
    <w:name w:val="footer"/>
    <w:basedOn w:val="Normal"/>
    <w:link w:val="PiedepginaCar"/>
    <w:uiPriority w:val="99"/>
    <w:unhideWhenUsed/>
    <w:rsid w:val="00E532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329D"/>
  </w:style>
  <w:style w:type="paragraph" w:styleId="NormalWeb">
    <w:name w:val="Normal (Web)"/>
    <w:basedOn w:val="Normal"/>
    <w:uiPriority w:val="99"/>
    <w:semiHidden/>
    <w:unhideWhenUsed/>
    <w:rsid w:val="00A54423"/>
    <w:pPr>
      <w:spacing w:before="100" w:beforeAutospacing="1" w:after="100" w:afterAutospacing="1" w:line="240" w:lineRule="auto"/>
    </w:pPr>
    <w:rPr>
      <w:rFonts w:ascii="Times New Roman" w:eastAsiaTheme="minorEastAsia" w:hAnsi="Times New Roman" w:cs="Times New Roman"/>
      <w:sz w:val="24"/>
      <w:szCs w:val="24"/>
      <w:lang w:eastAsia="es-MX"/>
    </w:rPr>
  </w:style>
  <w:style w:type="character" w:styleId="Hipervnculo">
    <w:name w:val="Hyperlink"/>
    <w:basedOn w:val="Fuentedeprrafopredeter"/>
    <w:uiPriority w:val="99"/>
    <w:unhideWhenUsed/>
    <w:rsid w:val="00A53CB6"/>
    <w:rPr>
      <w:color w:val="0563C1" w:themeColor="hyperlink"/>
      <w:u w:val="single"/>
    </w:rPr>
  </w:style>
  <w:style w:type="character" w:customStyle="1" w:styleId="Ttulo1Car">
    <w:name w:val="Título 1 Car"/>
    <w:basedOn w:val="Fuentedeprrafopredeter"/>
    <w:link w:val="Ttulo1"/>
    <w:uiPriority w:val="1"/>
    <w:rsid w:val="00177F40"/>
    <w:rPr>
      <w:rFonts w:ascii="Times New Roman" w:eastAsia="Times New Roman" w:hAnsi="Times New Roman" w:cs="Times New Roman"/>
      <w:b/>
      <w:bCs/>
      <w:sz w:val="27"/>
      <w:szCs w:val="27"/>
      <w:lang w:val="es-ES"/>
    </w:rPr>
  </w:style>
  <w:style w:type="character" w:customStyle="1" w:styleId="Ttulo2Car">
    <w:name w:val="Título 2 Car"/>
    <w:basedOn w:val="Fuentedeprrafopredeter"/>
    <w:link w:val="Ttulo2"/>
    <w:uiPriority w:val="1"/>
    <w:rsid w:val="00177F40"/>
    <w:rPr>
      <w:rFonts w:ascii="Arial" w:eastAsia="Arial" w:hAnsi="Arial" w:cs="Arial"/>
      <w:b/>
      <w:bCs/>
      <w:sz w:val="24"/>
      <w:szCs w:val="24"/>
      <w:lang w:val="es-ES"/>
    </w:rPr>
  </w:style>
  <w:style w:type="paragraph" w:styleId="Textoindependiente">
    <w:name w:val="Body Text"/>
    <w:basedOn w:val="Normal"/>
    <w:link w:val="TextoindependienteCar"/>
    <w:uiPriority w:val="1"/>
    <w:qFormat/>
    <w:rsid w:val="00177F40"/>
    <w:pPr>
      <w:widowControl w:val="0"/>
      <w:autoSpaceDE w:val="0"/>
      <w:autoSpaceDN w:val="0"/>
      <w:spacing w:after="0" w:line="240" w:lineRule="auto"/>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177F40"/>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177F4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77F40"/>
    <w:pPr>
      <w:widowControl w:val="0"/>
      <w:autoSpaceDE w:val="0"/>
      <w:autoSpaceDN w:val="0"/>
      <w:spacing w:after="0" w:line="240" w:lineRule="auto"/>
      <w:ind w:left="110"/>
    </w:pPr>
    <w:rPr>
      <w:rFonts w:ascii="Arial" w:eastAsia="Arial" w:hAnsi="Arial" w:cs="Arial"/>
      <w:lang w:val="es-ES"/>
    </w:rPr>
  </w:style>
  <w:style w:type="character" w:customStyle="1" w:styleId="Ttulo3Car">
    <w:name w:val="Título 3 Car"/>
    <w:basedOn w:val="Fuentedeprrafopredeter"/>
    <w:link w:val="Ttulo3"/>
    <w:uiPriority w:val="9"/>
    <w:semiHidden/>
    <w:rsid w:val="008C611F"/>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8C611F"/>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2656">
      <w:bodyDiv w:val="1"/>
      <w:marLeft w:val="0"/>
      <w:marRight w:val="0"/>
      <w:marTop w:val="0"/>
      <w:marBottom w:val="0"/>
      <w:divBdr>
        <w:top w:val="none" w:sz="0" w:space="0" w:color="auto"/>
        <w:left w:val="none" w:sz="0" w:space="0" w:color="auto"/>
        <w:bottom w:val="none" w:sz="0" w:space="0" w:color="auto"/>
        <w:right w:val="none" w:sz="0" w:space="0" w:color="auto"/>
      </w:divBdr>
      <w:divsChild>
        <w:div w:id="863322781">
          <w:marLeft w:val="0"/>
          <w:marRight w:val="0"/>
          <w:marTop w:val="0"/>
          <w:marBottom w:val="0"/>
          <w:divBdr>
            <w:top w:val="none" w:sz="0" w:space="0" w:color="auto"/>
            <w:left w:val="none" w:sz="0" w:space="0" w:color="auto"/>
            <w:bottom w:val="none" w:sz="0" w:space="0" w:color="auto"/>
            <w:right w:val="none" w:sz="0" w:space="0" w:color="auto"/>
          </w:divBdr>
        </w:div>
      </w:divsChild>
    </w:div>
    <w:div w:id="730620913">
      <w:bodyDiv w:val="1"/>
      <w:marLeft w:val="0"/>
      <w:marRight w:val="0"/>
      <w:marTop w:val="0"/>
      <w:marBottom w:val="0"/>
      <w:divBdr>
        <w:top w:val="none" w:sz="0" w:space="0" w:color="auto"/>
        <w:left w:val="none" w:sz="0" w:space="0" w:color="auto"/>
        <w:bottom w:val="none" w:sz="0" w:space="0" w:color="auto"/>
        <w:right w:val="none" w:sz="0" w:space="0" w:color="auto"/>
      </w:divBdr>
    </w:div>
    <w:div w:id="883523214">
      <w:bodyDiv w:val="1"/>
      <w:marLeft w:val="0"/>
      <w:marRight w:val="0"/>
      <w:marTop w:val="0"/>
      <w:marBottom w:val="0"/>
      <w:divBdr>
        <w:top w:val="none" w:sz="0" w:space="0" w:color="auto"/>
        <w:left w:val="none" w:sz="0" w:space="0" w:color="auto"/>
        <w:bottom w:val="none" w:sz="0" w:space="0" w:color="auto"/>
        <w:right w:val="none" w:sz="0" w:space="0" w:color="auto"/>
      </w:divBdr>
    </w:div>
    <w:div w:id="960495921">
      <w:bodyDiv w:val="1"/>
      <w:marLeft w:val="0"/>
      <w:marRight w:val="0"/>
      <w:marTop w:val="0"/>
      <w:marBottom w:val="0"/>
      <w:divBdr>
        <w:top w:val="none" w:sz="0" w:space="0" w:color="auto"/>
        <w:left w:val="none" w:sz="0" w:space="0" w:color="auto"/>
        <w:bottom w:val="none" w:sz="0" w:space="0" w:color="auto"/>
        <w:right w:val="none" w:sz="0" w:space="0" w:color="auto"/>
      </w:divBdr>
    </w:div>
    <w:div w:id="984312367">
      <w:bodyDiv w:val="1"/>
      <w:marLeft w:val="0"/>
      <w:marRight w:val="0"/>
      <w:marTop w:val="0"/>
      <w:marBottom w:val="0"/>
      <w:divBdr>
        <w:top w:val="none" w:sz="0" w:space="0" w:color="auto"/>
        <w:left w:val="none" w:sz="0" w:space="0" w:color="auto"/>
        <w:bottom w:val="none" w:sz="0" w:space="0" w:color="auto"/>
        <w:right w:val="none" w:sz="0" w:space="0" w:color="auto"/>
      </w:divBdr>
      <w:divsChild>
        <w:div w:id="718824497">
          <w:marLeft w:val="0"/>
          <w:marRight w:val="0"/>
          <w:marTop w:val="0"/>
          <w:marBottom w:val="0"/>
          <w:divBdr>
            <w:top w:val="none" w:sz="0" w:space="0" w:color="auto"/>
            <w:left w:val="none" w:sz="0" w:space="0" w:color="auto"/>
            <w:bottom w:val="none" w:sz="0" w:space="0" w:color="auto"/>
            <w:right w:val="none" w:sz="0" w:space="0" w:color="auto"/>
          </w:divBdr>
          <w:divsChild>
            <w:div w:id="2077047746">
              <w:marLeft w:val="0"/>
              <w:marRight w:val="0"/>
              <w:marTop w:val="0"/>
              <w:marBottom w:val="0"/>
              <w:divBdr>
                <w:top w:val="none" w:sz="0" w:space="0" w:color="auto"/>
                <w:left w:val="none" w:sz="0" w:space="0" w:color="auto"/>
                <w:bottom w:val="none" w:sz="0" w:space="0" w:color="auto"/>
                <w:right w:val="none" w:sz="0" w:space="0" w:color="auto"/>
              </w:divBdr>
              <w:divsChild>
                <w:div w:id="2072339172">
                  <w:marLeft w:val="0"/>
                  <w:marRight w:val="0"/>
                  <w:marTop w:val="0"/>
                  <w:marBottom w:val="0"/>
                  <w:divBdr>
                    <w:top w:val="none" w:sz="0" w:space="0" w:color="auto"/>
                    <w:left w:val="none" w:sz="0" w:space="0" w:color="auto"/>
                    <w:bottom w:val="none" w:sz="0" w:space="0" w:color="auto"/>
                    <w:right w:val="none" w:sz="0" w:space="0" w:color="auto"/>
                  </w:divBdr>
                  <w:divsChild>
                    <w:div w:id="37290431">
                      <w:marLeft w:val="0"/>
                      <w:marRight w:val="0"/>
                      <w:marTop w:val="0"/>
                      <w:marBottom w:val="0"/>
                      <w:divBdr>
                        <w:top w:val="none" w:sz="0" w:space="0" w:color="auto"/>
                        <w:left w:val="none" w:sz="0" w:space="0" w:color="auto"/>
                        <w:bottom w:val="none" w:sz="0" w:space="0" w:color="auto"/>
                        <w:right w:val="none" w:sz="0" w:space="0" w:color="auto"/>
                      </w:divBdr>
                      <w:divsChild>
                        <w:div w:id="873737886">
                          <w:marLeft w:val="0"/>
                          <w:marRight w:val="0"/>
                          <w:marTop w:val="0"/>
                          <w:marBottom w:val="0"/>
                          <w:divBdr>
                            <w:top w:val="none" w:sz="0" w:space="0" w:color="auto"/>
                            <w:left w:val="none" w:sz="0" w:space="0" w:color="auto"/>
                            <w:bottom w:val="none" w:sz="0" w:space="0" w:color="auto"/>
                            <w:right w:val="none" w:sz="0" w:space="0" w:color="auto"/>
                          </w:divBdr>
                          <w:divsChild>
                            <w:div w:id="1690520202">
                              <w:marLeft w:val="0"/>
                              <w:marRight w:val="0"/>
                              <w:marTop w:val="0"/>
                              <w:marBottom w:val="0"/>
                              <w:divBdr>
                                <w:top w:val="none" w:sz="0" w:space="0" w:color="auto"/>
                                <w:left w:val="none" w:sz="0" w:space="0" w:color="auto"/>
                                <w:bottom w:val="none" w:sz="0" w:space="0" w:color="auto"/>
                                <w:right w:val="none" w:sz="0" w:space="0" w:color="auto"/>
                              </w:divBdr>
                              <w:divsChild>
                                <w:div w:id="1875583401">
                                  <w:marLeft w:val="0"/>
                                  <w:marRight w:val="0"/>
                                  <w:marTop w:val="0"/>
                                  <w:marBottom w:val="0"/>
                                  <w:divBdr>
                                    <w:top w:val="none" w:sz="0" w:space="0" w:color="auto"/>
                                    <w:left w:val="none" w:sz="0" w:space="0" w:color="auto"/>
                                    <w:bottom w:val="none" w:sz="0" w:space="0" w:color="auto"/>
                                    <w:right w:val="none" w:sz="0" w:space="0" w:color="auto"/>
                                  </w:divBdr>
                                  <w:divsChild>
                                    <w:div w:id="573126733">
                                      <w:marLeft w:val="0"/>
                                      <w:marRight w:val="0"/>
                                      <w:marTop w:val="0"/>
                                      <w:marBottom w:val="0"/>
                                      <w:divBdr>
                                        <w:top w:val="none" w:sz="0" w:space="0" w:color="auto"/>
                                        <w:left w:val="none" w:sz="0" w:space="0" w:color="auto"/>
                                        <w:bottom w:val="none" w:sz="0" w:space="0" w:color="auto"/>
                                        <w:right w:val="none" w:sz="0" w:space="0" w:color="auto"/>
                                      </w:divBdr>
                                      <w:divsChild>
                                        <w:div w:id="1078752260">
                                          <w:marLeft w:val="0"/>
                                          <w:marRight w:val="0"/>
                                          <w:marTop w:val="0"/>
                                          <w:marBottom w:val="0"/>
                                          <w:divBdr>
                                            <w:top w:val="none" w:sz="0" w:space="0" w:color="auto"/>
                                            <w:left w:val="none" w:sz="0" w:space="0" w:color="auto"/>
                                            <w:bottom w:val="none" w:sz="0" w:space="0" w:color="auto"/>
                                            <w:right w:val="none" w:sz="0" w:space="0" w:color="auto"/>
                                          </w:divBdr>
                                          <w:divsChild>
                                            <w:div w:id="475224435">
                                              <w:marLeft w:val="0"/>
                                              <w:marRight w:val="0"/>
                                              <w:marTop w:val="0"/>
                                              <w:marBottom w:val="0"/>
                                              <w:divBdr>
                                                <w:top w:val="none" w:sz="0" w:space="0" w:color="auto"/>
                                                <w:left w:val="none" w:sz="0" w:space="0" w:color="auto"/>
                                                <w:bottom w:val="none" w:sz="0" w:space="0" w:color="auto"/>
                                                <w:right w:val="none" w:sz="0" w:space="0" w:color="auto"/>
                                              </w:divBdr>
                                              <w:divsChild>
                                                <w:div w:id="1347441677">
                                                  <w:marLeft w:val="0"/>
                                                  <w:marRight w:val="0"/>
                                                  <w:marTop w:val="0"/>
                                                  <w:marBottom w:val="0"/>
                                                  <w:divBdr>
                                                    <w:top w:val="none" w:sz="0" w:space="0" w:color="auto"/>
                                                    <w:left w:val="none" w:sz="0" w:space="0" w:color="auto"/>
                                                    <w:bottom w:val="none" w:sz="0" w:space="0" w:color="auto"/>
                                                    <w:right w:val="none" w:sz="0" w:space="0" w:color="auto"/>
                                                  </w:divBdr>
                                                  <w:divsChild>
                                                    <w:div w:id="15330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6991588">
          <w:marLeft w:val="0"/>
          <w:marRight w:val="0"/>
          <w:marTop w:val="0"/>
          <w:marBottom w:val="0"/>
          <w:divBdr>
            <w:top w:val="none" w:sz="0" w:space="0" w:color="auto"/>
            <w:left w:val="none" w:sz="0" w:space="0" w:color="auto"/>
            <w:bottom w:val="none" w:sz="0" w:space="0" w:color="auto"/>
            <w:right w:val="none" w:sz="0" w:space="0" w:color="auto"/>
          </w:divBdr>
        </w:div>
      </w:divsChild>
    </w:div>
    <w:div w:id="1200362901">
      <w:bodyDiv w:val="1"/>
      <w:marLeft w:val="0"/>
      <w:marRight w:val="0"/>
      <w:marTop w:val="0"/>
      <w:marBottom w:val="0"/>
      <w:divBdr>
        <w:top w:val="none" w:sz="0" w:space="0" w:color="auto"/>
        <w:left w:val="none" w:sz="0" w:space="0" w:color="auto"/>
        <w:bottom w:val="none" w:sz="0" w:space="0" w:color="auto"/>
        <w:right w:val="none" w:sz="0" w:space="0" w:color="auto"/>
      </w:divBdr>
    </w:div>
    <w:div w:id="1229271063">
      <w:bodyDiv w:val="1"/>
      <w:marLeft w:val="0"/>
      <w:marRight w:val="0"/>
      <w:marTop w:val="0"/>
      <w:marBottom w:val="0"/>
      <w:divBdr>
        <w:top w:val="none" w:sz="0" w:space="0" w:color="auto"/>
        <w:left w:val="none" w:sz="0" w:space="0" w:color="auto"/>
        <w:bottom w:val="none" w:sz="0" w:space="0" w:color="auto"/>
        <w:right w:val="none" w:sz="0" w:space="0" w:color="auto"/>
      </w:divBdr>
    </w:div>
    <w:div w:id="1300958279">
      <w:bodyDiv w:val="1"/>
      <w:marLeft w:val="0"/>
      <w:marRight w:val="0"/>
      <w:marTop w:val="0"/>
      <w:marBottom w:val="0"/>
      <w:divBdr>
        <w:top w:val="none" w:sz="0" w:space="0" w:color="auto"/>
        <w:left w:val="none" w:sz="0" w:space="0" w:color="auto"/>
        <w:bottom w:val="none" w:sz="0" w:space="0" w:color="auto"/>
        <w:right w:val="none" w:sz="0" w:space="0" w:color="auto"/>
      </w:divBdr>
    </w:div>
    <w:div w:id="1488782529">
      <w:bodyDiv w:val="1"/>
      <w:marLeft w:val="0"/>
      <w:marRight w:val="0"/>
      <w:marTop w:val="0"/>
      <w:marBottom w:val="0"/>
      <w:divBdr>
        <w:top w:val="none" w:sz="0" w:space="0" w:color="auto"/>
        <w:left w:val="none" w:sz="0" w:space="0" w:color="auto"/>
        <w:bottom w:val="none" w:sz="0" w:space="0" w:color="auto"/>
        <w:right w:val="none" w:sz="0" w:space="0" w:color="auto"/>
      </w:divBdr>
      <w:divsChild>
        <w:div w:id="1653094188">
          <w:marLeft w:val="0"/>
          <w:marRight w:val="0"/>
          <w:marTop w:val="0"/>
          <w:marBottom w:val="0"/>
          <w:divBdr>
            <w:top w:val="none" w:sz="0" w:space="0" w:color="auto"/>
            <w:left w:val="none" w:sz="0" w:space="0" w:color="auto"/>
            <w:bottom w:val="none" w:sz="0" w:space="0" w:color="auto"/>
            <w:right w:val="none" w:sz="0" w:space="0" w:color="auto"/>
          </w:divBdr>
          <w:divsChild>
            <w:div w:id="460265426">
              <w:marLeft w:val="0"/>
              <w:marRight w:val="0"/>
              <w:marTop w:val="0"/>
              <w:marBottom w:val="0"/>
              <w:divBdr>
                <w:top w:val="none" w:sz="0" w:space="0" w:color="auto"/>
                <w:left w:val="none" w:sz="0" w:space="0" w:color="auto"/>
                <w:bottom w:val="none" w:sz="0" w:space="0" w:color="auto"/>
                <w:right w:val="none" w:sz="0" w:space="0" w:color="auto"/>
              </w:divBdr>
              <w:divsChild>
                <w:div w:id="1843004934">
                  <w:marLeft w:val="0"/>
                  <w:marRight w:val="0"/>
                  <w:marTop w:val="0"/>
                  <w:marBottom w:val="0"/>
                  <w:divBdr>
                    <w:top w:val="none" w:sz="0" w:space="0" w:color="auto"/>
                    <w:left w:val="none" w:sz="0" w:space="0" w:color="auto"/>
                    <w:bottom w:val="none" w:sz="0" w:space="0" w:color="auto"/>
                    <w:right w:val="none" w:sz="0" w:space="0" w:color="auto"/>
                  </w:divBdr>
                  <w:divsChild>
                    <w:div w:id="913667874">
                      <w:marLeft w:val="0"/>
                      <w:marRight w:val="0"/>
                      <w:marTop w:val="0"/>
                      <w:marBottom w:val="0"/>
                      <w:divBdr>
                        <w:top w:val="none" w:sz="0" w:space="0" w:color="auto"/>
                        <w:left w:val="none" w:sz="0" w:space="0" w:color="auto"/>
                        <w:bottom w:val="none" w:sz="0" w:space="0" w:color="auto"/>
                        <w:right w:val="none" w:sz="0" w:space="0" w:color="auto"/>
                      </w:divBdr>
                      <w:divsChild>
                        <w:div w:id="959185985">
                          <w:marLeft w:val="0"/>
                          <w:marRight w:val="0"/>
                          <w:marTop w:val="0"/>
                          <w:marBottom w:val="0"/>
                          <w:divBdr>
                            <w:top w:val="none" w:sz="0" w:space="0" w:color="auto"/>
                            <w:left w:val="none" w:sz="0" w:space="0" w:color="auto"/>
                            <w:bottom w:val="none" w:sz="0" w:space="0" w:color="auto"/>
                            <w:right w:val="none" w:sz="0" w:space="0" w:color="auto"/>
                          </w:divBdr>
                          <w:divsChild>
                            <w:div w:id="671681021">
                              <w:marLeft w:val="0"/>
                              <w:marRight w:val="0"/>
                              <w:marTop w:val="0"/>
                              <w:marBottom w:val="0"/>
                              <w:divBdr>
                                <w:top w:val="none" w:sz="0" w:space="0" w:color="auto"/>
                                <w:left w:val="none" w:sz="0" w:space="0" w:color="auto"/>
                                <w:bottom w:val="none" w:sz="0" w:space="0" w:color="auto"/>
                                <w:right w:val="none" w:sz="0" w:space="0" w:color="auto"/>
                              </w:divBdr>
                              <w:divsChild>
                                <w:div w:id="2035300040">
                                  <w:marLeft w:val="0"/>
                                  <w:marRight w:val="0"/>
                                  <w:marTop w:val="0"/>
                                  <w:marBottom w:val="0"/>
                                  <w:divBdr>
                                    <w:top w:val="none" w:sz="0" w:space="0" w:color="auto"/>
                                    <w:left w:val="none" w:sz="0" w:space="0" w:color="auto"/>
                                    <w:bottom w:val="none" w:sz="0" w:space="0" w:color="auto"/>
                                    <w:right w:val="none" w:sz="0" w:space="0" w:color="auto"/>
                                  </w:divBdr>
                                  <w:divsChild>
                                    <w:div w:id="681324891">
                                      <w:marLeft w:val="0"/>
                                      <w:marRight w:val="0"/>
                                      <w:marTop w:val="0"/>
                                      <w:marBottom w:val="0"/>
                                      <w:divBdr>
                                        <w:top w:val="none" w:sz="0" w:space="0" w:color="auto"/>
                                        <w:left w:val="none" w:sz="0" w:space="0" w:color="auto"/>
                                        <w:bottom w:val="none" w:sz="0" w:space="0" w:color="auto"/>
                                        <w:right w:val="none" w:sz="0" w:space="0" w:color="auto"/>
                                      </w:divBdr>
                                      <w:divsChild>
                                        <w:div w:id="1645547358">
                                          <w:marLeft w:val="0"/>
                                          <w:marRight w:val="0"/>
                                          <w:marTop w:val="0"/>
                                          <w:marBottom w:val="0"/>
                                          <w:divBdr>
                                            <w:top w:val="none" w:sz="0" w:space="0" w:color="auto"/>
                                            <w:left w:val="none" w:sz="0" w:space="0" w:color="auto"/>
                                            <w:bottom w:val="none" w:sz="0" w:space="0" w:color="auto"/>
                                            <w:right w:val="none" w:sz="0" w:space="0" w:color="auto"/>
                                          </w:divBdr>
                                          <w:divsChild>
                                            <w:div w:id="424964690">
                                              <w:marLeft w:val="0"/>
                                              <w:marRight w:val="0"/>
                                              <w:marTop w:val="0"/>
                                              <w:marBottom w:val="0"/>
                                              <w:divBdr>
                                                <w:top w:val="none" w:sz="0" w:space="0" w:color="auto"/>
                                                <w:left w:val="none" w:sz="0" w:space="0" w:color="auto"/>
                                                <w:bottom w:val="none" w:sz="0" w:space="0" w:color="auto"/>
                                                <w:right w:val="none" w:sz="0" w:space="0" w:color="auto"/>
                                              </w:divBdr>
                                              <w:divsChild>
                                                <w:div w:id="1490823655">
                                                  <w:marLeft w:val="0"/>
                                                  <w:marRight w:val="0"/>
                                                  <w:marTop w:val="0"/>
                                                  <w:marBottom w:val="0"/>
                                                  <w:divBdr>
                                                    <w:top w:val="none" w:sz="0" w:space="0" w:color="auto"/>
                                                    <w:left w:val="none" w:sz="0" w:space="0" w:color="auto"/>
                                                    <w:bottom w:val="none" w:sz="0" w:space="0" w:color="auto"/>
                                                    <w:right w:val="none" w:sz="0" w:space="0" w:color="auto"/>
                                                  </w:divBdr>
                                                  <w:divsChild>
                                                    <w:div w:id="1440560604">
                                                      <w:marLeft w:val="0"/>
                                                      <w:marRight w:val="0"/>
                                                      <w:marTop w:val="0"/>
                                                      <w:marBottom w:val="0"/>
                                                      <w:divBdr>
                                                        <w:top w:val="none" w:sz="0" w:space="0" w:color="auto"/>
                                                        <w:left w:val="none" w:sz="0" w:space="0" w:color="auto"/>
                                                        <w:bottom w:val="none" w:sz="0" w:space="0" w:color="auto"/>
                                                        <w:right w:val="none" w:sz="0" w:space="0" w:color="auto"/>
                                                      </w:divBdr>
                                                    </w:div>
                                                    <w:div w:id="143486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9650076">
          <w:marLeft w:val="0"/>
          <w:marRight w:val="0"/>
          <w:marTop w:val="0"/>
          <w:marBottom w:val="0"/>
          <w:divBdr>
            <w:top w:val="none" w:sz="0" w:space="0" w:color="auto"/>
            <w:left w:val="none" w:sz="0" w:space="0" w:color="auto"/>
            <w:bottom w:val="none" w:sz="0" w:space="0" w:color="auto"/>
            <w:right w:val="none" w:sz="0" w:space="0" w:color="auto"/>
          </w:divBdr>
        </w:div>
        <w:div w:id="769393720">
          <w:marLeft w:val="0"/>
          <w:marRight w:val="0"/>
          <w:marTop w:val="0"/>
          <w:marBottom w:val="0"/>
          <w:divBdr>
            <w:top w:val="none" w:sz="0" w:space="0" w:color="auto"/>
            <w:left w:val="none" w:sz="0" w:space="0" w:color="auto"/>
            <w:bottom w:val="none" w:sz="0" w:space="0" w:color="auto"/>
            <w:right w:val="none" w:sz="0" w:space="0" w:color="auto"/>
          </w:divBdr>
          <w:divsChild>
            <w:div w:id="7223838">
              <w:marLeft w:val="0"/>
              <w:marRight w:val="0"/>
              <w:marTop w:val="0"/>
              <w:marBottom w:val="0"/>
              <w:divBdr>
                <w:top w:val="none" w:sz="0" w:space="0" w:color="auto"/>
                <w:left w:val="none" w:sz="0" w:space="0" w:color="auto"/>
                <w:bottom w:val="none" w:sz="0" w:space="0" w:color="auto"/>
                <w:right w:val="none" w:sz="0" w:space="0" w:color="auto"/>
              </w:divBdr>
              <w:divsChild>
                <w:div w:id="916936750">
                  <w:marLeft w:val="0"/>
                  <w:marRight w:val="0"/>
                  <w:marTop w:val="0"/>
                  <w:marBottom w:val="0"/>
                  <w:divBdr>
                    <w:top w:val="none" w:sz="0" w:space="0" w:color="auto"/>
                    <w:left w:val="none" w:sz="0" w:space="0" w:color="auto"/>
                    <w:bottom w:val="none" w:sz="0" w:space="0" w:color="auto"/>
                    <w:right w:val="none" w:sz="0" w:space="0" w:color="auto"/>
                  </w:divBdr>
                  <w:divsChild>
                    <w:div w:id="467625106">
                      <w:marLeft w:val="0"/>
                      <w:marRight w:val="0"/>
                      <w:marTop w:val="0"/>
                      <w:marBottom w:val="0"/>
                      <w:divBdr>
                        <w:top w:val="none" w:sz="0" w:space="0" w:color="auto"/>
                        <w:left w:val="none" w:sz="0" w:space="0" w:color="auto"/>
                        <w:bottom w:val="none" w:sz="0" w:space="0" w:color="auto"/>
                        <w:right w:val="none" w:sz="0" w:space="0" w:color="auto"/>
                      </w:divBdr>
                      <w:divsChild>
                        <w:div w:id="842015744">
                          <w:marLeft w:val="0"/>
                          <w:marRight w:val="0"/>
                          <w:marTop w:val="0"/>
                          <w:marBottom w:val="0"/>
                          <w:divBdr>
                            <w:top w:val="none" w:sz="0" w:space="0" w:color="auto"/>
                            <w:left w:val="none" w:sz="0" w:space="0" w:color="auto"/>
                            <w:bottom w:val="none" w:sz="0" w:space="0" w:color="auto"/>
                            <w:right w:val="none" w:sz="0" w:space="0" w:color="auto"/>
                          </w:divBdr>
                          <w:divsChild>
                            <w:div w:id="893665159">
                              <w:marLeft w:val="0"/>
                              <w:marRight w:val="0"/>
                              <w:marTop w:val="0"/>
                              <w:marBottom w:val="0"/>
                              <w:divBdr>
                                <w:top w:val="none" w:sz="0" w:space="0" w:color="auto"/>
                                <w:left w:val="none" w:sz="0" w:space="0" w:color="auto"/>
                                <w:bottom w:val="none" w:sz="0" w:space="0" w:color="auto"/>
                                <w:right w:val="none" w:sz="0" w:space="0" w:color="auto"/>
                              </w:divBdr>
                              <w:divsChild>
                                <w:div w:id="105100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91272">
                      <w:marLeft w:val="0"/>
                      <w:marRight w:val="0"/>
                      <w:marTop w:val="0"/>
                      <w:marBottom w:val="0"/>
                      <w:divBdr>
                        <w:top w:val="none" w:sz="0" w:space="0" w:color="auto"/>
                        <w:left w:val="none" w:sz="0" w:space="0" w:color="auto"/>
                        <w:bottom w:val="none" w:sz="0" w:space="0" w:color="auto"/>
                        <w:right w:val="none" w:sz="0" w:space="0" w:color="auto"/>
                      </w:divBdr>
                      <w:divsChild>
                        <w:div w:id="2107920919">
                          <w:marLeft w:val="0"/>
                          <w:marRight w:val="0"/>
                          <w:marTop w:val="0"/>
                          <w:marBottom w:val="0"/>
                          <w:divBdr>
                            <w:top w:val="none" w:sz="0" w:space="0" w:color="auto"/>
                            <w:left w:val="none" w:sz="0" w:space="0" w:color="auto"/>
                            <w:bottom w:val="none" w:sz="0" w:space="0" w:color="auto"/>
                            <w:right w:val="none" w:sz="0" w:space="0" w:color="auto"/>
                          </w:divBdr>
                          <w:divsChild>
                            <w:div w:id="1779373510">
                              <w:marLeft w:val="0"/>
                              <w:marRight w:val="0"/>
                              <w:marTop w:val="0"/>
                              <w:marBottom w:val="0"/>
                              <w:divBdr>
                                <w:top w:val="none" w:sz="0" w:space="0" w:color="auto"/>
                                <w:left w:val="none" w:sz="0" w:space="0" w:color="auto"/>
                                <w:bottom w:val="none" w:sz="0" w:space="0" w:color="auto"/>
                                <w:right w:val="none" w:sz="0" w:space="0" w:color="auto"/>
                              </w:divBdr>
                            </w:div>
                            <w:div w:id="1419014391">
                              <w:marLeft w:val="0"/>
                              <w:marRight w:val="0"/>
                              <w:marTop w:val="0"/>
                              <w:marBottom w:val="0"/>
                              <w:divBdr>
                                <w:top w:val="none" w:sz="0" w:space="0" w:color="auto"/>
                                <w:left w:val="none" w:sz="0" w:space="0" w:color="auto"/>
                                <w:bottom w:val="none" w:sz="0" w:space="0" w:color="auto"/>
                                <w:right w:val="none" w:sz="0" w:space="0" w:color="auto"/>
                              </w:divBdr>
                            </w:div>
                            <w:div w:id="1727290567">
                              <w:marLeft w:val="0"/>
                              <w:marRight w:val="0"/>
                              <w:marTop w:val="0"/>
                              <w:marBottom w:val="0"/>
                              <w:divBdr>
                                <w:top w:val="none" w:sz="0" w:space="0" w:color="auto"/>
                                <w:left w:val="none" w:sz="0" w:space="0" w:color="auto"/>
                                <w:bottom w:val="none" w:sz="0" w:space="0" w:color="auto"/>
                                <w:right w:val="none" w:sz="0" w:space="0" w:color="auto"/>
                              </w:divBdr>
                            </w:div>
                            <w:div w:id="146689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egi.org.mx/sistemas/mapa/atla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68voces.mx/"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gob.mx/conanp/documentos/areas-naturales-protegidas-278226"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negi.org.mx/app/estatal/"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905</TotalTime>
  <Pages>23</Pages>
  <Words>4494</Words>
  <Characters>24717</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Teresa Verónica Ruiz Diaz</dc:creator>
  <cp:keywords/>
  <dc:description/>
  <cp:lastModifiedBy>María  Teresa Verónica Ruiz Diaz</cp:lastModifiedBy>
  <cp:revision>8</cp:revision>
  <dcterms:created xsi:type="dcterms:W3CDTF">2025-09-16T23:03:00Z</dcterms:created>
  <dcterms:modified xsi:type="dcterms:W3CDTF">2025-10-04T23:47:00Z</dcterms:modified>
</cp:coreProperties>
</file>