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4C5A3" w14:textId="5E5F2E67" w:rsidR="0073762C" w:rsidRDefault="003C6293" w:rsidP="00612BF5">
      <w:pPr>
        <w:pStyle w:val="Sinespaciado"/>
        <w:rPr>
          <w:rFonts w:ascii="Montserrat Medium" w:hAnsi="Montserrat Medium"/>
          <w:b/>
          <w:sz w:val="80"/>
          <w:szCs w:val="80"/>
        </w:rPr>
      </w:pPr>
      <w:r>
        <w:rPr>
          <w:noProof/>
        </w:rPr>
        <mc:AlternateContent>
          <mc:Choice Requires="wps">
            <w:drawing>
              <wp:anchor distT="0" distB="0" distL="114300" distR="114300" simplePos="0" relativeHeight="251662336" behindDoc="0" locked="0" layoutInCell="1" allowOverlap="1" wp14:anchorId="41927499" wp14:editId="018B76F4">
                <wp:simplePos x="0" y="0"/>
                <wp:positionH relativeFrom="margin">
                  <wp:align>left</wp:align>
                </wp:positionH>
                <wp:positionV relativeFrom="paragraph">
                  <wp:posOffset>524510</wp:posOffset>
                </wp:positionV>
                <wp:extent cx="8618220" cy="2194560"/>
                <wp:effectExtent l="0" t="0" r="0" b="0"/>
                <wp:wrapSquare wrapText="bothSides"/>
                <wp:docPr id="9"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18220" cy="2194560"/>
                        </a:xfrm>
                        <a:prstGeom prst="rect">
                          <a:avLst/>
                        </a:prstGeom>
                        <a:noFill/>
                        <a:ln>
                          <a:noFill/>
                        </a:ln>
                      </wps:spPr>
                      <wps:txbx>
                        <w:txbxContent>
                          <w:p w14:paraId="41E0E313" w14:textId="4A1E6EAE" w:rsidR="005438E1" w:rsidRDefault="005438E1" w:rsidP="00BD62C6">
                            <w:pPr>
                              <w:pStyle w:val="Sinespaciado"/>
                              <w:jc w:val="center"/>
                              <w:rPr>
                                <w:rFonts w:ascii="Arial" w:hAnsi="Arial" w:cs="Arial"/>
                                <w:b/>
                                <w:color w:val="404040" w:themeColor="text1" w:themeTint="BF"/>
                                <w:sz w:val="72"/>
                                <w:szCs w:val="72"/>
                                <w:lang w:val="es-ES"/>
                              </w:rPr>
                            </w:pPr>
                            <w:r w:rsidRPr="005438E1">
                              <w:rPr>
                                <w:rFonts w:ascii="Arial" w:hAnsi="Arial" w:cs="Arial"/>
                                <w:b/>
                                <w:color w:val="404040" w:themeColor="text1" w:themeTint="BF"/>
                                <w:sz w:val="72"/>
                                <w:szCs w:val="72"/>
                                <w:lang w:val="es-ES"/>
                              </w:rPr>
                              <w:t>Proyecto Escolar Comunitario (PEC)</w:t>
                            </w:r>
                          </w:p>
                          <w:p w14:paraId="53B89C77" w14:textId="6BD11281" w:rsidR="00BD62C6" w:rsidRDefault="00BD62C6" w:rsidP="00BD62C6">
                            <w:pPr>
                              <w:pStyle w:val="Sinespaciado"/>
                              <w:jc w:val="center"/>
                              <w:rPr>
                                <w:rFonts w:ascii="Arial" w:hAnsi="Arial" w:cs="Arial"/>
                                <w:b/>
                                <w:color w:val="404040" w:themeColor="text1" w:themeTint="BF"/>
                                <w:sz w:val="72"/>
                                <w:szCs w:val="72"/>
                              </w:rPr>
                            </w:pPr>
                            <w:r w:rsidRPr="0053575B">
                              <w:rPr>
                                <w:rFonts w:ascii="Arial" w:hAnsi="Arial" w:cs="Arial"/>
                                <w:b/>
                                <w:color w:val="404040" w:themeColor="text1" w:themeTint="BF"/>
                                <w:sz w:val="72"/>
                                <w:szCs w:val="72"/>
                              </w:rPr>
                              <w:t>202</w:t>
                            </w:r>
                            <w:r w:rsidR="00943BB7">
                              <w:rPr>
                                <w:rFonts w:ascii="Arial" w:hAnsi="Arial" w:cs="Arial"/>
                                <w:b/>
                                <w:color w:val="404040" w:themeColor="text1" w:themeTint="BF"/>
                                <w:sz w:val="72"/>
                                <w:szCs w:val="72"/>
                              </w:rPr>
                              <w:t>5</w:t>
                            </w:r>
                            <w:r w:rsidRPr="0053575B">
                              <w:rPr>
                                <w:rFonts w:ascii="Arial" w:hAnsi="Arial" w:cs="Arial"/>
                                <w:b/>
                                <w:color w:val="404040" w:themeColor="text1" w:themeTint="BF"/>
                                <w:sz w:val="72"/>
                                <w:szCs w:val="72"/>
                              </w:rPr>
                              <w:t xml:space="preserve"> </w:t>
                            </w:r>
                            <w:r w:rsidR="00C55041" w:rsidRPr="0053575B">
                              <w:rPr>
                                <w:rFonts w:ascii="Arial" w:hAnsi="Arial" w:cs="Arial"/>
                                <w:b/>
                                <w:color w:val="404040" w:themeColor="text1" w:themeTint="BF"/>
                                <w:sz w:val="72"/>
                                <w:szCs w:val="72"/>
                              </w:rPr>
                              <w:t>–</w:t>
                            </w:r>
                            <w:r w:rsidRPr="0053575B">
                              <w:rPr>
                                <w:rFonts w:ascii="Arial" w:hAnsi="Arial" w:cs="Arial"/>
                                <w:b/>
                                <w:color w:val="404040" w:themeColor="text1" w:themeTint="BF"/>
                                <w:sz w:val="72"/>
                                <w:szCs w:val="72"/>
                              </w:rPr>
                              <w:t xml:space="preserve"> 202</w:t>
                            </w:r>
                            <w:r w:rsidR="00943BB7">
                              <w:rPr>
                                <w:rFonts w:ascii="Arial" w:hAnsi="Arial" w:cs="Arial"/>
                                <w:b/>
                                <w:color w:val="404040" w:themeColor="text1" w:themeTint="BF"/>
                                <w:sz w:val="72"/>
                                <w:szCs w:val="72"/>
                              </w:rPr>
                              <w:t>6</w:t>
                            </w:r>
                            <w:r w:rsidR="006B5320">
                              <w:rPr>
                                <w:rFonts w:ascii="Arial" w:hAnsi="Arial" w:cs="Arial"/>
                                <w:b/>
                                <w:color w:val="404040" w:themeColor="text1" w:themeTint="BF"/>
                                <w:sz w:val="72"/>
                                <w:szCs w:val="72"/>
                              </w:rPr>
                              <w:t xml:space="preserve">  </w:t>
                            </w:r>
                          </w:p>
                          <w:p w14:paraId="4EBFD0AE" w14:textId="77777777" w:rsidR="009C0967" w:rsidRPr="0053575B" w:rsidRDefault="009C0967" w:rsidP="00BD62C6">
                            <w:pPr>
                              <w:pStyle w:val="Sinespaciado"/>
                              <w:jc w:val="center"/>
                              <w:rPr>
                                <w:rFonts w:ascii="Arial" w:hAnsi="Arial" w:cs="Arial"/>
                                <w:b/>
                                <w:color w:val="404040" w:themeColor="text1" w:themeTint="BF"/>
                                <w:sz w:val="72"/>
                                <w:szCs w:val="72"/>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41927499" id="_x0000_t202" coordsize="21600,21600" o:spt="202" path="m,l,21600r21600,l21600,xe">
                <v:stroke joinstyle="miter"/>
                <v:path gradientshapeok="t" o:connecttype="rect"/>
              </v:shapetype>
              <v:shape id="Cuadro de texto 5" o:spid="_x0000_s1026" type="#_x0000_t202" style="position:absolute;margin-left:0;margin-top:41.3pt;width:678.6pt;height:172.8pt;z-index:251662336;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" filled="f" stroked="f">
                <v:textbox style="mso-fit-shape-to-text:t">
                  <w:txbxContent>
                    <w:p w14:paraId="41E0E313" w14:textId="4A1E6EAE" w:rsidR="005438E1" w:rsidRDefault="005438E1" w:rsidP="00BD62C6">
                      <w:pPr>
                        <w:pStyle w:val="Sinespaciado"/>
                        <w:jc w:val="center"/>
                        <w:rPr>
                          <w:rFonts w:ascii="Arial" w:hAnsi="Arial" w:cs="Arial"/>
                          <w:b/>
                          <w:color w:val="404040" w:themeColor="text1" w:themeTint="BF"/>
                          <w:sz w:val="72"/>
                          <w:szCs w:val="72"/>
                          <w:lang w:val="es-ES"/>
                        </w:rPr>
                      </w:pPr>
                      <w:r w:rsidRPr="005438E1">
                        <w:rPr>
                          <w:rFonts w:ascii="Arial" w:hAnsi="Arial" w:cs="Arial"/>
                          <w:b/>
                          <w:color w:val="404040" w:themeColor="text1" w:themeTint="BF"/>
                          <w:sz w:val="72"/>
                          <w:szCs w:val="72"/>
                          <w:lang w:val="es-ES"/>
                        </w:rPr>
                        <w:t>Proyecto Escolar Comunitario (PEC)</w:t>
                      </w:r>
                    </w:p>
                    <w:p w14:paraId="53B89C77" w14:textId="6BD11281" w:rsidR="00BD62C6" w:rsidRDefault="00BD62C6" w:rsidP="00BD62C6">
                      <w:pPr>
                        <w:pStyle w:val="Sinespaciado"/>
                        <w:jc w:val="center"/>
                        <w:rPr>
                          <w:rFonts w:ascii="Arial" w:hAnsi="Arial" w:cs="Arial"/>
                          <w:b/>
                          <w:color w:val="404040" w:themeColor="text1" w:themeTint="BF"/>
                          <w:sz w:val="72"/>
                          <w:szCs w:val="72"/>
                        </w:rPr>
                      </w:pPr>
                      <w:r w:rsidRPr="0053575B">
                        <w:rPr>
                          <w:rFonts w:ascii="Arial" w:hAnsi="Arial" w:cs="Arial"/>
                          <w:b/>
                          <w:color w:val="404040" w:themeColor="text1" w:themeTint="BF"/>
                          <w:sz w:val="72"/>
                          <w:szCs w:val="72"/>
                        </w:rPr>
                        <w:t>202</w:t>
                      </w:r>
                      <w:r w:rsidR="00943BB7">
                        <w:rPr>
                          <w:rFonts w:ascii="Arial" w:hAnsi="Arial" w:cs="Arial"/>
                          <w:b/>
                          <w:color w:val="404040" w:themeColor="text1" w:themeTint="BF"/>
                          <w:sz w:val="72"/>
                          <w:szCs w:val="72"/>
                        </w:rPr>
                        <w:t>5</w:t>
                      </w:r>
                      <w:r w:rsidRPr="0053575B">
                        <w:rPr>
                          <w:rFonts w:ascii="Arial" w:hAnsi="Arial" w:cs="Arial"/>
                          <w:b/>
                          <w:color w:val="404040" w:themeColor="text1" w:themeTint="BF"/>
                          <w:sz w:val="72"/>
                          <w:szCs w:val="72"/>
                        </w:rPr>
                        <w:t xml:space="preserve"> </w:t>
                      </w:r>
                      <w:r w:rsidR="00C55041" w:rsidRPr="0053575B">
                        <w:rPr>
                          <w:rFonts w:ascii="Arial" w:hAnsi="Arial" w:cs="Arial"/>
                          <w:b/>
                          <w:color w:val="404040" w:themeColor="text1" w:themeTint="BF"/>
                          <w:sz w:val="72"/>
                          <w:szCs w:val="72"/>
                        </w:rPr>
                        <w:t>–</w:t>
                      </w:r>
                      <w:r w:rsidRPr="0053575B">
                        <w:rPr>
                          <w:rFonts w:ascii="Arial" w:hAnsi="Arial" w:cs="Arial"/>
                          <w:b/>
                          <w:color w:val="404040" w:themeColor="text1" w:themeTint="BF"/>
                          <w:sz w:val="72"/>
                          <w:szCs w:val="72"/>
                        </w:rPr>
                        <w:t xml:space="preserve"> 202</w:t>
                      </w:r>
                      <w:r w:rsidR="00943BB7">
                        <w:rPr>
                          <w:rFonts w:ascii="Arial" w:hAnsi="Arial" w:cs="Arial"/>
                          <w:b/>
                          <w:color w:val="404040" w:themeColor="text1" w:themeTint="BF"/>
                          <w:sz w:val="72"/>
                          <w:szCs w:val="72"/>
                        </w:rPr>
                        <w:t>6</w:t>
                      </w:r>
                      <w:r w:rsidR="006B5320">
                        <w:rPr>
                          <w:rFonts w:ascii="Arial" w:hAnsi="Arial" w:cs="Arial"/>
                          <w:b/>
                          <w:color w:val="404040" w:themeColor="text1" w:themeTint="BF"/>
                          <w:sz w:val="72"/>
                          <w:szCs w:val="72"/>
                        </w:rPr>
                        <w:t xml:space="preserve">  </w:t>
                      </w:r>
                    </w:p>
                    <w:p w14:paraId="4EBFD0AE" w14:textId="77777777" w:rsidR="009C0967" w:rsidRPr="0053575B" w:rsidRDefault="009C0967" w:rsidP="00BD62C6">
                      <w:pPr>
                        <w:pStyle w:val="Sinespaciado"/>
                        <w:jc w:val="center"/>
                        <w:rPr>
                          <w:rFonts w:ascii="Arial" w:hAnsi="Arial" w:cs="Arial"/>
                          <w:b/>
                          <w:color w:val="404040" w:themeColor="text1" w:themeTint="BF"/>
                          <w:sz w:val="72"/>
                          <w:szCs w:val="72"/>
                        </w:rPr>
                      </w:pPr>
                    </w:p>
                  </w:txbxContent>
                </v:textbox>
                <w10:wrap type="square" anchorx="margin"/>
              </v:shape>
            </w:pict>
          </mc:Fallback>
        </mc:AlternateContent>
      </w:r>
      <w:r w:rsidR="00686A0D">
        <w:rPr>
          <w:rFonts w:ascii="Montserrat Medium" w:hAnsi="Montserrat Medium"/>
          <w:b/>
          <w:sz w:val="80"/>
          <w:szCs w:val="80"/>
        </w:rPr>
        <w:t xml:space="preserve"> </w:t>
      </w:r>
    </w:p>
    <w:p w14:paraId="081BBBF2" w14:textId="30415D05" w:rsidR="005C1CFA" w:rsidRDefault="00A42104" w:rsidP="00056725">
      <w:pPr>
        <w:pStyle w:val="Sinespaciado"/>
        <w:jc w:val="center"/>
        <w:rPr>
          <w:rFonts w:ascii="Montserrat Medium" w:hAnsi="Montserrat Medium"/>
          <w:b/>
          <w:sz w:val="28"/>
          <w:szCs w:val="28"/>
        </w:rPr>
      </w:pPr>
      <w:r>
        <w:rPr>
          <w:rFonts w:ascii="Montserrat Medium" w:hAnsi="Montserrat Medium"/>
          <w:b/>
          <w:sz w:val="28"/>
          <w:szCs w:val="28"/>
        </w:rPr>
        <w:t>Desarrollar</w:t>
      </w:r>
      <w:r w:rsidR="005C1CFA" w:rsidRPr="009E650C">
        <w:rPr>
          <w:rFonts w:ascii="Montserrat Medium" w:hAnsi="Montserrat Medium"/>
          <w:b/>
          <w:sz w:val="28"/>
          <w:szCs w:val="28"/>
        </w:rPr>
        <w:t xml:space="preserve"> </w:t>
      </w:r>
      <w:bookmarkStart w:id="0" w:name="_Hlk192412261"/>
      <w:r w:rsidR="009E650C" w:rsidRPr="009E650C">
        <w:rPr>
          <w:rFonts w:ascii="Montserrat Medium" w:hAnsi="Montserrat Medium"/>
          <w:b/>
          <w:sz w:val="28"/>
          <w:szCs w:val="28"/>
        </w:rPr>
        <w:t xml:space="preserve">un fertilizante orgánico que </w:t>
      </w:r>
      <w:r w:rsidR="00FA71DC">
        <w:rPr>
          <w:rFonts w:ascii="Montserrat Medium" w:hAnsi="Montserrat Medium"/>
          <w:b/>
          <w:sz w:val="28"/>
          <w:szCs w:val="28"/>
        </w:rPr>
        <w:t xml:space="preserve">incremente en un 20% </w:t>
      </w:r>
      <w:r w:rsidR="009E650C" w:rsidRPr="009E650C">
        <w:rPr>
          <w:rFonts w:ascii="Montserrat Medium" w:hAnsi="Montserrat Medium"/>
          <w:b/>
          <w:sz w:val="28"/>
          <w:szCs w:val="28"/>
        </w:rPr>
        <w:t>el crecimiento vegetativo de nuestros suelos y cultivos</w:t>
      </w:r>
      <w:bookmarkEnd w:id="0"/>
      <w:r w:rsidR="00FA71DC">
        <w:rPr>
          <w:rFonts w:ascii="Montserrat Medium" w:hAnsi="Montserrat Medium"/>
          <w:b/>
          <w:sz w:val="28"/>
          <w:szCs w:val="28"/>
        </w:rPr>
        <w:t xml:space="preserve"> en un plazo de 4 meses, utilizando materiales reciclados y sostenibles.</w:t>
      </w:r>
      <w:r w:rsidR="009E650C" w:rsidRPr="009E650C">
        <w:rPr>
          <w:rFonts w:ascii="Montserrat Medium" w:hAnsi="Montserrat Medium"/>
          <w:b/>
          <w:sz w:val="28"/>
          <w:szCs w:val="28"/>
        </w:rPr>
        <w:t xml:space="preserve"> </w:t>
      </w:r>
    </w:p>
    <w:p w14:paraId="1E7B03F3" w14:textId="77777777" w:rsidR="005C1CFA" w:rsidRDefault="005C1CFA" w:rsidP="00056725">
      <w:pPr>
        <w:pStyle w:val="Sinespaciado"/>
        <w:jc w:val="center"/>
        <w:rPr>
          <w:rFonts w:ascii="Montserrat Medium" w:hAnsi="Montserrat Medium"/>
          <w:b/>
          <w:sz w:val="28"/>
          <w:szCs w:val="28"/>
        </w:rPr>
      </w:pPr>
    </w:p>
    <w:p w14:paraId="7AEEE23D" w14:textId="2B05F454" w:rsidR="00D659E3" w:rsidRPr="003A2D29" w:rsidRDefault="00612BF5" w:rsidP="00056725">
      <w:pPr>
        <w:pStyle w:val="Sinespaciado"/>
        <w:jc w:val="center"/>
        <w:rPr>
          <w:rFonts w:ascii="Arial" w:hAnsi="Arial" w:cs="Arial"/>
          <w:szCs w:val="24"/>
        </w:rPr>
      </w:pPr>
      <w:r w:rsidRPr="003A2D29">
        <w:rPr>
          <w:rFonts w:ascii="Arial" w:hAnsi="Arial" w:cs="Arial"/>
          <w:szCs w:val="24"/>
        </w:rPr>
        <w:t>CALLE JOSÉ LÓPEZ PORTILLO, S/N, COLONIA CENTRO, CP.73047</w:t>
      </w:r>
    </w:p>
    <w:p w14:paraId="396A2D6E" w14:textId="1306691B" w:rsidR="00506583" w:rsidRDefault="00612BF5" w:rsidP="00056725">
      <w:pPr>
        <w:pStyle w:val="Sinespaciado"/>
        <w:jc w:val="center"/>
        <w:rPr>
          <w:rFonts w:ascii="Arial" w:hAnsi="Arial" w:cs="Arial"/>
          <w:szCs w:val="24"/>
        </w:rPr>
      </w:pPr>
      <w:r w:rsidRPr="003A2D29">
        <w:rPr>
          <w:rFonts w:ascii="Arial" w:hAnsi="Arial" w:cs="Arial"/>
          <w:szCs w:val="24"/>
        </w:rPr>
        <w:t xml:space="preserve"> TELÉFONO 7461110418, CORREO ELECTRÓNICO</w:t>
      </w:r>
      <w:r w:rsidR="007224BA">
        <w:rPr>
          <w:rFonts w:ascii="Arial" w:hAnsi="Arial" w:cs="Arial"/>
          <w:szCs w:val="24"/>
        </w:rPr>
        <w:t>:</w:t>
      </w:r>
      <w:r w:rsidRPr="003A2D29">
        <w:rPr>
          <w:rFonts w:ascii="Arial" w:hAnsi="Arial" w:cs="Arial"/>
          <w:szCs w:val="24"/>
        </w:rPr>
        <w:t xml:space="preserve"> </w:t>
      </w:r>
      <w:hyperlink r:id="rId8" w:history="1">
        <w:r w:rsidR="009C0967" w:rsidRPr="00A828AF">
          <w:rPr>
            <w:rStyle w:val="Hipervnculo"/>
            <w:rFonts w:ascii="Arial" w:hAnsi="Arial" w:cs="Arial"/>
            <w:szCs w:val="24"/>
          </w:rPr>
          <w:t>21ebh0903n.sep@gmail.com</w:t>
        </w:r>
      </w:hyperlink>
    </w:p>
    <w:p w14:paraId="600CB315" w14:textId="75815BD0" w:rsidR="009C0967" w:rsidRDefault="009C0967" w:rsidP="00056725">
      <w:pPr>
        <w:pStyle w:val="Sinespaciado"/>
        <w:jc w:val="center"/>
        <w:rPr>
          <w:rFonts w:ascii="Arial" w:hAnsi="Arial" w:cs="Arial"/>
          <w:szCs w:val="24"/>
        </w:rPr>
      </w:pPr>
    </w:p>
    <w:p w14:paraId="7EAC2A94" w14:textId="2DEA5EE3" w:rsidR="009C0967" w:rsidRDefault="009C0967" w:rsidP="00056725">
      <w:pPr>
        <w:pStyle w:val="Sinespaciado"/>
        <w:jc w:val="center"/>
        <w:rPr>
          <w:rFonts w:ascii="Arial" w:hAnsi="Arial" w:cs="Arial"/>
          <w:szCs w:val="24"/>
        </w:rPr>
      </w:pPr>
    </w:p>
    <w:p w14:paraId="1346EC54" w14:textId="22E51F65" w:rsidR="009C0967" w:rsidRDefault="009C0967" w:rsidP="00056725">
      <w:pPr>
        <w:pStyle w:val="Sinespaciado"/>
        <w:jc w:val="center"/>
        <w:rPr>
          <w:rFonts w:ascii="Arial" w:hAnsi="Arial" w:cs="Arial"/>
          <w:szCs w:val="24"/>
        </w:rPr>
      </w:pPr>
    </w:p>
    <w:p w14:paraId="4AF2271A" w14:textId="46D3003D" w:rsidR="009C0967" w:rsidRDefault="009C0967" w:rsidP="00056725">
      <w:pPr>
        <w:pStyle w:val="Sinespaciado"/>
        <w:jc w:val="center"/>
        <w:rPr>
          <w:rFonts w:ascii="Arial" w:hAnsi="Arial" w:cs="Arial"/>
          <w:szCs w:val="24"/>
        </w:rPr>
      </w:pPr>
    </w:p>
    <w:p w14:paraId="27BCFE4D" w14:textId="18749728" w:rsidR="009C0967" w:rsidRDefault="009C0967" w:rsidP="00056725">
      <w:pPr>
        <w:pStyle w:val="Sinespaciado"/>
        <w:jc w:val="center"/>
        <w:rPr>
          <w:rFonts w:ascii="Arial" w:hAnsi="Arial" w:cs="Arial"/>
          <w:szCs w:val="24"/>
        </w:rPr>
      </w:pPr>
    </w:p>
    <w:p w14:paraId="4BD7A270" w14:textId="77777777" w:rsidR="009C0967" w:rsidRPr="003A2D29" w:rsidRDefault="009C0967" w:rsidP="00056725">
      <w:pPr>
        <w:pStyle w:val="Sinespaciado"/>
        <w:jc w:val="center"/>
        <w:rPr>
          <w:rFonts w:ascii="Arial" w:hAnsi="Arial" w:cs="Arial"/>
          <w:szCs w:val="24"/>
        </w:rPr>
      </w:pPr>
    </w:p>
    <w:p w14:paraId="1658445B" w14:textId="77777777" w:rsidR="008B51AD" w:rsidRPr="003A2D29" w:rsidRDefault="008B51AD" w:rsidP="0073762C">
      <w:pPr>
        <w:pStyle w:val="Sinespaciado"/>
        <w:rPr>
          <w:rFonts w:ascii="Arial" w:hAnsi="Arial" w:cs="Arial"/>
          <w:b/>
          <w:sz w:val="20"/>
        </w:rPr>
      </w:pPr>
    </w:p>
    <w:p w14:paraId="2ED00BAE" w14:textId="7E5CD857" w:rsidR="005438E1" w:rsidRDefault="005438E1" w:rsidP="0073762C">
      <w:pPr>
        <w:pStyle w:val="Sinespaciado"/>
        <w:rPr>
          <w:rFonts w:ascii="Montserrat" w:hAnsi="Montserrat"/>
          <w:b/>
        </w:rPr>
      </w:pPr>
    </w:p>
    <w:p w14:paraId="4AE48268" w14:textId="3B6BB2E9" w:rsidR="005438E1" w:rsidRDefault="005438E1" w:rsidP="0073762C">
      <w:pPr>
        <w:pStyle w:val="Sinespaciado"/>
        <w:rPr>
          <w:rFonts w:ascii="Montserrat" w:hAnsi="Montserrat"/>
          <w:b/>
        </w:rPr>
      </w:pPr>
    </w:p>
    <w:p w14:paraId="2DBB7A66" w14:textId="0C536829" w:rsidR="005438E1" w:rsidRDefault="005438E1" w:rsidP="0073762C">
      <w:pPr>
        <w:pStyle w:val="Sinespaciado"/>
        <w:rPr>
          <w:rFonts w:ascii="Montserrat" w:hAnsi="Montserrat"/>
          <w:b/>
        </w:rPr>
      </w:pPr>
    </w:p>
    <w:p w14:paraId="76CF9CD8" w14:textId="15C11444" w:rsidR="005438E1" w:rsidRDefault="005438E1" w:rsidP="0073762C">
      <w:pPr>
        <w:pStyle w:val="Sinespaciado"/>
        <w:rPr>
          <w:rFonts w:ascii="Montserrat" w:hAnsi="Montserrat"/>
          <w:b/>
        </w:rPr>
      </w:pPr>
    </w:p>
    <w:p w14:paraId="2B3329AE" w14:textId="77777777" w:rsidR="005438E1" w:rsidRDefault="005438E1" w:rsidP="0073762C">
      <w:pPr>
        <w:pStyle w:val="Sinespaciado"/>
        <w:rPr>
          <w:rFonts w:ascii="Montserrat" w:hAnsi="Montserrat"/>
          <w:b/>
        </w:rPr>
      </w:pPr>
    </w:p>
    <w:p w14:paraId="2A85AD7B" w14:textId="77777777" w:rsidR="004A2F30" w:rsidRDefault="004A2F30" w:rsidP="0073762C">
      <w:pPr>
        <w:pStyle w:val="Sinespaciado"/>
        <w:rPr>
          <w:rFonts w:ascii="Montserrat" w:hAnsi="Montserrat"/>
          <w:b/>
        </w:rPr>
      </w:pPr>
    </w:p>
    <w:p w14:paraId="3D87B77C" w14:textId="3458BDE6" w:rsidR="0073762C" w:rsidRPr="003A2D29" w:rsidRDefault="00F43BBF" w:rsidP="00F43BBF">
      <w:pPr>
        <w:pStyle w:val="Sinespaciado"/>
        <w:rPr>
          <w:rFonts w:ascii="Arial" w:hAnsi="Arial" w:cs="Arial"/>
          <w:b/>
          <w:sz w:val="28"/>
        </w:rPr>
      </w:pPr>
      <w:r>
        <w:rPr>
          <w:rFonts w:ascii="Montserrat" w:hAnsi="Montserrat"/>
          <w:b/>
        </w:rPr>
        <w:lastRenderedPageBreak/>
        <w:t xml:space="preserve">     </w:t>
      </w:r>
      <w:r w:rsidR="00AF7986" w:rsidRPr="00AF7986">
        <w:rPr>
          <w:rFonts w:ascii="Arial" w:hAnsi="Arial" w:cs="Arial"/>
          <w:b/>
          <w:color w:val="000000" w:themeColor="text1"/>
          <w:sz w:val="28"/>
        </w:rPr>
        <w:t>Contenido</w:t>
      </w:r>
    </w:p>
    <w:p w14:paraId="1A96D270" w14:textId="77777777" w:rsidR="0073762C" w:rsidRPr="00842BB8" w:rsidRDefault="0073762C" w:rsidP="0073762C">
      <w:pPr>
        <w:pStyle w:val="Sinespaciado"/>
        <w:jc w:val="both"/>
        <w:rPr>
          <w:rFonts w:ascii="Montserrat" w:hAnsi="Montserrat"/>
        </w:rPr>
      </w:pPr>
    </w:p>
    <w:tbl>
      <w:tblPr>
        <w:tblStyle w:val="Tablaconcuadrcula"/>
        <w:tblW w:w="0" w:type="auto"/>
        <w:jc w:val="center"/>
        <w:tblLook w:val="04A0" w:firstRow="1" w:lastRow="0" w:firstColumn="1" w:lastColumn="0" w:noHBand="0" w:noVBand="1"/>
      </w:tblPr>
      <w:tblGrid>
        <w:gridCol w:w="4569"/>
        <w:gridCol w:w="4569"/>
      </w:tblGrid>
      <w:tr w:rsidR="006B0A38" w14:paraId="0E33A817" w14:textId="77777777" w:rsidTr="005655DB">
        <w:trPr>
          <w:trHeight w:val="796"/>
          <w:jc w:val="center"/>
        </w:trPr>
        <w:tc>
          <w:tcPr>
            <w:tcW w:w="4569" w:type="dxa"/>
            <w:vMerge w:val="restart"/>
            <w:shd w:val="clear" w:color="auto" w:fill="FF5050"/>
            <w:vAlign w:val="center"/>
          </w:tcPr>
          <w:p w14:paraId="32D33E71" w14:textId="77777777" w:rsidR="006B0A38" w:rsidRPr="006B0A38" w:rsidRDefault="006B0A38" w:rsidP="005655DB">
            <w:pPr>
              <w:pStyle w:val="Sinespaciado"/>
              <w:spacing w:line="276" w:lineRule="auto"/>
              <w:jc w:val="center"/>
              <w:rPr>
                <w:rFonts w:ascii="Arial" w:hAnsi="Arial" w:cs="Arial"/>
                <w:color w:val="000000" w:themeColor="text1"/>
                <w:sz w:val="24"/>
                <w:szCs w:val="24"/>
              </w:rPr>
            </w:pPr>
            <w:r w:rsidRPr="006B0A38">
              <w:rPr>
                <w:rFonts w:ascii="Arial" w:hAnsi="Arial" w:cs="Arial"/>
                <w:color w:val="000000" w:themeColor="text1"/>
                <w:sz w:val="24"/>
                <w:szCs w:val="24"/>
              </w:rPr>
              <w:t>Contenido</w:t>
            </w:r>
          </w:p>
          <w:p w14:paraId="7BE657C9" w14:textId="2303FFEA" w:rsidR="006B0A38" w:rsidRDefault="006B0A38" w:rsidP="005655DB">
            <w:pPr>
              <w:pStyle w:val="Sinespaciado"/>
              <w:spacing w:line="276" w:lineRule="auto"/>
              <w:jc w:val="center"/>
              <w:rPr>
                <w:rFonts w:ascii="Arial" w:hAnsi="Arial" w:cs="Arial"/>
                <w:color w:val="000000" w:themeColor="text1"/>
                <w:sz w:val="24"/>
                <w:szCs w:val="24"/>
              </w:rPr>
            </w:pPr>
          </w:p>
        </w:tc>
        <w:tc>
          <w:tcPr>
            <w:tcW w:w="4569" w:type="dxa"/>
            <w:vMerge w:val="restart"/>
            <w:shd w:val="clear" w:color="auto" w:fill="FF5050"/>
            <w:vAlign w:val="center"/>
          </w:tcPr>
          <w:p w14:paraId="4EC2B713" w14:textId="6D0F34F6" w:rsidR="006B0A38" w:rsidRDefault="006B0A38" w:rsidP="005655DB">
            <w:pPr>
              <w:pStyle w:val="Sinespaciado"/>
              <w:spacing w:line="276" w:lineRule="auto"/>
              <w:jc w:val="center"/>
              <w:rPr>
                <w:rFonts w:ascii="Arial" w:hAnsi="Arial" w:cs="Arial"/>
                <w:color w:val="000000" w:themeColor="text1"/>
                <w:sz w:val="24"/>
                <w:szCs w:val="24"/>
              </w:rPr>
            </w:pPr>
            <w:r w:rsidRPr="006B0A38">
              <w:rPr>
                <w:rFonts w:ascii="Arial" w:hAnsi="Arial" w:cs="Arial"/>
                <w:color w:val="000000" w:themeColor="text1"/>
                <w:sz w:val="24"/>
                <w:szCs w:val="24"/>
              </w:rPr>
              <w:t>Página</w:t>
            </w:r>
          </w:p>
        </w:tc>
      </w:tr>
      <w:tr w:rsidR="006B0A38" w14:paraId="45D82E6F" w14:textId="77777777" w:rsidTr="005655DB">
        <w:trPr>
          <w:trHeight w:val="796"/>
          <w:jc w:val="center"/>
        </w:trPr>
        <w:tc>
          <w:tcPr>
            <w:tcW w:w="4569" w:type="dxa"/>
            <w:vMerge/>
            <w:vAlign w:val="center"/>
          </w:tcPr>
          <w:p w14:paraId="6EC440EF" w14:textId="77777777" w:rsidR="006B0A38" w:rsidRDefault="006B0A38" w:rsidP="005655DB">
            <w:pPr>
              <w:pStyle w:val="Sinespaciado"/>
              <w:spacing w:line="276" w:lineRule="auto"/>
              <w:jc w:val="center"/>
              <w:rPr>
                <w:rFonts w:ascii="Arial" w:hAnsi="Arial" w:cs="Arial"/>
                <w:color w:val="000000" w:themeColor="text1"/>
                <w:sz w:val="24"/>
                <w:szCs w:val="24"/>
              </w:rPr>
            </w:pPr>
          </w:p>
        </w:tc>
        <w:tc>
          <w:tcPr>
            <w:tcW w:w="4569" w:type="dxa"/>
            <w:vMerge/>
            <w:shd w:val="clear" w:color="auto" w:fill="C5E0B3" w:themeFill="accent6" w:themeFillTint="66"/>
            <w:vAlign w:val="center"/>
          </w:tcPr>
          <w:p w14:paraId="79FC1512" w14:textId="77777777" w:rsidR="006B0A38" w:rsidRDefault="006B0A38" w:rsidP="005655DB">
            <w:pPr>
              <w:pStyle w:val="Sinespaciado"/>
              <w:spacing w:line="276" w:lineRule="auto"/>
              <w:jc w:val="center"/>
              <w:rPr>
                <w:rFonts w:ascii="Arial" w:hAnsi="Arial" w:cs="Arial"/>
                <w:color w:val="000000" w:themeColor="text1"/>
                <w:sz w:val="24"/>
                <w:szCs w:val="24"/>
              </w:rPr>
            </w:pPr>
          </w:p>
        </w:tc>
      </w:tr>
      <w:tr w:rsidR="006B0A38" w14:paraId="47656451" w14:textId="77777777" w:rsidTr="005655DB">
        <w:trPr>
          <w:trHeight w:val="863"/>
          <w:jc w:val="center"/>
        </w:trPr>
        <w:tc>
          <w:tcPr>
            <w:tcW w:w="4569" w:type="dxa"/>
            <w:shd w:val="clear" w:color="auto" w:fill="F7CAAC" w:themeFill="accent2" w:themeFillTint="66"/>
            <w:vAlign w:val="center"/>
          </w:tcPr>
          <w:p w14:paraId="117A2102" w14:textId="0EAA014C" w:rsidR="006B0A38" w:rsidRDefault="006B0A38" w:rsidP="005655DB">
            <w:pPr>
              <w:pStyle w:val="Sinespaciado"/>
              <w:spacing w:line="276" w:lineRule="auto"/>
              <w:jc w:val="center"/>
              <w:rPr>
                <w:rFonts w:ascii="Arial" w:hAnsi="Arial" w:cs="Arial"/>
                <w:color w:val="000000" w:themeColor="text1"/>
                <w:sz w:val="24"/>
                <w:szCs w:val="24"/>
              </w:rPr>
            </w:pPr>
            <w:r w:rsidRPr="006B0A38">
              <w:rPr>
                <w:rFonts w:ascii="Arial" w:hAnsi="Arial" w:cs="Arial"/>
                <w:color w:val="000000" w:themeColor="text1"/>
                <w:sz w:val="24"/>
                <w:szCs w:val="24"/>
              </w:rPr>
              <w:t>Presentación</w:t>
            </w:r>
          </w:p>
        </w:tc>
        <w:tc>
          <w:tcPr>
            <w:tcW w:w="4569" w:type="dxa"/>
            <w:vAlign w:val="center"/>
          </w:tcPr>
          <w:p w14:paraId="1551048C" w14:textId="1CD11962" w:rsidR="006B0A38" w:rsidRDefault="00EB48C9" w:rsidP="005655DB">
            <w:pPr>
              <w:pStyle w:val="Sinespaciado"/>
              <w:spacing w:line="276" w:lineRule="auto"/>
              <w:jc w:val="center"/>
              <w:rPr>
                <w:rFonts w:ascii="Arial" w:hAnsi="Arial" w:cs="Arial"/>
                <w:color w:val="000000" w:themeColor="text1"/>
                <w:sz w:val="24"/>
                <w:szCs w:val="24"/>
              </w:rPr>
            </w:pPr>
            <w:r>
              <w:rPr>
                <w:rFonts w:ascii="Arial" w:hAnsi="Arial" w:cs="Arial"/>
                <w:color w:val="000000" w:themeColor="text1"/>
                <w:sz w:val="24"/>
                <w:szCs w:val="24"/>
              </w:rPr>
              <w:t>2</w:t>
            </w:r>
          </w:p>
        </w:tc>
      </w:tr>
      <w:tr w:rsidR="00B20941" w14:paraId="2F24DCA6" w14:textId="77777777" w:rsidTr="005655DB">
        <w:trPr>
          <w:trHeight w:val="863"/>
          <w:jc w:val="center"/>
        </w:trPr>
        <w:tc>
          <w:tcPr>
            <w:tcW w:w="4569" w:type="dxa"/>
            <w:shd w:val="clear" w:color="auto" w:fill="F7CAAC" w:themeFill="accent2" w:themeFillTint="66"/>
            <w:vAlign w:val="center"/>
          </w:tcPr>
          <w:p w14:paraId="337126B5" w14:textId="48F3E731" w:rsidR="00B20941" w:rsidRPr="006B0A38" w:rsidRDefault="005438E1" w:rsidP="005655DB">
            <w:pPr>
              <w:pStyle w:val="Sinespaciado"/>
              <w:spacing w:line="276" w:lineRule="auto"/>
              <w:jc w:val="center"/>
              <w:rPr>
                <w:rFonts w:ascii="Arial" w:hAnsi="Arial" w:cs="Arial"/>
                <w:color w:val="000000" w:themeColor="text1"/>
                <w:sz w:val="24"/>
                <w:szCs w:val="24"/>
              </w:rPr>
            </w:pPr>
            <w:r w:rsidRPr="005438E1">
              <w:rPr>
                <w:rFonts w:ascii="Arial" w:hAnsi="Arial" w:cs="Arial"/>
                <w:color w:val="000000" w:themeColor="text1"/>
                <w:sz w:val="24"/>
                <w:szCs w:val="24"/>
              </w:rPr>
              <w:t>Diagnóstico</w:t>
            </w:r>
          </w:p>
        </w:tc>
        <w:tc>
          <w:tcPr>
            <w:tcW w:w="4569" w:type="dxa"/>
            <w:vAlign w:val="center"/>
          </w:tcPr>
          <w:p w14:paraId="16E6CBCB" w14:textId="24EE5DDA" w:rsidR="00B20941" w:rsidRPr="006B0A38" w:rsidRDefault="00B20941" w:rsidP="005655DB">
            <w:pPr>
              <w:pStyle w:val="Sinespaciado"/>
              <w:spacing w:line="276" w:lineRule="auto"/>
              <w:jc w:val="center"/>
              <w:rPr>
                <w:rFonts w:ascii="Arial" w:hAnsi="Arial" w:cs="Arial"/>
                <w:color w:val="000000" w:themeColor="text1"/>
                <w:sz w:val="24"/>
                <w:szCs w:val="24"/>
              </w:rPr>
            </w:pPr>
            <w:r>
              <w:rPr>
                <w:rFonts w:ascii="Arial" w:hAnsi="Arial" w:cs="Arial"/>
                <w:color w:val="000000" w:themeColor="text1"/>
                <w:sz w:val="24"/>
                <w:szCs w:val="24"/>
              </w:rPr>
              <w:t>3</w:t>
            </w:r>
          </w:p>
        </w:tc>
      </w:tr>
      <w:tr w:rsidR="006B0A38" w14:paraId="525DDE6E" w14:textId="77777777" w:rsidTr="005655DB">
        <w:trPr>
          <w:trHeight w:val="808"/>
          <w:jc w:val="center"/>
        </w:trPr>
        <w:tc>
          <w:tcPr>
            <w:tcW w:w="4569" w:type="dxa"/>
            <w:shd w:val="clear" w:color="auto" w:fill="F7CAAC" w:themeFill="accent2" w:themeFillTint="66"/>
            <w:vAlign w:val="center"/>
          </w:tcPr>
          <w:p w14:paraId="17C641FB" w14:textId="746232ED" w:rsidR="006B0A38" w:rsidRDefault="005438E1" w:rsidP="005655DB">
            <w:pPr>
              <w:pStyle w:val="Sinespaciado"/>
              <w:spacing w:line="276" w:lineRule="auto"/>
              <w:jc w:val="center"/>
              <w:rPr>
                <w:rFonts w:ascii="Arial" w:hAnsi="Arial" w:cs="Arial"/>
                <w:color w:val="000000" w:themeColor="text1"/>
                <w:sz w:val="24"/>
                <w:szCs w:val="24"/>
              </w:rPr>
            </w:pPr>
            <w:r w:rsidRPr="005438E1">
              <w:rPr>
                <w:rFonts w:ascii="Arial" w:hAnsi="Arial" w:cs="Arial"/>
                <w:color w:val="000000" w:themeColor="text1"/>
                <w:sz w:val="24"/>
                <w:szCs w:val="24"/>
              </w:rPr>
              <w:t>Diseño</w:t>
            </w:r>
          </w:p>
        </w:tc>
        <w:tc>
          <w:tcPr>
            <w:tcW w:w="4569" w:type="dxa"/>
            <w:vAlign w:val="center"/>
          </w:tcPr>
          <w:p w14:paraId="2BDE09C2" w14:textId="0F596569" w:rsidR="006B0A38" w:rsidRDefault="00091D58" w:rsidP="005655DB">
            <w:pPr>
              <w:pStyle w:val="Sinespaciado"/>
              <w:spacing w:line="276" w:lineRule="auto"/>
              <w:jc w:val="center"/>
              <w:rPr>
                <w:rFonts w:ascii="Arial" w:hAnsi="Arial" w:cs="Arial"/>
                <w:color w:val="000000" w:themeColor="text1"/>
                <w:sz w:val="24"/>
                <w:szCs w:val="24"/>
              </w:rPr>
            </w:pPr>
            <w:r>
              <w:rPr>
                <w:rFonts w:ascii="Arial" w:hAnsi="Arial" w:cs="Arial"/>
                <w:color w:val="000000" w:themeColor="text1"/>
                <w:sz w:val="24"/>
                <w:szCs w:val="24"/>
              </w:rPr>
              <w:t>9</w:t>
            </w:r>
          </w:p>
        </w:tc>
      </w:tr>
      <w:tr w:rsidR="006B0A38" w14:paraId="2A60AF1D" w14:textId="77777777" w:rsidTr="005655DB">
        <w:trPr>
          <w:trHeight w:val="808"/>
          <w:jc w:val="center"/>
        </w:trPr>
        <w:tc>
          <w:tcPr>
            <w:tcW w:w="4569" w:type="dxa"/>
            <w:shd w:val="clear" w:color="auto" w:fill="F7CAAC" w:themeFill="accent2" w:themeFillTint="66"/>
            <w:vAlign w:val="center"/>
          </w:tcPr>
          <w:p w14:paraId="762AFF8B" w14:textId="455AE0B5" w:rsidR="006B0A38" w:rsidRDefault="005438E1" w:rsidP="005655DB">
            <w:pPr>
              <w:pStyle w:val="Sinespaciado"/>
              <w:spacing w:line="276" w:lineRule="auto"/>
              <w:jc w:val="center"/>
              <w:rPr>
                <w:rFonts w:ascii="Arial" w:hAnsi="Arial" w:cs="Arial"/>
                <w:color w:val="000000" w:themeColor="text1"/>
                <w:sz w:val="24"/>
                <w:szCs w:val="24"/>
              </w:rPr>
            </w:pPr>
            <w:bookmarkStart w:id="1" w:name="_Hlk192417902"/>
            <w:r w:rsidRPr="005438E1">
              <w:rPr>
                <w:rFonts w:ascii="Arial" w:hAnsi="Arial" w:cs="Arial"/>
                <w:color w:val="000000" w:themeColor="text1"/>
                <w:sz w:val="24"/>
                <w:szCs w:val="24"/>
              </w:rPr>
              <w:t>Ejecución</w:t>
            </w:r>
            <w:bookmarkEnd w:id="1"/>
          </w:p>
        </w:tc>
        <w:tc>
          <w:tcPr>
            <w:tcW w:w="4569" w:type="dxa"/>
            <w:vAlign w:val="center"/>
          </w:tcPr>
          <w:p w14:paraId="6A9A72AD" w14:textId="4F764CD4" w:rsidR="006B0A38" w:rsidRDefault="00091D58" w:rsidP="005655DB">
            <w:pPr>
              <w:pStyle w:val="Sinespaciado"/>
              <w:spacing w:line="276" w:lineRule="auto"/>
              <w:jc w:val="center"/>
              <w:rPr>
                <w:rFonts w:ascii="Arial" w:hAnsi="Arial" w:cs="Arial"/>
                <w:color w:val="000000" w:themeColor="text1"/>
                <w:sz w:val="24"/>
                <w:szCs w:val="24"/>
              </w:rPr>
            </w:pPr>
            <w:r>
              <w:rPr>
                <w:rFonts w:ascii="Arial" w:hAnsi="Arial" w:cs="Arial"/>
                <w:color w:val="000000" w:themeColor="text1"/>
                <w:sz w:val="24"/>
                <w:szCs w:val="24"/>
              </w:rPr>
              <w:t>12</w:t>
            </w:r>
          </w:p>
        </w:tc>
      </w:tr>
      <w:tr w:rsidR="00D26DD8" w14:paraId="7EB48A02" w14:textId="77777777" w:rsidTr="005655DB">
        <w:trPr>
          <w:trHeight w:val="808"/>
          <w:jc w:val="center"/>
        </w:trPr>
        <w:tc>
          <w:tcPr>
            <w:tcW w:w="4569" w:type="dxa"/>
            <w:shd w:val="clear" w:color="auto" w:fill="F7CAAC" w:themeFill="accent2" w:themeFillTint="66"/>
            <w:vAlign w:val="center"/>
          </w:tcPr>
          <w:p w14:paraId="1C815A49" w14:textId="19F17F5F" w:rsidR="00D26DD8" w:rsidRPr="005438E1" w:rsidRDefault="00D26DD8" w:rsidP="005655DB">
            <w:pPr>
              <w:pStyle w:val="Sinespaciado"/>
              <w:spacing w:line="276" w:lineRule="auto"/>
              <w:jc w:val="center"/>
              <w:rPr>
                <w:rFonts w:ascii="Arial" w:hAnsi="Arial" w:cs="Arial"/>
                <w:color w:val="000000" w:themeColor="text1"/>
                <w:sz w:val="24"/>
                <w:szCs w:val="24"/>
              </w:rPr>
            </w:pPr>
            <w:r w:rsidRPr="00D26DD8">
              <w:rPr>
                <w:rFonts w:ascii="Arial" w:hAnsi="Arial" w:cs="Arial"/>
                <w:color w:val="000000" w:themeColor="text1"/>
                <w:sz w:val="24"/>
                <w:szCs w:val="24"/>
              </w:rPr>
              <w:t>Seguimiento y retroalimentación</w:t>
            </w:r>
          </w:p>
        </w:tc>
        <w:tc>
          <w:tcPr>
            <w:tcW w:w="4569" w:type="dxa"/>
            <w:vAlign w:val="center"/>
          </w:tcPr>
          <w:p w14:paraId="29716821" w14:textId="1B24CF54" w:rsidR="00D26DD8" w:rsidRPr="006B0A38" w:rsidRDefault="00AC4EB9" w:rsidP="005655DB">
            <w:pPr>
              <w:pStyle w:val="Sinespaciado"/>
              <w:spacing w:line="276" w:lineRule="auto"/>
              <w:jc w:val="center"/>
              <w:rPr>
                <w:rFonts w:ascii="Arial" w:hAnsi="Arial" w:cs="Arial"/>
                <w:color w:val="000000" w:themeColor="text1"/>
                <w:sz w:val="24"/>
                <w:szCs w:val="24"/>
              </w:rPr>
            </w:pPr>
            <w:r>
              <w:rPr>
                <w:rFonts w:ascii="Arial" w:hAnsi="Arial" w:cs="Arial"/>
                <w:color w:val="000000" w:themeColor="text1"/>
                <w:sz w:val="24"/>
                <w:szCs w:val="24"/>
              </w:rPr>
              <w:t>13</w:t>
            </w:r>
          </w:p>
        </w:tc>
      </w:tr>
      <w:tr w:rsidR="006B0A38" w14:paraId="76B2C723" w14:textId="77777777" w:rsidTr="005655DB">
        <w:trPr>
          <w:trHeight w:val="808"/>
          <w:jc w:val="center"/>
        </w:trPr>
        <w:tc>
          <w:tcPr>
            <w:tcW w:w="4569" w:type="dxa"/>
            <w:shd w:val="clear" w:color="auto" w:fill="F7CAAC" w:themeFill="accent2" w:themeFillTint="66"/>
            <w:vAlign w:val="center"/>
          </w:tcPr>
          <w:p w14:paraId="1743ED12" w14:textId="5D571D06" w:rsidR="006B0A38" w:rsidRDefault="006B0A38" w:rsidP="005655DB">
            <w:pPr>
              <w:pStyle w:val="Sinespaciado"/>
              <w:spacing w:line="276" w:lineRule="auto"/>
              <w:jc w:val="center"/>
              <w:rPr>
                <w:rFonts w:ascii="Arial" w:hAnsi="Arial" w:cs="Arial"/>
                <w:color w:val="000000" w:themeColor="text1"/>
                <w:sz w:val="24"/>
                <w:szCs w:val="24"/>
              </w:rPr>
            </w:pPr>
            <w:r w:rsidRPr="006B0A38">
              <w:rPr>
                <w:rFonts w:ascii="Arial" w:hAnsi="Arial" w:cs="Arial"/>
                <w:color w:val="000000" w:themeColor="text1"/>
                <w:sz w:val="24"/>
                <w:szCs w:val="24"/>
              </w:rPr>
              <w:t>Participantes y aprobación</w:t>
            </w:r>
          </w:p>
        </w:tc>
        <w:tc>
          <w:tcPr>
            <w:tcW w:w="4569" w:type="dxa"/>
            <w:vAlign w:val="center"/>
          </w:tcPr>
          <w:p w14:paraId="23EA8310" w14:textId="2364D1DA" w:rsidR="006B0A38" w:rsidRDefault="006B0A38" w:rsidP="005655DB">
            <w:pPr>
              <w:pStyle w:val="Sinespaciado"/>
              <w:spacing w:line="276" w:lineRule="auto"/>
              <w:jc w:val="center"/>
              <w:rPr>
                <w:rFonts w:ascii="Arial" w:hAnsi="Arial" w:cs="Arial"/>
                <w:color w:val="000000" w:themeColor="text1"/>
                <w:sz w:val="24"/>
                <w:szCs w:val="24"/>
              </w:rPr>
            </w:pPr>
            <w:r w:rsidRPr="006B0A38">
              <w:rPr>
                <w:rFonts w:ascii="Arial" w:hAnsi="Arial" w:cs="Arial"/>
                <w:color w:val="000000" w:themeColor="text1"/>
                <w:sz w:val="24"/>
                <w:szCs w:val="24"/>
              </w:rPr>
              <w:t>1</w:t>
            </w:r>
            <w:r w:rsidR="00384C54">
              <w:rPr>
                <w:rFonts w:ascii="Arial" w:hAnsi="Arial" w:cs="Arial"/>
                <w:color w:val="000000" w:themeColor="text1"/>
                <w:sz w:val="24"/>
                <w:szCs w:val="24"/>
              </w:rPr>
              <w:t>5</w:t>
            </w:r>
          </w:p>
        </w:tc>
      </w:tr>
    </w:tbl>
    <w:p w14:paraId="2713C39E" w14:textId="77777777" w:rsidR="0073762C" w:rsidRPr="006B0A38" w:rsidRDefault="0073762C" w:rsidP="006B0A38">
      <w:pPr>
        <w:pStyle w:val="Sinespaciado"/>
        <w:spacing w:line="276" w:lineRule="auto"/>
        <w:jc w:val="center"/>
        <w:rPr>
          <w:rFonts w:ascii="Arial" w:hAnsi="Arial" w:cs="Arial"/>
          <w:color w:val="000000" w:themeColor="text1"/>
          <w:sz w:val="24"/>
          <w:szCs w:val="24"/>
        </w:rPr>
      </w:pPr>
    </w:p>
    <w:p w14:paraId="0976D417" w14:textId="77777777" w:rsidR="004F09CC" w:rsidRPr="006B0A38" w:rsidRDefault="004F09CC" w:rsidP="006B0A38">
      <w:pPr>
        <w:pStyle w:val="Sinespaciado"/>
        <w:spacing w:line="276" w:lineRule="auto"/>
        <w:jc w:val="center"/>
        <w:rPr>
          <w:rFonts w:ascii="Arial" w:hAnsi="Arial" w:cs="Arial"/>
          <w:color w:val="000000" w:themeColor="text1"/>
          <w:sz w:val="24"/>
          <w:szCs w:val="24"/>
        </w:rPr>
      </w:pPr>
    </w:p>
    <w:p w14:paraId="2EB32796" w14:textId="77777777" w:rsidR="0073762C" w:rsidRDefault="0073762C" w:rsidP="00E14170">
      <w:pPr>
        <w:pStyle w:val="Sinespaciado"/>
        <w:rPr>
          <w:rFonts w:ascii="Montserrat Medium" w:hAnsi="Montserrat Medium"/>
          <w:sz w:val="24"/>
          <w:szCs w:val="24"/>
        </w:rPr>
      </w:pPr>
    </w:p>
    <w:p w14:paraId="2A0265EF" w14:textId="4A6B62F6" w:rsidR="0073762C" w:rsidRDefault="0073762C" w:rsidP="008B51AD">
      <w:pPr>
        <w:pStyle w:val="Sinespaciado"/>
        <w:jc w:val="center"/>
        <w:rPr>
          <w:rFonts w:ascii="Montserrat Medium" w:hAnsi="Montserrat Medium"/>
          <w:sz w:val="24"/>
          <w:szCs w:val="24"/>
        </w:rPr>
      </w:pPr>
    </w:p>
    <w:p w14:paraId="14C04B5D" w14:textId="3017FA04" w:rsidR="005438E1" w:rsidRDefault="005438E1" w:rsidP="008B51AD">
      <w:pPr>
        <w:pStyle w:val="Sinespaciado"/>
        <w:jc w:val="center"/>
        <w:rPr>
          <w:rFonts w:ascii="Montserrat Medium" w:hAnsi="Montserrat Medium"/>
          <w:sz w:val="24"/>
          <w:szCs w:val="24"/>
        </w:rPr>
      </w:pPr>
    </w:p>
    <w:p w14:paraId="22DF2D04" w14:textId="66CEC9D1" w:rsidR="005438E1" w:rsidRDefault="005438E1" w:rsidP="008B51AD">
      <w:pPr>
        <w:pStyle w:val="Sinespaciado"/>
        <w:jc w:val="center"/>
        <w:rPr>
          <w:rFonts w:ascii="Montserrat Medium" w:hAnsi="Montserrat Medium"/>
          <w:sz w:val="24"/>
          <w:szCs w:val="24"/>
        </w:rPr>
      </w:pPr>
    </w:p>
    <w:p w14:paraId="26214F30" w14:textId="77777777" w:rsidR="005438E1" w:rsidRDefault="005438E1" w:rsidP="008B51AD">
      <w:pPr>
        <w:pStyle w:val="Sinespaciado"/>
        <w:jc w:val="center"/>
        <w:rPr>
          <w:rFonts w:ascii="Montserrat Medium" w:hAnsi="Montserrat Medium"/>
          <w:sz w:val="24"/>
          <w:szCs w:val="24"/>
        </w:rPr>
      </w:pPr>
    </w:p>
    <w:p w14:paraId="218629AA" w14:textId="32F91B00" w:rsidR="004C3BD5" w:rsidRDefault="004C3BD5" w:rsidP="008B51AD">
      <w:pPr>
        <w:pStyle w:val="Sinespaciado"/>
        <w:jc w:val="center"/>
        <w:rPr>
          <w:rFonts w:ascii="Montserrat Medium" w:hAnsi="Montserrat Medium"/>
          <w:sz w:val="24"/>
          <w:szCs w:val="24"/>
        </w:rPr>
      </w:pPr>
    </w:p>
    <w:p w14:paraId="449E1E7F" w14:textId="2A7F726A" w:rsidR="004C3BD5" w:rsidRDefault="004C3BD5" w:rsidP="008B51AD">
      <w:pPr>
        <w:pStyle w:val="Sinespaciado"/>
        <w:jc w:val="center"/>
        <w:rPr>
          <w:rFonts w:ascii="Montserrat Medium" w:hAnsi="Montserrat Medium"/>
          <w:sz w:val="24"/>
          <w:szCs w:val="24"/>
        </w:rPr>
      </w:pPr>
    </w:p>
    <w:p w14:paraId="76550A2C" w14:textId="77777777" w:rsidR="009C0967" w:rsidRDefault="009C0967" w:rsidP="008B51AD">
      <w:pPr>
        <w:pStyle w:val="Sinespaciado"/>
        <w:jc w:val="center"/>
        <w:rPr>
          <w:rFonts w:ascii="Montserrat Medium" w:hAnsi="Montserrat Medium"/>
          <w:sz w:val="24"/>
          <w:szCs w:val="24"/>
        </w:rPr>
      </w:pPr>
    </w:p>
    <w:p w14:paraId="4BF90EAD" w14:textId="7AC84251" w:rsidR="00E14170" w:rsidRPr="00B34B1E" w:rsidRDefault="00B20941" w:rsidP="00681F03">
      <w:pPr>
        <w:pStyle w:val="Sinespaciado"/>
        <w:jc w:val="both"/>
        <w:rPr>
          <w:rFonts w:ascii="Arial" w:hAnsi="Arial" w:cs="Arial"/>
          <w:b/>
          <w:color w:val="000000" w:themeColor="text1"/>
          <w:sz w:val="28"/>
        </w:rPr>
      </w:pPr>
      <w:r w:rsidRPr="00B34B1E">
        <w:rPr>
          <w:rFonts w:ascii="Arial" w:hAnsi="Arial" w:cs="Arial"/>
          <w:b/>
          <w:color w:val="000000" w:themeColor="text1"/>
          <w:sz w:val="28"/>
        </w:rPr>
        <w:t>Presentación</w:t>
      </w:r>
    </w:p>
    <w:p w14:paraId="77175D8E" w14:textId="5DB62202" w:rsidR="001D413E" w:rsidRPr="001D413E" w:rsidRDefault="001D413E" w:rsidP="001D413E">
      <w:pPr>
        <w:pStyle w:val="Sinespaciado"/>
        <w:jc w:val="both"/>
        <w:rPr>
          <w:rFonts w:ascii="Montserrat" w:hAnsi="Montserrat"/>
          <w:b/>
          <w:color w:val="A5A5A5" w:themeColor="accent3"/>
        </w:rPr>
      </w:pPr>
    </w:p>
    <w:p w14:paraId="566D0D0A" w14:textId="77777777" w:rsidR="001D413E" w:rsidRPr="001D413E" w:rsidRDefault="001D413E" w:rsidP="001D413E">
      <w:pPr>
        <w:pStyle w:val="Sinespaciado"/>
        <w:jc w:val="both"/>
        <w:rPr>
          <w:rFonts w:ascii="Montserrat" w:hAnsi="Montserrat"/>
          <w:b/>
          <w:color w:val="A5A5A5" w:themeColor="accent3"/>
        </w:rPr>
      </w:pPr>
    </w:p>
    <w:p w14:paraId="48FE973E" w14:textId="330413F3" w:rsidR="001F26B8" w:rsidRDefault="001F26B8" w:rsidP="001F26B8">
      <w:pPr>
        <w:autoSpaceDE w:val="0"/>
        <w:autoSpaceDN w:val="0"/>
        <w:adjustRightInd w:val="0"/>
        <w:spacing w:after="0" w:line="240" w:lineRule="auto"/>
        <w:jc w:val="both"/>
        <w:rPr>
          <w:rFonts w:ascii="Montserrat-Regular" w:hAnsi="Montserrat-Regular" w:cs="Montserrat-Regular"/>
          <w:sz w:val="24"/>
          <w:szCs w:val="24"/>
        </w:rPr>
      </w:pPr>
      <w:r w:rsidRPr="001F26B8">
        <w:rPr>
          <w:rFonts w:ascii="Arial" w:hAnsi="Arial" w:cs="Arial"/>
          <w:color w:val="000000" w:themeColor="text1"/>
          <w:sz w:val="24"/>
          <w:szCs w:val="24"/>
        </w:rPr>
        <w:t xml:space="preserve">De conformidad con lo establecido </w:t>
      </w:r>
      <w:r w:rsidR="000635A0" w:rsidRPr="000635A0">
        <w:rPr>
          <w:rFonts w:ascii="Arial" w:hAnsi="Arial" w:cs="Arial"/>
          <w:color w:val="000000" w:themeColor="text1"/>
          <w:sz w:val="24"/>
          <w:szCs w:val="24"/>
        </w:rPr>
        <w:t>Según el Anexo del Acuerdo número 09/08/23 por el que se establece y regula el Marco Curricular Común de la Educación Media Superior (MCCEMS), el Programa Aula, Escuela y Comunidad (PEC) es una estrategia para articular a las y los actores participantes en la construcción de los aprendizajes significativos y contextualizados del estudiantado de educación media superior con base en el programa de estudios y necesidades o problemáticas de la comunidad, mediante el desarrollo de Proyectos Escolares Comunitarios (PEC)</w:t>
      </w:r>
      <w:r w:rsidRPr="001F26B8">
        <w:rPr>
          <w:rFonts w:ascii="Arial" w:hAnsi="Arial" w:cs="Arial"/>
          <w:color w:val="000000" w:themeColor="text1"/>
          <w:sz w:val="24"/>
          <w:szCs w:val="24"/>
        </w:rPr>
        <w:t xml:space="preserve"> en los que se reflejará la participación</w:t>
      </w:r>
      <w:r>
        <w:rPr>
          <w:rFonts w:ascii="Arial" w:hAnsi="Arial" w:cs="Arial"/>
          <w:color w:val="000000" w:themeColor="text1"/>
          <w:sz w:val="24"/>
          <w:szCs w:val="24"/>
        </w:rPr>
        <w:t xml:space="preserve"> </w:t>
      </w:r>
      <w:r w:rsidRPr="001F26B8">
        <w:rPr>
          <w:rFonts w:ascii="Arial" w:hAnsi="Arial" w:cs="Arial"/>
          <w:color w:val="000000" w:themeColor="text1"/>
          <w:sz w:val="24"/>
          <w:szCs w:val="24"/>
        </w:rPr>
        <w:t>coordinada de agentes de distintos ambientes de aprendizaje, teniendo</w:t>
      </w:r>
      <w:r>
        <w:rPr>
          <w:rFonts w:ascii="Arial" w:hAnsi="Arial" w:cs="Arial"/>
          <w:color w:val="000000" w:themeColor="text1"/>
          <w:sz w:val="24"/>
          <w:szCs w:val="24"/>
        </w:rPr>
        <w:t xml:space="preserve"> </w:t>
      </w:r>
      <w:r w:rsidRPr="001F26B8">
        <w:rPr>
          <w:rFonts w:ascii="Arial" w:hAnsi="Arial" w:cs="Arial"/>
          <w:color w:val="000000" w:themeColor="text1"/>
          <w:sz w:val="24"/>
          <w:szCs w:val="24"/>
        </w:rPr>
        <w:t>como referente la autonomía en la didáctica para el abordaje transversal</w:t>
      </w:r>
      <w:r>
        <w:rPr>
          <w:rFonts w:ascii="Arial" w:hAnsi="Arial" w:cs="Arial"/>
          <w:color w:val="000000" w:themeColor="text1"/>
          <w:sz w:val="24"/>
          <w:szCs w:val="24"/>
        </w:rPr>
        <w:t xml:space="preserve"> </w:t>
      </w:r>
      <w:r w:rsidRPr="001F26B8">
        <w:rPr>
          <w:rFonts w:ascii="Arial" w:hAnsi="Arial" w:cs="Arial"/>
          <w:color w:val="000000" w:themeColor="text1"/>
          <w:sz w:val="24"/>
          <w:szCs w:val="24"/>
        </w:rPr>
        <w:t>de las progresiones de las Unidades de Aprendizaje Curricular (UAC)</w:t>
      </w:r>
      <w:r>
        <w:rPr>
          <w:rFonts w:ascii="Arial" w:hAnsi="Arial" w:cs="Arial"/>
          <w:color w:val="000000" w:themeColor="text1"/>
          <w:sz w:val="24"/>
          <w:szCs w:val="24"/>
        </w:rPr>
        <w:t xml:space="preserve"> </w:t>
      </w:r>
      <w:r w:rsidRPr="001F26B8">
        <w:rPr>
          <w:rFonts w:ascii="Arial" w:hAnsi="Arial" w:cs="Arial"/>
          <w:color w:val="000000" w:themeColor="text1"/>
          <w:sz w:val="24"/>
          <w:szCs w:val="24"/>
        </w:rPr>
        <w:t>correspondientes a los Recursos Sociocognitivos, Áreas de Conocimiento,</w:t>
      </w:r>
      <w:r>
        <w:rPr>
          <w:rFonts w:ascii="Arial" w:hAnsi="Arial" w:cs="Arial"/>
          <w:color w:val="000000" w:themeColor="text1"/>
          <w:sz w:val="24"/>
          <w:szCs w:val="24"/>
        </w:rPr>
        <w:t xml:space="preserve"> </w:t>
      </w:r>
      <w:r w:rsidRPr="001F26B8">
        <w:rPr>
          <w:rFonts w:ascii="Arial" w:hAnsi="Arial" w:cs="Arial"/>
          <w:color w:val="000000" w:themeColor="text1"/>
          <w:sz w:val="24"/>
          <w:szCs w:val="24"/>
        </w:rPr>
        <w:t>Recursos y Ámbitos de Formación Socioemocional, y los objetivos de</w:t>
      </w:r>
      <w:r>
        <w:rPr>
          <w:rFonts w:ascii="Arial" w:hAnsi="Arial" w:cs="Arial"/>
          <w:color w:val="000000" w:themeColor="text1"/>
          <w:sz w:val="24"/>
          <w:szCs w:val="24"/>
        </w:rPr>
        <w:t xml:space="preserve"> </w:t>
      </w:r>
      <w:r w:rsidRPr="001F26B8">
        <w:rPr>
          <w:rFonts w:ascii="Arial" w:hAnsi="Arial" w:cs="Arial"/>
          <w:color w:val="000000" w:themeColor="text1"/>
          <w:sz w:val="24"/>
          <w:szCs w:val="24"/>
        </w:rPr>
        <w:t>participación del estudiantado en la transformación de su contexto para el</w:t>
      </w:r>
      <w:r>
        <w:rPr>
          <w:rFonts w:ascii="Arial" w:hAnsi="Arial" w:cs="Arial"/>
          <w:color w:val="000000" w:themeColor="text1"/>
          <w:sz w:val="24"/>
          <w:szCs w:val="24"/>
        </w:rPr>
        <w:t xml:space="preserve"> </w:t>
      </w:r>
      <w:r w:rsidRPr="001F26B8">
        <w:rPr>
          <w:rFonts w:ascii="Arial" w:hAnsi="Arial" w:cs="Arial"/>
          <w:color w:val="000000" w:themeColor="text1"/>
          <w:sz w:val="24"/>
          <w:szCs w:val="24"/>
        </w:rPr>
        <w:t>bienestar de la comunidad.</w:t>
      </w:r>
      <w:r>
        <w:rPr>
          <w:rFonts w:ascii="Montserrat-Regular" w:hAnsi="Montserrat-Regular" w:cs="Montserrat-Regular"/>
          <w:sz w:val="24"/>
          <w:szCs w:val="24"/>
        </w:rPr>
        <w:t xml:space="preserve"> </w:t>
      </w:r>
    </w:p>
    <w:p w14:paraId="2B58D363" w14:textId="77777777" w:rsidR="001F26B8" w:rsidRDefault="001F26B8" w:rsidP="001F26B8">
      <w:pPr>
        <w:autoSpaceDE w:val="0"/>
        <w:autoSpaceDN w:val="0"/>
        <w:adjustRightInd w:val="0"/>
        <w:spacing w:after="0" w:line="240" w:lineRule="auto"/>
        <w:jc w:val="both"/>
        <w:rPr>
          <w:rFonts w:ascii="Montserrat-Regular" w:hAnsi="Montserrat-Regular" w:cs="Montserrat-Regular"/>
          <w:sz w:val="24"/>
          <w:szCs w:val="24"/>
        </w:rPr>
      </w:pPr>
    </w:p>
    <w:p w14:paraId="1BF0F945" w14:textId="6F7D3FC3" w:rsidR="005B33B7" w:rsidRDefault="004F7879" w:rsidP="001F26B8">
      <w:pPr>
        <w:autoSpaceDE w:val="0"/>
        <w:autoSpaceDN w:val="0"/>
        <w:adjustRightInd w:val="0"/>
        <w:spacing w:after="0" w:line="240" w:lineRule="auto"/>
        <w:jc w:val="both"/>
        <w:rPr>
          <w:rFonts w:ascii="Arial" w:hAnsi="Arial" w:cs="Arial"/>
          <w:color w:val="000000" w:themeColor="text1"/>
          <w:sz w:val="24"/>
          <w:szCs w:val="24"/>
        </w:rPr>
      </w:pPr>
      <w:r>
        <w:rPr>
          <w:rFonts w:ascii="Arial" w:hAnsi="Arial" w:cs="Arial"/>
          <w:color w:val="000000" w:themeColor="text1"/>
          <w:sz w:val="24"/>
          <w:szCs w:val="24"/>
        </w:rPr>
        <w:t>Este programa se enfoca</w:t>
      </w:r>
      <w:r w:rsidR="00A670C1">
        <w:rPr>
          <w:rFonts w:ascii="Arial" w:hAnsi="Arial" w:cs="Arial"/>
          <w:color w:val="000000" w:themeColor="text1"/>
          <w:sz w:val="24"/>
          <w:szCs w:val="24"/>
        </w:rPr>
        <w:t>rá</w:t>
      </w:r>
      <w:r>
        <w:rPr>
          <w:rFonts w:ascii="Arial" w:hAnsi="Arial" w:cs="Arial"/>
          <w:color w:val="000000" w:themeColor="text1"/>
          <w:sz w:val="24"/>
          <w:szCs w:val="24"/>
        </w:rPr>
        <w:t xml:space="preserve"> en crear </w:t>
      </w:r>
      <w:r w:rsidR="005C1CFA">
        <w:rPr>
          <w:rFonts w:ascii="Arial" w:hAnsi="Arial" w:cs="Arial"/>
          <w:color w:val="000000" w:themeColor="text1"/>
          <w:sz w:val="24"/>
          <w:szCs w:val="24"/>
        </w:rPr>
        <w:t>á</w:t>
      </w:r>
      <w:r w:rsidR="005C1CFA" w:rsidRPr="001F26B8">
        <w:rPr>
          <w:rFonts w:ascii="Arial" w:hAnsi="Arial" w:cs="Arial"/>
          <w:color w:val="000000" w:themeColor="text1"/>
          <w:sz w:val="24"/>
          <w:szCs w:val="24"/>
        </w:rPr>
        <w:t>reas de Conocimiento</w:t>
      </w:r>
      <w:r w:rsidR="005C1CFA">
        <w:rPr>
          <w:rFonts w:ascii="Arial" w:hAnsi="Arial" w:cs="Arial"/>
          <w:color w:val="000000" w:themeColor="text1"/>
          <w:sz w:val="24"/>
          <w:szCs w:val="24"/>
        </w:rPr>
        <w:t>,</w:t>
      </w:r>
      <w:r>
        <w:rPr>
          <w:rFonts w:ascii="Arial" w:hAnsi="Arial" w:cs="Arial"/>
          <w:color w:val="000000" w:themeColor="text1"/>
          <w:sz w:val="24"/>
          <w:szCs w:val="24"/>
        </w:rPr>
        <w:t xml:space="preserve"> de aprendizaje inclusivo, efectivo y sostenible en el</w:t>
      </w:r>
      <w:r w:rsidR="001D413E" w:rsidRPr="0039404F">
        <w:rPr>
          <w:rFonts w:ascii="Arial" w:hAnsi="Arial" w:cs="Arial"/>
          <w:color w:val="000000" w:themeColor="text1"/>
          <w:sz w:val="24"/>
          <w:szCs w:val="24"/>
        </w:rPr>
        <w:t xml:space="preserve"> Bachillerato General “Benito Juárez García”, </w:t>
      </w:r>
      <w:r>
        <w:rPr>
          <w:rFonts w:ascii="Arial" w:hAnsi="Arial" w:cs="Arial"/>
          <w:color w:val="000000" w:themeColor="text1"/>
          <w:sz w:val="24"/>
          <w:szCs w:val="24"/>
        </w:rPr>
        <w:t xml:space="preserve">la educación es fundamental para el desarrollo integral </w:t>
      </w:r>
      <w:r w:rsidR="00665C83">
        <w:rPr>
          <w:rFonts w:ascii="Arial" w:hAnsi="Arial" w:cs="Arial"/>
          <w:color w:val="000000" w:themeColor="text1"/>
          <w:sz w:val="24"/>
          <w:szCs w:val="24"/>
        </w:rPr>
        <w:t xml:space="preserve">y </w:t>
      </w:r>
      <w:r>
        <w:rPr>
          <w:rFonts w:ascii="Arial" w:hAnsi="Arial" w:cs="Arial"/>
          <w:color w:val="000000" w:themeColor="text1"/>
          <w:sz w:val="24"/>
          <w:szCs w:val="24"/>
        </w:rPr>
        <w:t>para el crecimiento económico-social</w:t>
      </w:r>
      <w:r w:rsidR="00665C83" w:rsidRPr="00665C83">
        <w:rPr>
          <w:rFonts w:ascii="Arial" w:hAnsi="Arial" w:cs="Arial"/>
          <w:color w:val="000000" w:themeColor="text1"/>
          <w:sz w:val="24"/>
          <w:szCs w:val="24"/>
        </w:rPr>
        <w:t xml:space="preserve"> </w:t>
      </w:r>
      <w:r w:rsidR="00665C83">
        <w:rPr>
          <w:rFonts w:ascii="Arial" w:hAnsi="Arial" w:cs="Arial"/>
          <w:color w:val="000000" w:themeColor="text1"/>
          <w:sz w:val="24"/>
          <w:szCs w:val="24"/>
        </w:rPr>
        <w:t>de</w:t>
      </w:r>
      <w:r w:rsidR="00A670C1">
        <w:rPr>
          <w:rFonts w:ascii="Arial" w:hAnsi="Arial" w:cs="Arial"/>
          <w:color w:val="000000" w:themeColor="text1"/>
          <w:sz w:val="24"/>
          <w:szCs w:val="24"/>
        </w:rPr>
        <w:t>l</w:t>
      </w:r>
      <w:r w:rsidR="00665C83">
        <w:rPr>
          <w:rFonts w:ascii="Arial" w:hAnsi="Arial" w:cs="Arial"/>
          <w:color w:val="000000" w:themeColor="text1"/>
          <w:sz w:val="24"/>
          <w:szCs w:val="24"/>
        </w:rPr>
        <w:t xml:space="preserve"> estudia</w:t>
      </w:r>
      <w:r w:rsidR="00A670C1">
        <w:rPr>
          <w:rFonts w:ascii="Arial" w:hAnsi="Arial" w:cs="Arial"/>
          <w:color w:val="000000" w:themeColor="text1"/>
          <w:sz w:val="24"/>
          <w:szCs w:val="24"/>
        </w:rPr>
        <w:t>do</w:t>
      </w:r>
      <w:r w:rsidR="00665C83">
        <w:rPr>
          <w:rFonts w:ascii="Arial" w:hAnsi="Arial" w:cs="Arial"/>
          <w:color w:val="000000" w:themeColor="text1"/>
          <w:sz w:val="24"/>
          <w:szCs w:val="24"/>
        </w:rPr>
        <w:t>. El PEC se implementará en nuestro bachillerato en colaboración con docentes, directivo, padres de familia y miembros de la comunida</w:t>
      </w:r>
      <w:r w:rsidR="005B33B7">
        <w:rPr>
          <w:rFonts w:ascii="Arial" w:hAnsi="Arial" w:cs="Arial"/>
          <w:color w:val="000000" w:themeColor="text1"/>
          <w:sz w:val="24"/>
          <w:szCs w:val="24"/>
        </w:rPr>
        <w:t xml:space="preserve">d. Durante el desarrollo del programa cada </w:t>
      </w:r>
      <w:r w:rsidR="001F26B8">
        <w:rPr>
          <w:rFonts w:ascii="Arial" w:hAnsi="Arial" w:cs="Arial"/>
          <w:color w:val="000000" w:themeColor="text1"/>
          <w:sz w:val="24"/>
          <w:szCs w:val="24"/>
        </w:rPr>
        <w:t xml:space="preserve">actor </w:t>
      </w:r>
      <w:r w:rsidR="005B33B7">
        <w:rPr>
          <w:rFonts w:ascii="Arial" w:hAnsi="Arial" w:cs="Arial"/>
          <w:color w:val="000000" w:themeColor="text1"/>
          <w:sz w:val="24"/>
          <w:szCs w:val="24"/>
        </w:rPr>
        <w:t xml:space="preserve">participante aportará su labor sus diferentes etapas, incluyendo la planificación, la </w:t>
      </w:r>
      <w:r w:rsidR="00096C7B">
        <w:rPr>
          <w:rFonts w:ascii="Arial" w:hAnsi="Arial" w:cs="Arial"/>
          <w:color w:val="000000" w:themeColor="text1"/>
          <w:sz w:val="24"/>
          <w:szCs w:val="24"/>
        </w:rPr>
        <w:t xml:space="preserve">elaboración </w:t>
      </w:r>
      <w:r w:rsidR="005B33B7">
        <w:rPr>
          <w:rFonts w:ascii="Arial" w:hAnsi="Arial" w:cs="Arial"/>
          <w:color w:val="000000" w:themeColor="text1"/>
          <w:sz w:val="24"/>
          <w:szCs w:val="24"/>
        </w:rPr>
        <w:t>y la</w:t>
      </w:r>
      <w:r w:rsidR="00096C7B" w:rsidRPr="00096C7B">
        <w:rPr>
          <w:rFonts w:ascii="Arial" w:hAnsi="Arial" w:cs="Arial"/>
          <w:color w:val="000000" w:themeColor="text1"/>
          <w:sz w:val="24"/>
          <w:szCs w:val="24"/>
        </w:rPr>
        <w:t xml:space="preserve"> </w:t>
      </w:r>
      <w:r w:rsidR="00096C7B">
        <w:rPr>
          <w:rFonts w:ascii="Arial" w:hAnsi="Arial" w:cs="Arial"/>
          <w:color w:val="000000" w:themeColor="text1"/>
          <w:sz w:val="24"/>
          <w:szCs w:val="24"/>
        </w:rPr>
        <w:t>implementación</w:t>
      </w:r>
      <w:r w:rsidR="00665C83">
        <w:rPr>
          <w:rFonts w:ascii="Arial" w:hAnsi="Arial" w:cs="Arial"/>
          <w:color w:val="000000" w:themeColor="text1"/>
          <w:sz w:val="24"/>
          <w:szCs w:val="24"/>
        </w:rPr>
        <w:t xml:space="preserve">. </w:t>
      </w:r>
    </w:p>
    <w:p w14:paraId="7DDF3F56" w14:textId="77777777" w:rsidR="005B33B7" w:rsidRDefault="005B33B7" w:rsidP="00B20941">
      <w:pPr>
        <w:pStyle w:val="Sinespaciado"/>
        <w:spacing w:line="360" w:lineRule="auto"/>
        <w:jc w:val="both"/>
        <w:rPr>
          <w:rFonts w:ascii="Arial" w:hAnsi="Arial" w:cs="Arial"/>
          <w:color w:val="000000" w:themeColor="text1"/>
          <w:sz w:val="24"/>
          <w:szCs w:val="24"/>
        </w:rPr>
      </w:pPr>
    </w:p>
    <w:p w14:paraId="60B90694" w14:textId="670615BF" w:rsidR="009D76D6" w:rsidRDefault="00A670C1" w:rsidP="009D76D6">
      <w:pPr>
        <w:pStyle w:val="Sinespaciado"/>
        <w:jc w:val="both"/>
        <w:rPr>
          <w:rFonts w:ascii="Arial" w:hAnsi="Arial" w:cs="Arial"/>
          <w:color w:val="000000" w:themeColor="text1"/>
          <w:sz w:val="24"/>
          <w:szCs w:val="24"/>
        </w:rPr>
      </w:pPr>
      <w:r w:rsidRPr="00A670C1">
        <w:rPr>
          <w:rFonts w:ascii="Arial" w:hAnsi="Arial" w:cs="Arial"/>
          <w:color w:val="000000" w:themeColor="text1"/>
          <w:sz w:val="24"/>
          <w:szCs w:val="24"/>
        </w:rPr>
        <w:t>El presente documento describe los principales componentes del PEC</w:t>
      </w:r>
      <w:r>
        <w:rPr>
          <w:rFonts w:ascii="Arial" w:hAnsi="Arial" w:cs="Arial"/>
          <w:color w:val="000000" w:themeColor="text1"/>
          <w:sz w:val="24"/>
          <w:szCs w:val="24"/>
        </w:rPr>
        <w:t xml:space="preserve"> del</w:t>
      </w:r>
      <w:r w:rsidRPr="0039404F">
        <w:rPr>
          <w:rFonts w:ascii="Arial" w:hAnsi="Arial" w:cs="Arial"/>
          <w:color w:val="000000" w:themeColor="text1"/>
          <w:sz w:val="24"/>
          <w:szCs w:val="24"/>
        </w:rPr>
        <w:t xml:space="preserve"> Bachillerato General “Benito Juárez García”</w:t>
      </w:r>
      <w:r>
        <w:rPr>
          <w:rFonts w:ascii="Arial" w:hAnsi="Arial" w:cs="Arial"/>
          <w:color w:val="000000" w:themeColor="text1"/>
          <w:sz w:val="24"/>
          <w:szCs w:val="24"/>
        </w:rPr>
        <w:t xml:space="preserve"> y </w:t>
      </w:r>
      <w:r w:rsidR="009D76D6">
        <w:rPr>
          <w:rFonts w:ascii="Arial" w:hAnsi="Arial" w:cs="Arial"/>
          <w:color w:val="000000" w:themeColor="text1"/>
          <w:sz w:val="24"/>
          <w:szCs w:val="24"/>
        </w:rPr>
        <w:t>orientación</w:t>
      </w:r>
      <w:r w:rsidRPr="00A670C1">
        <w:rPr>
          <w:rFonts w:ascii="Arial" w:hAnsi="Arial" w:cs="Arial"/>
          <w:color w:val="000000" w:themeColor="text1"/>
          <w:sz w:val="24"/>
          <w:szCs w:val="24"/>
        </w:rPr>
        <w:t xml:space="preserve"> para su implementación y e</w:t>
      </w:r>
      <w:r w:rsidR="005D6EBC">
        <w:rPr>
          <w:rFonts w:ascii="Arial" w:hAnsi="Arial" w:cs="Arial"/>
          <w:color w:val="000000" w:themeColor="text1"/>
          <w:sz w:val="24"/>
          <w:szCs w:val="24"/>
        </w:rPr>
        <w:t>labor</w:t>
      </w:r>
      <w:r w:rsidRPr="00A670C1">
        <w:rPr>
          <w:rFonts w:ascii="Arial" w:hAnsi="Arial" w:cs="Arial"/>
          <w:color w:val="000000" w:themeColor="text1"/>
          <w:sz w:val="24"/>
          <w:szCs w:val="24"/>
        </w:rPr>
        <w:t>ación en</w:t>
      </w:r>
      <w:r w:rsidR="009D76D6">
        <w:rPr>
          <w:rFonts w:ascii="Arial" w:hAnsi="Arial" w:cs="Arial"/>
          <w:color w:val="000000" w:themeColor="text1"/>
          <w:sz w:val="24"/>
          <w:szCs w:val="24"/>
        </w:rPr>
        <w:t xml:space="preserve"> </w:t>
      </w:r>
      <w:r w:rsidRPr="00A670C1">
        <w:rPr>
          <w:rFonts w:ascii="Arial" w:hAnsi="Arial" w:cs="Arial"/>
          <w:color w:val="000000" w:themeColor="text1"/>
          <w:sz w:val="24"/>
          <w:szCs w:val="24"/>
        </w:rPr>
        <w:t>apego a lo establecido</w:t>
      </w:r>
      <w:r w:rsidR="009D76D6">
        <w:rPr>
          <w:rFonts w:ascii="Arial" w:hAnsi="Arial" w:cs="Arial"/>
          <w:color w:val="000000" w:themeColor="text1"/>
          <w:sz w:val="24"/>
          <w:szCs w:val="24"/>
        </w:rPr>
        <w:t xml:space="preserve">; </w:t>
      </w:r>
      <w:r w:rsidR="009D76D6" w:rsidRPr="009D76D6">
        <w:rPr>
          <w:rFonts w:ascii="Arial" w:hAnsi="Arial" w:cs="Arial"/>
          <w:color w:val="000000" w:themeColor="text1"/>
          <w:sz w:val="24"/>
          <w:szCs w:val="24"/>
        </w:rPr>
        <w:t>la acción colectiva</w:t>
      </w:r>
      <w:r w:rsidR="009D76D6">
        <w:rPr>
          <w:rFonts w:ascii="Arial" w:hAnsi="Arial" w:cs="Arial"/>
          <w:color w:val="000000" w:themeColor="text1"/>
          <w:sz w:val="24"/>
          <w:szCs w:val="24"/>
        </w:rPr>
        <w:t xml:space="preserve">; </w:t>
      </w:r>
      <w:r w:rsidR="009D76D6" w:rsidRPr="009D76D6">
        <w:rPr>
          <w:rFonts w:ascii="Arial" w:hAnsi="Arial" w:cs="Arial"/>
          <w:color w:val="000000" w:themeColor="text1"/>
          <w:sz w:val="24"/>
          <w:szCs w:val="24"/>
        </w:rPr>
        <w:t>colaborativa y dialógica entre los miembros de la comunidad</w:t>
      </w:r>
      <w:r w:rsidR="009D76D6">
        <w:rPr>
          <w:rFonts w:ascii="Arial" w:hAnsi="Arial" w:cs="Arial"/>
          <w:color w:val="000000" w:themeColor="text1"/>
          <w:sz w:val="24"/>
          <w:szCs w:val="24"/>
        </w:rPr>
        <w:t>.</w:t>
      </w:r>
    </w:p>
    <w:p w14:paraId="0320A9E1" w14:textId="1721BCF6" w:rsidR="009D76D6" w:rsidRDefault="009D76D6" w:rsidP="009D76D6">
      <w:pPr>
        <w:pStyle w:val="Sinespaciado"/>
        <w:jc w:val="both"/>
        <w:rPr>
          <w:rFonts w:ascii="Arial" w:hAnsi="Arial" w:cs="Arial"/>
          <w:color w:val="000000" w:themeColor="text1"/>
          <w:sz w:val="24"/>
          <w:szCs w:val="24"/>
        </w:rPr>
      </w:pPr>
    </w:p>
    <w:p w14:paraId="045AE0E5" w14:textId="2D726C29" w:rsidR="009D76D6" w:rsidRDefault="009D76D6" w:rsidP="009D76D6">
      <w:pPr>
        <w:pStyle w:val="Sinespaciado"/>
        <w:jc w:val="both"/>
        <w:rPr>
          <w:rFonts w:ascii="Arial" w:hAnsi="Arial" w:cs="Arial"/>
          <w:color w:val="000000" w:themeColor="text1"/>
          <w:sz w:val="24"/>
          <w:szCs w:val="24"/>
        </w:rPr>
      </w:pPr>
    </w:p>
    <w:p w14:paraId="19AC38DD" w14:textId="7F0E3333" w:rsidR="009D76D6" w:rsidRDefault="009D76D6" w:rsidP="009D76D6">
      <w:pPr>
        <w:pStyle w:val="Sinespaciado"/>
        <w:jc w:val="both"/>
        <w:rPr>
          <w:rFonts w:ascii="Arial" w:hAnsi="Arial" w:cs="Arial"/>
          <w:color w:val="000000" w:themeColor="text1"/>
          <w:sz w:val="24"/>
          <w:szCs w:val="24"/>
        </w:rPr>
      </w:pPr>
    </w:p>
    <w:p w14:paraId="5ECF1F37" w14:textId="4AED6C34" w:rsidR="009D76D6" w:rsidRDefault="009D76D6" w:rsidP="009D76D6">
      <w:pPr>
        <w:pStyle w:val="Sinespaciado"/>
        <w:jc w:val="both"/>
        <w:rPr>
          <w:rFonts w:ascii="Arial" w:hAnsi="Arial" w:cs="Arial"/>
          <w:color w:val="000000" w:themeColor="text1"/>
          <w:sz w:val="24"/>
          <w:szCs w:val="24"/>
        </w:rPr>
      </w:pPr>
    </w:p>
    <w:p w14:paraId="115CDDF6" w14:textId="32BBDC64" w:rsidR="009D76D6" w:rsidRDefault="009D76D6" w:rsidP="009D76D6">
      <w:pPr>
        <w:pStyle w:val="Sinespaciado"/>
        <w:jc w:val="both"/>
        <w:rPr>
          <w:rFonts w:ascii="Arial" w:hAnsi="Arial" w:cs="Arial"/>
          <w:color w:val="000000" w:themeColor="text1"/>
          <w:sz w:val="24"/>
          <w:szCs w:val="24"/>
        </w:rPr>
      </w:pPr>
    </w:p>
    <w:p w14:paraId="6C02C0BE" w14:textId="4B79F6A6" w:rsidR="009D76D6" w:rsidRDefault="009D76D6" w:rsidP="009D76D6">
      <w:pPr>
        <w:pStyle w:val="Sinespaciado"/>
        <w:jc w:val="both"/>
        <w:rPr>
          <w:rFonts w:ascii="Arial" w:hAnsi="Arial" w:cs="Arial"/>
          <w:color w:val="000000" w:themeColor="text1"/>
          <w:sz w:val="24"/>
          <w:szCs w:val="24"/>
        </w:rPr>
      </w:pPr>
    </w:p>
    <w:p w14:paraId="20F80CD5" w14:textId="77777777" w:rsidR="00296D92" w:rsidRDefault="00296D92" w:rsidP="009D76D6">
      <w:pPr>
        <w:pStyle w:val="Sinespaciado"/>
        <w:jc w:val="both"/>
        <w:rPr>
          <w:rFonts w:ascii="Arial" w:hAnsi="Arial" w:cs="Arial"/>
          <w:color w:val="000000" w:themeColor="text1"/>
          <w:sz w:val="24"/>
          <w:szCs w:val="24"/>
        </w:rPr>
      </w:pPr>
    </w:p>
    <w:p w14:paraId="3333E3CA" w14:textId="1745F311" w:rsidR="009D76D6" w:rsidRDefault="009D76D6" w:rsidP="009D76D6">
      <w:pPr>
        <w:pStyle w:val="Sinespaciado"/>
        <w:jc w:val="both"/>
        <w:rPr>
          <w:rFonts w:ascii="Arial" w:hAnsi="Arial" w:cs="Arial"/>
          <w:color w:val="000000" w:themeColor="text1"/>
          <w:sz w:val="24"/>
          <w:szCs w:val="24"/>
        </w:rPr>
      </w:pPr>
    </w:p>
    <w:p w14:paraId="6A70A3CB" w14:textId="181FCE9C" w:rsidR="009D76D6" w:rsidRDefault="009D76D6" w:rsidP="009D76D6">
      <w:pPr>
        <w:pStyle w:val="Sinespaciado"/>
        <w:jc w:val="both"/>
        <w:rPr>
          <w:rFonts w:ascii="Arial" w:hAnsi="Arial" w:cs="Arial"/>
          <w:color w:val="000000" w:themeColor="text1"/>
          <w:sz w:val="24"/>
          <w:szCs w:val="24"/>
        </w:rPr>
      </w:pPr>
    </w:p>
    <w:p w14:paraId="3743C679" w14:textId="3E21DEB5" w:rsidR="009D76D6" w:rsidRDefault="009D76D6" w:rsidP="009D76D6">
      <w:pPr>
        <w:pStyle w:val="Sinespaciado"/>
        <w:jc w:val="both"/>
        <w:rPr>
          <w:rFonts w:ascii="Arial" w:hAnsi="Arial" w:cs="Arial"/>
          <w:color w:val="000000" w:themeColor="text1"/>
          <w:sz w:val="24"/>
          <w:szCs w:val="24"/>
        </w:rPr>
      </w:pPr>
    </w:p>
    <w:p w14:paraId="6683CE93" w14:textId="4ED2A5C5" w:rsidR="009D76D6" w:rsidRDefault="009D76D6" w:rsidP="009D76D6">
      <w:pPr>
        <w:pStyle w:val="Sinespaciado"/>
        <w:jc w:val="both"/>
        <w:rPr>
          <w:rFonts w:ascii="Arial" w:hAnsi="Arial" w:cs="Arial"/>
          <w:color w:val="000000" w:themeColor="text1"/>
          <w:sz w:val="24"/>
          <w:szCs w:val="24"/>
        </w:rPr>
      </w:pPr>
    </w:p>
    <w:p w14:paraId="022E6816" w14:textId="77777777" w:rsidR="004369B1" w:rsidRDefault="004369B1" w:rsidP="009D76D6">
      <w:pPr>
        <w:pStyle w:val="Sinespaciado"/>
        <w:jc w:val="both"/>
        <w:rPr>
          <w:rFonts w:ascii="Arial" w:hAnsi="Arial" w:cs="Arial"/>
          <w:color w:val="000000" w:themeColor="text1"/>
          <w:sz w:val="24"/>
          <w:szCs w:val="24"/>
        </w:rPr>
      </w:pPr>
    </w:p>
    <w:p w14:paraId="6279B28A" w14:textId="77777777" w:rsidR="00AF7986" w:rsidRPr="00AF7986" w:rsidRDefault="00AF7986" w:rsidP="00AF7986">
      <w:pPr>
        <w:pStyle w:val="Sinespaciado"/>
        <w:rPr>
          <w:rFonts w:ascii="Arial" w:hAnsi="Arial" w:cs="Arial"/>
          <w:b/>
          <w:color w:val="000000" w:themeColor="text1"/>
          <w:sz w:val="28"/>
        </w:rPr>
      </w:pPr>
      <w:r w:rsidRPr="00AF7986">
        <w:rPr>
          <w:rFonts w:ascii="Arial" w:hAnsi="Arial" w:cs="Arial"/>
          <w:b/>
          <w:color w:val="000000" w:themeColor="text1"/>
          <w:sz w:val="28"/>
        </w:rPr>
        <w:lastRenderedPageBreak/>
        <w:t xml:space="preserve">Diagnóstico </w:t>
      </w:r>
    </w:p>
    <w:p w14:paraId="6BB6A8B7" w14:textId="7006EAA8" w:rsidR="00AF7986" w:rsidRDefault="00AF7986" w:rsidP="009D76D6">
      <w:pPr>
        <w:pStyle w:val="Sinespaciado"/>
        <w:jc w:val="both"/>
        <w:rPr>
          <w:rFonts w:ascii="Arial" w:hAnsi="Arial" w:cs="Arial"/>
          <w:color w:val="000000" w:themeColor="text1"/>
          <w:sz w:val="24"/>
          <w:szCs w:val="24"/>
        </w:rPr>
      </w:pPr>
    </w:p>
    <w:p w14:paraId="29824933" w14:textId="063EE65F" w:rsidR="00AF7986" w:rsidRDefault="00AF7986" w:rsidP="009D76D6">
      <w:pPr>
        <w:pStyle w:val="Sinespaciado"/>
        <w:jc w:val="both"/>
        <w:rPr>
          <w:rFonts w:ascii="Arial" w:hAnsi="Arial" w:cs="Arial"/>
          <w:color w:val="000000" w:themeColor="text1"/>
          <w:sz w:val="24"/>
          <w:szCs w:val="24"/>
        </w:rPr>
      </w:pPr>
      <w:r w:rsidRPr="00AF7986">
        <w:rPr>
          <w:rFonts w:ascii="Arial" w:hAnsi="Arial" w:cs="Arial"/>
          <w:color w:val="000000" w:themeColor="text1"/>
          <w:sz w:val="24"/>
          <w:szCs w:val="24"/>
        </w:rPr>
        <w:t>Ubicación geográfica</w:t>
      </w:r>
    </w:p>
    <w:p w14:paraId="3DCEA9A2" w14:textId="77777777" w:rsidR="00AF7986" w:rsidRDefault="00AF7986" w:rsidP="009D76D6">
      <w:pPr>
        <w:pStyle w:val="Sinespaciado"/>
        <w:jc w:val="both"/>
        <w:rPr>
          <w:rFonts w:ascii="Arial" w:hAnsi="Arial" w:cs="Arial"/>
          <w:color w:val="000000" w:themeColor="text1"/>
          <w:sz w:val="24"/>
          <w:szCs w:val="24"/>
        </w:rPr>
      </w:pPr>
    </w:p>
    <w:p w14:paraId="6BD7D965" w14:textId="434A2119" w:rsidR="00AF7986" w:rsidRPr="0039404F" w:rsidRDefault="00AF7986" w:rsidP="00AF7986">
      <w:pPr>
        <w:pStyle w:val="Sinespaciado"/>
        <w:jc w:val="both"/>
        <w:rPr>
          <w:rFonts w:ascii="Arial" w:hAnsi="Arial" w:cs="Arial"/>
          <w:color w:val="000000" w:themeColor="text1"/>
          <w:sz w:val="24"/>
          <w:szCs w:val="24"/>
        </w:rPr>
      </w:pPr>
      <w:r>
        <w:rPr>
          <w:rFonts w:ascii="Arial" w:hAnsi="Arial" w:cs="Arial"/>
          <w:color w:val="000000" w:themeColor="text1"/>
          <w:sz w:val="24"/>
          <w:szCs w:val="24"/>
        </w:rPr>
        <w:t>El</w:t>
      </w:r>
      <w:r w:rsidRPr="0039404F">
        <w:rPr>
          <w:rFonts w:ascii="Arial" w:hAnsi="Arial" w:cs="Arial"/>
          <w:color w:val="000000" w:themeColor="text1"/>
          <w:sz w:val="24"/>
          <w:szCs w:val="24"/>
        </w:rPr>
        <w:t xml:space="preserve"> Bachillerato General “Benito Juárez García”</w:t>
      </w:r>
      <w:r>
        <w:rPr>
          <w:rFonts w:ascii="Arial" w:hAnsi="Arial" w:cs="Arial"/>
          <w:color w:val="000000" w:themeColor="text1"/>
          <w:sz w:val="24"/>
          <w:szCs w:val="24"/>
        </w:rPr>
        <w:t xml:space="preserve"> </w:t>
      </w:r>
      <w:r w:rsidR="001D413E" w:rsidRPr="0039404F">
        <w:rPr>
          <w:rFonts w:ascii="Arial" w:hAnsi="Arial" w:cs="Arial"/>
          <w:color w:val="000000" w:themeColor="text1"/>
          <w:sz w:val="24"/>
          <w:szCs w:val="24"/>
        </w:rPr>
        <w:t xml:space="preserve">se encuentra ubicado en la sierra norte de Puebla, es una Institución dependiente de la Subsecretaría de Educación Media Superior. </w:t>
      </w:r>
      <w:r w:rsidRPr="0039404F">
        <w:rPr>
          <w:rFonts w:ascii="Arial" w:hAnsi="Arial" w:cs="Arial"/>
          <w:color w:val="000000" w:themeColor="text1"/>
          <w:sz w:val="24"/>
          <w:szCs w:val="24"/>
        </w:rPr>
        <w:t>El Bachillerato</w:t>
      </w:r>
      <w:r>
        <w:rPr>
          <w:rFonts w:ascii="Arial" w:hAnsi="Arial" w:cs="Arial"/>
          <w:color w:val="000000" w:themeColor="text1"/>
          <w:sz w:val="24"/>
          <w:szCs w:val="24"/>
        </w:rPr>
        <w:t xml:space="preserve">, </w:t>
      </w:r>
      <w:r w:rsidRPr="0039404F">
        <w:rPr>
          <w:rFonts w:ascii="Arial" w:hAnsi="Arial" w:cs="Arial"/>
          <w:color w:val="000000" w:themeColor="text1"/>
          <w:sz w:val="24"/>
          <w:szCs w:val="24"/>
        </w:rPr>
        <w:t>está situado en San Bartolo del Escobal, Venustiano Carranza, Puebla, la localidad se encuentra a 320 metros del nivel del ma</w:t>
      </w:r>
      <w:r w:rsidR="00CB2D3A">
        <w:rPr>
          <w:rFonts w:ascii="Arial" w:hAnsi="Arial" w:cs="Arial"/>
          <w:color w:val="000000" w:themeColor="text1"/>
          <w:sz w:val="24"/>
          <w:szCs w:val="24"/>
        </w:rPr>
        <w:t>r.</w:t>
      </w:r>
    </w:p>
    <w:p w14:paraId="4ED49EF3" w14:textId="77777777" w:rsidR="005F1688" w:rsidRDefault="005F1688" w:rsidP="00AF7986">
      <w:pPr>
        <w:pStyle w:val="Sinespaciado"/>
        <w:jc w:val="both"/>
        <w:rPr>
          <w:rFonts w:ascii="Arial" w:hAnsi="Arial" w:cs="Arial"/>
          <w:color w:val="000000" w:themeColor="text1"/>
          <w:sz w:val="24"/>
          <w:szCs w:val="24"/>
        </w:rPr>
      </w:pPr>
    </w:p>
    <w:p w14:paraId="52BBE204" w14:textId="5ABE3A6F" w:rsidR="00AF7986" w:rsidRPr="0039404F" w:rsidRDefault="00AF7986" w:rsidP="00AF7986">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La escuela se ubica al norte de la comunidad a escasos minutos de la zona céntrica, esta se encuentra un tanto aislada de las casas y tránsito de la población lo que favorece al impartir clases, ya que no se tienen distractores que pudieran afectar la atención de los alumnos.</w:t>
      </w:r>
    </w:p>
    <w:p w14:paraId="004B1055" w14:textId="4DE2A459" w:rsidR="005F1688" w:rsidRDefault="005F1688" w:rsidP="00B20941">
      <w:pPr>
        <w:pStyle w:val="Sinespaciado"/>
        <w:spacing w:line="360" w:lineRule="auto"/>
        <w:jc w:val="both"/>
        <w:rPr>
          <w:rFonts w:ascii="Arial" w:hAnsi="Arial" w:cs="Arial"/>
          <w:color w:val="000000" w:themeColor="text1"/>
          <w:sz w:val="24"/>
          <w:szCs w:val="24"/>
        </w:rPr>
      </w:pPr>
    </w:p>
    <w:p w14:paraId="0AC7BC88" w14:textId="493CACBD" w:rsidR="005F1688" w:rsidRDefault="005F1688" w:rsidP="00B20941">
      <w:pPr>
        <w:pStyle w:val="Sinespaciado"/>
        <w:spacing w:line="360" w:lineRule="auto"/>
        <w:jc w:val="both"/>
        <w:rPr>
          <w:rFonts w:ascii="Arial" w:hAnsi="Arial" w:cs="Arial"/>
          <w:color w:val="000000" w:themeColor="text1"/>
          <w:sz w:val="24"/>
          <w:szCs w:val="24"/>
        </w:rPr>
      </w:pPr>
      <w:r w:rsidRPr="005F1688">
        <w:rPr>
          <w:rFonts w:ascii="Arial" w:hAnsi="Arial" w:cs="Arial"/>
          <w:color w:val="000000" w:themeColor="text1"/>
          <w:sz w:val="24"/>
          <w:szCs w:val="24"/>
        </w:rPr>
        <w:t>Situación demográfica</w:t>
      </w:r>
      <w:r w:rsidR="00D549DF">
        <w:rPr>
          <w:rFonts w:ascii="Arial" w:hAnsi="Arial" w:cs="Arial"/>
          <w:color w:val="000000" w:themeColor="text1"/>
          <w:sz w:val="24"/>
          <w:szCs w:val="24"/>
        </w:rPr>
        <w:t xml:space="preserve"> </w:t>
      </w:r>
    </w:p>
    <w:p w14:paraId="60B519BA" w14:textId="2156319D" w:rsidR="00D549DF" w:rsidRDefault="00D549DF" w:rsidP="003101A0">
      <w:pPr>
        <w:pStyle w:val="Sinespaciado"/>
        <w:jc w:val="both"/>
        <w:rPr>
          <w:rFonts w:ascii="Arial" w:hAnsi="Arial" w:cs="Arial"/>
          <w:color w:val="000000" w:themeColor="text1"/>
          <w:sz w:val="24"/>
          <w:szCs w:val="24"/>
        </w:rPr>
      </w:pPr>
      <w:r>
        <w:rPr>
          <w:rFonts w:ascii="Arial" w:hAnsi="Arial" w:cs="Arial"/>
          <w:color w:val="000000" w:themeColor="text1"/>
          <w:sz w:val="24"/>
          <w:szCs w:val="24"/>
        </w:rPr>
        <w:t xml:space="preserve">La situación demográfica en México según el consejo nacional de población (CONAPO) la población ha experimentado cambios significativos en las últimas décadas. La tasa de crecimiento </w:t>
      </w:r>
      <w:r w:rsidR="004508B5">
        <w:rPr>
          <w:rFonts w:ascii="Arial" w:hAnsi="Arial" w:cs="Arial"/>
          <w:color w:val="000000" w:themeColor="text1"/>
          <w:sz w:val="24"/>
          <w:szCs w:val="24"/>
        </w:rPr>
        <w:t xml:space="preserve">poblacional ha </w:t>
      </w:r>
      <w:r w:rsidR="00B54856">
        <w:rPr>
          <w:rFonts w:ascii="Arial" w:hAnsi="Arial" w:cs="Arial"/>
          <w:color w:val="000000" w:themeColor="text1"/>
          <w:sz w:val="24"/>
          <w:szCs w:val="24"/>
        </w:rPr>
        <w:t>disminuido en las últimas décadas, pasando de un 2.5% anual en la década de los 1960 a un 1.2 anual en la década de 2020.</w:t>
      </w:r>
    </w:p>
    <w:p w14:paraId="2374B898" w14:textId="77777777" w:rsidR="00C66FA4" w:rsidRDefault="00C66FA4" w:rsidP="003101A0">
      <w:pPr>
        <w:pStyle w:val="Sinespaciado"/>
        <w:jc w:val="both"/>
        <w:rPr>
          <w:rFonts w:ascii="Arial" w:hAnsi="Arial" w:cs="Arial"/>
          <w:color w:val="000000" w:themeColor="text1"/>
          <w:sz w:val="24"/>
          <w:szCs w:val="24"/>
        </w:rPr>
      </w:pPr>
    </w:p>
    <w:p w14:paraId="6E508974" w14:textId="3BD2DCFD" w:rsidR="003101A0" w:rsidRPr="0039404F" w:rsidRDefault="00B54856" w:rsidP="003101A0">
      <w:pPr>
        <w:pStyle w:val="Sinespaciado"/>
        <w:jc w:val="both"/>
        <w:rPr>
          <w:rFonts w:ascii="Arial" w:hAnsi="Arial" w:cs="Arial"/>
          <w:color w:val="000000" w:themeColor="text1"/>
          <w:sz w:val="24"/>
          <w:szCs w:val="24"/>
        </w:rPr>
      </w:pPr>
      <w:r>
        <w:rPr>
          <w:rFonts w:ascii="Arial" w:hAnsi="Arial" w:cs="Arial"/>
          <w:color w:val="000000" w:themeColor="text1"/>
          <w:sz w:val="24"/>
          <w:szCs w:val="24"/>
        </w:rPr>
        <w:t xml:space="preserve">San Bartolo del Escobal tiene una población total de 622 habitantes los cuales </w:t>
      </w:r>
      <w:r w:rsidR="003101A0" w:rsidRPr="0039404F">
        <w:rPr>
          <w:rFonts w:ascii="Arial" w:hAnsi="Arial" w:cs="Arial"/>
          <w:color w:val="000000" w:themeColor="text1"/>
          <w:sz w:val="24"/>
          <w:szCs w:val="24"/>
        </w:rPr>
        <w:t>carece</w:t>
      </w:r>
      <w:r w:rsidR="003101A0">
        <w:rPr>
          <w:rFonts w:ascii="Arial" w:hAnsi="Arial" w:cs="Arial"/>
          <w:color w:val="000000" w:themeColor="text1"/>
          <w:sz w:val="24"/>
          <w:szCs w:val="24"/>
        </w:rPr>
        <w:t>n</w:t>
      </w:r>
      <w:r w:rsidR="003101A0" w:rsidRPr="0039404F">
        <w:rPr>
          <w:rFonts w:ascii="Arial" w:hAnsi="Arial" w:cs="Arial"/>
          <w:color w:val="000000" w:themeColor="text1"/>
          <w:sz w:val="24"/>
          <w:szCs w:val="24"/>
        </w:rPr>
        <w:t xml:space="preserve"> de servicios indispensables para su desarrollo educativo, el 90% de las viviendas tiene agua entubada pero en ocasiones es suspendida por temporadas ya que constantemente presenta fallas en el sistema de bombeo, además el 40 % de las casas   tiene drenaje en condiciones irregulares de servicio, está instalado muy rústicamente y por consecuencia es un generador de contaminantes, en cuanto al resto sus sanitarios son letrinas improvisadas, estas en sus mayoría están elaboradas con cartón y polietileno en la que se denota una falta de higiene sin expectativas a cambio para mejorar su situación; por otro lado algunas calles son de terracería y otras solo  cuentan con brechas que conectan entre sí, estas son lodosas en temporadas de lluvias tornándose  difícil de transitar, otro servicio con los que cuentan el 90% de la población es el suministro eléctrico, dado que no es regular y en ocasiones es suspendido de uno a tres días, es importante comentar que las instalaciones eléctricas con las que cuenta cada una de las viviendas son nulas en el sentido de la normatividad para proveer de energía  a una casa habitación.  Con relación a las redes telefónicas e internet únicamente se cuenta con equipos móviles y con mala calidad en la recepción de señal satelital.</w:t>
      </w:r>
    </w:p>
    <w:p w14:paraId="62112BFB" w14:textId="77777777" w:rsidR="004369B1" w:rsidRDefault="004369B1" w:rsidP="00B20941">
      <w:pPr>
        <w:pStyle w:val="Sinespaciado"/>
        <w:spacing w:line="360" w:lineRule="auto"/>
        <w:jc w:val="both"/>
        <w:rPr>
          <w:rFonts w:ascii="Arial" w:hAnsi="Arial" w:cs="Arial"/>
          <w:color w:val="000000" w:themeColor="text1"/>
          <w:sz w:val="24"/>
          <w:szCs w:val="24"/>
        </w:rPr>
      </w:pPr>
    </w:p>
    <w:p w14:paraId="594A926A" w14:textId="495BCE96" w:rsidR="003101A0" w:rsidRDefault="003101A0" w:rsidP="00B20941">
      <w:pPr>
        <w:pStyle w:val="Sinespaciado"/>
        <w:spacing w:line="360" w:lineRule="auto"/>
        <w:jc w:val="both"/>
        <w:rPr>
          <w:rFonts w:ascii="Arial" w:hAnsi="Arial" w:cs="Arial"/>
          <w:color w:val="000000" w:themeColor="text1"/>
          <w:sz w:val="24"/>
          <w:szCs w:val="24"/>
        </w:rPr>
      </w:pPr>
      <w:r w:rsidRPr="003101A0">
        <w:rPr>
          <w:rFonts w:ascii="Arial" w:hAnsi="Arial" w:cs="Arial"/>
          <w:color w:val="000000" w:themeColor="text1"/>
          <w:sz w:val="24"/>
          <w:szCs w:val="24"/>
        </w:rPr>
        <w:t>Situación socioeconómica</w:t>
      </w:r>
    </w:p>
    <w:p w14:paraId="42C44F53" w14:textId="77777777" w:rsidR="003101A0" w:rsidRPr="0039404F" w:rsidRDefault="003101A0" w:rsidP="003101A0">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Es importante mencionar que entre las principales actividades productivas de la región se encuentra el cultivo de árboles frutales de temporada</w:t>
      </w:r>
      <w:r>
        <w:rPr>
          <w:rFonts w:ascii="Arial" w:hAnsi="Arial" w:cs="Arial"/>
          <w:color w:val="000000" w:themeColor="text1"/>
          <w:sz w:val="24"/>
          <w:szCs w:val="24"/>
        </w:rPr>
        <w:t xml:space="preserve"> como naranja y mandarina, </w:t>
      </w:r>
      <w:r w:rsidRPr="0039404F">
        <w:rPr>
          <w:rFonts w:ascii="Arial" w:hAnsi="Arial" w:cs="Arial"/>
          <w:color w:val="000000" w:themeColor="text1"/>
          <w:sz w:val="24"/>
          <w:szCs w:val="24"/>
        </w:rPr>
        <w:t xml:space="preserve">siembras de traspatio, y cría u/o engorda de animales que en su momento parte de esta producción es comercializada en la cabecera municipal u otras son compradas por intermediarios directamente en cada </w:t>
      </w:r>
      <w:r w:rsidRPr="0039404F">
        <w:rPr>
          <w:rFonts w:ascii="Arial" w:hAnsi="Arial" w:cs="Arial"/>
          <w:color w:val="000000" w:themeColor="text1"/>
          <w:sz w:val="24"/>
          <w:szCs w:val="24"/>
        </w:rPr>
        <w:lastRenderedPageBreak/>
        <w:t xml:space="preserve">uno de los domicilios a muy bajos costos lo que ocasiona desinterés por la poca rentabilidad de los productos, cabe hacer mención que parte de la producción es para la alimentación de las propias familias, dejando ver con esto que su alimentación no incluye los nutrientes necesarios para su desarrollo, tras este preámbulo la comunidad mantiene un régimen económico bajo. </w:t>
      </w:r>
    </w:p>
    <w:p w14:paraId="64022EA5" w14:textId="77777777" w:rsidR="003101A0" w:rsidRDefault="003101A0" w:rsidP="00B20941">
      <w:pPr>
        <w:pStyle w:val="Sinespaciado"/>
        <w:spacing w:line="360" w:lineRule="auto"/>
        <w:jc w:val="both"/>
        <w:rPr>
          <w:rFonts w:ascii="Arial" w:hAnsi="Arial" w:cs="Arial"/>
          <w:color w:val="000000" w:themeColor="text1"/>
          <w:sz w:val="24"/>
          <w:szCs w:val="24"/>
        </w:rPr>
      </w:pPr>
    </w:p>
    <w:p w14:paraId="20E66DEC" w14:textId="712D829D" w:rsidR="005F1688" w:rsidRDefault="00D9048B" w:rsidP="00B20941">
      <w:pPr>
        <w:pStyle w:val="Sinespaciado"/>
        <w:spacing w:line="360" w:lineRule="auto"/>
        <w:jc w:val="both"/>
        <w:rPr>
          <w:rFonts w:ascii="Arial" w:hAnsi="Arial" w:cs="Arial"/>
          <w:color w:val="000000" w:themeColor="text1"/>
          <w:sz w:val="24"/>
          <w:szCs w:val="24"/>
        </w:rPr>
      </w:pPr>
      <w:r w:rsidRPr="00D9048B">
        <w:rPr>
          <w:rFonts w:ascii="Arial" w:hAnsi="Arial" w:cs="Arial"/>
          <w:color w:val="000000" w:themeColor="text1"/>
          <w:sz w:val="24"/>
          <w:szCs w:val="24"/>
        </w:rPr>
        <w:t>Situación sociocultural</w:t>
      </w:r>
    </w:p>
    <w:p w14:paraId="79F8BE2A" w14:textId="77777777" w:rsidR="00091D58" w:rsidRDefault="00091D58" w:rsidP="00B20941">
      <w:pPr>
        <w:pStyle w:val="Sinespaciado"/>
        <w:spacing w:line="360" w:lineRule="auto"/>
        <w:jc w:val="both"/>
        <w:rPr>
          <w:rFonts w:ascii="Arial" w:hAnsi="Arial" w:cs="Arial"/>
          <w:color w:val="000000" w:themeColor="text1"/>
          <w:sz w:val="24"/>
          <w:szCs w:val="24"/>
        </w:rPr>
      </w:pPr>
    </w:p>
    <w:p w14:paraId="7C3B6BF5" w14:textId="479BF1B6" w:rsidR="00A33A7D" w:rsidRDefault="00A33A7D" w:rsidP="00A33A7D">
      <w:pPr>
        <w:pStyle w:val="Sinespaciado"/>
        <w:jc w:val="both"/>
        <w:rPr>
          <w:rFonts w:ascii="Arial" w:hAnsi="Arial" w:cs="Arial"/>
          <w:color w:val="000000" w:themeColor="text1"/>
          <w:sz w:val="24"/>
          <w:szCs w:val="24"/>
        </w:rPr>
      </w:pPr>
      <w:r>
        <w:rPr>
          <w:rFonts w:ascii="Arial" w:hAnsi="Arial" w:cs="Arial"/>
          <w:color w:val="000000" w:themeColor="text1"/>
          <w:sz w:val="24"/>
          <w:szCs w:val="24"/>
        </w:rPr>
        <w:t xml:space="preserve">La situación sociocultural se sustenta en una rica herencia cultural </w:t>
      </w:r>
      <w:r w:rsidR="00E24CDA">
        <w:rPr>
          <w:rFonts w:ascii="Arial" w:hAnsi="Arial" w:cs="Arial"/>
          <w:color w:val="000000" w:themeColor="text1"/>
          <w:sz w:val="24"/>
          <w:szCs w:val="24"/>
        </w:rPr>
        <w:t xml:space="preserve">donde se mantienen tradiciones y costumbres relacionadas a la agricultura, la ganadería y la religión. Actualmente la situación socio cultural enfrenta desafíos para preservar su cultura y tradiciones en un mundo cada vez </w:t>
      </w:r>
      <w:r w:rsidR="00771AE1">
        <w:rPr>
          <w:rFonts w:ascii="Arial" w:hAnsi="Arial" w:cs="Arial"/>
          <w:color w:val="000000" w:themeColor="text1"/>
          <w:sz w:val="24"/>
          <w:szCs w:val="24"/>
        </w:rPr>
        <w:t>más</w:t>
      </w:r>
      <w:r w:rsidR="00E24CDA">
        <w:rPr>
          <w:rFonts w:ascii="Arial" w:hAnsi="Arial" w:cs="Arial"/>
          <w:color w:val="000000" w:themeColor="text1"/>
          <w:sz w:val="24"/>
          <w:szCs w:val="24"/>
        </w:rPr>
        <w:t xml:space="preserve"> globalizado. </w:t>
      </w:r>
      <w:r w:rsidR="00771AE1">
        <w:rPr>
          <w:rFonts w:ascii="Arial" w:hAnsi="Arial" w:cs="Arial"/>
          <w:color w:val="000000" w:themeColor="text1"/>
          <w:sz w:val="24"/>
          <w:szCs w:val="24"/>
        </w:rPr>
        <w:t xml:space="preserve">Contrarrestando a la cultura la situación en los hogares </w:t>
      </w:r>
      <w:r w:rsidRPr="0039404F">
        <w:rPr>
          <w:rFonts w:ascii="Arial" w:hAnsi="Arial" w:cs="Arial"/>
          <w:color w:val="000000" w:themeColor="text1"/>
          <w:sz w:val="24"/>
          <w:szCs w:val="24"/>
        </w:rPr>
        <w:t>predomina la masculinidad y la necesidad de proveer únicamente lo necesario a los hogares, por consiguiente, limita o torna nulo un proyecto de vida académico o laboral en los estudiantes, para cubrir las necesidades educativas es necesario vincular a través de proyectos, exposiciones, visitas, conferencias en coordinación con la Presidencia Municipal, Tecnológico, empresas particulares, etc.  De la Región para que los alumnos puedan vislumbrar horizontes distintos a los que la cultura ha venido marcando.</w:t>
      </w:r>
    </w:p>
    <w:p w14:paraId="1BFA2B93" w14:textId="4494AE01" w:rsidR="00D9048B" w:rsidRDefault="00D9048B" w:rsidP="00B20941">
      <w:pPr>
        <w:pStyle w:val="Sinespaciado"/>
        <w:spacing w:line="360" w:lineRule="auto"/>
        <w:jc w:val="both"/>
        <w:rPr>
          <w:rFonts w:ascii="Arial" w:hAnsi="Arial" w:cs="Arial"/>
          <w:color w:val="000000" w:themeColor="text1"/>
          <w:sz w:val="24"/>
          <w:szCs w:val="24"/>
        </w:rPr>
      </w:pPr>
    </w:p>
    <w:p w14:paraId="5FAC3AB7" w14:textId="5169303A" w:rsidR="00D9048B" w:rsidRDefault="00771AE1" w:rsidP="00B20941">
      <w:pPr>
        <w:pStyle w:val="Sinespaciado"/>
        <w:spacing w:line="360" w:lineRule="auto"/>
        <w:jc w:val="both"/>
        <w:rPr>
          <w:rFonts w:ascii="Arial" w:hAnsi="Arial" w:cs="Arial"/>
          <w:color w:val="000000" w:themeColor="text1"/>
          <w:sz w:val="24"/>
          <w:szCs w:val="24"/>
        </w:rPr>
      </w:pPr>
      <w:r w:rsidRPr="00771AE1">
        <w:rPr>
          <w:rFonts w:ascii="Arial" w:hAnsi="Arial" w:cs="Arial"/>
          <w:color w:val="000000" w:themeColor="text1"/>
          <w:sz w:val="24"/>
          <w:szCs w:val="24"/>
        </w:rPr>
        <w:t>Seguridad</w:t>
      </w:r>
    </w:p>
    <w:p w14:paraId="591209A0" w14:textId="4F71C5D7" w:rsidR="003B54E4" w:rsidRDefault="001D413E" w:rsidP="003B54E4">
      <w:pPr>
        <w:pStyle w:val="Sinespaciado"/>
        <w:jc w:val="both"/>
        <w:rPr>
          <w:rFonts w:ascii="Arial" w:hAnsi="Arial" w:cs="Arial"/>
          <w:sz w:val="24"/>
          <w:szCs w:val="24"/>
        </w:rPr>
      </w:pPr>
      <w:r w:rsidRPr="0039404F">
        <w:rPr>
          <w:rFonts w:ascii="Arial" w:hAnsi="Arial" w:cs="Arial"/>
          <w:color w:val="000000" w:themeColor="text1"/>
          <w:sz w:val="24"/>
          <w:szCs w:val="24"/>
        </w:rPr>
        <w:t>E</w:t>
      </w:r>
      <w:r w:rsidR="003B54E4">
        <w:rPr>
          <w:rFonts w:ascii="Arial" w:hAnsi="Arial" w:cs="Arial"/>
          <w:color w:val="000000" w:themeColor="text1"/>
          <w:sz w:val="24"/>
          <w:szCs w:val="24"/>
        </w:rPr>
        <w:t xml:space="preserve">n </w:t>
      </w:r>
      <w:r w:rsidRPr="0039404F">
        <w:rPr>
          <w:rFonts w:ascii="Arial" w:hAnsi="Arial" w:cs="Arial"/>
          <w:color w:val="000000" w:themeColor="text1"/>
          <w:sz w:val="24"/>
          <w:szCs w:val="24"/>
        </w:rPr>
        <w:t xml:space="preserve">nuestro plantel </w:t>
      </w:r>
      <w:r w:rsidR="003B54E4">
        <w:rPr>
          <w:rFonts w:ascii="Arial" w:hAnsi="Arial" w:cs="Arial"/>
          <w:color w:val="000000" w:themeColor="text1"/>
          <w:sz w:val="24"/>
          <w:szCs w:val="24"/>
        </w:rPr>
        <w:t>es importante s</w:t>
      </w:r>
      <w:r w:rsidR="003B54E4" w:rsidRPr="006F373E">
        <w:rPr>
          <w:rFonts w:ascii="Arial" w:hAnsi="Arial" w:cs="Arial"/>
          <w:sz w:val="24"/>
          <w:szCs w:val="24"/>
        </w:rPr>
        <w:t xml:space="preserve">alvaguardar la integridad </w:t>
      </w:r>
      <w:r w:rsidR="003B54E4">
        <w:rPr>
          <w:rFonts w:ascii="Arial" w:hAnsi="Arial" w:cs="Arial"/>
          <w:sz w:val="24"/>
          <w:szCs w:val="24"/>
        </w:rPr>
        <w:t xml:space="preserve">física y emocional </w:t>
      </w:r>
      <w:r w:rsidR="003B54E4" w:rsidRPr="006F373E">
        <w:rPr>
          <w:rFonts w:ascii="Arial" w:hAnsi="Arial" w:cs="Arial"/>
          <w:sz w:val="24"/>
          <w:szCs w:val="24"/>
        </w:rPr>
        <w:t>del</w:t>
      </w:r>
      <w:r w:rsidR="003B54E4">
        <w:rPr>
          <w:rFonts w:ascii="Arial" w:hAnsi="Arial" w:cs="Arial"/>
          <w:sz w:val="24"/>
          <w:szCs w:val="24"/>
        </w:rPr>
        <w:t xml:space="preserve"> estudiantado este es uno de nuestros puntos a trabajar en el </w:t>
      </w:r>
      <w:r w:rsidR="008D3B0D">
        <w:rPr>
          <w:rFonts w:ascii="Arial" w:hAnsi="Arial" w:cs="Arial"/>
          <w:sz w:val="24"/>
          <w:szCs w:val="24"/>
        </w:rPr>
        <w:t>PMC y</w:t>
      </w:r>
      <w:r w:rsidR="003B54E4">
        <w:rPr>
          <w:rFonts w:ascii="Arial" w:hAnsi="Arial" w:cs="Arial"/>
          <w:sz w:val="24"/>
          <w:szCs w:val="24"/>
        </w:rPr>
        <w:t xml:space="preserve"> c</w:t>
      </w:r>
      <w:r w:rsidR="003B54E4" w:rsidRPr="006F373E">
        <w:rPr>
          <w:rFonts w:ascii="Arial" w:hAnsi="Arial" w:cs="Arial"/>
          <w:sz w:val="24"/>
          <w:szCs w:val="24"/>
        </w:rPr>
        <w:t xml:space="preserve">on el objetivo de salvaguardar la integridad de los estudiantes en el bachillerato “Benito Juárez García” </w:t>
      </w:r>
      <w:r w:rsidR="003B54E4">
        <w:rPr>
          <w:rFonts w:ascii="Arial" w:hAnsi="Arial" w:cs="Arial"/>
          <w:sz w:val="24"/>
          <w:szCs w:val="24"/>
        </w:rPr>
        <w:t xml:space="preserve">se cuenta con </w:t>
      </w:r>
      <w:r w:rsidR="003B54E4" w:rsidRPr="003B5D2B">
        <w:rPr>
          <w:rFonts w:ascii="Arial" w:hAnsi="Arial" w:cs="Arial"/>
          <w:sz w:val="24"/>
          <w:szCs w:val="24"/>
        </w:rPr>
        <w:t>un Programa de seguridad que incluy</w:t>
      </w:r>
      <w:r w:rsidR="003B54E4">
        <w:rPr>
          <w:rFonts w:ascii="Arial" w:hAnsi="Arial" w:cs="Arial"/>
          <w:sz w:val="24"/>
          <w:szCs w:val="24"/>
        </w:rPr>
        <w:t>e tres vertientes:</w:t>
      </w:r>
    </w:p>
    <w:p w14:paraId="4FA05B81" w14:textId="77777777" w:rsidR="003B54E4" w:rsidRDefault="003B54E4" w:rsidP="003B54E4">
      <w:pPr>
        <w:pStyle w:val="Sinespaciado"/>
        <w:jc w:val="both"/>
        <w:rPr>
          <w:rFonts w:ascii="Arial" w:hAnsi="Arial" w:cs="Arial"/>
          <w:sz w:val="24"/>
          <w:szCs w:val="24"/>
        </w:rPr>
      </w:pPr>
    </w:p>
    <w:p w14:paraId="24082E65" w14:textId="77777777" w:rsidR="003B54E4" w:rsidRDefault="003B54E4" w:rsidP="003B54E4">
      <w:pPr>
        <w:pStyle w:val="Sinespaciado"/>
        <w:numPr>
          <w:ilvl w:val="0"/>
          <w:numId w:val="11"/>
        </w:numPr>
        <w:jc w:val="both"/>
        <w:rPr>
          <w:rFonts w:ascii="Arial" w:hAnsi="Arial" w:cs="Arial"/>
          <w:sz w:val="24"/>
          <w:szCs w:val="24"/>
        </w:rPr>
      </w:pPr>
      <w:r w:rsidRPr="003B5D2B">
        <w:rPr>
          <w:rFonts w:ascii="Arial" w:hAnsi="Arial" w:cs="Arial"/>
          <w:sz w:val="24"/>
          <w:szCs w:val="24"/>
        </w:rPr>
        <w:t>Programade</w:t>
      </w:r>
      <w:r>
        <w:rPr>
          <w:rFonts w:ascii="Arial" w:hAnsi="Arial" w:cs="Arial"/>
          <w:sz w:val="24"/>
          <w:szCs w:val="24"/>
        </w:rPr>
        <w:t xml:space="preserve"> </w:t>
      </w:r>
      <w:r w:rsidRPr="003B5D2B">
        <w:rPr>
          <w:rFonts w:ascii="Arial" w:hAnsi="Arial" w:cs="Arial"/>
          <w:sz w:val="24"/>
          <w:szCs w:val="24"/>
        </w:rPr>
        <w:t>protección civil.</w:t>
      </w:r>
    </w:p>
    <w:p w14:paraId="68E8A86A" w14:textId="77777777" w:rsidR="003B54E4" w:rsidRDefault="003B54E4" w:rsidP="003B54E4">
      <w:pPr>
        <w:pStyle w:val="Sinespaciado"/>
        <w:numPr>
          <w:ilvl w:val="0"/>
          <w:numId w:val="11"/>
        </w:numPr>
        <w:jc w:val="both"/>
        <w:rPr>
          <w:rFonts w:ascii="Arial" w:hAnsi="Arial" w:cs="Arial"/>
          <w:sz w:val="24"/>
          <w:szCs w:val="24"/>
        </w:rPr>
      </w:pPr>
      <w:r w:rsidRPr="003B5D2B">
        <w:rPr>
          <w:rFonts w:ascii="Arial" w:hAnsi="Arial" w:cs="Arial"/>
          <w:sz w:val="24"/>
          <w:szCs w:val="24"/>
        </w:rPr>
        <w:t>Señalamientos, áreas de</w:t>
      </w:r>
      <w:r>
        <w:rPr>
          <w:rFonts w:ascii="Arial" w:hAnsi="Arial" w:cs="Arial"/>
          <w:sz w:val="24"/>
          <w:szCs w:val="24"/>
        </w:rPr>
        <w:t xml:space="preserve"> </w:t>
      </w:r>
      <w:r w:rsidRPr="003B5D2B">
        <w:rPr>
          <w:rFonts w:ascii="Arial" w:hAnsi="Arial" w:cs="Arial"/>
          <w:sz w:val="24"/>
          <w:szCs w:val="24"/>
        </w:rPr>
        <w:t>seguridad y accesos</w:t>
      </w:r>
      <w:r>
        <w:rPr>
          <w:rFonts w:ascii="Arial" w:hAnsi="Arial" w:cs="Arial"/>
          <w:sz w:val="24"/>
          <w:szCs w:val="24"/>
        </w:rPr>
        <w:t xml:space="preserve"> </w:t>
      </w:r>
      <w:r w:rsidRPr="003B5D2B">
        <w:rPr>
          <w:rFonts w:ascii="Arial" w:hAnsi="Arial" w:cs="Arial"/>
          <w:sz w:val="24"/>
          <w:szCs w:val="24"/>
        </w:rPr>
        <w:t>para discapacitados.</w:t>
      </w:r>
    </w:p>
    <w:p w14:paraId="4091CE8A" w14:textId="4C229FAD" w:rsidR="003B54E4" w:rsidRDefault="003B54E4" w:rsidP="003B54E4">
      <w:pPr>
        <w:pStyle w:val="Sinespaciado"/>
        <w:numPr>
          <w:ilvl w:val="0"/>
          <w:numId w:val="11"/>
        </w:numPr>
        <w:jc w:val="both"/>
        <w:rPr>
          <w:rFonts w:ascii="Arial" w:hAnsi="Arial" w:cs="Arial"/>
          <w:sz w:val="24"/>
          <w:szCs w:val="24"/>
        </w:rPr>
      </w:pPr>
      <w:r w:rsidRPr="003B5D2B">
        <w:rPr>
          <w:rFonts w:ascii="Arial" w:hAnsi="Arial" w:cs="Arial"/>
          <w:sz w:val="24"/>
          <w:szCs w:val="24"/>
        </w:rPr>
        <w:t>Programa de atención ante</w:t>
      </w:r>
      <w:r>
        <w:rPr>
          <w:rFonts w:ascii="Arial" w:hAnsi="Arial" w:cs="Arial"/>
          <w:sz w:val="24"/>
          <w:szCs w:val="24"/>
        </w:rPr>
        <w:t xml:space="preserve"> </w:t>
      </w:r>
      <w:proofErr w:type="spellStart"/>
      <w:r w:rsidRPr="003B5D2B">
        <w:rPr>
          <w:rFonts w:ascii="Arial" w:hAnsi="Arial" w:cs="Arial"/>
          <w:sz w:val="24"/>
          <w:szCs w:val="24"/>
        </w:rPr>
        <w:t>Bullying</w:t>
      </w:r>
      <w:proofErr w:type="spellEnd"/>
      <w:r w:rsidRPr="003B5D2B">
        <w:rPr>
          <w:rFonts w:ascii="Arial" w:hAnsi="Arial" w:cs="Arial"/>
          <w:sz w:val="24"/>
          <w:szCs w:val="24"/>
        </w:rPr>
        <w:t>.</w:t>
      </w:r>
    </w:p>
    <w:p w14:paraId="67548796" w14:textId="77777777" w:rsidR="000E7DAE" w:rsidRDefault="000E7DAE" w:rsidP="000E7DAE">
      <w:pPr>
        <w:pStyle w:val="Sinespaciado"/>
        <w:ind w:left="1440"/>
        <w:jc w:val="both"/>
        <w:rPr>
          <w:rFonts w:ascii="Arial" w:hAnsi="Arial" w:cs="Arial"/>
          <w:sz w:val="24"/>
          <w:szCs w:val="24"/>
        </w:rPr>
      </w:pPr>
    </w:p>
    <w:p w14:paraId="770CACE1" w14:textId="30E27A3B" w:rsidR="003B54E4" w:rsidRDefault="003B54E4" w:rsidP="000E7DAE">
      <w:pPr>
        <w:pStyle w:val="Sinespaciado"/>
        <w:jc w:val="both"/>
        <w:rPr>
          <w:rFonts w:ascii="Arial" w:hAnsi="Arial" w:cs="Arial"/>
          <w:sz w:val="24"/>
          <w:szCs w:val="24"/>
        </w:rPr>
      </w:pPr>
      <w:r>
        <w:rPr>
          <w:rFonts w:ascii="Arial" w:hAnsi="Arial" w:cs="Arial"/>
          <w:sz w:val="24"/>
          <w:szCs w:val="24"/>
        </w:rPr>
        <w:t>L</w:t>
      </w:r>
      <w:r w:rsidRPr="009A3B75">
        <w:rPr>
          <w:rFonts w:ascii="Arial" w:hAnsi="Arial" w:cs="Arial"/>
          <w:sz w:val="24"/>
          <w:szCs w:val="24"/>
        </w:rPr>
        <w:t>a vinculación con instituciones públicas y privadas</w:t>
      </w:r>
      <w:r>
        <w:rPr>
          <w:rFonts w:ascii="Arial" w:hAnsi="Arial" w:cs="Arial"/>
          <w:sz w:val="24"/>
          <w:szCs w:val="24"/>
        </w:rPr>
        <w:t xml:space="preserve"> (</w:t>
      </w:r>
      <w:r w:rsidRPr="006F373E">
        <w:rPr>
          <w:rFonts w:ascii="Arial" w:hAnsi="Arial" w:cs="Arial"/>
          <w:sz w:val="24"/>
          <w:szCs w:val="24"/>
        </w:rPr>
        <w:t>sector salud</w:t>
      </w:r>
      <w:r>
        <w:rPr>
          <w:rFonts w:ascii="Arial" w:hAnsi="Arial" w:cs="Arial"/>
          <w:sz w:val="24"/>
          <w:szCs w:val="24"/>
        </w:rPr>
        <w:t xml:space="preserve">, protección civil y además de académicos particulares) son un apoyo para </w:t>
      </w:r>
      <w:r w:rsidRPr="006F373E">
        <w:rPr>
          <w:rFonts w:ascii="Arial" w:hAnsi="Arial" w:cs="Arial"/>
          <w:sz w:val="24"/>
          <w:szCs w:val="24"/>
        </w:rPr>
        <w:t>realiza</w:t>
      </w:r>
      <w:r>
        <w:rPr>
          <w:rFonts w:ascii="Arial" w:hAnsi="Arial" w:cs="Arial"/>
          <w:sz w:val="24"/>
          <w:szCs w:val="24"/>
        </w:rPr>
        <w:t xml:space="preserve">r </w:t>
      </w:r>
      <w:r w:rsidRPr="006F373E">
        <w:rPr>
          <w:rFonts w:ascii="Arial" w:hAnsi="Arial" w:cs="Arial"/>
          <w:sz w:val="24"/>
          <w:szCs w:val="24"/>
        </w:rPr>
        <w:t>diferentes conferencias</w:t>
      </w:r>
      <w:r>
        <w:rPr>
          <w:rFonts w:ascii="Arial" w:hAnsi="Arial" w:cs="Arial"/>
          <w:sz w:val="24"/>
          <w:szCs w:val="24"/>
        </w:rPr>
        <w:t>; los programas del Día Naranja y Prevención de Adicciones que la SEP indica para la programación escolar.</w:t>
      </w:r>
    </w:p>
    <w:p w14:paraId="5426F90D" w14:textId="32EE83CA" w:rsidR="000E7DAE" w:rsidRDefault="000E7DAE" w:rsidP="000E7DAE">
      <w:pPr>
        <w:pStyle w:val="Sinespaciado"/>
        <w:jc w:val="both"/>
        <w:rPr>
          <w:rFonts w:ascii="Arial" w:hAnsi="Arial" w:cs="Arial"/>
          <w:sz w:val="24"/>
          <w:szCs w:val="24"/>
        </w:rPr>
      </w:pPr>
      <w:r w:rsidRPr="000E7DAE">
        <w:rPr>
          <w:rFonts w:ascii="Arial" w:hAnsi="Arial" w:cs="Arial"/>
          <w:sz w:val="24"/>
          <w:szCs w:val="24"/>
        </w:rPr>
        <w:t>Participación comunitaria</w:t>
      </w:r>
    </w:p>
    <w:p w14:paraId="0342A36B" w14:textId="2E83FAD7" w:rsidR="000E7DAE" w:rsidRDefault="000E7DAE" w:rsidP="000E7DAE">
      <w:pPr>
        <w:pStyle w:val="Sinespaciado"/>
        <w:jc w:val="both"/>
        <w:rPr>
          <w:rFonts w:ascii="Arial" w:hAnsi="Arial" w:cs="Arial"/>
          <w:sz w:val="24"/>
          <w:szCs w:val="24"/>
        </w:rPr>
      </w:pPr>
    </w:p>
    <w:p w14:paraId="41E06BD5" w14:textId="54DD958A" w:rsidR="008D3B0D" w:rsidRDefault="00A81FB5" w:rsidP="00026280">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 xml:space="preserve">El </w:t>
      </w:r>
      <w:r w:rsidR="00026280" w:rsidRPr="00026280">
        <w:rPr>
          <w:rFonts w:ascii="Arial" w:hAnsi="Arial" w:cs="Arial"/>
          <w:color w:val="000000" w:themeColor="text1"/>
          <w:sz w:val="24"/>
          <w:szCs w:val="24"/>
        </w:rPr>
        <w:t xml:space="preserve">Proyecto Escolar Comunitario </w:t>
      </w:r>
      <w:r w:rsidR="00026280">
        <w:rPr>
          <w:rFonts w:ascii="Arial" w:hAnsi="Arial" w:cs="Arial"/>
          <w:color w:val="000000" w:themeColor="text1"/>
          <w:sz w:val="24"/>
          <w:szCs w:val="24"/>
        </w:rPr>
        <w:t xml:space="preserve">(PEC) </w:t>
      </w:r>
      <w:r w:rsidRPr="0039404F">
        <w:rPr>
          <w:rFonts w:ascii="Arial" w:hAnsi="Arial" w:cs="Arial"/>
          <w:color w:val="000000" w:themeColor="text1"/>
          <w:sz w:val="24"/>
          <w:szCs w:val="24"/>
        </w:rPr>
        <w:t>que aquí se presenta</w:t>
      </w:r>
      <w:r>
        <w:rPr>
          <w:rFonts w:ascii="Arial" w:hAnsi="Arial" w:cs="Arial"/>
          <w:color w:val="000000" w:themeColor="text1"/>
          <w:sz w:val="24"/>
          <w:szCs w:val="24"/>
        </w:rPr>
        <w:t xml:space="preserve"> </w:t>
      </w:r>
      <w:r w:rsidR="00F63C26">
        <w:rPr>
          <w:rFonts w:ascii="Arial" w:hAnsi="Arial" w:cs="Arial"/>
          <w:color w:val="000000" w:themeColor="text1"/>
          <w:sz w:val="24"/>
          <w:szCs w:val="24"/>
        </w:rPr>
        <w:t xml:space="preserve">tiene como uno de sus principales actores la participación comunitaria; </w:t>
      </w:r>
      <w:r w:rsidR="00547A7E">
        <w:rPr>
          <w:rFonts w:ascii="Arial" w:hAnsi="Arial" w:cs="Arial"/>
          <w:color w:val="000000" w:themeColor="text1"/>
          <w:sz w:val="24"/>
          <w:szCs w:val="24"/>
        </w:rPr>
        <w:t xml:space="preserve">es a través de la aportación de ideas y </w:t>
      </w:r>
      <w:r w:rsidR="008D3B0D">
        <w:rPr>
          <w:rFonts w:ascii="Arial" w:hAnsi="Arial" w:cs="Arial"/>
          <w:color w:val="000000" w:themeColor="text1"/>
          <w:sz w:val="24"/>
          <w:szCs w:val="24"/>
        </w:rPr>
        <w:t>soluciones,</w:t>
      </w:r>
      <w:r w:rsidR="00292CC9">
        <w:rPr>
          <w:rFonts w:ascii="Arial" w:hAnsi="Arial" w:cs="Arial"/>
          <w:color w:val="000000" w:themeColor="text1"/>
          <w:sz w:val="24"/>
          <w:szCs w:val="24"/>
        </w:rPr>
        <w:t xml:space="preserve"> así como</w:t>
      </w:r>
      <w:r w:rsidR="00547A7E">
        <w:rPr>
          <w:rFonts w:ascii="Arial" w:hAnsi="Arial" w:cs="Arial"/>
          <w:color w:val="000000" w:themeColor="text1"/>
          <w:sz w:val="24"/>
          <w:szCs w:val="24"/>
        </w:rPr>
        <w:t xml:space="preserve"> </w:t>
      </w:r>
      <w:r w:rsidR="00292CC9">
        <w:rPr>
          <w:rFonts w:ascii="Arial" w:hAnsi="Arial" w:cs="Arial"/>
          <w:color w:val="000000" w:themeColor="text1"/>
          <w:sz w:val="24"/>
          <w:szCs w:val="24"/>
        </w:rPr>
        <w:t>la identificación problemas sociales que existen en la comunidad</w:t>
      </w:r>
      <w:r w:rsidR="0080048D">
        <w:rPr>
          <w:rFonts w:ascii="Arial" w:hAnsi="Arial" w:cs="Arial"/>
          <w:color w:val="000000" w:themeColor="text1"/>
          <w:sz w:val="24"/>
          <w:szCs w:val="24"/>
        </w:rPr>
        <w:t xml:space="preserve"> que se acordó el </w:t>
      </w:r>
      <w:r w:rsidR="0080048D" w:rsidRPr="00026280">
        <w:rPr>
          <w:rFonts w:ascii="Arial" w:hAnsi="Arial" w:cs="Arial"/>
          <w:color w:val="000000" w:themeColor="text1"/>
          <w:sz w:val="24"/>
          <w:szCs w:val="24"/>
        </w:rPr>
        <w:t xml:space="preserve">Proyecto Escolar Comunitario </w:t>
      </w:r>
      <w:r w:rsidR="0080048D">
        <w:rPr>
          <w:rFonts w:ascii="Arial" w:hAnsi="Arial" w:cs="Arial"/>
          <w:color w:val="000000" w:themeColor="text1"/>
          <w:sz w:val="24"/>
          <w:szCs w:val="24"/>
        </w:rPr>
        <w:t>(PEC) “</w:t>
      </w:r>
      <w:bookmarkStart w:id="2" w:name="_Hlk192274610"/>
      <w:r w:rsidR="00F60957" w:rsidRPr="00F60957">
        <w:rPr>
          <w:rFonts w:ascii="Arial" w:hAnsi="Arial" w:cs="Arial"/>
          <w:color w:val="000000" w:themeColor="text1"/>
          <w:sz w:val="24"/>
          <w:szCs w:val="24"/>
        </w:rPr>
        <w:t>Desarrollar un fertilizante orgánico que incremente en un 20% el crecimiento vegetativo de nuestros suelos y cultivos en un plazo de 4 meses, utilizando materiales reciclados y sostenibles</w:t>
      </w:r>
      <w:r w:rsidR="0080048D">
        <w:rPr>
          <w:rFonts w:ascii="Arial" w:hAnsi="Arial" w:cs="Arial"/>
          <w:color w:val="000000" w:themeColor="text1"/>
          <w:sz w:val="24"/>
          <w:szCs w:val="24"/>
        </w:rPr>
        <w:t xml:space="preserve">”. </w:t>
      </w:r>
      <w:bookmarkEnd w:id="2"/>
      <w:r w:rsidR="0080048D">
        <w:rPr>
          <w:rFonts w:ascii="Arial" w:hAnsi="Arial" w:cs="Arial"/>
          <w:color w:val="000000" w:themeColor="text1"/>
          <w:sz w:val="24"/>
          <w:szCs w:val="24"/>
        </w:rPr>
        <w:t>D</w:t>
      </w:r>
      <w:r w:rsidR="00292CC9">
        <w:rPr>
          <w:rFonts w:ascii="Arial" w:hAnsi="Arial" w:cs="Arial"/>
          <w:color w:val="000000" w:themeColor="text1"/>
          <w:sz w:val="24"/>
          <w:szCs w:val="24"/>
        </w:rPr>
        <w:t xml:space="preserve">e manera respetuosa y sabiendo de sus múltiples ocupaciones se invitó a colaborar a personal del ejido </w:t>
      </w:r>
      <w:r w:rsidR="008D3B0D">
        <w:rPr>
          <w:rFonts w:ascii="Arial" w:hAnsi="Arial" w:cs="Arial"/>
          <w:color w:val="000000" w:themeColor="text1"/>
          <w:sz w:val="24"/>
          <w:szCs w:val="24"/>
        </w:rPr>
        <w:t>“</w:t>
      </w:r>
      <w:r w:rsidR="00292CC9">
        <w:rPr>
          <w:rFonts w:ascii="Arial" w:hAnsi="Arial" w:cs="Arial"/>
          <w:color w:val="000000" w:themeColor="text1"/>
          <w:sz w:val="24"/>
          <w:szCs w:val="24"/>
        </w:rPr>
        <w:t xml:space="preserve">San Bartolo del </w:t>
      </w:r>
      <w:r w:rsidR="00292CC9">
        <w:rPr>
          <w:rFonts w:ascii="Arial" w:hAnsi="Arial" w:cs="Arial"/>
          <w:color w:val="000000" w:themeColor="text1"/>
          <w:sz w:val="24"/>
          <w:szCs w:val="24"/>
        </w:rPr>
        <w:lastRenderedPageBreak/>
        <w:t>Escobal</w:t>
      </w:r>
      <w:r w:rsidR="008D3B0D">
        <w:rPr>
          <w:rFonts w:ascii="Arial" w:hAnsi="Arial" w:cs="Arial"/>
          <w:color w:val="000000" w:themeColor="text1"/>
          <w:sz w:val="24"/>
          <w:szCs w:val="24"/>
        </w:rPr>
        <w:t>”</w:t>
      </w:r>
      <w:r w:rsidR="00292CC9">
        <w:rPr>
          <w:rFonts w:ascii="Arial" w:hAnsi="Arial" w:cs="Arial"/>
          <w:color w:val="000000" w:themeColor="text1"/>
          <w:sz w:val="24"/>
          <w:szCs w:val="24"/>
        </w:rPr>
        <w:t xml:space="preserve"> así como también al grupo sembrando vida “</w:t>
      </w:r>
      <w:r w:rsidR="004E37D8">
        <w:rPr>
          <w:rFonts w:ascii="Arial" w:hAnsi="Arial" w:cs="Arial"/>
          <w:color w:val="000000" w:themeColor="text1"/>
          <w:sz w:val="24"/>
          <w:szCs w:val="24"/>
        </w:rPr>
        <w:t>CAC</w:t>
      </w:r>
      <w:r w:rsidR="00F60957">
        <w:rPr>
          <w:rFonts w:ascii="Arial" w:hAnsi="Arial" w:cs="Arial"/>
          <w:color w:val="000000" w:themeColor="text1"/>
          <w:sz w:val="24"/>
          <w:szCs w:val="24"/>
        </w:rPr>
        <w:t xml:space="preserve"> II</w:t>
      </w:r>
      <w:r w:rsidR="004E37D8">
        <w:rPr>
          <w:rFonts w:ascii="Arial" w:hAnsi="Arial" w:cs="Arial"/>
          <w:color w:val="000000" w:themeColor="text1"/>
          <w:sz w:val="24"/>
          <w:szCs w:val="24"/>
        </w:rPr>
        <w:t xml:space="preserve"> San Bartolo del Escobal</w:t>
      </w:r>
      <w:r w:rsidR="00292CC9">
        <w:rPr>
          <w:rFonts w:ascii="Arial" w:hAnsi="Arial" w:cs="Arial"/>
          <w:color w:val="000000" w:themeColor="text1"/>
          <w:sz w:val="24"/>
          <w:szCs w:val="24"/>
        </w:rPr>
        <w:t>”</w:t>
      </w:r>
      <w:r w:rsidR="008D3B0D">
        <w:rPr>
          <w:rFonts w:ascii="Arial" w:hAnsi="Arial" w:cs="Arial"/>
          <w:color w:val="000000" w:themeColor="text1"/>
          <w:sz w:val="24"/>
          <w:szCs w:val="24"/>
        </w:rPr>
        <w:t>. Basándonos en la</w:t>
      </w:r>
      <w:r w:rsidR="00292CC9">
        <w:rPr>
          <w:rFonts w:ascii="Arial" w:hAnsi="Arial" w:cs="Arial"/>
          <w:color w:val="000000" w:themeColor="text1"/>
          <w:sz w:val="24"/>
          <w:szCs w:val="24"/>
        </w:rPr>
        <w:t xml:space="preserve"> experiencia y sabiduría de los diferentes actores</w:t>
      </w:r>
      <w:r w:rsidR="008D3B0D">
        <w:rPr>
          <w:rFonts w:ascii="Arial" w:hAnsi="Arial" w:cs="Arial"/>
          <w:color w:val="000000" w:themeColor="text1"/>
          <w:sz w:val="24"/>
          <w:szCs w:val="24"/>
        </w:rPr>
        <w:t xml:space="preserve"> comunitarios se llevará a cabo nuestra estrategia.</w:t>
      </w:r>
    </w:p>
    <w:p w14:paraId="44549BE9" w14:textId="7CEE01F2" w:rsidR="008D3B0D" w:rsidRDefault="008D3B0D" w:rsidP="00026280">
      <w:pPr>
        <w:pStyle w:val="Sinespaciado"/>
        <w:jc w:val="both"/>
        <w:rPr>
          <w:rFonts w:ascii="Arial" w:hAnsi="Arial" w:cs="Arial"/>
          <w:color w:val="000000" w:themeColor="text1"/>
          <w:sz w:val="24"/>
          <w:szCs w:val="24"/>
        </w:rPr>
      </w:pPr>
    </w:p>
    <w:p w14:paraId="51CDABFB" w14:textId="2FA47A23" w:rsidR="008D3B0D" w:rsidRDefault="008D3B0D" w:rsidP="00026280">
      <w:pPr>
        <w:pStyle w:val="Sinespaciado"/>
        <w:jc w:val="both"/>
        <w:rPr>
          <w:rFonts w:ascii="Arial" w:hAnsi="Arial" w:cs="Arial"/>
          <w:color w:val="000000" w:themeColor="text1"/>
          <w:sz w:val="24"/>
          <w:szCs w:val="24"/>
        </w:rPr>
      </w:pPr>
      <w:r w:rsidRPr="008D3B0D">
        <w:rPr>
          <w:rFonts w:ascii="Arial" w:hAnsi="Arial" w:cs="Arial"/>
          <w:color w:val="000000" w:themeColor="text1"/>
          <w:sz w:val="24"/>
          <w:szCs w:val="24"/>
        </w:rPr>
        <w:t xml:space="preserve">Recursos y servicios  </w:t>
      </w:r>
    </w:p>
    <w:p w14:paraId="53EE526D" w14:textId="78DD04E6" w:rsidR="008D3B0D" w:rsidRDefault="008D3B0D" w:rsidP="00026280">
      <w:pPr>
        <w:pStyle w:val="Sinespaciado"/>
        <w:jc w:val="both"/>
        <w:rPr>
          <w:rFonts w:ascii="Arial" w:hAnsi="Arial" w:cs="Arial"/>
          <w:color w:val="000000" w:themeColor="text1"/>
          <w:sz w:val="24"/>
          <w:szCs w:val="24"/>
        </w:rPr>
      </w:pPr>
    </w:p>
    <w:p w14:paraId="3B3C5DC7" w14:textId="6563D68A" w:rsidR="008D3B0D" w:rsidRPr="0039404F" w:rsidRDefault="008D3B0D" w:rsidP="008D3B0D">
      <w:pPr>
        <w:pStyle w:val="Sinespaciado"/>
        <w:jc w:val="both"/>
        <w:rPr>
          <w:rFonts w:ascii="Arial" w:hAnsi="Arial" w:cs="Arial"/>
          <w:color w:val="000000" w:themeColor="text1"/>
          <w:sz w:val="24"/>
          <w:szCs w:val="24"/>
        </w:rPr>
      </w:pPr>
      <w:r>
        <w:rPr>
          <w:rFonts w:ascii="Arial" w:hAnsi="Arial" w:cs="Arial"/>
          <w:color w:val="000000" w:themeColor="text1"/>
          <w:sz w:val="24"/>
          <w:szCs w:val="24"/>
        </w:rPr>
        <w:t xml:space="preserve">El </w:t>
      </w:r>
      <w:r w:rsidRPr="0039404F">
        <w:rPr>
          <w:rFonts w:ascii="Arial" w:hAnsi="Arial" w:cs="Arial"/>
          <w:color w:val="000000" w:themeColor="text1"/>
          <w:sz w:val="24"/>
          <w:szCs w:val="24"/>
        </w:rPr>
        <w:t>Bachillerato</w:t>
      </w:r>
      <w:r>
        <w:rPr>
          <w:rFonts w:ascii="Arial" w:hAnsi="Arial" w:cs="Arial"/>
          <w:color w:val="000000" w:themeColor="text1"/>
          <w:sz w:val="24"/>
          <w:szCs w:val="24"/>
        </w:rPr>
        <w:t xml:space="preserve"> “</w:t>
      </w:r>
      <w:r w:rsidR="00A73D18">
        <w:rPr>
          <w:rFonts w:ascii="Arial" w:hAnsi="Arial" w:cs="Arial"/>
          <w:color w:val="000000" w:themeColor="text1"/>
          <w:sz w:val="24"/>
          <w:szCs w:val="24"/>
        </w:rPr>
        <w:t>Benito</w:t>
      </w:r>
      <w:r>
        <w:rPr>
          <w:rFonts w:ascii="Arial" w:hAnsi="Arial" w:cs="Arial"/>
          <w:color w:val="000000" w:themeColor="text1"/>
          <w:sz w:val="24"/>
          <w:szCs w:val="24"/>
        </w:rPr>
        <w:t xml:space="preserve"> </w:t>
      </w:r>
      <w:r w:rsidR="00A73D18">
        <w:rPr>
          <w:rFonts w:ascii="Arial" w:hAnsi="Arial" w:cs="Arial"/>
          <w:color w:val="000000" w:themeColor="text1"/>
          <w:sz w:val="24"/>
          <w:szCs w:val="24"/>
        </w:rPr>
        <w:t>Juárez</w:t>
      </w:r>
      <w:r>
        <w:rPr>
          <w:rFonts w:ascii="Arial" w:hAnsi="Arial" w:cs="Arial"/>
          <w:color w:val="000000" w:themeColor="text1"/>
          <w:sz w:val="24"/>
          <w:szCs w:val="24"/>
        </w:rPr>
        <w:t xml:space="preserve"> </w:t>
      </w:r>
      <w:r w:rsidR="00A73D18">
        <w:rPr>
          <w:rFonts w:ascii="Arial" w:hAnsi="Arial" w:cs="Arial"/>
          <w:color w:val="000000" w:themeColor="text1"/>
          <w:sz w:val="24"/>
          <w:szCs w:val="24"/>
        </w:rPr>
        <w:t>García”</w:t>
      </w:r>
      <w:r w:rsidRPr="0039404F">
        <w:rPr>
          <w:rFonts w:ascii="Arial" w:hAnsi="Arial" w:cs="Arial"/>
          <w:color w:val="000000" w:themeColor="text1"/>
          <w:sz w:val="24"/>
          <w:szCs w:val="24"/>
        </w:rPr>
        <w:t xml:space="preserve"> cuenta con una plantilla de personal conformada por 5 docentes, un directivo y un administrativo, lo que se considera una organización funcional pero incompleta, cabe mencionar que se tiene el respaldo del comité de padres de familia y tutores para el desarrollo de algunas actividades que conciernen a la formación educativa de los alumnos.</w:t>
      </w:r>
    </w:p>
    <w:p w14:paraId="2C359F5B" w14:textId="5740B317" w:rsidR="00A73D18" w:rsidRPr="00A73D18" w:rsidRDefault="00A73D18" w:rsidP="00A73D18">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 xml:space="preserve">El terreno en el que se encuentra construido el edificio de la escuela tiene una dimensión de 9933.15 metros cuadrados, las áreas verdes de esta institución se utiliza para proyectos relacionados con las asignaturas como sembradíos, tratado de la tierra, compostas y en otros espacios actividades cívicas, culturales y deportivas, en cuanto a infraestructura sólida, el edificio tiene </w:t>
      </w:r>
      <w:r>
        <w:rPr>
          <w:rFonts w:ascii="Arial" w:hAnsi="Arial" w:cs="Arial"/>
          <w:color w:val="000000" w:themeColor="text1"/>
          <w:sz w:val="24"/>
          <w:szCs w:val="24"/>
        </w:rPr>
        <w:t>tres</w:t>
      </w:r>
      <w:r w:rsidRPr="0039404F">
        <w:rPr>
          <w:rFonts w:ascii="Arial" w:hAnsi="Arial" w:cs="Arial"/>
          <w:color w:val="000000" w:themeColor="text1"/>
          <w:sz w:val="24"/>
          <w:szCs w:val="24"/>
        </w:rPr>
        <w:t xml:space="preserve"> aulas ventiladas de material  y una improvisada con dimensiones de 90 metros</w:t>
      </w:r>
      <w:r>
        <w:rPr>
          <w:rFonts w:ascii="Arial" w:hAnsi="Arial" w:cs="Arial"/>
          <w:color w:val="000000" w:themeColor="text1"/>
          <w:sz w:val="24"/>
          <w:szCs w:val="24"/>
        </w:rPr>
        <w:t xml:space="preserve"> sumado a esto</w:t>
      </w:r>
      <w:r w:rsidRPr="0039404F">
        <w:rPr>
          <w:rFonts w:ascii="Arial" w:hAnsi="Arial" w:cs="Arial"/>
          <w:color w:val="000000" w:themeColor="text1"/>
          <w:sz w:val="24"/>
          <w:szCs w:val="24"/>
        </w:rPr>
        <w:t xml:space="preserve"> la dirección cuenta con las medidas necesarias para el desempeño de la función; en el servicio sanitario se cuenta con baños segmentados para mujeres y  hombres. </w:t>
      </w:r>
    </w:p>
    <w:p w14:paraId="4DF2C067" w14:textId="41BA7661" w:rsidR="00A73D18" w:rsidRDefault="00A73D18" w:rsidP="00A73D18">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 xml:space="preserve">Por lo que refiere al mobiliario cada uno de los salones cuenta con: pintaron, butacas y una mesa que se utiliza como escritorio, </w:t>
      </w:r>
      <w:r>
        <w:rPr>
          <w:rFonts w:ascii="Arial" w:hAnsi="Arial" w:cs="Arial"/>
          <w:color w:val="000000" w:themeColor="text1"/>
          <w:sz w:val="24"/>
          <w:szCs w:val="24"/>
        </w:rPr>
        <w:t xml:space="preserve">falta de equipo de cómputo para brindar servicios a los alumnos </w:t>
      </w:r>
      <w:r w:rsidRPr="0039404F">
        <w:rPr>
          <w:rFonts w:ascii="Arial" w:hAnsi="Arial" w:cs="Arial"/>
          <w:color w:val="000000" w:themeColor="text1"/>
          <w:sz w:val="24"/>
          <w:szCs w:val="24"/>
        </w:rPr>
        <w:t>debido a que este equipo no es de nueva adquisición; Como puede entenderse, sólo se cuenta con las instalaciones mínimas elementales para el trabajo.</w:t>
      </w:r>
      <w:r>
        <w:rPr>
          <w:rFonts w:ascii="Arial" w:hAnsi="Arial" w:cs="Arial"/>
          <w:color w:val="000000" w:themeColor="text1"/>
          <w:sz w:val="24"/>
          <w:szCs w:val="24"/>
        </w:rPr>
        <w:t xml:space="preserve"> </w:t>
      </w:r>
      <w:r w:rsidRPr="0039404F">
        <w:rPr>
          <w:rFonts w:ascii="Arial" w:hAnsi="Arial" w:cs="Arial"/>
          <w:color w:val="000000" w:themeColor="text1"/>
          <w:sz w:val="24"/>
          <w:szCs w:val="24"/>
        </w:rPr>
        <w:t>Por lo que respecta a las necesidades que se detectan y consideran importantes, existe una falta notoria para el desarrollo de las actividades equipos de cómputo e internet, de igual manera un área adecuada para el desarrollo de las actividades referentes al área de ciencias experimentales y capacitación para el trabajo.</w:t>
      </w:r>
    </w:p>
    <w:p w14:paraId="02D7DF31" w14:textId="77777777" w:rsidR="00296D92" w:rsidRDefault="00296D92" w:rsidP="00A73D18">
      <w:pPr>
        <w:pStyle w:val="Sinespaciado"/>
        <w:jc w:val="both"/>
        <w:rPr>
          <w:rFonts w:ascii="Arial" w:hAnsi="Arial" w:cs="Arial"/>
          <w:color w:val="000000" w:themeColor="text1"/>
          <w:sz w:val="24"/>
          <w:szCs w:val="24"/>
        </w:rPr>
      </w:pPr>
    </w:p>
    <w:p w14:paraId="295C4127" w14:textId="0BCE02D6" w:rsidR="004E37D8" w:rsidRDefault="004E37D8" w:rsidP="00A73D18">
      <w:pPr>
        <w:pStyle w:val="Sinespaciado"/>
        <w:jc w:val="both"/>
        <w:rPr>
          <w:rFonts w:ascii="Arial" w:hAnsi="Arial" w:cs="Arial"/>
          <w:color w:val="000000" w:themeColor="text1"/>
          <w:sz w:val="24"/>
          <w:szCs w:val="24"/>
        </w:rPr>
      </w:pPr>
      <w:r w:rsidRPr="004E37D8">
        <w:rPr>
          <w:rFonts w:ascii="Arial" w:hAnsi="Arial" w:cs="Arial"/>
          <w:color w:val="000000" w:themeColor="text1"/>
          <w:sz w:val="24"/>
          <w:szCs w:val="24"/>
        </w:rPr>
        <w:t>Medio ambiente</w:t>
      </w:r>
    </w:p>
    <w:p w14:paraId="794F89A1" w14:textId="0DE489C9" w:rsidR="004E37D8" w:rsidRDefault="004E37D8" w:rsidP="00A73D18">
      <w:pPr>
        <w:pStyle w:val="Sinespaciado"/>
        <w:jc w:val="both"/>
        <w:rPr>
          <w:rFonts w:ascii="Arial" w:hAnsi="Arial" w:cs="Arial"/>
          <w:color w:val="000000" w:themeColor="text1"/>
          <w:sz w:val="24"/>
          <w:szCs w:val="24"/>
        </w:rPr>
      </w:pPr>
    </w:p>
    <w:p w14:paraId="4DC18BF2" w14:textId="22E26A32" w:rsidR="006A49F5" w:rsidRDefault="00CB2D3A" w:rsidP="00CB2D3A">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 xml:space="preserve">Su clima es </w:t>
      </w:r>
      <w:r>
        <w:rPr>
          <w:rFonts w:ascii="Arial" w:hAnsi="Arial" w:cs="Arial"/>
          <w:color w:val="000000" w:themeColor="text1"/>
          <w:sz w:val="24"/>
          <w:szCs w:val="24"/>
        </w:rPr>
        <w:t>regularmente</w:t>
      </w:r>
      <w:r w:rsidRPr="0039404F">
        <w:rPr>
          <w:rFonts w:ascii="Arial" w:hAnsi="Arial" w:cs="Arial"/>
          <w:color w:val="000000" w:themeColor="text1"/>
          <w:sz w:val="24"/>
          <w:szCs w:val="24"/>
        </w:rPr>
        <w:t xml:space="preserve"> cálido </w:t>
      </w:r>
      <w:r>
        <w:rPr>
          <w:rFonts w:ascii="Arial" w:hAnsi="Arial" w:cs="Arial"/>
          <w:color w:val="000000" w:themeColor="text1"/>
          <w:sz w:val="24"/>
          <w:szCs w:val="24"/>
        </w:rPr>
        <w:t>y soleado durante el día,</w:t>
      </w:r>
      <w:r w:rsidR="00FF4EA0">
        <w:rPr>
          <w:rFonts w:ascii="Arial" w:hAnsi="Arial" w:cs="Arial"/>
          <w:color w:val="000000" w:themeColor="text1"/>
          <w:sz w:val="24"/>
          <w:szCs w:val="24"/>
        </w:rPr>
        <w:t xml:space="preserve"> y dependiendo de</w:t>
      </w:r>
      <w:r w:rsidRPr="0039404F">
        <w:rPr>
          <w:rFonts w:ascii="Arial" w:hAnsi="Arial" w:cs="Arial"/>
          <w:color w:val="000000" w:themeColor="text1"/>
          <w:sz w:val="24"/>
          <w:szCs w:val="24"/>
        </w:rPr>
        <w:t xml:space="preserve"> las estaciones del año</w:t>
      </w:r>
      <w:r w:rsidR="00FF4EA0">
        <w:rPr>
          <w:rFonts w:ascii="Arial" w:hAnsi="Arial" w:cs="Arial"/>
          <w:color w:val="000000" w:themeColor="text1"/>
          <w:sz w:val="24"/>
          <w:szCs w:val="24"/>
        </w:rPr>
        <w:t xml:space="preserve"> las</w:t>
      </w:r>
      <w:r w:rsidRPr="0039404F">
        <w:rPr>
          <w:rFonts w:ascii="Arial" w:hAnsi="Arial" w:cs="Arial"/>
          <w:color w:val="000000" w:themeColor="text1"/>
          <w:sz w:val="24"/>
          <w:szCs w:val="24"/>
        </w:rPr>
        <w:t xml:space="preserve"> </w:t>
      </w:r>
      <w:r>
        <w:rPr>
          <w:rFonts w:ascii="Arial" w:hAnsi="Arial" w:cs="Arial"/>
          <w:color w:val="000000" w:themeColor="text1"/>
          <w:sz w:val="24"/>
          <w:szCs w:val="24"/>
        </w:rPr>
        <w:t xml:space="preserve">temperaturas </w:t>
      </w:r>
      <w:r w:rsidRPr="0039404F">
        <w:rPr>
          <w:rFonts w:ascii="Arial" w:hAnsi="Arial" w:cs="Arial"/>
          <w:color w:val="000000" w:themeColor="text1"/>
          <w:sz w:val="24"/>
          <w:szCs w:val="24"/>
        </w:rPr>
        <w:t xml:space="preserve">en las que oscila </w:t>
      </w:r>
      <w:r w:rsidR="00FF4EA0">
        <w:rPr>
          <w:rFonts w:ascii="Arial" w:hAnsi="Arial" w:cs="Arial"/>
          <w:color w:val="000000" w:themeColor="text1"/>
          <w:sz w:val="24"/>
          <w:szCs w:val="24"/>
        </w:rPr>
        <w:t>son</w:t>
      </w:r>
      <w:r w:rsidR="006A49F5">
        <w:rPr>
          <w:rFonts w:ascii="Arial" w:hAnsi="Arial" w:cs="Arial"/>
          <w:color w:val="000000" w:themeColor="text1"/>
          <w:sz w:val="24"/>
          <w:szCs w:val="24"/>
        </w:rPr>
        <w:t>:</w:t>
      </w:r>
      <w:r w:rsidR="00FF4EA0">
        <w:rPr>
          <w:rFonts w:ascii="Arial" w:hAnsi="Arial" w:cs="Arial"/>
          <w:color w:val="000000" w:themeColor="text1"/>
          <w:sz w:val="24"/>
          <w:szCs w:val="24"/>
        </w:rPr>
        <w:t xml:space="preserve"> </w:t>
      </w:r>
      <w:r w:rsidRPr="0039404F">
        <w:rPr>
          <w:rFonts w:ascii="Arial" w:hAnsi="Arial" w:cs="Arial"/>
          <w:color w:val="000000" w:themeColor="text1"/>
          <w:sz w:val="24"/>
          <w:szCs w:val="24"/>
        </w:rPr>
        <w:t>en otoño unos 30°</w:t>
      </w:r>
      <w:r w:rsidR="006A49F5">
        <w:rPr>
          <w:rFonts w:ascii="Arial" w:hAnsi="Arial" w:cs="Arial"/>
          <w:color w:val="000000" w:themeColor="text1"/>
          <w:sz w:val="24"/>
          <w:szCs w:val="24"/>
        </w:rPr>
        <w:t>C</w:t>
      </w:r>
      <w:r w:rsidRPr="0039404F">
        <w:rPr>
          <w:rFonts w:ascii="Arial" w:hAnsi="Arial" w:cs="Arial"/>
          <w:color w:val="000000" w:themeColor="text1"/>
          <w:sz w:val="24"/>
          <w:szCs w:val="24"/>
        </w:rPr>
        <w:t xml:space="preserve"> y en verano se llegan alcanzar los 40°</w:t>
      </w:r>
      <w:r w:rsidR="006A49F5">
        <w:rPr>
          <w:rFonts w:ascii="Arial" w:hAnsi="Arial" w:cs="Arial"/>
          <w:color w:val="000000" w:themeColor="text1"/>
          <w:sz w:val="24"/>
          <w:szCs w:val="24"/>
        </w:rPr>
        <w:t>C</w:t>
      </w:r>
      <w:r>
        <w:rPr>
          <w:rFonts w:ascii="Arial" w:hAnsi="Arial" w:cs="Arial"/>
          <w:color w:val="000000" w:themeColor="text1"/>
          <w:sz w:val="24"/>
          <w:szCs w:val="24"/>
        </w:rPr>
        <w:t xml:space="preserve">. La humedad relativa es moderada, con un promedio de 66% </w:t>
      </w:r>
      <w:r w:rsidR="00FF4EA0">
        <w:rPr>
          <w:rFonts w:ascii="Arial" w:hAnsi="Arial" w:cs="Arial"/>
          <w:color w:val="000000" w:themeColor="text1"/>
          <w:sz w:val="24"/>
          <w:szCs w:val="24"/>
        </w:rPr>
        <w:t xml:space="preserve">durante el día, con viento suave con velocidades que van desde los 4Km/h hasta los 25Km/h. </w:t>
      </w:r>
      <w:r w:rsidRPr="0039404F">
        <w:rPr>
          <w:rFonts w:ascii="Arial" w:hAnsi="Arial" w:cs="Arial"/>
          <w:color w:val="000000" w:themeColor="text1"/>
          <w:sz w:val="24"/>
          <w:szCs w:val="24"/>
        </w:rPr>
        <w:t>teniendo variaciones por los fenómenos meteorológicos</w:t>
      </w:r>
      <w:r w:rsidR="00FF4EA0">
        <w:rPr>
          <w:rFonts w:ascii="Arial" w:hAnsi="Arial" w:cs="Arial"/>
          <w:color w:val="000000" w:themeColor="text1"/>
          <w:sz w:val="24"/>
          <w:szCs w:val="24"/>
        </w:rPr>
        <w:t xml:space="preserve"> según sea la temporada</w:t>
      </w:r>
      <w:r w:rsidRPr="0039404F">
        <w:rPr>
          <w:rFonts w:ascii="Arial" w:hAnsi="Arial" w:cs="Arial"/>
          <w:color w:val="000000" w:themeColor="text1"/>
          <w:sz w:val="24"/>
          <w:szCs w:val="24"/>
        </w:rPr>
        <w:t>.</w:t>
      </w:r>
    </w:p>
    <w:p w14:paraId="2F827CE2" w14:textId="56A43848" w:rsidR="00CB2D3A" w:rsidRDefault="006A49F5" w:rsidP="00CB2D3A">
      <w:pPr>
        <w:pStyle w:val="Sinespaciado"/>
        <w:jc w:val="both"/>
        <w:rPr>
          <w:rFonts w:ascii="Arial" w:hAnsi="Arial" w:cs="Arial"/>
          <w:color w:val="000000" w:themeColor="text1"/>
          <w:sz w:val="24"/>
          <w:szCs w:val="24"/>
        </w:rPr>
      </w:pPr>
      <w:r>
        <w:rPr>
          <w:rFonts w:ascii="Arial" w:hAnsi="Arial" w:cs="Arial"/>
          <w:color w:val="000000" w:themeColor="text1"/>
          <w:sz w:val="24"/>
          <w:szCs w:val="24"/>
        </w:rPr>
        <w:t>La temporada de lluvias en San Bartolo del Escobal suele ocurrir durante los meses de verano específicamente de junio a octubre, durante este periodo se experimenta un aumento significativo en la precipitación</w:t>
      </w:r>
      <w:r w:rsidR="00F02C27">
        <w:rPr>
          <w:rFonts w:ascii="Arial" w:hAnsi="Arial" w:cs="Arial"/>
          <w:color w:val="000000" w:themeColor="text1"/>
          <w:sz w:val="24"/>
          <w:szCs w:val="24"/>
        </w:rPr>
        <w:t>. Destacar que puede variar dependiendo de factores climatológicos de cada año. L</w:t>
      </w:r>
      <w:r w:rsidR="00EE3CEC">
        <w:rPr>
          <w:rFonts w:ascii="Arial" w:hAnsi="Arial" w:cs="Arial"/>
          <w:color w:val="000000" w:themeColor="text1"/>
          <w:sz w:val="24"/>
          <w:szCs w:val="24"/>
        </w:rPr>
        <w:t>a</w:t>
      </w:r>
      <w:r w:rsidR="00F02C27">
        <w:rPr>
          <w:rFonts w:ascii="Arial" w:hAnsi="Arial" w:cs="Arial"/>
          <w:color w:val="000000" w:themeColor="text1"/>
          <w:sz w:val="24"/>
          <w:szCs w:val="24"/>
        </w:rPr>
        <w:t xml:space="preserve">s </w:t>
      </w:r>
      <w:r w:rsidR="00EE3CEC">
        <w:rPr>
          <w:rFonts w:ascii="Arial" w:hAnsi="Arial" w:cs="Arial"/>
          <w:color w:val="000000" w:themeColor="text1"/>
          <w:sz w:val="24"/>
          <w:szCs w:val="24"/>
        </w:rPr>
        <w:t xml:space="preserve">siguientes </w:t>
      </w:r>
      <w:r w:rsidR="00543471">
        <w:rPr>
          <w:rFonts w:ascii="Arial" w:hAnsi="Arial" w:cs="Arial"/>
          <w:color w:val="000000" w:themeColor="text1"/>
          <w:sz w:val="24"/>
          <w:szCs w:val="24"/>
        </w:rPr>
        <w:t>c</w:t>
      </w:r>
      <w:r w:rsidR="00EE3CEC">
        <w:rPr>
          <w:rFonts w:ascii="Arial" w:hAnsi="Arial" w:cs="Arial"/>
          <w:color w:val="000000" w:themeColor="text1"/>
          <w:sz w:val="24"/>
          <w:szCs w:val="24"/>
        </w:rPr>
        <w:t>ifras son u</w:t>
      </w:r>
      <w:r w:rsidR="00F02C27">
        <w:rPr>
          <w:rFonts w:ascii="Arial" w:hAnsi="Arial" w:cs="Arial"/>
          <w:color w:val="000000" w:themeColor="text1"/>
          <w:sz w:val="24"/>
          <w:szCs w:val="24"/>
        </w:rPr>
        <w:t xml:space="preserve">na visión en </w:t>
      </w:r>
      <w:r w:rsidR="00EE3CEC">
        <w:rPr>
          <w:rFonts w:ascii="Arial" w:hAnsi="Arial" w:cs="Arial"/>
          <w:color w:val="000000" w:themeColor="text1"/>
          <w:sz w:val="24"/>
          <w:szCs w:val="24"/>
        </w:rPr>
        <w:t>general</w:t>
      </w:r>
      <w:r w:rsidR="00F02C27">
        <w:rPr>
          <w:rFonts w:ascii="Arial" w:hAnsi="Arial" w:cs="Arial"/>
          <w:color w:val="000000" w:themeColor="text1"/>
          <w:sz w:val="24"/>
          <w:szCs w:val="24"/>
        </w:rPr>
        <w:t xml:space="preserve"> de la precipitación dependiendo las estaciones</w:t>
      </w:r>
      <w:r w:rsidR="00EE3CEC">
        <w:rPr>
          <w:rFonts w:ascii="Arial" w:hAnsi="Arial" w:cs="Arial"/>
          <w:color w:val="000000" w:themeColor="text1"/>
          <w:sz w:val="24"/>
          <w:szCs w:val="24"/>
        </w:rPr>
        <w:t>:</w:t>
      </w:r>
    </w:p>
    <w:p w14:paraId="2C46FE08" w14:textId="07190949" w:rsidR="00EE3CEC" w:rsidRDefault="00EE3CEC" w:rsidP="00EE3CEC">
      <w:pPr>
        <w:pStyle w:val="Sinespaciado"/>
        <w:ind w:left="720"/>
        <w:jc w:val="both"/>
        <w:rPr>
          <w:rFonts w:ascii="Arial" w:hAnsi="Arial" w:cs="Arial"/>
          <w:color w:val="000000" w:themeColor="text1"/>
          <w:sz w:val="24"/>
          <w:szCs w:val="24"/>
        </w:rPr>
      </w:pPr>
      <w:r>
        <w:rPr>
          <w:rFonts w:ascii="Arial" w:hAnsi="Arial" w:cs="Arial"/>
          <w:color w:val="000000" w:themeColor="text1"/>
          <w:sz w:val="24"/>
          <w:szCs w:val="24"/>
        </w:rPr>
        <w:t>Verano: 150mm a 200mm por mes</w:t>
      </w:r>
    </w:p>
    <w:p w14:paraId="6685EEEA" w14:textId="482A2278" w:rsidR="00EE3CEC" w:rsidRDefault="00EE3CEC" w:rsidP="00EE3CEC">
      <w:pPr>
        <w:pStyle w:val="Sinespaciado"/>
        <w:ind w:left="720"/>
        <w:jc w:val="both"/>
        <w:rPr>
          <w:rFonts w:ascii="Arial" w:hAnsi="Arial" w:cs="Arial"/>
          <w:color w:val="000000" w:themeColor="text1"/>
          <w:sz w:val="24"/>
          <w:szCs w:val="24"/>
        </w:rPr>
      </w:pPr>
      <w:r>
        <w:rPr>
          <w:rFonts w:ascii="Arial" w:hAnsi="Arial" w:cs="Arial"/>
          <w:color w:val="000000" w:themeColor="text1"/>
          <w:sz w:val="24"/>
          <w:szCs w:val="24"/>
        </w:rPr>
        <w:t>Otoño: 50mm a 100mm por mes.</w:t>
      </w:r>
    </w:p>
    <w:p w14:paraId="1379355B" w14:textId="39EC24C5" w:rsidR="00EE3CEC" w:rsidRDefault="00EE3CEC" w:rsidP="00EE3CEC">
      <w:pPr>
        <w:pStyle w:val="Sinespaciado"/>
        <w:ind w:left="720"/>
        <w:jc w:val="both"/>
        <w:rPr>
          <w:rFonts w:ascii="Arial" w:hAnsi="Arial" w:cs="Arial"/>
          <w:color w:val="000000" w:themeColor="text1"/>
          <w:sz w:val="24"/>
          <w:szCs w:val="24"/>
        </w:rPr>
      </w:pPr>
      <w:r>
        <w:rPr>
          <w:rFonts w:ascii="Arial" w:hAnsi="Arial" w:cs="Arial"/>
          <w:color w:val="000000" w:themeColor="text1"/>
          <w:sz w:val="24"/>
          <w:szCs w:val="24"/>
        </w:rPr>
        <w:t>Invierno: 50mm por mes.</w:t>
      </w:r>
    </w:p>
    <w:p w14:paraId="334B6B17" w14:textId="47771FD2" w:rsidR="00EE3CEC" w:rsidRPr="0039404F" w:rsidRDefault="00EE3CEC" w:rsidP="00EE3CEC">
      <w:pPr>
        <w:pStyle w:val="Sinespaciado"/>
        <w:ind w:left="720"/>
        <w:jc w:val="both"/>
        <w:rPr>
          <w:rFonts w:ascii="Arial" w:hAnsi="Arial" w:cs="Arial"/>
          <w:color w:val="000000" w:themeColor="text1"/>
          <w:sz w:val="24"/>
          <w:szCs w:val="24"/>
        </w:rPr>
      </w:pPr>
      <w:r>
        <w:rPr>
          <w:rFonts w:ascii="Arial" w:hAnsi="Arial" w:cs="Arial"/>
          <w:color w:val="000000" w:themeColor="text1"/>
          <w:sz w:val="24"/>
          <w:szCs w:val="24"/>
        </w:rPr>
        <w:t xml:space="preserve">Primavera: 50mm a 100mm por mes </w:t>
      </w:r>
    </w:p>
    <w:p w14:paraId="292F46B9" w14:textId="7FB33ED1" w:rsidR="004E37D8" w:rsidRDefault="00272FC7" w:rsidP="00A73D18">
      <w:pPr>
        <w:pStyle w:val="Sinespaciado"/>
        <w:jc w:val="both"/>
        <w:rPr>
          <w:rFonts w:ascii="Arial" w:hAnsi="Arial" w:cs="Arial"/>
          <w:color w:val="000000" w:themeColor="text1"/>
          <w:sz w:val="24"/>
          <w:szCs w:val="24"/>
        </w:rPr>
      </w:pPr>
      <w:r w:rsidRPr="00272FC7">
        <w:rPr>
          <w:rFonts w:ascii="Arial" w:hAnsi="Arial" w:cs="Arial"/>
          <w:color w:val="000000" w:themeColor="text1"/>
          <w:sz w:val="24"/>
          <w:szCs w:val="24"/>
        </w:rPr>
        <w:lastRenderedPageBreak/>
        <w:t>Características de la educación.</w:t>
      </w:r>
    </w:p>
    <w:p w14:paraId="1A7DE46B" w14:textId="6AB0A686" w:rsidR="00C858AD" w:rsidRDefault="00C858AD" w:rsidP="00A73D18">
      <w:pPr>
        <w:pStyle w:val="Sinespaciado"/>
        <w:jc w:val="both"/>
        <w:rPr>
          <w:rFonts w:ascii="Arial" w:hAnsi="Arial" w:cs="Arial"/>
          <w:color w:val="000000" w:themeColor="text1"/>
          <w:sz w:val="24"/>
          <w:szCs w:val="24"/>
        </w:rPr>
      </w:pPr>
    </w:p>
    <w:p w14:paraId="15F151BA" w14:textId="0389BA31" w:rsidR="00C858AD" w:rsidRPr="0039404F" w:rsidRDefault="00C858AD" w:rsidP="00A73D18">
      <w:pPr>
        <w:pStyle w:val="Sinespaciado"/>
        <w:jc w:val="both"/>
        <w:rPr>
          <w:rFonts w:ascii="Arial" w:hAnsi="Arial" w:cs="Arial"/>
          <w:color w:val="000000" w:themeColor="text1"/>
          <w:sz w:val="24"/>
          <w:szCs w:val="24"/>
        </w:rPr>
      </w:pPr>
      <w:r>
        <w:rPr>
          <w:rFonts w:ascii="Arial" w:hAnsi="Arial" w:cs="Arial"/>
          <w:color w:val="000000" w:themeColor="text1"/>
          <w:sz w:val="24"/>
          <w:szCs w:val="24"/>
        </w:rPr>
        <w:t>Al ofertar</w:t>
      </w:r>
      <w:r w:rsidRPr="0039404F">
        <w:rPr>
          <w:rFonts w:ascii="Arial" w:hAnsi="Arial" w:cs="Arial"/>
          <w:color w:val="000000" w:themeColor="text1"/>
          <w:sz w:val="24"/>
          <w:szCs w:val="24"/>
        </w:rPr>
        <w:t xml:space="preserve"> servicios educativos de calidad con una estructura bivalente, lo que significa que el alumno estudia el bachillerato con un tronco común al MCC, acompañada por asignaturas propedéuticas; así como también se instruye en una capacitación para el trabajo; así, nuestro bachillerato enfrenta el reto para formar estudiantes</w:t>
      </w:r>
      <w:r w:rsidR="00702863">
        <w:rPr>
          <w:rFonts w:ascii="Arial" w:hAnsi="Arial" w:cs="Arial"/>
          <w:color w:val="000000" w:themeColor="text1"/>
          <w:sz w:val="24"/>
          <w:szCs w:val="24"/>
        </w:rPr>
        <w:t>.</w:t>
      </w:r>
      <w:r w:rsidRPr="00C858AD">
        <w:rPr>
          <w:rFonts w:ascii="Arial" w:hAnsi="Arial" w:cs="Arial"/>
          <w:color w:val="000000" w:themeColor="text1"/>
          <w:sz w:val="24"/>
          <w:szCs w:val="24"/>
        </w:rPr>
        <w:t xml:space="preserve"> En la Matrícula se cuenta con 15 Hombres y 15 Mujere</w:t>
      </w:r>
      <w:r w:rsidR="00702863">
        <w:rPr>
          <w:rFonts w:ascii="Arial" w:hAnsi="Arial" w:cs="Arial"/>
          <w:color w:val="000000" w:themeColor="text1"/>
          <w:sz w:val="24"/>
          <w:szCs w:val="24"/>
        </w:rPr>
        <w:t>s entre los 6 semestres</w:t>
      </w:r>
      <w:r w:rsidRPr="00C858AD">
        <w:rPr>
          <w:rFonts w:ascii="Arial" w:hAnsi="Arial" w:cs="Arial"/>
          <w:color w:val="000000" w:themeColor="text1"/>
          <w:sz w:val="24"/>
          <w:szCs w:val="24"/>
        </w:rPr>
        <w:t>.</w:t>
      </w:r>
    </w:p>
    <w:p w14:paraId="4BA76E94" w14:textId="0BFCAFEC" w:rsidR="008D3B0D" w:rsidRDefault="008D3B0D" w:rsidP="00026280">
      <w:pPr>
        <w:pStyle w:val="Sinespaciado"/>
        <w:jc w:val="both"/>
        <w:rPr>
          <w:rFonts w:ascii="Arial" w:hAnsi="Arial" w:cs="Arial"/>
          <w:color w:val="000000" w:themeColor="text1"/>
          <w:sz w:val="24"/>
          <w:szCs w:val="24"/>
        </w:rPr>
      </w:pPr>
    </w:p>
    <w:p w14:paraId="77F5AF4C" w14:textId="1791CFDA" w:rsidR="00272FC7" w:rsidRDefault="00272FC7" w:rsidP="00026280">
      <w:pPr>
        <w:pStyle w:val="Sinespaciado"/>
        <w:jc w:val="both"/>
        <w:rPr>
          <w:rFonts w:ascii="Arial" w:hAnsi="Arial" w:cs="Arial"/>
          <w:color w:val="000000" w:themeColor="text1"/>
          <w:sz w:val="24"/>
          <w:szCs w:val="24"/>
        </w:rPr>
      </w:pPr>
      <w:r w:rsidRPr="00272FC7">
        <w:rPr>
          <w:rFonts w:ascii="Arial" w:hAnsi="Arial" w:cs="Arial"/>
          <w:color w:val="000000" w:themeColor="text1"/>
          <w:sz w:val="24"/>
          <w:szCs w:val="24"/>
        </w:rPr>
        <w:t>Contexto familiar</w:t>
      </w:r>
    </w:p>
    <w:p w14:paraId="669C5C8A" w14:textId="77777777" w:rsidR="00FB6EC0" w:rsidRDefault="00FB6EC0" w:rsidP="00026280">
      <w:pPr>
        <w:pStyle w:val="Sinespaciado"/>
        <w:jc w:val="both"/>
        <w:rPr>
          <w:rFonts w:ascii="Arial" w:hAnsi="Arial" w:cs="Arial"/>
          <w:color w:val="000000" w:themeColor="text1"/>
          <w:sz w:val="24"/>
          <w:szCs w:val="24"/>
        </w:rPr>
      </w:pPr>
    </w:p>
    <w:p w14:paraId="4FDF9591" w14:textId="57427CA9" w:rsidR="00FB6EC0" w:rsidRDefault="00FB6EC0" w:rsidP="00026280">
      <w:pPr>
        <w:pStyle w:val="Sinespaciado"/>
        <w:jc w:val="both"/>
        <w:rPr>
          <w:rFonts w:ascii="Arial" w:hAnsi="Arial" w:cs="Arial"/>
          <w:color w:val="000000" w:themeColor="text1"/>
          <w:sz w:val="24"/>
          <w:szCs w:val="24"/>
        </w:rPr>
      </w:pPr>
      <w:r w:rsidRPr="00FB6EC0">
        <w:rPr>
          <w:rFonts w:ascii="Arial" w:hAnsi="Arial" w:cs="Arial"/>
          <w:color w:val="000000" w:themeColor="text1"/>
          <w:sz w:val="24"/>
          <w:szCs w:val="24"/>
        </w:rPr>
        <w:t xml:space="preserve">La Localidad de San Bartolo del Escobal, Municipio de Venustiano Carranza, cuenta con un esquema social de Familia extensa, economía baja, </w:t>
      </w:r>
      <w:r>
        <w:rPr>
          <w:rFonts w:ascii="Arial" w:hAnsi="Arial" w:cs="Arial"/>
          <w:color w:val="000000" w:themeColor="text1"/>
          <w:sz w:val="24"/>
          <w:szCs w:val="24"/>
        </w:rPr>
        <w:t xml:space="preserve">pero </w:t>
      </w:r>
      <w:r w:rsidRPr="00FB6EC0">
        <w:rPr>
          <w:rFonts w:ascii="Arial" w:hAnsi="Arial" w:cs="Arial"/>
          <w:color w:val="000000" w:themeColor="text1"/>
          <w:sz w:val="24"/>
          <w:szCs w:val="24"/>
        </w:rPr>
        <w:t>cultura</w:t>
      </w:r>
      <w:r>
        <w:rPr>
          <w:rFonts w:ascii="Arial" w:hAnsi="Arial" w:cs="Arial"/>
          <w:color w:val="000000" w:themeColor="text1"/>
          <w:sz w:val="24"/>
          <w:szCs w:val="24"/>
        </w:rPr>
        <w:t>l</w:t>
      </w:r>
      <w:r w:rsidRPr="00FB6EC0">
        <w:rPr>
          <w:rFonts w:ascii="Arial" w:hAnsi="Arial" w:cs="Arial"/>
          <w:color w:val="000000" w:themeColor="text1"/>
          <w:sz w:val="24"/>
          <w:szCs w:val="24"/>
        </w:rPr>
        <w:t xml:space="preserve"> y estructuras familiares de acogida.</w:t>
      </w:r>
      <w:r w:rsidR="00C858AD">
        <w:rPr>
          <w:rFonts w:ascii="Arial" w:hAnsi="Arial" w:cs="Arial"/>
          <w:color w:val="000000" w:themeColor="text1"/>
          <w:sz w:val="24"/>
          <w:szCs w:val="24"/>
        </w:rPr>
        <w:t xml:space="preserve"> Los jóvenes enfrentan dificultades para continuar con su educación derivado a la falta de recursos, con tendencias a asumir responsabilidades tempranas </w:t>
      </w:r>
    </w:p>
    <w:p w14:paraId="1A222F32" w14:textId="77777777" w:rsidR="00FB6EC0" w:rsidRDefault="00FB6EC0" w:rsidP="00026280">
      <w:pPr>
        <w:pStyle w:val="Sinespaciado"/>
        <w:jc w:val="both"/>
        <w:rPr>
          <w:rFonts w:ascii="Arial" w:hAnsi="Arial" w:cs="Arial"/>
          <w:color w:val="000000" w:themeColor="text1"/>
          <w:sz w:val="24"/>
          <w:szCs w:val="24"/>
        </w:rPr>
      </w:pPr>
    </w:p>
    <w:p w14:paraId="24F79BA2" w14:textId="1797158B" w:rsidR="00272FC7" w:rsidRDefault="00272FC7" w:rsidP="00026280">
      <w:pPr>
        <w:pStyle w:val="Sinespaciado"/>
        <w:jc w:val="both"/>
        <w:rPr>
          <w:rFonts w:ascii="Arial" w:hAnsi="Arial" w:cs="Arial"/>
          <w:color w:val="000000" w:themeColor="text1"/>
          <w:sz w:val="24"/>
          <w:szCs w:val="24"/>
        </w:rPr>
      </w:pPr>
      <w:r w:rsidRPr="00272FC7">
        <w:rPr>
          <w:rFonts w:ascii="Arial" w:hAnsi="Arial" w:cs="Arial"/>
          <w:color w:val="000000" w:themeColor="text1"/>
          <w:sz w:val="24"/>
          <w:szCs w:val="24"/>
        </w:rPr>
        <w:t>Indicadores educativos del plantel</w:t>
      </w:r>
    </w:p>
    <w:p w14:paraId="2C4C4400" w14:textId="77777777" w:rsidR="0040788F" w:rsidRDefault="0040788F" w:rsidP="00A878BA">
      <w:pPr>
        <w:pStyle w:val="Sinespaciado"/>
        <w:jc w:val="both"/>
        <w:rPr>
          <w:rFonts w:ascii="Arial" w:hAnsi="Arial" w:cs="Arial"/>
          <w:color w:val="000000" w:themeColor="text1"/>
          <w:sz w:val="24"/>
          <w:szCs w:val="24"/>
        </w:rPr>
      </w:pPr>
    </w:p>
    <w:p w14:paraId="30F93956" w14:textId="2BC589D6" w:rsidR="00A878BA" w:rsidRDefault="00A878BA" w:rsidP="0040788F">
      <w:pPr>
        <w:pStyle w:val="Sinespaciado"/>
        <w:jc w:val="both"/>
        <w:rPr>
          <w:rFonts w:ascii="Arial" w:hAnsi="Arial" w:cs="Arial"/>
          <w:color w:val="000000" w:themeColor="text1"/>
          <w:sz w:val="24"/>
          <w:szCs w:val="24"/>
        </w:rPr>
      </w:pPr>
      <w:r>
        <w:rPr>
          <w:rFonts w:ascii="Arial" w:hAnsi="Arial" w:cs="Arial"/>
          <w:color w:val="000000" w:themeColor="text1"/>
          <w:sz w:val="24"/>
          <w:szCs w:val="24"/>
        </w:rPr>
        <w:t xml:space="preserve">Dentro del PMC del Bachillerato Benito Juárez </w:t>
      </w:r>
      <w:r w:rsidR="0040788F">
        <w:rPr>
          <w:rFonts w:ascii="Arial" w:hAnsi="Arial" w:cs="Arial"/>
          <w:color w:val="000000" w:themeColor="text1"/>
          <w:sz w:val="24"/>
          <w:szCs w:val="24"/>
        </w:rPr>
        <w:t>García en</w:t>
      </w:r>
      <w:r>
        <w:rPr>
          <w:rFonts w:ascii="Arial" w:hAnsi="Arial" w:cs="Arial"/>
          <w:color w:val="000000" w:themeColor="text1"/>
          <w:sz w:val="24"/>
          <w:szCs w:val="24"/>
        </w:rPr>
        <w:t xml:space="preserve"> la primera categoría “</w:t>
      </w:r>
      <w:r w:rsidR="00702863" w:rsidRPr="00702863">
        <w:rPr>
          <w:rFonts w:ascii="Arial" w:hAnsi="Arial" w:cs="Arial"/>
          <w:color w:val="000000" w:themeColor="text1"/>
          <w:sz w:val="24"/>
          <w:szCs w:val="24"/>
        </w:rPr>
        <w:t>Desarrollo académico y el aprendizaje</w:t>
      </w:r>
      <w:r>
        <w:rPr>
          <w:rFonts w:ascii="Arial" w:hAnsi="Arial" w:cs="Arial"/>
          <w:color w:val="000000" w:themeColor="text1"/>
          <w:sz w:val="24"/>
          <w:szCs w:val="24"/>
        </w:rPr>
        <w:t>” Meta 4</w:t>
      </w:r>
      <w:r w:rsidR="0040788F">
        <w:rPr>
          <w:rFonts w:ascii="Arial" w:hAnsi="Arial" w:cs="Arial"/>
          <w:color w:val="000000" w:themeColor="text1"/>
          <w:sz w:val="24"/>
          <w:szCs w:val="24"/>
        </w:rPr>
        <w:t xml:space="preserve"> “</w:t>
      </w:r>
      <w:r>
        <w:rPr>
          <w:rFonts w:ascii="Arial" w:hAnsi="Arial" w:cs="Arial"/>
          <w:color w:val="000000" w:themeColor="text1"/>
          <w:sz w:val="24"/>
          <w:szCs w:val="24"/>
        </w:rPr>
        <w:t>D</w:t>
      </w:r>
      <w:r w:rsidRPr="007179CD">
        <w:rPr>
          <w:rFonts w:ascii="Arial" w:hAnsi="Arial" w:cs="Arial"/>
          <w:color w:val="000000" w:themeColor="text1"/>
          <w:sz w:val="24"/>
          <w:szCs w:val="24"/>
        </w:rPr>
        <w:t>isminuir a un 5.0% el índice de abandono escolar</w:t>
      </w:r>
      <w:r>
        <w:rPr>
          <w:rFonts w:ascii="Arial" w:hAnsi="Arial" w:cs="Arial"/>
          <w:color w:val="000000" w:themeColor="text1"/>
          <w:sz w:val="24"/>
          <w:szCs w:val="24"/>
        </w:rPr>
        <w:t xml:space="preserve"> durante el ciclo escolar</w:t>
      </w:r>
      <w:r w:rsidR="0040788F">
        <w:rPr>
          <w:rFonts w:ascii="Arial" w:hAnsi="Arial" w:cs="Arial"/>
          <w:color w:val="000000" w:themeColor="text1"/>
          <w:sz w:val="24"/>
          <w:szCs w:val="24"/>
        </w:rPr>
        <w:t>”, trabajamos con los indicadores académicos para anteponer los riesgos de un abandono escolar</w:t>
      </w:r>
      <w:r w:rsidRPr="007179CD">
        <w:rPr>
          <w:rFonts w:ascii="Arial" w:hAnsi="Arial" w:cs="Arial"/>
          <w:color w:val="000000" w:themeColor="text1"/>
          <w:sz w:val="24"/>
          <w:szCs w:val="24"/>
        </w:rPr>
        <w:t>.</w:t>
      </w:r>
      <w:r w:rsidR="0040788F">
        <w:rPr>
          <w:rFonts w:ascii="Arial" w:hAnsi="Arial" w:cs="Arial"/>
          <w:color w:val="000000" w:themeColor="text1"/>
          <w:sz w:val="24"/>
          <w:szCs w:val="24"/>
        </w:rPr>
        <w:t xml:space="preserve"> </w:t>
      </w:r>
      <w:r>
        <w:rPr>
          <w:rFonts w:ascii="Arial" w:hAnsi="Arial" w:cs="Arial"/>
          <w:color w:val="000000" w:themeColor="text1"/>
          <w:sz w:val="24"/>
          <w:szCs w:val="24"/>
        </w:rPr>
        <w:t>Durante l</w:t>
      </w:r>
      <w:r w:rsidRPr="002D6462">
        <w:rPr>
          <w:rFonts w:ascii="Arial" w:hAnsi="Arial" w:cs="Arial"/>
          <w:color w:val="000000" w:themeColor="text1"/>
          <w:sz w:val="24"/>
          <w:szCs w:val="24"/>
        </w:rPr>
        <w:t>a formación de</w:t>
      </w:r>
      <w:r>
        <w:rPr>
          <w:rFonts w:ascii="Arial" w:hAnsi="Arial" w:cs="Arial"/>
          <w:color w:val="000000" w:themeColor="text1"/>
          <w:sz w:val="24"/>
          <w:szCs w:val="24"/>
        </w:rPr>
        <w:t>l</w:t>
      </w:r>
      <w:r w:rsidRPr="002D6462">
        <w:rPr>
          <w:rFonts w:ascii="Arial" w:hAnsi="Arial" w:cs="Arial"/>
          <w:color w:val="000000" w:themeColor="text1"/>
          <w:sz w:val="24"/>
          <w:szCs w:val="24"/>
        </w:rPr>
        <w:t xml:space="preserve"> </w:t>
      </w:r>
      <w:r>
        <w:rPr>
          <w:rFonts w:ascii="Arial" w:hAnsi="Arial" w:cs="Arial"/>
          <w:sz w:val="24"/>
          <w:szCs w:val="24"/>
        </w:rPr>
        <w:t>estudiantado</w:t>
      </w:r>
      <w:r w:rsidRPr="002D6462">
        <w:rPr>
          <w:rFonts w:ascii="Arial" w:hAnsi="Arial" w:cs="Arial"/>
          <w:color w:val="000000" w:themeColor="text1"/>
          <w:sz w:val="24"/>
          <w:szCs w:val="24"/>
        </w:rPr>
        <w:t xml:space="preserve"> </w:t>
      </w:r>
      <w:r>
        <w:rPr>
          <w:rFonts w:ascii="Arial" w:hAnsi="Arial" w:cs="Arial"/>
          <w:color w:val="000000" w:themeColor="text1"/>
          <w:sz w:val="24"/>
          <w:szCs w:val="24"/>
        </w:rPr>
        <w:t>se</w:t>
      </w:r>
      <w:r w:rsidRPr="002D6462">
        <w:rPr>
          <w:rFonts w:ascii="Arial" w:hAnsi="Arial" w:cs="Arial"/>
          <w:color w:val="000000" w:themeColor="text1"/>
          <w:sz w:val="24"/>
          <w:szCs w:val="24"/>
        </w:rPr>
        <w:t xml:space="preserve"> prom</w:t>
      </w:r>
      <w:r>
        <w:rPr>
          <w:rFonts w:ascii="Arial" w:hAnsi="Arial" w:cs="Arial"/>
          <w:color w:val="000000" w:themeColor="text1"/>
          <w:sz w:val="24"/>
          <w:szCs w:val="24"/>
        </w:rPr>
        <w:t>ue</w:t>
      </w:r>
      <w:r w:rsidRPr="002D6462">
        <w:rPr>
          <w:rFonts w:ascii="Arial" w:hAnsi="Arial" w:cs="Arial"/>
          <w:color w:val="000000" w:themeColor="text1"/>
          <w:sz w:val="24"/>
          <w:szCs w:val="24"/>
        </w:rPr>
        <w:t>ve</w:t>
      </w:r>
      <w:r>
        <w:rPr>
          <w:rFonts w:ascii="Arial" w:hAnsi="Arial" w:cs="Arial"/>
          <w:color w:val="000000" w:themeColor="text1"/>
          <w:sz w:val="24"/>
          <w:szCs w:val="24"/>
        </w:rPr>
        <w:t xml:space="preserve"> </w:t>
      </w:r>
      <w:r w:rsidRPr="002D6462">
        <w:rPr>
          <w:rFonts w:ascii="Arial" w:hAnsi="Arial" w:cs="Arial"/>
          <w:color w:val="000000" w:themeColor="text1"/>
          <w:sz w:val="24"/>
          <w:szCs w:val="24"/>
        </w:rPr>
        <w:t>el aprendizaje</w:t>
      </w:r>
      <w:r>
        <w:rPr>
          <w:rFonts w:ascii="Arial" w:hAnsi="Arial" w:cs="Arial"/>
          <w:color w:val="000000" w:themeColor="text1"/>
          <w:sz w:val="24"/>
          <w:szCs w:val="24"/>
        </w:rPr>
        <w:t xml:space="preserve">, </w:t>
      </w:r>
      <w:r w:rsidRPr="002D6462">
        <w:rPr>
          <w:rFonts w:ascii="Arial" w:hAnsi="Arial" w:cs="Arial"/>
          <w:color w:val="000000" w:themeColor="text1"/>
          <w:sz w:val="24"/>
          <w:szCs w:val="24"/>
        </w:rPr>
        <w:t>a lo largo del trayecto de su formación</w:t>
      </w:r>
      <w:r>
        <w:rPr>
          <w:rFonts w:ascii="Arial" w:hAnsi="Arial" w:cs="Arial"/>
          <w:color w:val="000000" w:themeColor="text1"/>
          <w:sz w:val="24"/>
          <w:szCs w:val="24"/>
        </w:rPr>
        <w:t xml:space="preserve"> es importante </w:t>
      </w:r>
      <w:r w:rsidRPr="002D6462">
        <w:rPr>
          <w:rFonts w:ascii="Arial" w:hAnsi="Arial" w:cs="Arial"/>
          <w:color w:val="000000" w:themeColor="text1"/>
          <w:sz w:val="24"/>
          <w:szCs w:val="24"/>
        </w:rPr>
        <w:t>identificar</w:t>
      </w:r>
      <w:r w:rsidRPr="00832434">
        <w:rPr>
          <w:rFonts w:ascii="Arial" w:hAnsi="Arial" w:cs="Arial"/>
          <w:color w:val="000000" w:themeColor="text1"/>
          <w:sz w:val="24"/>
          <w:szCs w:val="24"/>
        </w:rPr>
        <w:t xml:space="preserve"> </w:t>
      </w:r>
      <w:r w:rsidRPr="008B13C4">
        <w:rPr>
          <w:rFonts w:ascii="Arial" w:hAnsi="Arial" w:cs="Arial"/>
          <w:color w:val="000000" w:themeColor="text1"/>
          <w:sz w:val="24"/>
          <w:szCs w:val="24"/>
        </w:rPr>
        <w:t>estudiantes en riesgo de abandono escolar</w:t>
      </w:r>
      <w:r>
        <w:rPr>
          <w:rFonts w:ascii="Arial" w:hAnsi="Arial" w:cs="Arial"/>
          <w:color w:val="000000" w:themeColor="text1"/>
          <w:sz w:val="24"/>
          <w:szCs w:val="24"/>
        </w:rPr>
        <w:t>. F</w:t>
      </w:r>
      <w:r w:rsidRPr="008B13C4">
        <w:rPr>
          <w:rFonts w:ascii="Arial" w:hAnsi="Arial" w:cs="Arial"/>
          <w:color w:val="000000" w:themeColor="text1"/>
          <w:sz w:val="24"/>
          <w:szCs w:val="24"/>
        </w:rPr>
        <w:t>ortalecer la comunicación entre la escuela y los padres</w:t>
      </w:r>
      <w:r>
        <w:rPr>
          <w:rFonts w:ascii="Arial" w:hAnsi="Arial" w:cs="Arial"/>
          <w:color w:val="000000" w:themeColor="text1"/>
          <w:sz w:val="24"/>
          <w:szCs w:val="24"/>
        </w:rPr>
        <w:t>. Dar</w:t>
      </w:r>
      <w:r w:rsidRPr="008B13C4">
        <w:rPr>
          <w:rFonts w:ascii="Arial" w:hAnsi="Arial" w:cs="Arial"/>
          <w:color w:val="000000" w:themeColor="text1"/>
          <w:sz w:val="24"/>
          <w:szCs w:val="24"/>
        </w:rPr>
        <w:t xml:space="preserve"> oportunidades de aprendizaje flexibles y personalizad</w:t>
      </w:r>
      <w:r>
        <w:rPr>
          <w:rFonts w:ascii="Arial" w:hAnsi="Arial" w:cs="Arial"/>
          <w:color w:val="000000" w:themeColor="text1"/>
          <w:sz w:val="24"/>
          <w:szCs w:val="24"/>
        </w:rPr>
        <w:t>o</w:t>
      </w:r>
      <w:r w:rsidRPr="008B13C4">
        <w:rPr>
          <w:rFonts w:ascii="Arial" w:hAnsi="Arial" w:cs="Arial"/>
          <w:color w:val="000000" w:themeColor="text1"/>
          <w:sz w:val="24"/>
          <w:szCs w:val="24"/>
        </w:rPr>
        <w:t>s</w:t>
      </w:r>
      <w:r>
        <w:rPr>
          <w:rFonts w:ascii="Arial" w:hAnsi="Arial" w:cs="Arial"/>
          <w:color w:val="000000" w:themeColor="text1"/>
          <w:sz w:val="24"/>
          <w:szCs w:val="24"/>
        </w:rPr>
        <w:t xml:space="preserve">. </w:t>
      </w:r>
      <w:r w:rsidRPr="008B13C4">
        <w:rPr>
          <w:rFonts w:ascii="Arial" w:hAnsi="Arial" w:cs="Arial"/>
          <w:color w:val="000000" w:themeColor="text1"/>
          <w:sz w:val="24"/>
          <w:szCs w:val="24"/>
        </w:rPr>
        <w:t>Realizar seguimiento regular y evalua</w:t>
      </w:r>
      <w:r>
        <w:rPr>
          <w:rFonts w:ascii="Arial" w:hAnsi="Arial" w:cs="Arial"/>
          <w:color w:val="000000" w:themeColor="text1"/>
          <w:sz w:val="24"/>
          <w:szCs w:val="24"/>
        </w:rPr>
        <w:t>r</w:t>
      </w:r>
      <w:r w:rsidRPr="008B13C4">
        <w:rPr>
          <w:rFonts w:ascii="Arial" w:hAnsi="Arial" w:cs="Arial"/>
          <w:color w:val="000000" w:themeColor="text1"/>
          <w:sz w:val="24"/>
          <w:szCs w:val="24"/>
        </w:rPr>
        <w:t xml:space="preserve"> el progreso de los estudiantes</w:t>
      </w:r>
      <w:r>
        <w:rPr>
          <w:rFonts w:ascii="Arial" w:hAnsi="Arial" w:cs="Arial"/>
          <w:color w:val="000000" w:themeColor="text1"/>
          <w:sz w:val="24"/>
          <w:szCs w:val="24"/>
        </w:rPr>
        <w:t xml:space="preserve">. De manera </w:t>
      </w:r>
      <w:r w:rsidRPr="00832434">
        <w:rPr>
          <w:rFonts w:ascii="Arial" w:hAnsi="Arial" w:cs="Arial"/>
          <w:color w:val="000000" w:themeColor="text1"/>
          <w:sz w:val="24"/>
          <w:szCs w:val="24"/>
        </w:rPr>
        <w:t xml:space="preserve">cuantitativa </w:t>
      </w:r>
      <w:r>
        <w:rPr>
          <w:rFonts w:ascii="Arial" w:hAnsi="Arial" w:cs="Arial"/>
          <w:color w:val="000000" w:themeColor="text1"/>
          <w:sz w:val="24"/>
          <w:szCs w:val="24"/>
        </w:rPr>
        <w:t>entender</w:t>
      </w:r>
      <w:r w:rsidRPr="00832434">
        <w:rPr>
          <w:rFonts w:ascii="Arial" w:hAnsi="Arial" w:cs="Arial"/>
          <w:color w:val="000000" w:themeColor="text1"/>
          <w:sz w:val="24"/>
          <w:szCs w:val="24"/>
        </w:rPr>
        <w:t xml:space="preserve"> </w:t>
      </w:r>
      <w:r w:rsidRPr="00833366">
        <w:rPr>
          <w:rFonts w:ascii="Arial" w:hAnsi="Arial" w:cs="Arial"/>
          <w:color w:val="000000" w:themeColor="text1"/>
          <w:sz w:val="24"/>
          <w:szCs w:val="24"/>
        </w:rPr>
        <w:t>la</w:t>
      </w:r>
      <w:r>
        <w:rPr>
          <w:rFonts w:ascii="Arial" w:hAnsi="Arial" w:cs="Arial"/>
          <w:color w:val="000000" w:themeColor="text1"/>
          <w:sz w:val="24"/>
          <w:szCs w:val="24"/>
        </w:rPr>
        <w:t xml:space="preserve"> </w:t>
      </w:r>
      <w:r w:rsidRPr="00833366">
        <w:rPr>
          <w:rFonts w:ascii="Arial" w:hAnsi="Arial" w:cs="Arial"/>
          <w:color w:val="000000" w:themeColor="text1"/>
          <w:sz w:val="24"/>
          <w:szCs w:val="24"/>
        </w:rPr>
        <w:t>tendencia o desviación de las acciones educativas</w:t>
      </w:r>
      <w:r>
        <w:rPr>
          <w:rFonts w:ascii="Arial" w:hAnsi="Arial" w:cs="Arial"/>
          <w:color w:val="000000" w:themeColor="text1"/>
          <w:sz w:val="24"/>
          <w:szCs w:val="24"/>
        </w:rPr>
        <w:t xml:space="preserve"> </w:t>
      </w:r>
      <w:r w:rsidRPr="00832434">
        <w:rPr>
          <w:rFonts w:ascii="Arial" w:hAnsi="Arial" w:cs="Arial"/>
          <w:color w:val="000000" w:themeColor="text1"/>
          <w:sz w:val="24"/>
          <w:szCs w:val="24"/>
        </w:rPr>
        <w:t>dimensiona</w:t>
      </w:r>
      <w:r>
        <w:rPr>
          <w:rFonts w:ascii="Arial" w:hAnsi="Arial" w:cs="Arial"/>
          <w:color w:val="000000" w:themeColor="text1"/>
          <w:sz w:val="24"/>
          <w:szCs w:val="24"/>
        </w:rPr>
        <w:t xml:space="preserve">ndo </w:t>
      </w:r>
      <w:r w:rsidRPr="00832434">
        <w:rPr>
          <w:rFonts w:ascii="Arial" w:hAnsi="Arial" w:cs="Arial"/>
          <w:color w:val="000000" w:themeColor="text1"/>
          <w:sz w:val="24"/>
          <w:szCs w:val="24"/>
        </w:rPr>
        <w:t xml:space="preserve">el esfuerzo que se debe </w:t>
      </w:r>
      <w:r>
        <w:rPr>
          <w:rFonts w:ascii="Arial" w:hAnsi="Arial" w:cs="Arial"/>
          <w:color w:val="000000" w:themeColor="text1"/>
          <w:sz w:val="24"/>
          <w:szCs w:val="24"/>
        </w:rPr>
        <w:t>realizarse basándonos en nuestro contexto</w:t>
      </w:r>
      <w:r w:rsidRPr="0039404F">
        <w:rPr>
          <w:rFonts w:ascii="Arial" w:hAnsi="Arial" w:cs="Arial"/>
          <w:color w:val="000000" w:themeColor="text1"/>
          <w:sz w:val="24"/>
          <w:szCs w:val="24"/>
        </w:rPr>
        <w:t>.</w:t>
      </w:r>
      <w:r>
        <w:rPr>
          <w:rFonts w:ascii="Arial" w:hAnsi="Arial" w:cs="Arial"/>
          <w:color w:val="000000" w:themeColor="text1"/>
          <w:sz w:val="24"/>
          <w:szCs w:val="24"/>
        </w:rPr>
        <w:t xml:space="preserve"> </w:t>
      </w:r>
      <w:r w:rsidRPr="0039404F">
        <w:rPr>
          <w:rFonts w:ascii="Arial" w:hAnsi="Arial" w:cs="Arial"/>
          <w:color w:val="000000" w:themeColor="text1"/>
          <w:sz w:val="24"/>
          <w:szCs w:val="24"/>
        </w:rPr>
        <w:t xml:space="preserve"> </w:t>
      </w:r>
    </w:p>
    <w:p w14:paraId="2D6628D1" w14:textId="77777777" w:rsidR="00091D58" w:rsidRDefault="00091D58" w:rsidP="00A878BA">
      <w:pPr>
        <w:pStyle w:val="Sinespaciado"/>
        <w:jc w:val="both"/>
        <w:rPr>
          <w:rFonts w:ascii="Arial" w:hAnsi="Arial" w:cs="Arial"/>
          <w:color w:val="000000" w:themeColor="text1"/>
          <w:sz w:val="24"/>
          <w:szCs w:val="24"/>
        </w:rPr>
      </w:pPr>
    </w:p>
    <w:p w14:paraId="303EE3E1" w14:textId="7CC32152" w:rsidR="00272FC7" w:rsidRDefault="00272FC7" w:rsidP="00026280">
      <w:pPr>
        <w:pStyle w:val="Sinespaciado"/>
        <w:jc w:val="both"/>
        <w:rPr>
          <w:rFonts w:ascii="Arial" w:hAnsi="Arial" w:cs="Arial"/>
          <w:color w:val="000000" w:themeColor="text1"/>
          <w:sz w:val="24"/>
          <w:szCs w:val="24"/>
        </w:rPr>
      </w:pPr>
      <w:r w:rsidRPr="00272FC7">
        <w:rPr>
          <w:rFonts w:ascii="Arial" w:hAnsi="Arial" w:cs="Arial"/>
          <w:color w:val="000000" w:themeColor="text1"/>
          <w:sz w:val="24"/>
          <w:szCs w:val="24"/>
        </w:rPr>
        <w:t>Programas o proyectos implementados en la escuela</w:t>
      </w:r>
    </w:p>
    <w:p w14:paraId="64E23E26" w14:textId="56771F48" w:rsidR="00A878BA" w:rsidRDefault="00A878BA" w:rsidP="00026280">
      <w:pPr>
        <w:pStyle w:val="Sinespaciado"/>
        <w:jc w:val="both"/>
        <w:rPr>
          <w:rFonts w:ascii="Arial" w:hAnsi="Arial" w:cs="Arial"/>
          <w:color w:val="000000" w:themeColor="text1"/>
          <w:sz w:val="24"/>
          <w:szCs w:val="24"/>
        </w:rPr>
      </w:pPr>
    </w:p>
    <w:p w14:paraId="32F7E114" w14:textId="695431A9" w:rsidR="00A878BA" w:rsidRDefault="00533168" w:rsidP="00026280">
      <w:pPr>
        <w:pStyle w:val="Sinespaciado"/>
        <w:jc w:val="both"/>
        <w:rPr>
          <w:rFonts w:ascii="Arial" w:hAnsi="Arial" w:cs="Arial"/>
          <w:color w:val="000000" w:themeColor="text1"/>
          <w:sz w:val="24"/>
          <w:szCs w:val="24"/>
        </w:rPr>
      </w:pPr>
      <w:r>
        <w:rPr>
          <w:rFonts w:ascii="Arial" w:hAnsi="Arial" w:cs="Arial"/>
          <w:color w:val="000000" w:themeColor="text1"/>
          <w:sz w:val="24"/>
          <w:szCs w:val="24"/>
        </w:rPr>
        <w:t xml:space="preserve">Dentro del PMC del Bachillerato Benito Juárez García en las categorías </w:t>
      </w:r>
      <w:r w:rsidR="00A878BA" w:rsidRPr="00702863">
        <w:rPr>
          <w:rFonts w:ascii="Arial" w:hAnsi="Arial" w:cs="Arial"/>
          <w:color w:val="000000" w:themeColor="text1"/>
          <w:sz w:val="24"/>
          <w:szCs w:val="24"/>
        </w:rPr>
        <w:t>Gestión y administración escolar</w:t>
      </w:r>
      <w:r>
        <w:rPr>
          <w:rFonts w:ascii="Arial" w:hAnsi="Arial" w:cs="Arial"/>
          <w:color w:val="000000" w:themeColor="text1"/>
          <w:sz w:val="24"/>
          <w:szCs w:val="24"/>
        </w:rPr>
        <w:t xml:space="preserve"> y </w:t>
      </w:r>
      <w:r w:rsidR="00A878BA" w:rsidRPr="00702863">
        <w:rPr>
          <w:rFonts w:ascii="Arial" w:hAnsi="Arial" w:cs="Arial"/>
          <w:color w:val="000000" w:themeColor="text1"/>
          <w:sz w:val="24"/>
          <w:szCs w:val="24"/>
        </w:rPr>
        <w:t>Desarrollo socioemocional y prevención de la violencia en la comunidad escolar</w:t>
      </w:r>
      <w:r>
        <w:rPr>
          <w:rFonts w:ascii="Arial" w:hAnsi="Arial" w:cs="Arial"/>
          <w:color w:val="000000" w:themeColor="text1"/>
          <w:sz w:val="24"/>
          <w:szCs w:val="24"/>
        </w:rPr>
        <w:t xml:space="preserve"> se han programado proyectos, </w:t>
      </w:r>
      <w:r w:rsidRPr="00D60B09">
        <w:rPr>
          <w:rFonts w:ascii="Arial" w:hAnsi="Arial" w:cs="Arial"/>
          <w:color w:val="000000" w:themeColor="text1"/>
          <w:sz w:val="24"/>
          <w:szCs w:val="24"/>
        </w:rPr>
        <w:t>foros, congresos y</w:t>
      </w:r>
      <w:r>
        <w:rPr>
          <w:rFonts w:ascii="Arial" w:hAnsi="Arial" w:cs="Arial"/>
          <w:color w:val="000000" w:themeColor="text1"/>
          <w:sz w:val="24"/>
          <w:szCs w:val="24"/>
        </w:rPr>
        <w:t xml:space="preserve"> </w:t>
      </w:r>
      <w:r w:rsidRPr="00D60B09">
        <w:rPr>
          <w:rFonts w:ascii="Arial" w:hAnsi="Arial" w:cs="Arial"/>
          <w:color w:val="000000" w:themeColor="text1"/>
          <w:sz w:val="24"/>
          <w:szCs w:val="24"/>
        </w:rPr>
        <w:t>actividades comunitarias</w:t>
      </w:r>
      <w:r>
        <w:rPr>
          <w:rFonts w:ascii="Arial" w:hAnsi="Arial" w:cs="Arial"/>
          <w:color w:val="000000" w:themeColor="text1"/>
          <w:sz w:val="24"/>
          <w:szCs w:val="24"/>
        </w:rPr>
        <w:t xml:space="preserve">; en las que se formará parte durante el ciclo escolar, mediante la evaluación de nuestros estudiantes tanto grupales como individuales establecer que realizará cada uno.  Cada actividad busca integrar a cada uno de los estudiantes para el desarrollo de la cultural de paz, la </w:t>
      </w:r>
      <w:r w:rsidRPr="00D60B09">
        <w:rPr>
          <w:rFonts w:ascii="Arial" w:hAnsi="Arial" w:cs="Arial"/>
          <w:color w:val="000000" w:themeColor="text1"/>
          <w:sz w:val="24"/>
          <w:szCs w:val="24"/>
        </w:rPr>
        <w:t>Inclusión</w:t>
      </w:r>
      <w:r>
        <w:rPr>
          <w:rFonts w:ascii="Arial" w:hAnsi="Arial" w:cs="Arial"/>
          <w:color w:val="000000" w:themeColor="text1"/>
          <w:sz w:val="24"/>
          <w:szCs w:val="24"/>
        </w:rPr>
        <w:t>, la i</w:t>
      </w:r>
      <w:r w:rsidRPr="00D60B09">
        <w:rPr>
          <w:rFonts w:ascii="Arial" w:hAnsi="Arial" w:cs="Arial"/>
          <w:color w:val="000000" w:themeColor="text1"/>
          <w:sz w:val="24"/>
          <w:szCs w:val="24"/>
        </w:rPr>
        <w:t>gualdad</w:t>
      </w:r>
      <w:r>
        <w:rPr>
          <w:rFonts w:ascii="Arial" w:hAnsi="Arial" w:cs="Arial"/>
          <w:color w:val="000000" w:themeColor="text1"/>
          <w:sz w:val="24"/>
          <w:szCs w:val="24"/>
        </w:rPr>
        <w:t>, la l</w:t>
      </w:r>
      <w:r w:rsidRPr="003A7F5D">
        <w:rPr>
          <w:rFonts w:ascii="Arial" w:hAnsi="Arial" w:cs="Arial"/>
          <w:color w:val="000000" w:themeColor="text1"/>
          <w:sz w:val="24"/>
          <w:szCs w:val="24"/>
        </w:rPr>
        <w:t>ectura</w:t>
      </w:r>
      <w:r>
        <w:rPr>
          <w:rFonts w:ascii="Arial" w:hAnsi="Arial" w:cs="Arial"/>
          <w:color w:val="000000" w:themeColor="text1"/>
          <w:sz w:val="24"/>
          <w:szCs w:val="24"/>
        </w:rPr>
        <w:t>, la</w:t>
      </w:r>
      <w:r w:rsidRPr="003A7F5D">
        <w:rPr>
          <w:rFonts w:ascii="Arial" w:hAnsi="Arial" w:cs="Arial"/>
          <w:color w:val="000000" w:themeColor="text1"/>
          <w:sz w:val="24"/>
          <w:szCs w:val="24"/>
        </w:rPr>
        <w:t xml:space="preserve"> escritura</w:t>
      </w:r>
      <w:r>
        <w:rPr>
          <w:rFonts w:ascii="Arial" w:hAnsi="Arial" w:cs="Arial"/>
          <w:color w:val="000000" w:themeColor="text1"/>
          <w:sz w:val="24"/>
          <w:szCs w:val="24"/>
        </w:rPr>
        <w:t>, el e</w:t>
      </w:r>
      <w:r w:rsidRPr="003A7F5D">
        <w:rPr>
          <w:rFonts w:ascii="Arial" w:hAnsi="Arial" w:cs="Arial"/>
          <w:color w:val="000000" w:themeColor="text1"/>
          <w:sz w:val="24"/>
          <w:szCs w:val="24"/>
        </w:rPr>
        <w:t>mprendimiento</w:t>
      </w:r>
      <w:r>
        <w:rPr>
          <w:rFonts w:ascii="Arial" w:hAnsi="Arial" w:cs="Arial"/>
          <w:color w:val="000000" w:themeColor="text1"/>
          <w:sz w:val="24"/>
          <w:szCs w:val="24"/>
        </w:rPr>
        <w:t>, el d</w:t>
      </w:r>
      <w:r w:rsidRPr="003A7F5D">
        <w:rPr>
          <w:rFonts w:ascii="Arial" w:hAnsi="Arial" w:cs="Arial"/>
          <w:color w:val="000000" w:themeColor="text1"/>
          <w:sz w:val="24"/>
          <w:szCs w:val="24"/>
        </w:rPr>
        <w:t>eport</w:t>
      </w:r>
      <w:r>
        <w:rPr>
          <w:rFonts w:ascii="Arial" w:hAnsi="Arial" w:cs="Arial"/>
          <w:color w:val="000000" w:themeColor="text1"/>
          <w:sz w:val="24"/>
          <w:szCs w:val="24"/>
        </w:rPr>
        <w:t>e, lo c</w:t>
      </w:r>
      <w:r w:rsidRPr="003A7F5D">
        <w:rPr>
          <w:rFonts w:ascii="Arial" w:hAnsi="Arial" w:cs="Arial"/>
          <w:color w:val="000000" w:themeColor="text1"/>
          <w:sz w:val="24"/>
          <w:szCs w:val="24"/>
        </w:rPr>
        <w:t>ultural- artístico</w:t>
      </w:r>
      <w:r>
        <w:rPr>
          <w:rFonts w:ascii="Arial" w:hAnsi="Arial" w:cs="Arial"/>
          <w:color w:val="000000" w:themeColor="text1"/>
          <w:sz w:val="24"/>
          <w:szCs w:val="24"/>
        </w:rPr>
        <w:t>, el d</w:t>
      </w:r>
      <w:r w:rsidRPr="00EB79CA">
        <w:rPr>
          <w:rFonts w:ascii="Arial" w:hAnsi="Arial" w:cs="Arial"/>
          <w:color w:val="000000" w:themeColor="text1"/>
          <w:sz w:val="24"/>
          <w:szCs w:val="24"/>
        </w:rPr>
        <w:t>esarrollo</w:t>
      </w:r>
      <w:r>
        <w:rPr>
          <w:rFonts w:ascii="Arial" w:hAnsi="Arial" w:cs="Arial"/>
          <w:color w:val="000000" w:themeColor="text1"/>
          <w:sz w:val="24"/>
          <w:szCs w:val="24"/>
        </w:rPr>
        <w:t xml:space="preserve"> </w:t>
      </w:r>
      <w:r w:rsidRPr="00EB79CA">
        <w:rPr>
          <w:rFonts w:ascii="Arial" w:hAnsi="Arial" w:cs="Arial"/>
          <w:color w:val="000000" w:themeColor="text1"/>
          <w:sz w:val="24"/>
          <w:szCs w:val="24"/>
        </w:rPr>
        <w:t>socioemocional</w:t>
      </w:r>
      <w:r>
        <w:rPr>
          <w:rFonts w:ascii="Arial" w:hAnsi="Arial" w:cs="Arial"/>
          <w:color w:val="000000" w:themeColor="text1"/>
          <w:sz w:val="24"/>
          <w:szCs w:val="24"/>
        </w:rPr>
        <w:t>, los d</w:t>
      </w:r>
      <w:r w:rsidRPr="003A7F5D">
        <w:rPr>
          <w:rFonts w:ascii="Arial" w:hAnsi="Arial" w:cs="Arial"/>
          <w:color w:val="000000" w:themeColor="text1"/>
          <w:sz w:val="24"/>
          <w:szCs w:val="24"/>
        </w:rPr>
        <w:t>erechos humanos</w:t>
      </w:r>
      <w:r>
        <w:rPr>
          <w:rFonts w:ascii="Arial" w:hAnsi="Arial" w:cs="Arial"/>
          <w:color w:val="000000" w:themeColor="text1"/>
          <w:sz w:val="24"/>
          <w:szCs w:val="24"/>
        </w:rPr>
        <w:t>, el m</w:t>
      </w:r>
      <w:r w:rsidRPr="003A7F5D">
        <w:rPr>
          <w:rFonts w:ascii="Arial" w:hAnsi="Arial" w:cs="Arial"/>
          <w:color w:val="000000" w:themeColor="text1"/>
          <w:sz w:val="24"/>
          <w:szCs w:val="24"/>
        </w:rPr>
        <w:t>edio ambiente y</w:t>
      </w:r>
      <w:r>
        <w:rPr>
          <w:rFonts w:ascii="Arial" w:hAnsi="Arial" w:cs="Arial"/>
          <w:color w:val="000000" w:themeColor="text1"/>
          <w:sz w:val="24"/>
          <w:szCs w:val="24"/>
        </w:rPr>
        <w:t xml:space="preserve"> </w:t>
      </w:r>
      <w:r w:rsidRPr="003A7F5D">
        <w:rPr>
          <w:rFonts w:ascii="Arial" w:hAnsi="Arial" w:cs="Arial"/>
          <w:color w:val="000000" w:themeColor="text1"/>
          <w:sz w:val="24"/>
          <w:szCs w:val="24"/>
        </w:rPr>
        <w:t>sustentabilida</w:t>
      </w:r>
      <w:r>
        <w:rPr>
          <w:rFonts w:ascii="Arial" w:hAnsi="Arial" w:cs="Arial"/>
          <w:color w:val="000000" w:themeColor="text1"/>
          <w:sz w:val="24"/>
          <w:szCs w:val="24"/>
        </w:rPr>
        <w:t xml:space="preserve">d. </w:t>
      </w:r>
    </w:p>
    <w:p w14:paraId="41CECFBC" w14:textId="47D124B5" w:rsidR="008D3B0D" w:rsidRDefault="008D3B0D" w:rsidP="00026280">
      <w:pPr>
        <w:pStyle w:val="Sinespaciado"/>
        <w:jc w:val="both"/>
        <w:rPr>
          <w:rFonts w:ascii="Arial" w:hAnsi="Arial" w:cs="Arial"/>
          <w:color w:val="000000" w:themeColor="text1"/>
          <w:sz w:val="24"/>
          <w:szCs w:val="24"/>
        </w:rPr>
      </w:pPr>
    </w:p>
    <w:p w14:paraId="3D7A1C81" w14:textId="10A45828" w:rsidR="004369B1" w:rsidRDefault="004369B1" w:rsidP="00026280">
      <w:pPr>
        <w:pStyle w:val="Sinespaciado"/>
        <w:jc w:val="both"/>
        <w:rPr>
          <w:rFonts w:ascii="Arial" w:hAnsi="Arial" w:cs="Arial"/>
          <w:color w:val="000000" w:themeColor="text1"/>
          <w:sz w:val="24"/>
          <w:szCs w:val="24"/>
        </w:rPr>
      </w:pPr>
    </w:p>
    <w:p w14:paraId="0BD6C177" w14:textId="48C897EB" w:rsidR="004369B1" w:rsidRDefault="004369B1" w:rsidP="00026280">
      <w:pPr>
        <w:pStyle w:val="Sinespaciado"/>
        <w:jc w:val="both"/>
        <w:rPr>
          <w:rFonts w:ascii="Arial" w:hAnsi="Arial" w:cs="Arial"/>
          <w:color w:val="000000" w:themeColor="text1"/>
          <w:sz w:val="24"/>
          <w:szCs w:val="24"/>
        </w:rPr>
      </w:pPr>
    </w:p>
    <w:p w14:paraId="5278FA39" w14:textId="06242D1C" w:rsidR="004369B1" w:rsidRDefault="004369B1" w:rsidP="00026280">
      <w:pPr>
        <w:pStyle w:val="Sinespaciado"/>
        <w:jc w:val="both"/>
        <w:rPr>
          <w:rFonts w:ascii="Arial" w:hAnsi="Arial" w:cs="Arial"/>
          <w:color w:val="000000" w:themeColor="text1"/>
          <w:sz w:val="24"/>
          <w:szCs w:val="24"/>
        </w:rPr>
      </w:pPr>
    </w:p>
    <w:p w14:paraId="34E33AD4" w14:textId="77777777" w:rsidR="004369B1" w:rsidRDefault="004369B1" w:rsidP="00026280">
      <w:pPr>
        <w:pStyle w:val="Sinespaciado"/>
        <w:jc w:val="both"/>
        <w:rPr>
          <w:rFonts w:ascii="Arial" w:hAnsi="Arial" w:cs="Arial"/>
          <w:color w:val="000000" w:themeColor="text1"/>
          <w:sz w:val="24"/>
          <w:szCs w:val="24"/>
        </w:rPr>
      </w:pPr>
    </w:p>
    <w:p w14:paraId="71C08493" w14:textId="0E12264E" w:rsidR="003613BA" w:rsidRPr="00091D58" w:rsidRDefault="00272FC7" w:rsidP="00091D58">
      <w:pPr>
        <w:pStyle w:val="Sinespaciado"/>
        <w:jc w:val="both"/>
        <w:rPr>
          <w:rFonts w:ascii="Arial" w:hAnsi="Arial" w:cs="Arial"/>
          <w:color w:val="000000" w:themeColor="text1"/>
          <w:sz w:val="24"/>
          <w:szCs w:val="24"/>
        </w:rPr>
      </w:pPr>
      <w:r w:rsidRPr="00272FC7">
        <w:rPr>
          <w:rFonts w:ascii="Arial" w:hAnsi="Arial" w:cs="Arial"/>
          <w:color w:val="000000" w:themeColor="text1"/>
          <w:sz w:val="24"/>
          <w:szCs w:val="24"/>
        </w:rPr>
        <w:lastRenderedPageBreak/>
        <w:t>Análisis de la información (FODA</w:t>
      </w:r>
      <w:r>
        <w:rPr>
          <w:rFonts w:ascii="Arial" w:hAnsi="Arial" w:cs="Arial"/>
          <w:color w:val="000000" w:themeColor="text1"/>
          <w:sz w:val="24"/>
          <w:szCs w:val="24"/>
        </w:rPr>
        <w:t>)</w:t>
      </w:r>
    </w:p>
    <w:p w14:paraId="01AB01AE" w14:textId="77777777" w:rsidR="003613BA" w:rsidRPr="00682E3C" w:rsidRDefault="003613BA" w:rsidP="003613BA">
      <w:pPr>
        <w:pStyle w:val="Sinespaciado"/>
        <w:jc w:val="both"/>
        <w:rPr>
          <w:rFonts w:ascii="Arial" w:hAnsi="Arial" w:cs="Arial"/>
          <w:bCs/>
          <w:color w:val="000000" w:themeColor="text1"/>
          <w:sz w:val="24"/>
          <w:szCs w:val="24"/>
        </w:rPr>
      </w:pPr>
    </w:p>
    <w:p w14:paraId="186C1082" w14:textId="77777777" w:rsidR="003613BA" w:rsidRPr="00682E3C" w:rsidRDefault="003613BA" w:rsidP="003613BA">
      <w:pPr>
        <w:pStyle w:val="Sinespaciado"/>
        <w:ind w:left="360"/>
        <w:jc w:val="both"/>
        <w:rPr>
          <w:rFonts w:ascii="Arial" w:hAnsi="Arial" w:cs="Arial"/>
          <w:bCs/>
          <w:color w:val="000000" w:themeColor="text1"/>
          <w:sz w:val="24"/>
          <w:szCs w:val="24"/>
        </w:rPr>
      </w:pPr>
      <w:r w:rsidRPr="00682E3C">
        <w:rPr>
          <w:rFonts w:ascii="Arial" w:hAnsi="Arial" w:cs="Arial"/>
          <w:bCs/>
          <w:color w:val="000000" w:themeColor="text1"/>
          <w:sz w:val="24"/>
          <w:szCs w:val="24"/>
        </w:rPr>
        <w:t>Fortalezas</w:t>
      </w:r>
    </w:p>
    <w:p w14:paraId="04C209B9" w14:textId="77777777" w:rsidR="003613BA" w:rsidRPr="00682E3C" w:rsidRDefault="003613BA" w:rsidP="003613BA">
      <w:pPr>
        <w:pStyle w:val="Sinespaciado"/>
        <w:numPr>
          <w:ilvl w:val="0"/>
          <w:numId w:val="12"/>
        </w:numPr>
        <w:jc w:val="both"/>
        <w:rPr>
          <w:rFonts w:ascii="Arial" w:hAnsi="Arial" w:cs="Arial"/>
          <w:bCs/>
          <w:color w:val="000000" w:themeColor="text1"/>
          <w:sz w:val="24"/>
          <w:szCs w:val="24"/>
        </w:rPr>
      </w:pPr>
      <w:r w:rsidRPr="00682E3C">
        <w:rPr>
          <w:rFonts w:ascii="Arial" w:hAnsi="Arial" w:cs="Arial"/>
          <w:bCs/>
          <w:color w:val="000000" w:themeColor="text1"/>
          <w:sz w:val="24"/>
          <w:szCs w:val="24"/>
        </w:rPr>
        <w:t>Programas de Orientación y Asesorías académicas.</w:t>
      </w:r>
    </w:p>
    <w:p w14:paraId="22FBB50F" w14:textId="77777777" w:rsidR="003613BA" w:rsidRPr="00682E3C" w:rsidRDefault="003613BA" w:rsidP="003613BA">
      <w:pPr>
        <w:pStyle w:val="Sinespaciado"/>
        <w:numPr>
          <w:ilvl w:val="0"/>
          <w:numId w:val="12"/>
        </w:numPr>
        <w:jc w:val="both"/>
        <w:rPr>
          <w:rFonts w:ascii="Arial" w:hAnsi="Arial" w:cs="Arial"/>
          <w:bCs/>
          <w:color w:val="000000" w:themeColor="text1"/>
          <w:sz w:val="24"/>
          <w:szCs w:val="24"/>
        </w:rPr>
      </w:pPr>
      <w:r w:rsidRPr="00682E3C">
        <w:rPr>
          <w:rFonts w:ascii="Arial" w:hAnsi="Arial" w:cs="Arial"/>
          <w:bCs/>
          <w:color w:val="000000" w:themeColor="text1"/>
          <w:sz w:val="24"/>
          <w:szCs w:val="24"/>
        </w:rPr>
        <w:t>Programas dirigidos a promover la regularidad.</w:t>
      </w:r>
    </w:p>
    <w:p w14:paraId="2D5DB26E" w14:textId="77777777" w:rsidR="003613BA" w:rsidRPr="00682E3C" w:rsidRDefault="003613BA" w:rsidP="003613BA">
      <w:pPr>
        <w:pStyle w:val="Sinespaciado"/>
        <w:numPr>
          <w:ilvl w:val="0"/>
          <w:numId w:val="12"/>
        </w:numPr>
        <w:jc w:val="both"/>
        <w:rPr>
          <w:rFonts w:ascii="Arial" w:hAnsi="Arial" w:cs="Arial"/>
          <w:bCs/>
          <w:color w:val="000000" w:themeColor="text1"/>
          <w:sz w:val="24"/>
          <w:szCs w:val="24"/>
        </w:rPr>
      </w:pPr>
      <w:r w:rsidRPr="00682E3C">
        <w:rPr>
          <w:rFonts w:ascii="Arial" w:hAnsi="Arial" w:cs="Arial"/>
          <w:bCs/>
          <w:color w:val="000000" w:themeColor="text1"/>
          <w:sz w:val="24"/>
          <w:szCs w:val="24"/>
        </w:rPr>
        <w:t xml:space="preserve">Participación de docentes en el programa de tutorías. </w:t>
      </w:r>
    </w:p>
    <w:p w14:paraId="7E92DF5A" w14:textId="77777777" w:rsidR="003613BA" w:rsidRPr="00682E3C" w:rsidRDefault="003613BA" w:rsidP="003613BA">
      <w:pPr>
        <w:pStyle w:val="Sinespaciado"/>
        <w:numPr>
          <w:ilvl w:val="0"/>
          <w:numId w:val="12"/>
        </w:numPr>
        <w:jc w:val="both"/>
        <w:rPr>
          <w:rFonts w:ascii="Arial" w:hAnsi="Arial" w:cs="Arial"/>
          <w:bCs/>
          <w:color w:val="000000" w:themeColor="text1"/>
          <w:sz w:val="24"/>
          <w:szCs w:val="24"/>
        </w:rPr>
      </w:pPr>
      <w:r w:rsidRPr="00682E3C">
        <w:rPr>
          <w:rFonts w:ascii="Arial" w:hAnsi="Arial" w:cs="Arial"/>
          <w:bCs/>
          <w:color w:val="000000" w:themeColor="text1"/>
          <w:sz w:val="24"/>
          <w:szCs w:val="24"/>
        </w:rPr>
        <w:t>Apoyo de los docentes en actividades para la regularización de los alumnos (Grupos y círculos de estudio, asesorías)</w:t>
      </w:r>
    </w:p>
    <w:p w14:paraId="638F8524" w14:textId="77777777" w:rsidR="003613BA" w:rsidRPr="00682E3C" w:rsidRDefault="003613BA" w:rsidP="003613BA">
      <w:pPr>
        <w:pStyle w:val="Sinespaciado"/>
        <w:numPr>
          <w:ilvl w:val="0"/>
          <w:numId w:val="12"/>
        </w:numPr>
        <w:jc w:val="both"/>
        <w:rPr>
          <w:rFonts w:ascii="Arial" w:hAnsi="Arial" w:cs="Arial"/>
          <w:bCs/>
          <w:color w:val="000000" w:themeColor="text1"/>
          <w:sz w:val="24"/>
          <w:szCs w:val="24"/>
        </w:rPr>
      </w:pPr>
      <w:r w:rsidRPr="00682E3C">
        <w:rPr>
          <w:rFonts w:ascii="Arial" w:hAnsi="Arial" w:cs="Arial"/>
          <w:bCs/>
          <w:color w:val="000000" w:themeColor="text1"/>
          <w:sz w:val="24"/>
          <w:szCs w:val="24"/>
        </w:rPr>
        <w:t>Apoyo de los docentes para llevar a cabo los proyectos.</w:t>
      </w:r>
    </w:p>
    <w:p w14:paraId="13F3A340" w14:textId="77777777" w:rsidR="003613BA" w:rsidRPr="00682E3C" w:rsidRDefault="003613BA" w:rsidP="003613BA">
      <w:pPr>
        <w:pStyle w:val="Sinespaciado"/>
        <w:numPr>
          <w:ilvl w:val="0"/>
          <w:numId w:val="12"/>
        </w:numPr>
        <w:jc w:val="both"/>
        <w:rPr>
          <w:rFonts w:ascii="Arial" w:hAnsi="Arial" w:cs="Arial"/>
          <w:bCs/>
          <w:color w:val="000000" w:themeColor="text1"/>
          <w:sz w:val="24"/>
          <w:szCs w:val="24"/>
        </w:rPr>
      </w:pPr>
      <w:r w:rsidRPr="00682E3C">
        <w:rPr>
          <w:rFonts w:ascii="Arial" w:hAnsi="Arial" w:cs="Arial"/>
          <w:bCs/>
          <w:color w:val="000000" w:themeColor="text1"/>
          <w:sz w:val="24"/>
          <w:szCs w:val="24"/>
        </w:rPr>
        <w:t>Capacitación docente en la COSFAC</w:t>
      </w:r>
    </w:p>
    <w:p w14:paraId="04CA9AAE" w14:textId="77777777" w:rsidR="003613BA" w:rsidRPr="00682E3C" w:rsidRDefault="003613BA" w:rsidP="003613BA">
      <w:pPr>
        <w:pStyle w:val="Sinespaciado"/>
        <w:ind w:left="360"/>
        <w:jc w:val="both"/>
        <w:rPr>
          <w:rFonts w:ascii="Arial" w:hAnsi="Arial" w:cs="Arial"/>
          <w:bCs/>
          <w:color w:val="000000" w:themeColor="text1"/>
          <w:sz w:val="24"/>
          <w:szCs w:val="24"/>
        </w:rPr>
      </w:pPr>
      <w:r w:rsidRPr="00682E3C">
        <w:rPr>
          <w:rFonts w:ascii="Arial" w:hAnsi="Arial" w:cs="Arial"/>
          <w:bCs/>
          <w:color w:val="000000" w:themeColor="text1"/>
          <w:sz w:val="24"/>
          <w:szCs w:val="24"/>
        </w:rPr>
        <w:t>Oportunidades</w:t>
      </w:r>
    </w:p>
    <w:p w14:paraId="6B9CC32D" w14:textId="77777777" w:rsidR="003613BA" w:rsidRPr="00682E3C" w:rsidRDefault="003613BA" w:rsidP="003613BA">
      <w:pPr>
        <w:pStyle w:val="Sinespaciado"/>
        <w:numPr>
          <w:ilvl w:val="0"/>
          <w:numId w:val="13"/>
        </w:numPr>
        <w:jc w:val="both"/>
        <w:rPr>
          <w:rFonts w:ascii="Arial" w:hAnsi="Arial" w:cs="Arial"/>
          <w:bCs/>
          <w:color w:val="000000" w:themeColor="text1"/>
          <w:sz w:val="24"/>
          <w:szCs w:val="24"/>
        </w:rPr>
      </w:pPr>
      <w:r w:rsidRPr="00682E3C">
        <w:rPr>
          <w:rFonts w:ascii="Arial" w:hAnsi="Arial" w:cs="Arial"/>
          <w:bCs/>
          <w:color w:val="000000" w:themeColor="text1"/>
          <w:sz w:val="24"/>
          <w:szCs w:val="24"/>
        </w:rPr>
        <w:t>Interés de algunos padres de familia por conocer el aprovechamiento académico de los estudiantes.</w:t>
      </w:r>
    </w:p>
    <w:p w14:paraId="77F87780" w14:textId="77777777" w:rsidR="003613BA" w:rsidRPr="00682E3C" w:rsidRDefault="003613BA" w:rsidP="003613BA">
      <w:pPr>
        <w:pStyle w:val="Sinespaciado"/>
        <w:numPr>
          <w:ilvl w:val="0"/>
          <w:numId w:val="13"/>
        </w:numPr>
        <w:jc w:val="both"/>
        <w:rPr>
          <w:rFonts w:ascii="Arial" w:hAnsi="Arial" w:cs="Arial"/>
          <w:bCs/>
          <w:color w:val="000000" w:themeColor="text1"/>
          <w:sz w:val="24"/>
          <w:szCs w:val="24"/>
        </w:rPr>
      </w:pPr>
      <w:r w:rsidRPr="00682E3C">
        <w:rPr>
          <w:rFonts w:ascii="Arial" w:hAnsi="Arial" w:cs="Arial"/>
          <w:bCs/>
          <w:color w:val="000000" w:themeColor="text1"/>
          <w:sz w:val="24"/>
          <w:szCs w:val="24"/>
        </w:rPr>
        <w:t>Programas de Becas.</w:t>
      </w:r>
    </w:p>
    <w:p w14:paraId="120D67E8" w14:textId="77777777" w:rsidR="003613BA" w:rsidRPr="00682E3C" w:rsidRDefault="003613BA" w:rsidP="003613BA">
      <w:pPr>
        <w:pStyle w:val="Sinespaciado"/>
        <w:numPr>
          <w:ilvl w:val="0"/>
          <w:numId w:val="13"/>
        </w:numPr>
        <w:jc w:val="both"/>
        <w:rPr>
          <w:rFonts w:ascii="Arial" w:hAnsi="Arial" w:cs="Arial"/>
          <w:bCs/>
          <w:color w:val="000000" w:themeColor="text1"/>
          <w:sz w:val="24"/>
          <w:szCs w:val="24"/>
        </w:rPr>
      </w:pPr>
      <w:r w:rsidRPr="00682E3C">
        <w:rPr>
          <w:rFonts w:ascii="Arial" w:hAnsi="Arial" w:cs="Arial"/>
          <w:bCs/>
          <w:color w:val="000000" w:themeColor="text1"/>
          <w:sz w:val="24"/>
          <w:szCs w:val="24"/>
        </w:rPr>
        <w:t>Vinculación con instituciones superiores.</w:t>
      </w:r>
    </w:p>
    <w:p w14:paraId="2757F33E" w14:textId="77777777" w:rsidR="003613BA" w:rsidRPr="00682E3C" w:rsidRDefault="003613BA" w:rsidP="003613BA">
      <w:pPr>
        <w:pStyle w:val="Sinespaciado"/>
        <w:numPr>
          <w:ilvl w:val="0"/>
          <w:numId w:val="13"/>
        </w:numPr>
        <w:jc w:val="both"/>
        <w:rPr>
          <w:rFonts w:ascii="Arial" w:hAnsi="Arial" w:cs="Arial"/>
          <w:bCs/>
          <w:color w:val="000000" w:themeColor="text1"/>
          <w:sz w:val="24"/>
          <w:szCs w:val="24"/>
        </w:rPr>
      </w:pPr>
      <w:r w:rsidRPr="00682E3C">
        <w:rPr>
          <w:rFonts w:ascii="Arial" w:hAnsi="Arial" w:cs="Arial"/>
          <w:bCs/>
          <w:color w:val="000000" w:themeColor="text1"/>
          <w:sz w:val="24"/>
          <w:szCs w:val="24"/>
        </w:rPr>
        <w:t>Programa de cursos por parte de la supervisión para el área de matemáticas, desarrollo de proyectos y lenguaje y comunicación.</w:t>
      </w:r>
    </w:p>
    <w:p w14:paraId="741B61B2" w14:textId="77777777" w:rsidR="003613BA" w:rsidRPr="00682E3C" w:rsidRDefault="003613BA" w:rsidP="003613BA">
      <w:pPr>
        <w:pStyle w:val="Sinespaciado"/>
        <w:numPr>
          <w:ilvl w:val="0"/>
          <w:numId w:val="13"/>
        </w:numPr>
        <w:jc w:val="both"/>
        <w:rPr>
          <w:rFonts w:ascii="Arial" w:hAnsi="Arial" w:cs="Arial"/>
          <w:bCs/>
          <w:color w:val="000000" w:themeColor="text1"/>
          <w:sz w:val="24"/>
          <w:szCs w:val="24"/>
        </w:rPr>
      </w:pPr>
      <w:r w:rsidRPr="00682E3C">
        <w:rPr>
          <w:rFonts w:ascii="Arial" w:hAnsi="Arial" w:cs="Arial"/>
          <w:bCs/>
          <w:color w:val="000000" w:themeColor="text1"/>
          <w:sz w:val="24"/>
          <w:szCs w:val="24"/>
        </w:rPr>
        <w:t xml:space="preserve">Conferencias para estudiantes y padres. </w:t>
      </w:r>
    </w:p>
    <w:p w14:paraId="597FD124" w14:textId="77777777" w:rsidR="003613BA" w:rsidRPr="00682E3C" w:rsidRDefault="003613BA" w:rsidP="003613BA">
      <w:pPr>
        <w:pStyle w:val="Sinespaciado"/>
        <w:numPr>
          <w:ilvl w:val="0"/>
          <w:numId w:val="13"/>
        </w:numPr>
        <w:jc w:val="both"/>
        <w:rPr>
          <w:rFonts w:ascii="Arial" w:hAnsi="Arial" w:cs="Arial"/>
          <w:bCs/>
          <w:color w:val="000000" w:themeColor="text1"/>
          <w:sz w:val="24"/>
          <w:szCs w:val="24"/>
        </w:rPr>
      </w:pPr>
      <w:r w:rsidRPr="00682E3C">
        <w:rPr>
          <w:rFonts w:ascii="Arial" w:hAnsi="Arial" w:cs="Arial"/>
          <w:bCs/>
          <w:color w:val="000000" w:themeColor="text1"/>
          <w:sz w:val="24"/>
          <w:szCs w:val="24"/>
        </w:rPr>
        <w:t>Proyectos sugeridos.</w:t>
      </w:r>
    </w:p>
    <w:p w14:paraId="17872613" w14:textId="77777777" w:rsidR="003613BA" w:rsidRPr="00682E3C" w:rsidRDefault="003613BA" w:rsidP="003613BA">
      <w:pPr>
        <w:pStyle w:val="Sinespaciado"/>
        <w:numPr>
          <w:ilvl w:val="0"/>
          <w:numId w:val="13"/>
        </w:numPr>
        <w:jc w:val="both"/>
        <w:rPr>
          <w:rFonts w:ascii="Arial" w:hAnsi="Arial" w:cs="Arial"/>
          <w:bCs/>
          <w:color w:val="000000" w:themeColor="text1"/>
          <w:sz w:val="24"/>
          <w:szCs w:val="24"/>
        </w:rPr>
      </w:pPr>
      <w:r w:rsidRPr="00682E3C">
        <w:rPr>
          <w:rFonts w:ascii="Arial" w:hAnsi="Arial" w:cs="Arial"/>
          <w:bCs/>
          <w:color w:val="000000" w:themeColor="text1"/>
          <w:sz w:val="24"/>
          <w:szCs w:val="24"/>
        </w:rPr>
        <w:t>Resignificación de la práctica docente</w:t>
      </w:r>
    </w:p>
    <w:p w14:paraId="36CC7222" w14:textId="77777777" w:rsidR="003613BA" w:rsidRPr="00682E3C" w:rsidRDefault="003613BA" w:rsidP="003613BA">
      <w:pPr>
        <w:pStyle w:val="Sinespaciado"/>
        <w:numPr>
          <w:ilvl w:val="0"/>
          <w:numId w:val="13"/>
        </w:numPr>
        <w:jc w:val="both"/>
        <w:rPr>
          <w:rFonts w:ascii="Arial" w:hAnsi="Arial" w:cs="Arial"/>
          <w:bCs/>
          <w:color w:val="000000" w:themeColor="text1"/>
          <w:sz w:val="24"/>
          <w:szCs w:val="24"/>
        </w:rPr>
      </w:pPr>
      <w:r w:rsidRPr="00682E3C">
        <w:rPr>
          <w:rFonts w:ascii="Arial" w:hAnsi="Arial" w:cs="Arial"/>
          <w:bCs/>
          <w:color w:val="000000" w:themeColor="text1"/>
          <w:sz w:val="24"/>
          <w:szCs w:val="24"/>
        </w:rPr>
        <w:t>Seguimiento a egresados</w:t>
      </w:r>
    </w:p>
    <w:p w14:paraId="5C4343EA" w14:textId="77777777" w:rsidR="003613BA" w:rsidRPr="00682E3C" w:rsidRDefault="003613BA" w:rsidP="003613BA">
      <w:pPr>
        <w:pStyle w:val="Sinespaciado"/>
        <w:ind w:left="360"/>
        <w:jc w:val="both"/>
        <w:rPr>
          <w:rFonts w:ascii="Arial" w:hAnsi="Arial" w:cs="Arial"/>
          <w:bCs/>
          <w:color w:val="000000" w:themeColor="text1"/>
          <w:sz w:val="24"/>
          <w:szCs w:val="24"/>
        </w:rPr>
      </w:pPr>
      <w:r w:rsidRPr="00682E3C">
        <w:rPr>
          <w:rFonts w:ascii="Arial" w:hAnsi="Arial" w:cs="Arial"/>
          <w:bCs/>
          <w:color w:val="000000" w:themeColor="text1"/>
          <w:sz w:val="24"/>
          <w:szCs w:val="24"/>
        </w:rPr>
        <w:t xml:space="preserve">Debilidad    </w:t>
      </w:r>
    </w:p>
    <w:p w14:paraId="1B913F60" w14:textId="77777777" w:rsidR="003613BA" w:rsidRPr="00682E3C" w:rsidRDefault="003613BA" w:rsidP="003613BA">
      <w:pPr>
        <w:pStyle w:val="Sinespaciado"/>
        <w:numPr>
          <w:ilvl w:val="0"/>
          <w:numId w:val="14"/>
        </w:numPr>
        <w:jc w:val="both"/>
        <w:rPr>
          <w:rFonts w:ascii="Arial" w:hAnsi="Arial" w:cs="Arial"/>
          <w:bCs/>
          <w:color w:val="000000" w:themeColor="text1"/>
          <w:sz w:val="24"/>
          <w:szCs w:val="24"/>
        </w:rPr>
      </w:pPr>
      <w:r w:rsidRPr="00682E3C">
        <w:rPr>
          <w:rFonts w:ascii="Arial" w:hAnsi="Arial" w:cs="Arial"/>
          <w:bCs/>
          <w:color w:val="000000" w:themeColor="text1"/>
          <w:sz w:val="24"/>
          <w:szCs w:val="24"/>
        </w:rPr>
        <w:t>La principal debilidad que tiene la institución es la falta de recursos económicos, así como escasa motivación de los padres de familia para fomentar un mejor futuro para sus hijos.</w:t>
      </w:r>
    </w:p>
    <w:p w14:paraId="2E3917C6" w14:textId="77777777" w:rsidR="003613BA" w:rsidRPr="00682E3C" w:rsidRDefault="003613BA" w:rsidP="003613BA">
      <w:pPr>
        <w:pStyle w:val="Sinespaciado"/>
        <w:numPr>
          <w:ilvl w:val="0"/>
          <w:numId w:val="14"/>
        </w:numPr>
        <w:jc w:val="both"/>
        <w:rPr>
          <w:rFonts w:ascii="Arial" w:hAnsi="Arial" w:cs="Arial"/>
          <w:bCs/>
          <w:color w:val="000000" w:themeColor="text1"/>
          <w:sz w:val="24"/>
          <w:szCs w:val="24"/>
        </w:rPr>
      </w:pPr>
      <w:r w:rsidRPr="00682E3C">
        <w:rPr>
          <w:rFonts w:ascii="Arial" w:hAnsi="Arial" w:cs="Arial"/>
          <w:bCs/>
          <w:color w:val="000000" w:themeColor="text1"/>
          <w:sz w:val="24"/>
          <w:szCs w:val="24"/>
        </w:rPr>
        <w:t>Poco interés hacia los estudios de la mayoría de los alumnos.</w:t>
      </w:r>
    </w:p>
    <w:p w14:paraId="5F51CEDC" w14:textId="77777777" w:rsidR="003613BA" w:rsidRPr="00682E3C" w:rsidRDefault="003613BA" w:rsidP="003613BA">
      <w:pPr>
        <w:pStyle w:val="Sinespaciado"/>
        <w:numPr>
          <w:ilvl w:val="0"/>
          <w:numId w:val="14"/>
        </w:numPr>
        <w:jc w:val="both"/>
        <w:rPr>
          <w:rFonts w:ascii="Arial" w:hAnsi="Arial" w:cs="Arial"/>
          <w:bCs/>
          <w:color w:val="000000" w:themeColor="text1"/>
          <w:sz w:val="24"/>
          <w:szCs w:val="24"/>
        </w:rPr>
      </w:pPr>
      <w:r w:rsidRPr="00682E3C">
        <w:rPr>
          <w:rFonts w:ascii="Arial" w:hAnsi="Arial" w:cs="Arial"/>
          <w:bCs/>
          <w:color w:val="000000" w:themeColor="text1"/>
          <w:sz w:val="24"/>
          <w:szCs w:val="24"/>
        </w:rPr>
        <w:t>Carencia de hábitos de estudio.</w:t>
      </w:r>
    </w:p>
    <w:p w14:paraId="6079B625" w14:textId="77777777" w:rsidR="003613BA" w:rsidRPr="00682E3C" w:rsidRDefault="003613BA" w:rsidP="003613BA">
      <w:pPr>
        <w:pStyle w:val="Sinespaciado"/>
        <w:numPr>
          <w:ilvl w:val="0"/>
          <w:numId w:val="14"/>
        </w:numPr>
        <w:jc w:val="both"/>
        <w:rPr>
          <w:rFonts w:ascii="Arial" w:hAnsi="Arial" w:cs="Arial"/>
          <w:bCs/>
          <w:color w:val="000000" w:themeColor="text1"/>
          <w:sz w:val="24"/>
          <w:szCs w:val="24"/>
        </w:rPr>
      </w:pPr>
      <w:r w:rsidRPr="00682E3C">
        <w:rPr>
          <w:rFonts w:ascii="Arial" w:hAnsi="Arial" w:cs="Arial"/>
          <w:bCs/>
          <w:color w:val="000000" w:themeColor="text1"/>
          <w:sz w:val="24"/>
          <w:szCs w:val="24"/>
        </w:rPr>
        <w:t xml:space="preserve">Índice de deserción. </w:t>
      </w:r>
    </w:p>
    <w:p w14:paraId="384D9CAF" w14:textId="77777777" w:rsidR="003613BA" w:rsidRPr="00682E3C" w:rsidRDefault="003613BA" w:rsidP="003613BA">
      <w:pPr>
        <w:pStyle w:val="Sinespaciado"/>
        <w:numPr>
          <w:ilvl w:val="0"/>
          <w:numId w:val="14"/>
        </w:numPr>
        <w:jc w:val="both"/>
        <w:rPr>
          <w:rFonts w:ascii="Arial" w:hAnsi="Arial" w:cs="Arial"/>
          <w:bCs/>
          <w:color w:val="000000" w:themeColor="text1"/>
          <w:sz w:val="24"/>
          <w:szCs w:val="24"/>
        </w:rPr>
      </w:pPr>
      <w:r w:rsidRPr="00682E3C">
        <w:rPr>
          <w:rFonts w:ascii="Arial" w:hAnsi="Arial" w:cs="Arial"/>
          <w:bCs/>
          <w:color w:val="000000" w:themeColor="text1"/>
          <w:sz w:val="24"/>
          <w:szCs w:val="24"/>
        </w:rPr>
        <w:t>Participación irregular de padres de familia a las reuniones convocadas por el plantel.</w:t>
      </w:r>
    </w:p>
    <w:p w14:paraId="1480A6FD" w14:textId="77777777" w:rsidR="003613BA" w:rsidRPr="00682E3C" w:rsidRDefault="003613BA" w:rsidP="003613BA">
      <w:pPr>
        <w:pStyle w:val="Sinespaciado"/>
        <w:numPr>
          <w:ilvl w:val="0"/>
          <w:numId w:val="14"/>
        </w:numPr>
        <w:jc w:val="both"/>
        <w:rPr>
          <w:rFonts w:ascii="Arial" w:hAnsi="Arial" w:cs="Arial"/>
          <w:bCs/>
          <w:color w:val="000000" w:themeColor="text1"/>
          <w:sz w:val="24"/>
          <w:szCs w:val="24"/>
        </w:rPr>
      </w:pPr>
      <w:r w:rsidRPr="00682E3C">
        <w:rPr>
          <w:rFonts w:ascii="Arial" w:hAnsi="Arial" w:cs="Arial"/>
          <w:bCs/>
          <w:color w:val="000000" w:themeColor="text1"/>
          <w:sz w:val="24"/>
          <w:szCs w:val="24"/>
        </w:rPr>
        <w:t>Falta de señal telefónica y de internet.</w:t>
      </w:r>
    </w:p>
    <w:p w14:paraId="26930157" w14:textId="77777777" w:rsidR="003613BA" w:rsidRPr="00682E3C" w:rsidRDefault="003613BA" w:rsidP="003613BA">
      <w:pPr>
        <w:pStyle w:val="Sinespaciado"/>
        <w:ind w:left="360"/>
        <w:jc w:val="both"/>
        <w:rPr>
          <w:rFonts w:ascii="Arial" w:hAnsi="Arial" w:cs="Arial"/>
          <w:bCs/>
          <w:color w:val="000000" w:themeColor="text1"/>
          <w:sz w:val="24"/>
          <w:szCs w:val="24"/>
        </w:rPr>
      </w:pPr>
      <w:r w:rsidRPr="00682E3C">
        <w:rPr>
          <w:rFonts w:ascii="Arial" w:hAnsi="Arial" w:cs="Arial"/>
          <w:bCs/>
          <w:color w:val="000000" w:themeColor="text1"/>
          <w:sz w:val="24"/>
          <w:szCs w:val="24"/>
        </w:rPr>
        <w:t xml:space="preserve">Amenazas </w:t>
      </w:r>
    </w:p>
    <w:p w14:paraId="70A740BE" w14:textId="77777777" w:rsidR="003613BA" w:rsidRPr="00682E3C" w:rsidRDefault="003613BA" w:rsidP="003613BA">
      <w:pPr>
        <w:pStyle w:val="Sinespaciado"/>
        <w:numPr>
          <w:ilvl w:val="0"/>
          <w:numId w:val="15"/>
        </w:numPr>
        <w:spacing w:line="276" w:lineRule="auto"/>
        <w:jc w:val="both"/>
        <w:rPr>
          <w:rFonts w:ascii="Arial" w:hAnsi="Arial" w:cs="Arial"/>
          <w:bCs/>
          <w:color w:val="000000" w:themeColor="text1"/>
          <w:sz w:val="24"/>
          <w:szCs w:val="24"/>
        </w:rPr>
      </w:pPr>
      <w:r w:rsidRPr="00682E3C">
        <w:rPr>
          <w:rFonts w:ascii="Arial" w:hAnsi="Arial" w:cs="Arial"/>
          <w:bCs/>
          <w:color w:val="000000" w:themeColor="text1"/>
          <w:sz w:val="24"/>
          <w:szCs w:val="24"/>
        </w:rPr>
        <w:t>Algunos padres de familia muestran indiferencia por conocer los avances académicos de sus hijos.</w:t>
      </w:r>
    </w:p>
    <w:p w14:paraId="5B6BA691" w14:textId="77777777" w:rsidR="003613BA" w:rsidRPr="00682E3C" w:rsidRDefault="003613BA" w:rsidP="003613BA">
      <w:pPr>
        <w:pStyle w:val="Sinespaciado"/>
        <w:numPr>
          <w:ilvl w:val="0"/>
          <w:numId w:val="15"/>
        </w:numPr>
        <w:spacing w:line="276" w:lineRule="auto"/>
        <w:jc w:val="both"/>
        <w:rPr>
          <w:rFonts w:ascii="Arial" w:hAnsi="Arial" w:cs="Arial"/>
          <w:bCs/>
          <w:color w:val="000000" w:themeColor="text1"/>
          <w:sz w:val="24"/>
          <w:szCs w:val="24"/>
        </w:rPr>
      </w:pPr>
      <w:r w:rsidRPr="00682E3C">
        <w:rPr>
          <w:rFonts w:ascii="Arial" w:hAnsi="Arial" w:cs="Arial"/>
          <w:bCs/>
          <w:color w:val="000000" w:themeColor="text1"/>
          <w:sz w:val="24"/>
          <w:szCs w:val="24"/>
        </w:rPr>
        <w:t xml:space="preserve">Inseguridad en el entorno. </w:t>
      </w:r>
    </w:p>
    <w:p w14:paraId="4BE1F818" w14:textId="77777777" w:rsidR="003613BA" w:rsidRPr="00682E3C" w:rsidRDefault="003613BA" w:rsidP="003613BA">
      <w:pPr>
        <w:pStyle w:val="Sinespaciado"/>
        <w:numPr>
          <w:ilvl w:val="0"/>
          <w:numId w:val="15"/>
        </w:numPr>
        <w:spacing w:line="276" w:lineRule="auto"/>
        <w:jc w:val="both"/>
        <w:rPr>
          <w:rFonts w:ascii="Arial" w:hAnsi="Arial" w:cs="Arial"/>
          <w:bCs/>
          <w:color w:val="000000" w:themeColor="text1"/>
          <w:sz w:val="24"/>
          <w:szCs w:val="24"/>
        </w:rPr>
      </w:pPr>
      <w:r w:rsidRPr="00682E3C">
        <w:rPr>
          <w:rFonts w:ascii="Arial" w:hAnsi="Arial" w:cs="Arial"/>
          <w:bCs/>
          <w:color w:val="000000" w:themeColor="text1"/>
          <w:sz w:val="24"/>
          <w:szCs w:val="24"/>
        </w:rPr>
        <w:t>Deserción por motivos de trabajo.</w:t>
      </w:r>
    </w:p>
    <w:p w14:paraId="36F78E61" w14:textId="77777777" w:rsidR="003613BA" w:rsidRPr="00682E3C" w:rsidRDefault="003613BA" w:rsidP="003613BA">
      <w:pPr>
        <w:pStyle w:val="Sinespaciado"/>
        <w:numPr>
          <w:ilvl w:val="0"/>
          <w:numId w:val="15"/>
        </w:numPr>
        <w:spacing w:line="276" w:lineRule="auto"/>
        <w:jc w:val="both"/>
        <w:rPr>
          <w:rFonts w:ascii="Arial" w:hAnsi="Arial" w:cs="Arial"/>
          <w:bCs/>
          <w:color w:val="000000" w:themeColor="text1"/>
          <w:sz w:val="24"/>
          <w:szCs w:val="24"/>
        </w:rPr>
      </w:pPr>
      <w:r w:rsidRPr="00682E3C">
        <w:rPr>
          <w:rFonts w:ascii="Arial" w:hAnsi="Arial" w:cs="Arial"/>
          <w:bCs/>
          <w:color w:val="000000" w:themeColor="text1"/>
          <w:sz w:val="24"/>
          <w:szCs w:val="24"/>
        </w:rPr>
        <w:t>Algunos alumnos no informan a sus padres cuando se les cita en la institución.</w:t>
      </w:r>
    </w:p>
    <w:p w14:paraId="521DFB06" w14:textId="77777777" w:rsidR="003613BA" w:rsidRPr="00682E3C" w:rsidRDefault="003613BA" w:rsidP="003613BA">
      <w:pPr>
        <w:pStyle w:val="Sinespaciado"/>
        <w:numPr>
          <w:ilvl w:val="0"/>
          <w:numId w:val="15"/>
        </w:numPr>
        <w:spacing w:line="276" w:lineRule="auto"/>
        <w:jc w:val="both"/>
        <w:rPr>
          <w:rFonts w:ascii="Arial" w:hAnsi="Arial" w:cs="Arial"/>
          <w:bCs/>
          <w:color w:val="000000" w:themeColor="text1"/>
          <w:sz w:val="24"/>
          <w:szCs w:val="24"/>
        </w:rPr>
      </w:pPr>
      <w:r w:rsidRPr="00682E3C">
        <w:rPr>
          <w:rFonts w:ascii="Arial" w:hAnsi="Arial" w:cs="Arial"/>
          <w:bCs/>
          <w:color w:val="000000" w:themeColor="text1"/>
          <w:sz w:val="24"/>
          <w:szCs w:val="24"/>
        </w:rPr>
        <w:t xml:space="preserve">Delincuencia y drogadicción </w:t>
      </w:r>
    </w:p>
    <w:p w14:paraId="63340293" w14:textId="77777777" w:rsidR="003613BA" w:rsidRPr="009D2140" w:rsidRDefault="003613BA" w:rsidP="003613BA">
      <w:pPr>
        <w:pStyle w:val="Sinespaciado"/>
        <w:numPr>
          <w:ilvl w:val="0"/>
          <w:numId w:val="15"/>
        </w:numPr>
        <w:spacing w:line="276" w:lineRule="auto"/>
        <w:jc w:val="both"/>
        <w:rPr>
          <w:rFonts w:ascii="Arial" w:hAnsi="Arial" w:cs="Arial"/>
          <w:color w:val="000000" w:themeColor="text1"/>
          <w:sz w:val="24"/>
          <w:szCs w:val="24"/>
        </w:rPr>
      </w:pPr>
      <w:r w:rsidRPr="00682E3C">
        <w:rPr>
          <w:rFonts w:ascii="Arial" w:hAnsi="Arial" w:cs="Arial"/>
          <w:bCs/>
          <w:color w:val="000000" w:themeColor="text1"/>
          <w:sz w:val="24"/>
          <w:szCs w:val="24"/>
        </w:rPr>
        <w:t>Embarazo adolescente</w:t>
      </w:r>
    </w:p>
    <w:p w14:paraId="03E4FCF5" w14:textId="02C9088B" w:rsidR="00272FC7" w:rsidRDefault="00272FC7" w:rsidP="00026280">
      <w:pPr>
        <w:pStyle w:val="Sinespaciado"/>
        <w:jc w:val="both"/>
        <w:rPr>
          <w:rFonts w:ascii="Arial" w:hAnsi="Arial" w:cs="Arial"/>
          <w:color w:val="000000" w:themeColor="text1"/>
          <w:sz w:val="24"/>
          <w:szCs w:val="24"/>
        </w:rPr>
      </w:pPr>
    </w:p>
    <w:p w14:paraId="75595F2F" w14:textId="0D7D9579" w:rsidR="00272FC7" w:rsidRDefault="00272FC7" w:rsidP="00026280">
      <w:pPr>
        <w:pStyle w:val="Sinespaciado"/>
        <w:jc w:val="both"/>
        <w:rPr>
          <w:rFonts w:ascii="Arial" w:hAnsi="Arial" w:cs="Arial"/>
          <w:color w:val="000000" w:themeColor="text1"/>
          <w:sz w:val="24"/>
          <w:szCs w:val="24"/>
        </w:rPr>
      </w:pPr>
      <w:r w:rsidRPr="00272FC7">
        <w:rPr>
          <w:rFonts w:ascii="Arial" w:hAnsi="Arial" w:cs="Arial"/>
          <w:color w:val="000000" w:themeColor="text1"/>
          <w:sz w:val="24"/>
          <w:szCs w:val="24"/>
        </w:rPr>
        <w:lastRenderedPageBreak/>
        <w:t>Problemáticas o necesidades de la comunidad</w:t>
      </w:r>
    </w:p>
    <w:p w14:paraId="25DBF922" w14:textId="02F14D58" w:rsidR="00875E1F" w:rsidRDefault="00875E1F" w:rsidP="00026280">
      <w:pPr>
        <w:pStyle w:val="Sinespaciado"/>
        <w:jc w:val="both"/>
        <w:rPr>
          <w:rFonts w:ascii="Arial" w:hAnsi="Arial" w:cs="Arial"/>
          <w:color w:val="000000" w:themeColor="text1"/>
          <w:sz w:val="24"/>
          <w:szCs w:val="24"/>
        </w:rPr>
      </w:pPr>
    </w:p>
    <w:p w14:paraId="3FE0E446" w14:textId="77777777" w:rsidR="00875E1F" w:rsidRPr="00875E1F" w:rsidRDefault="00875E1F" w:rsidP="00875E1F">
      <w:pPr>
        <w:pStyle w:val="Sinespaciado"/>
        <w:jc w:val="both"/>
        <w:rPr>
          <w:rFonts w:ascii="Arial" w:hAnsi="Arial" w:cs="Arial"/>
          <w:color w:val="000000" w:themeColor="text1"/>
          <w:sz w:val="24"/>
          <w:szCs w:val="24"/>
        </w:rPr>
      </w:pPr>
      <w:r w:rsidRPr="00875E1F">
        <w:rPr>
          <w:rFonts w:ascii="Arial" w:hAnsi="Arial" w:cs="Arial"/>
          <w:color w:val="000000" w:themeColor="text1"/>
          <w:sz w:val="24"/>
          <w:szCs w:val="24"/>
        </w:rPr>
        <w:t>La comunidad de San Bartolo del Escobal, ubicada en el municipio de Venustiano Carranza, Puebla, enfrenta numerosos desafíos para desarrollar su potencial agrícola. A pesar de su interés en la agricultura, la comunidad se ve limitada por la falta de recursos, infraestructura y acceso a tecnologías innovadoras.</w:t>
      </w:r>
    </w:p>
    <w:p w14:paraId="31A215D7" w14:textId="77777777" w:rsidR="00875E1F" w:rsidRPr="00875E1F" w:rsidRDefault="00875E1F" w:rsidP="00875E1F">
      <w:pPr>
        <w:pStyle w:val="Sinespaciado"/>
        <w:jc w:val="both"/>
        <w:rPr>
          <w:rFonts w:ascii="Arial" w:hAnsi="Arial" w:cs="Arial"/>
          <w:color w:val="000000" w:themeColor="text1"/>
          <w:sz w:val="24"/>
          <w:szCs w:val="24"/>
        </w:rPr>
      </w:pPr>
    </w:p>
    <w:p w14:paraId="322CACBA" w14:textId="2692F6F6" w:rsidR="00875E1F" w:rsidRPr="00875E1F" w:rsidRDefault="00875E1F" w:rsidP="00875E1F">
      <w:pPr>
        <w:pStyle w:val="Sinespaciado"/>
        <w:jc w:val="both"/>
        <w:rPr>
          <w:rFonts w:ascii="Arial" w:hAnsi="Arial" w:cs="Arial"/>
          <w:color w:val="000000" w:themeColor="text1"/>
          <w:sz w:val="24"/>
          <w:szCs w:val="24"/>
        </w:rPr>
      </w:pPr>
      <w:r w:rsidRPr="00875E1F">
        <w:rPr>
          <w:rFonts w:ascii="Arial" w:hAnsi="Arial" w:cs="Arial"/>
          <w:color w:val="000000" w:themeColor="text1"/>
          <w:sz w:val="24"/>
          <w:szCs w:val="24"/>
        </w:rPr>
        <w:t>Problemáticas</w:t>
      </w:r>
      <w:r w:rsidR="00C10929">
        <w:rPr>
          <w:rFonts w:ascii="Arial" w:hAnsi="Arial" w:cs="Arial"/>
          <w:color w:val="000000" w:themeColor="text1"/>
          <w:sz w:val="24"/>
          <w:szCs w:val="24"/>
        </w:rPr>
        <w:t>:</w:t>
      </w:r>
    </w:p>
    <w:p w14:paraId="76EB2A51" w14:textId="77777777" w:rsidR="00875E1F" w:rsidRPr="00875E1F" w:rsidRDefault="00875E1F" w:rsidP="00875E1F">
      <w:pPr>
        <w:pStyle w:val="Sinespaciado"/>
        <w:jc w:val="both"/>
        <w:rPr>
          <w:rFonts w:ascii="Arial" w:hAnsi="Arial" w:cs="Arial"/>
          <w:color w:val="000000" w:themeColor="text1"/>
          <w:sz w:val="24"/>
          <w:szCs w:val="24"/>
        </w:rPr>
      </w:pPr>
    </w:p>
    <w:p w14:paraId="36C361F5" w14:textId="2695A044" w:rsidR="00875E1F" w:rsidRPr="00875E1F" w:rsidRDefault="00875E1F" w:rsidP="00875E1F">
      <w:pPr>
        <w:pStyle w:val="Sinespaciado"/>
        <w:numPr>
          <w:ilvl w:val="0"/>
          <w:numId w:val="29"/>
        </w:numPr>
        <w:jc w:val="both"/>
        <w:rPr>
          <w:rFonts w:ascii="Arial" w:hAnsi="Arial" w:cs="Arial"/>
          <w:color w:val="000000" w:themeColor="text1"/>
          <w:sz w:val="24"/>
          <w:szCs w:val="24"/>
        </w:rPr>
      </w:pPr>
      <w:r w:rsidRPr="00875E1F">
        <w:rPr>
          <w:rFonts w:ascii="Arial" w:hAnsi="Arial" w:cs="Arial"/>
          <w:color w:val="000000" w:themeColor="text1"/>
          <w:sz w:val="24"/>
          <w:szCs w:val="24"/>
        </w:rPr>
        <w:t>Falta de acceso a créditos y financiamiento: La comunidad carece de acceso a créditos y financiamiento para invertir en tecnologías, insumos y equipo agrícola.</w:t>
      </w:r>
    </w:p>
    <w:p w14:paraId="0091C9A7" w14:textId="091BB717" w:rsidR="00875E1F" w:rsidRPr="00875E1F" w:rsidRDefault="00875E1F" w:rsidP="00875E1F">
      <w:pPr>
        <w:pStyle w:val="Sinespaciado"/>
        <w:numPr>
          <w:ilvl w:val="0"/>
          <w:numId w:val="29"/>
        </w:numPr>
        <w:jc w:val="both"/>
        <w:rPr>
          <w:rFonts w:ascii="Arial" w:hAnsi="Arial" w:cs="Arial"/>
          <w:color w:val="000000" w:themeColor="text1"/>
          <w:sz w:val="24"/>
          <w:szCs w:val="24"/>
        </w:rPr>
      </w:pPr>
      <w:r w:rsidRPr="00875E1F">
        <w:rPr>
          <w:rFonts w:ascii="Arial" w:hAnsi="Arial" w:cs="Arial"/>
          <w:color w:val="000000" w:themeColor="text1"/>
          <w:sz w:val="24"/>
          <w:szCs w:val="24"/>
        </w:rPr>
        <w:t>Infraestructura deficiente: La falta de caminos, sistemas de riego y almacenamiento adecuados limita la producción y comercialización de productos agrícolas.</w:t>
      </w:r>
    </w:p>
    <w:p w14:paraId="73F1B061" w14:textId="6C15FFA6" w:rsidR="00875E1F" w:rsidRPr="00875E1F" w:rsidRDefault="00875E1F" w:rsidP="00875E1F">
      <w:pPr>
        <w:pStyle w:val="Sinespaciado"/>
        <w:numPr>
          <w:ilvl w:val="0"/>
          <w:numId w:val="29"/>
        </w:numPr>
        <w:jc w:val="both"/>
        <w:rPr>
          <w:rFonts w:ascii="Arial" w:hAnsi="Arial" w:cs="Arial"/>
          <w:color w:val="000000" w:themeColor="text1"/>
          <w:sz w:val="24"/>
          <w:szCs w:val="24"/>
        </w:rPr>
      </w:pPr>
      <w:r w:rsidRPr="00875E1F">
        <w:rPr>
          <w:rFonts w:ascii="Arial" w:hAnsi="Arial" w:cs="Arial"/>
          <w:color w:val="000000" w:themeColor="text1"/>
          <w:sz w:val="24"/>
          <w:szCs w:val="24"/>
        </w:rPr>
        <w:t>Falta de capacitación y asistencia técnica: Los productores agrícolas de la comunidad carecen de acceso a capacitación y asistencia técnica para mejorar sus prácticas agrícolas y aumentar su productividad.</w:t>
      </w:r>
    </w:p>
    <w:p w14:paraId="7E30E116" w14:textId="6F18F489" w:rsidR="00875E1F" w:rsidRDefault="00875E1F" w:rsidP="00875E1F">
      <w:pPr>
        <w:pStyle w:val="Sinespaciado"/>
        <w:numPr>
          <w:ilvl w:val="0"/>
          <w:numId w:val="29"/>
        </w:numPr>
        <w:jc w:val="both"/>
        <w:rPr>
          <w:rFonts w:ascii="Arial" w:hAnsi="Arial" w:cs="Arial"/>
          <w:color w:val="000000" w:themeColor="text1"/>
          <w:sz w:val="24"/>
          <w:szCs w:val="24"/>
        </w:rPr>
      </w:pPr>
      <w:r w:rsidRPr="00875E1F">
        <w:rPr>
          <w:rFonts w:ascii="Arial" w:hAnsi="Arial" w:cs="Arial"/>
          <w:color w:val="000000" w:themeColor="text1"/>
          <w:sz w:val="24"/>
          <w:szCs w:val="24"/>
        </w:rPr>
        <w:t>Dependencia de prácticas agrícolas tradicionales: La comunidad sigue utilizando prácticas agrícolas tradicionales que no son sostenibles a largo plazo y no permiten una producción eficiente.</w:t>
      </w:r>
    </w:p>
    <w:p w14:paraId="2B6A1C50" w14:textId="04939464" w:rsidR="00C10929" w:rsidRDefault="00C10929" w:rsidP="00C10929">
      <w:pPr>
        <w:pStyle w:val="Sinespaciado"/>
        <w:jc w:val="both"/>
        <w:rPr>
          <w:rFonts w:ascii="Arial" w:hAnsi="Arial" w:cs="Arial"/>
          <w:color w:val="000000" w:themeColor="text1"/>
          <w:sz w:val="24"/>
          <w:szCs w:val="24"/>
        </w:rPr>
      </w:pPr>
      <w:r>
        <w:rPr>
          <w:rFonts w:ascii="Arial" w:hAnsi="Arial" w:cs="Arial"/>
          <w:color w:val="000000" w:themeColor="text1"/>
          <w:sz w:val="24"/>
          <w:szCs w:val="24"/>
        </w:rPr>
        <w:t>Si bien los alumnos no son protagonistas en la problemática, si participan indirectamente pues sus hogares de viven estos desafíos.</w:t>
      </w:r>
    </w:p>
    <w:p w14:paraId="650D88AE" w14:textId="77777777" w:rsidR="00875E1F" w:rsidRDefault="00875E1F" w:rsidP="00026280">
      <w:pPr>
        <w:pStyle w:val="Sinespaciado"/>
        <w:jc w:val="both"/>
        <w:rPr>
          <w:rFonts w:ascii="Arial" w:hAnsi="Arial" w:cs="Arial"/>
          <w:color w:val="000000" w:themeColor="text1"/>
          <w:sz w:val="24"/>
          <w:szCs w:val="24"/>
        </w:rPr>
      </w:pPr>
    </w:p>
    <w:p w14:paraId="491776F6" w14:textId="243B979B" w:rsidR="008D3B0D" w:rsidRDefault="008D3B0D" w:rsidP="00026280">
      <w:pPr>
        <w:pStyle w:val="Sinespaciado"/>
        <w:jc w:val="both"/>
        <w:rPr>
          <w:rFonts w:ascii="Arial" w:hAnsi="Arial" w:cs="Arial"/>
          <w:color w:val="000000" w:themeColor="text1"/>
          <w:sz w:val="24"/>
          <w:szCs w:val="24"/>
        </w:rPr>
      </w:pPr>
    </w:p>
    <w:p w14:paraId="5589B59A" w14:textId="2E9A0463" w:rsidR="00C10929" w:rsidRDefault="00C10929" w:rsidP="00026280">
      <w:pPr>
        <w:pStyle w:val="Sinespaciado"/>
        <w:jc w:val="both"/>
        <w:rPr>
          <w:rFonts w:ascii="Arial" w:hAnsi="Arial" w:cs="Arial"/>
          <w:b/>
          <w:bCs/>
          <w:color w:val="000000" w:themeColor="text1"/>
          <w:sz w:val="28"/>
          <w:szCs w:val="28"/>
        </w:rPr>
      </w:pPr>
    </w:p>
    <w:p w14:paraId="65A71C89" w14:textId="77777777" w:rsidR="00296D92" w:rsidRDefault="00296D92" w:rsidP="00026280">
      <w:pPr>
        <w:pStyle w:val="Sinespaciado"/>
        <w:jc w:val="both"/>
        <w:rPr>
          <w:rFonts w:ascii="Arial" w:hAnsi="Arial" w:cs="Arial"/>
          <w:b/>
          <w:bCs/>
          <w:color w:val="000000" w:themeColor="text1"/>
          <w:sz w:val="28"/>
          <w:szCs w:val="28"/>
        </w:rPr>
      </w:pPr>
    </w:p>
    <w:p w14:paraId="2DDDC765" w14:textId="2A2D2A81" w:rsidR="00C10929" w:rsidRDefault="00C10929" w:rsidP="00026280">
      <w:pPr>
        <w:pStyle w:val="Sinespaciado"/>
        <w:jc w:val="both"/>
        <w:rPr>
          <w:rFonts w:ascii="Arial" w:hAnsi="Arial" w:cs="Arial"/>
          <w:b/>
          <w:bCs/>
          <w:color w:val="000000" w:themeColor="text1"/>
          <w:sz w:val="28"/>
          <w:szCs w:val="28"/>
        </w:rPr>
      </w:pPr>
    </w:p>
    <w:p w14:paraId="21C45668" w14:textId="04338876" w:rsidR="004369B1" w:rsidRDefault="004369B1" w:rsidP="00026280">
      <w:pPr>
        <w:pStyle w:val="Sinespaciado"/>
        <w:jc w:val="both"/>
        <w:rPr>
          <w:rFonts w:ascii="Arial" w:hAnsi="Arial" w:cs="Arial"/>
          <w:b/>
          <w:bCs/>
          <w:color w:val="000000" w:themeColor="text1"/>
          <w:sz w:val="28"/>
          <w:szCs w:val="28"/>
        </w:rPr>
      </w:pPr>
    </w:p>
    <w:p w14:paraId="4806BE94" w14:textId="45CA17F2" w:rsidR="004369B1" w:rsidRDefault="004369B1" w:rsidP="00026280">
      <w:pPr>
        <w:pStyle w:val="Sinespaciado"/>
        <w:jc w:val="both"/>
        <w:rPr>
          <w:rFonts w:ascii="Arial" w:hAnsi="Arial" w:cs="Arial"/>
          <w:b/>
          <w:bCs/>
          <w:color w:val="000000" w:themeColor="text1"/>
          <w:sz w:val="28"/>
          <w:szCs w:val="28"/>
        </w:rPr>
      </w:pPr>
    </w:p>
    <w:p w14:paraId="75057321" w14:textId="6D1EBF7B" w:rsidR="004369B1" w:rsidRDefault="004369B1" w:rsidP="00026280">
      <w:pPr>
        <w:pStyle w:val="Sinespaciado"/>
        <w:jc w:val="both"/>
        <w:rPr>
          <w:rFonts w:ascii="Arial" w:hAnsi="Arial" w:cs="Arial"/>
          <w:b/>
          <w:bCs/>
          <w:color w:val="000000" w:themeColor="text1"/>
          <w:sz w:val="28"/>
          <w:szCs w:val="28"/>
        </w:rPr>
      </w:pPr>
    </w:p>
    <w:p w14:paraId="4FA4D3AF" w14:textId="0159C01D" w:rsidR="004369B1" w:rsidRDefault="004369B1" w:rsidP="00026280">
      <w:pPr>
        <w:pStyle w:val="Sinespaciado"/>
        <w:jc w:val="both"/>
        <w:rPr>
          <w:rFonts w:ascii="Arial" w:hAnsi="Arial" w:cs="Arial"/>
          <w:b/>
          <w:bCs/>
          <w:color w:val="000000" w:themeColor="text1"/>
          <w:sz w:val="28"/>
          <w:szCs w:val="28"/>
        </w:rPr>
      </w:pPr>
    </w:p>
    <w:p w14:paraId="6B2BBC59" w14:textId="07E59BCC" w:rsidR="004369B1" w:rsidRDefault="004369B1" w:rsidP="00026280">
      <w:pPr>
        <w:pStyle w:val="Sinespaciado"/>
        <w:jc w:val="both"/>
        <w:rPr>
          <w:rFonts w:ascii="Arial" w:hAnsi="Arial" w:cs="Arial"/>
          <w:b/>
          <w:bCs/>
          <w:color w:val="000000" w:themeColor="text1"/>
          <w:sz w:val="28"/>
          <w:szCs w:val="28"/>
        </w:rPr>
      </w:pPr>
    </w:p>
    <w:p w14:paraId="0E968AB3" w14:textId="4053A13C" w:rsidR="004369B1" w:rsidRDefault="004369B1" w:rsidP="00026280">
      <w:pPr>
        <w:pStyle w:val="Sinespaciado"/>
        <w:jc w:val="both"/>
        <w:rPr>
          <w:rFonts w:ascii="Arial" w:hAnsi="Arial" w:cs="Arial"/>
          <w:b/>
          <w:bCs/>
          <w:color w:val="000000" w:themeColor="text1"/>
          <w:sz w:val="28"/>
          <w:szCs w:val="28"/>
        </w:rPr>
      </w:pPr>
    </w:p>
    <w:p w14:paraId="635D5B14" w14:textId="0F7BF7C5" w:rsidR="004369B1" w:rsidRDefault="004369B1" w:rsidP="00026280">
      <w:pPr>
        <w:pStyle w:val="Sinespaciado"/>
        <w:jc w:val="both"/>
        <w:rPr>
          <w:rFonts w:ascii="Arial" w:hAnsi="Arial" w:cs="Arial"/>
          <w:b/>
          <w:bCs/>
          <w:color w:val="000000" w:themeColor="text1"/>
          <w:sz w:val="28"/>
          <w:szCs w:val="28"/>
        </w:rPr>
      </w:pPr>
    </w:p>
    <w:p w14:paraId="21DCEA74" w14:textId="331B2C39" w:rsidR="004369B1" w:rsidRDefault="004369B1" w:rsidP="00026280">
      <w:pPr>
        <w:pStyle w:val="Sinespaciado"/>
        <w:jc w:val="both"/>
        <w:rPr>
          <w:rFonts w:ascii="Arial" w:hAnsi="Arial" w:cs="Arial"/>
          <w:b/>
          <w:bCs/>
          <w:color w:val="000000" w:themeColor="text1"/>
          <w:sz w:val="28"/>
          <w:szCs w:val="28"/>
        </w:rPr>
      </w:pPr>
    </w:p>
    <w:p w14:paraId="347C5682" w14:textId="210F7DDD" w:rsidR="004369B1" w:rsidRDefault="004369B1" w:rsidP="00026280">
      <w:pPr>
        <w:pStyle w:val="Sinespaciado"/>
        <w:jc w:val="both"/>
        <w:rPr>
          <w:rFonts w:ascii="Arial" w:hAnsi="Arial" w:cs="Arial"/>
          <w:b/>
          <w:bCs/>
          <w:color w:val="000000" w:themeColor="text1"/>
          <w:sz w:val="28"/>
          <w:szCs w:val="28"/>
        </w:rPr>
      </w:pPr>
    </w:p>
    <w:p w14:paraId="6A5C4972" w14:textId="77777777" w:rsidR="004369B1" w:rsidRDefault="004369B1" w:rsidP="00026280">
      <w:pPr>
        <w:pStyle w:val="Sinespaciado"/>
        <w:jc w:val="both"/>
        <w:rPr>
          <w:rFonts w:ascii="Arial" w:hAnsi="Arial" w:cs="Arial"/>
          <w:b/>
          <w:bCs/>
          <w:color w:val="000000" w:themeColor="text1"/>
          <w:sz w:val="28"/>
          <w:szCs w:val="28"/>
        </w:rPr>
      </w:pPr>
    </w:p>
    <w:p w14:paraId="1D33DFCA" w14:textId="1F08C0EB" w:rsidR="008D3B0D" w:rsidRPr="00A33AAC" w:rsidRDefault="00272FC7" w:rsidP="00026280">
      <w:pPr>
        <w:pStyle w:val="Sinespaciado"/>
        <w:jc w:val="both"/>
        <w:rPr>
          <w:rFonts w:ascii="Arial" w:hAnsi="Arial" w:cs="Arial"/>
          <w:b/>
          <w:bCs/>
          <w:color w:val="000000" w:themeColor="text1"/>
          <w:sz w:val="28"/>
          <w:szCs w:val="28"/>
        </w:rPr>
      </w:pPr>
      <w:r w:rsidRPr="00A33AAC">
        <w:rPr>
          <w:rFonts w:ascii="Arial" w:hAnsi="Arial" w:cs="Arial"/>
          <w:b/>
          <w:bCs/>
          <w:color w:val="000000" w:themeColor="text1"/>
          <w:sz w:val="28"/>
          <w:szCs w:val="28"/>
        </w:rPr>
        <w:lastRenderedPageBreak/>
        <w:t>Diseño</w:t>
      </w:r>
    </w:p>
    <w:p w14:paraId="7821941F" w14:textId="6D94CFC6" w:rsidR="008D3B0D" w:rsidRDefault="008D3B0D" w:rsidP="00026280">
      <w:pPr>
        <w:pStyle w:val="Sinespaciado"/>
        <w:jc w:val="both"/>
        <w:rPr>
          <w:rFonts w:ascii="Arial" w:hAnsi="Arial" w:cs="Arial"/>
          <w:color w:val="000000" w:themeColor="text1"/>
          <w:sz w:val="24"/>
          <w:szCs w:val="24"/>
        </w:rPr>
      </w:pPr>
    </w:p>
    <w:p w14:paraId="73C4AE9D" w14:textId="69C51361" w:rsidR="0080048D" w:rsidRDefault="00C10929" w:rsidP="00026280">
      <w:pPr>
        <w:pStyle w:val="Sinespaciado"/>
        <w:jc w:val="both"/>
        <w:rPr>
          <w:rFonts w:ascii="Arial" w:hAnsi="Arial" w:cs="Arial"/>
          <w:color w:val="000000" w:themeColor="text1"/>
          <w:sz w:val="24"/>
          <w:szCs w:val="24"/>
        </w:rPr>
      </w:pPr>
      <w:r w:rsidRPr="00C10929">
        <w:rPr>
          <w:rFonts w:ascii="Arial" w:hAnsi="Arial" w:cs="Arial"/>
          <w:color w:val="000000" w:themeColor="text1"/>
          <w:sz w:val="24"/>
          <w:szCs w:val="24"/>
        </w:rPr>
        <w:t>Introducción</w:t>
      </w:r>
    </w:p>
    <w:p w14:paraId="4885650D" w14:textId="40828461" w:rsidR="00AA78F0" w:rsidRDefault="00AA78F0" w:rsidP="00026280">
      <w:pPr>
        <w:pStyle w:val="Sinespaciado"/>
        <w:jc w:val="both"/>
        <w:rPr>
          <w:rFonts w:ascii="Arial" w:hAnsi="Arial" w:cs="Arial"/>
          <w:color w:val="000000" w:themeColor="text1"/>
          <w:sz w:val="24"/>
          <w:szCs w:val="24"/>
        </w:rPr>
      </w:pPr>
    </w:p>
    <w:p w14:paraId="3DB008B6" w14:textId="69EF5C30" w:rsidR="00AA78F0" w:rsidRPr="00AA78F0" w:rsidRDefault="00AA78F0" w:rsidP="00AA78F0">
      <w:pPr>
        <w:pStyle w:val="Sinespaciado"/>
        <w:jc w:val="both"/>
        <w:rPr>
          <w:rFonts w:ascii="Arial" w:hAnsi="Arial" w:cs="Arial"/>
          <w:color w:val="000000" w:themeColor="text1"/>
          <w:sz w:val="24"/>
          <w:szCs w:val="24"/>
        </w:rPr>
      </w:pPr>
      <w:r w:rsidRPr="00AA78F0">
        <w:rPr>
          <w:rFonts w:ascii="Arial" w:hAnsi="Arial" w:cs="Arial"/>
          <w:color w:val="000000" w:themeColor="text1"/>
          <w:sz w:val="24"/>
          <w:szCs w:val="24"/>
        </w:rPr>
        <w:t xml:space="preserve">Los fertilizantes orgánicos son sustancias naturales que se utilizan para mejorar la fertilidad del suelo y promover el crecimiento saludable de las plantas. </w:t>
      </w:r>
    </w:p>
    <w:p w14:paraId="254B0F3A" w14:textId="77777777" w:rsidR="00AA78F0" w:rsidRPr="00AA78F0" w:rsidRDefault="00AA78F0" w:rsidP="00AA78F0">
      <w:pPr>
        <w:pStyle w:val="Sinespaciado"/>
        <w:jc w:val="both"/>
        <w:rPr>
          <w:rFonts w:ascii="Arial" w:hAnsi="Arial" w:cs="Arial"/>
          <w:color w:val="000000" w:themeColor="text1"/>
          <w:sz w:val="24"/>
          <w:szCs w:val="24"/>
        </w:rPr>
      </w:pPr>
    </w:p>
    <w:p w14:paraId="4B93E721" w14:textId="1EB08E82" w:rsidR="00AA78F0" w:rsidRPr="00AA78F0" w:rsidRDefault="00AA78F0" w:rsidP="00AA78F0">
      <w:pPr>
        <w:pStyle w:val="Sinespaciado"/>
        <w:jc w:val="both"/>
        <w:rPr>
          <w:rFonts w:ascii="Arial" w:hAnsi="Arial" w:cs="Arial"/>
          <w:color w:val="000000" w:themeColor="text1"/>
          <w:sz w:val="24"/>
          <w:szCs w:val="24"/>
        </w:rPr>
      </w:pPr>
      <w:r w:rsidRPr="00AA78F0">
        <w:rPr>
          <w:rFonts w:ascii="Arial" w:hAnsi="Arial" w:cs="Arial"/>
          <w:color w:val="000000" w:themeColor="text1"/>
          <w:sz w:val="24"/>
          <w:szCs w:val="24"/>
        </w:rPr>
        <w:t>Tipos de fertilizantes orgánicos</w:t>
      </w:r>
      <w:r>
        <w:rPr>
          <w:rFonts w:ascii="Arial" w:hAnsi="Arial" w:cs="Arial"/>
          <w:color w:val="000000" w:themeColor="text1"/>
          <w:sz w:val="24"/>
          <w:szCs w:val="24"/>
        </w:rPr>
        <w:t>:</w:t>
      </w:r>
    </w:p>
    <w:p w14:paraId="0416CCA3" w14:textId="2D2E236E" w:rsidR="00AA78F0" w:rsidRPr="00AA78F0" w:rsidRDefault="00AA78F0" w:rsidP="00AA78F0">
      <w:pPr>
        <w:pStyle w:val="Sinespaciado"/>
        <w:numPr>
          <w:ilvl w:val="0"/>
          <w:numId w:val="30"/>
        </w:numPr>
        <w:jc w:val="both"/>
        <w:rPr>
          <w:rFonts w:ascii="Arial" w:hAnsi="Arial" w:cs="Arial"/>
          <w:color w:val="000000" w:themeColor="text1"/>
          <w:sz w:val="24"/>
          <w:szCs w:val="24"/>
        </w:rPr>
      </w:pPr>
      <w:r w:rsidRPr="00AA78F0">
        <w:rPr>
          <w:rFonts w:ascii="Arial" w:hAnsi="Arial" w:cs="Arial"/>
          <w:color w:val="000000" w:themeColor="text1"/>
          <w:sz w:val="24"/>
          <w:szCs w:val="24"/>
        </w:rPr>
        <w:t>Compost: Es un fertilizante orgánico que se obtiene a partir de la descomposición de materiales orgánicos como restos de alimentos, hojas y ramas.</w:t>
      </w:r>
    </w:p>
    <w:p w14:paraId="79B52F0D" w14:textId="7C36EABE" w:rsidR="00AA78F0" w:rsidRPr="00AA78F0" w:rsidRDefault="00AA78F0" w:rsidP="00AA78F0">
      <w:pPr>
        <w:pStyle w:val="Sinespaciado"/>
        <w:numPr>
          <w:ilvl w:val="0"/>
          <w:numId w:val="30"/>
        </w:numPr>
        <w:jc w:val="both"/>
        <w:rPr>
          <w:rFonts w:ascii="Arial" w:hAnsi="Arial" w:cs="Arial"/>
          <w:color w:val="000000" w:themeColor="text1"/>
          <w:sz w:val="24"/>
          <w:szCs w:val="24"/>
        </w:rPr>
      </w:pPr>
      <w:r w:rsidRPr="00AA78F0">
        <w:rPr>
          <w:rFonts w:ascii="Arial" w:hAnsi="Arial" w:cs="Arial"/>
          <w:color w:val="000000" w:themeColor="text1"/>
          <w:sz w:val="24"/>
          <w:szCs w:val="24"/>
        </w:rPr>
        <w:t>Estiércol: Es el excremento de animales, como vacas, caballos o gallinas, que se utiliza como fertilizante orgánico.</w:t>
      </w:r>
    </w:p>
    <w:p w14:paraId="36DAFB83" w14:textId="6F2549D5" w:rsidR="00AA78F0" w:rsidRPr="00AA78F0" w:rsidRDefault="00AA78F0" w:rsidP="00AA78F0">
      <w:pPr>
        <w:pStyle w:val="Sinespaciado"/>
        <w:numPr>
          <w:ilvl w:val="0"/>
          <w:numId w:val="30"/>
        </w:numPr>
        <w:jc w:val="both"/>
        <w:rPr>
          <w:rFonts w:ascii="Arial" w:hAnsi="Arial" w:cs="Arial"/>
          <w:color w:val="000000" w:themeColor="text1"/>
          <w:sz w:val="24"/>
          <w:szCs w:val="24"/>
        </w:rPr>
      </w:pPr>
      <w:r w:rsidRPr="00AA78F0">
        <w:rPr>
          <w:rFonts w:ascii="Arial" w:hAnsi="Arial" w:cs="Arial"/>
          <w:color w:val="000000" w:themeColor="text1"/>
          <w:sz w:val="24"/>
          <w:szCs w:val="24"/>
        </w:rPr>
        <w:t>Harina de hueso: Es un fertilizante orgánico que se obtiene a partir de la molienda de huesos de animales.</w:t>
      </w:r>
    </w:p>
    <w:p w14:paraId="09EF98C0" w14:textId="1119C282" w:rsidR="00AA78F0" w:rsidRPr="00AA78F0" w:rsidRDefault="00AA78F0" w:rsidP="00AA78F0">
      <w:pPr>
        <w:pStyle w:val="Sinespaciado"/>
        <w:numPr>
          <w:ilvl w:val="0"/>
          <w:numId w:val="30"/>
        </w:numPr>
        <w:jc w:val="both"/>
        <w:rPr>
          <w:rFonts w:ascii="Arial" w:hAnsi="Arial" w:cs="Arial"/>
          <w:color w:val="000000" w:themeColor="text1"/>
          <w:sz w:val="24"/>
          <w:szCs w:val="24"/>
        </w:rPr>
      </w:pPr>
      <w:r w:rsidRPr="00AA78F0">
        <w:rPr>
          <w:rFonts w:ascii="Arial" w:hAnsi="Arial" w:cs="Arial"/>
          <w:color w:val="000000" w:themeColor="text1"/>
          <w:sz w:val="24"/>
          <w:szCs w:val="24"/>
        </w:rPr>
        <w:t>Harina de pescado: Es un fertilizante orgánico que se obtiene a partir de la molienda de pescado.</w:t>
      </w:r>
    </w:p>
    <w:p w14:paraId="47C3AE27" w14:textId="3B581014" w:rsidR="00AA78F0" w:rsidRPr="00AA78F0" w:rsidRDefault="00AA78F0" w:rsidP="00AA78F0">
      <w:pPr>
        <w:pStyle w:val="Sinespaciado"/>
        <w:numPr>
          <w:ilvl w:val="0"/>
          <w:numId w:val="30"/>
        </w:numPr>
        <w:jc w:val="both"/>
        <w:rPr>
          <w:rFonts w:ascii="Arial" w:hAnsi="Arial" w:cs="Arial"/>
          <w:color w:val="000000" w:themeColor="text1"/>
          <w:sz w:val="24"/>
          <w:szCs w:val="24"/>
        </w:rPr>
      </w:pPr>
      <w:r w:rsidRPr="00AA78F0">
        <w:rPr>
          <w:rFonts w:ascii="Arial" w:hAnsi="Arial" w:cs="Arial"/>
          <w:color w:val="000000" w:themeColor="text1"/>
          <w:sz w:val="24"/>
          <w:szCs w:val="24"/>
        </w:rPr>
        <w:t>Cenizas de madera: Son un fertilizante orgánico que se obtiene a partir de la quema de madera.</w:t>
      </w:r>
    </w:p>
    <w:p w14:paraId="38FCF50C" w14:textId="3694604C" w:rsidR="00AA78F0" w:rsidRPr="00AA78F0" w:rsidRDefault="00AA78F0" w:rsidP="00AA78F0">
      <w:pPr>
        <w:pStyle w:val="Sinespaciado"/>
        <w:numPr>
          <w:ilvl w:val="0"/>
          <w:numId w:val="30"/>
        </w:numPr>
        <w:jc w:val="both"/>
        <w:rPr>
          <w:rFonts w:ascii="Arial" w:hAnsi="Arial" w:cs="Arial"/>
          <w:color w:val="000000" w:themeColor="text1"/>
          <w:sz w:val="24"/>
          <w:szCs w:val="24"/>
        </w:rPr>
      </w:pPr>
      <w:r w:rsidRPr="00AA78F0">
        <w:rPr>
          <w:rFonts w:ascii="Arial" w:hAnsi="Arial" w:cs="Arial"/>
          <w:color w:val="000000" w:themeColor="text1"/>
          <w:sz w:val="24"/>
          <w:szCs w:val="24"/>
        </w:rPr>
        <w:t>Abono verde: Es un fertilizante orgánico que se obtiene a partir de la siembra de plantas leguminosas que se entierran en el suelo para enriquecerlo con nitrógeno.</w:t>
      </w:r>
    </w:p>
    <w:p w14:paraId="5B518FE5" w14:textId="77777777" w:rsidR="00AA78F0" w:rsidRPr="00AA78F0" w:rsidRDefault="00AA78F0" w:rsidP="00AA78F0">
      <w:pPr>
        <w:pStyle w:val="Sinespaciado"/>
        <w:jc w:val="both"/>
        <w:rPr>
          <w:rFonts w:ascii="Arial" w:hAnsi="Arial" w:cs="Arial"/>
          <w:color w:val="000000" w:themeColor="text1"/>
          <w:sz w:val="24"/>
          <w:szCs w:val="24"/>
        </w:rPr>
      </w:pPr>
    </w:p>
    <w:p w14:paraId="78E81D28" w14:textId="5F50144A" w:rsidR="00AA78F0" w:rsidRDefault="00AA78F0" w:rsidP="00AA78F0">
      <w:pPr>
        <w:pStyle w:val="Sinespaciado"/>
        <w:jc w:val="both"/>
        <w:rPr>
          <w:rFonts w:ascii="Arial" w:hAnsi="Arial" w:cs="Arial"/>
          <w:color w:val="000000" w:themeColor="text1"/>
          <w:sz w:val="24"/>
          <w:szCs w:val="24"/>
        </w:rPr>
      </w:pPr>
      <w:r w:rsidRPr="00AA78F0">
        <w:rPr>
          <w:rFonts w:ascii="Arial" w:hAnsi="Arial" w:cs="Arial"/>
          <w:color w:val="000000" w:themeColor="text1"/>
          <w:sz w:val="24"/>
          <w:szCs w:val="24"/>
        </w:rPr>
        <w:t>Beneficios de los fertilizantes orgánicos</w:t>
      </w:r>
      <w:r>
        <w:rPr>
          <w:rFonts w:ascii="Arial" w:hAnsi="Arial" w:cs="Arial"/>
          <w:color w:val="000000" w:themeColor="text1"/>
          <w:sz w:val="24"/>
          <w:szCs w:val="24"/>
        </w:rPr>
        <w:t>:</w:t>
      </w:r>
    </w:p>
    <w:p w14:paraId="17E3D6EC" w14:textId="0B37DB63" w:rsidR="00AA78F0" w:rsidRPr="00AA78F0" w:rsidRDefault="00AA78F0" w:rsidP="00AA78F0">
      <w:pPr>
        <w:pStyle w:val="Sinespaciado"/>
        <w:numPr>
          <w:ilvl w:val="0"/>
          <w:numId w:val="31"/>
        </w:numPr>
        <w:jc w:val="both"/>
        <w:rPr>
          <w:rFonts w:ascii="Arial" w:hAnsi="Arial" w:cs="Arial"/>
          <w:color w:val="000000" w:themeColor="text1"/>
          <w:sz w:val="24"/>
          <w:szCs w:val="24"/>
        </w:rPr>
      </w:pPr>
      <w:r w:rsidRPr="00AA78F0">
        <w:rPr>
          <w:rFonts w:ascii="Arial" w:hAnsi="Arial" w:cs="Arial"/>
          <w:color w:val="000000" w:themeColor="text1"/>
          <w:sz w:val="24"/>
          <w:szCs w:val="24"/>
        </w:rPr>
        <w:t>Mejoran la estructura del suelo: Los fertilizantes orgánicos ayudan a mejorar la estructura del suelo, lo que permite una mejor absorción de agua y nutrientes.</w:t>
      </w:r>
    </w:p>
    <w:p w14:paraId="1AB8E88A" w14:textId="46BB9A87" w:rsidR="00AA78F0" w:rsidRPr="00AA78F0" w:rsidRDefault="00AA78F0" w:rsidP="00AA78F0">
      <w:pPr>
        <w:pStyle w:val="Sinespaciado"/>
        <w:numPr>
          <w:ilvl w:val="0"/>
          <w:numId w:val="31"/>
        </w:numPr>
        <w:jc w:val="both"/>
        <w:rPr>
          <w:rFonts w:ascii="Arial" w:hAnsi="Arial" w:cs="Arial"/>
          <w:color w:val="000000" w:themeColor="text1"/>
          <w:sz w:val="24"/>
          <w:szCs w:val="24"/>
        </w:rPr>
      </w:pPr>
      <w:r w:rsidRPr="00AA78F0">
        <w:rPr>
          <w:rFonts w:ascii="Arial" w:hAnsi="Arial" w:cs="Arial"/>
          <w:color w:val="000000" w:themeColor="text1"/>
          <w:sz w:val="24"/>
          <w:szCs w:val="24"/>
        </w:rPr>
        <w:t>Aumentan la fertilidad del suelo: Los fertilizantes orgánicos proporcionan nutrientes esenciales para el crecimiento de las plantas.</w:t>
      </w:r>
    </w:p>
    <w:p w14:paraId="42BDB094" w14:textId="2116AC96" w:rsidR="00AA78F0" w:rsidRPr="00AA78F0" w:rsidRDefault="00AA78F0" w:rsidP="00AA78F0">
      <w:pPr>
        <w:pStyle w:val="Sinespaciado"/>
        <w:numPr>
          <w:ilvl w:val="0"/>
          <w:numId w:val="31"/>
        </w:numPr>
        <w:jc w:val="both"/>
        <w:rPr>
          <w:rFonts w:ascii="Arial" w:hAnsi="Arial" w:cs="Arial"/>
          <w:color w:val="000000" w:themeColor="text1"/>
          <w:sz w:val="24"/>
          <w:szCs w:val="24"/>
        </w:rPr>
      </w:pPr>
      <w:r w:rsidRPr="00AA78F0">
        <w:rPr>
          <w:rFonts w:ascii="Arial" w:hAnsi="Arial" w:cs="Arial"/>
          <w:color w:val="000000" w:themeColor="text1"/>
          <w:sz w:val="24"/>
          <w:szCs w:val="24"/>
        </w:rPr>
        <w:t>Reducen la contaminación: Los fertilizantes orgánicos son una alternativa más segura y sostenible que los fertilizantes químicos, ya que no contaminan el suelo, el agua ni el aire.</w:t>
      </w:r>
    </w:p>
    <w:p w14:paraId="6A1D6337" w14:textId="29CC1AE2" w:rsidR="00AA78F0" w:rsidRDefault="00AA78F0" w:rsidP="00AA78F0">
      <w:pPr>
        <w:pStyle w:val="Sinespaciado"/>
        <w:numPr>
          <w:ilvl w:val="0"/>
          <w:numId w:val="31"/>
        </w:numPr>
        <w:jc w:val="both"/>
        <w:rPr>
          <w:rFonts w:ascii="Arial" w:hAnsi="Arial" w:cs="Arial"/>
          <w:color w:val="000000" w:themeColor="text1"/>
          <w:sz w:val="24"/>
          <w:szCs w:val="24"/>
        </w:rPr>
      </w:pPr>
      <w:r w:rsidRPr="00AA78F0">
        <w:rPr>
          <w:rFonts w:ascii="Arial" w:hAnsi="Arial" w:cs="Arial"/>
          <w:color w:val="000000" w:themeColor="text1"/>
          <w:sz w:val="24"/>
          <w:szCs w:val="24"/>
        </w:rPr>
        <w:t>Promueven la biodiversidad: Los fertilizantes orgánicos ayudan a promover la biodiversidad en el suelo, lo que es esencial para mantener la salud del ecosistema.</w:t>
      </w:r>
    </w:p>
    <w:p w14:paraId="3DDC45FF" w14:textId="4676194F" w:rsidR="00C10929" w:rsidRDefault="00C10929" w:rsidP="00026280">
      <w:pPr>
        <w:pStyle w:val="Sinespaciado"/>
        <w:jc w:val="both"/>
        <w:rPr>
          <w:rFonts w:ascii="Arial" w:hAnsi="Arial" w:cs="Arial"/>
          <w:color w:val="000000" w:themeColor="text1"/>
          <w:sz w:val="24"/>
          <w:szCs w:val="24"/>
        </w:rPr>
      </w:pPr>
    </w:p>
    <w:p w14:paraId="3BB5C517" w14:textId="1E2754A5" w:rsidR="00C10929" w:rsidRDefault="00C10929" w:rsidP="00026280">
      <w:pPr>
        <w:pStyle w:val="Sinespaciado"/>
        <w:jc w:val="both"/>
        <w:rPr>
          <w:rFonts w:ascii="Arial" w:hAnsi="Arial" w:cs="Arial"/>
          <w:color w:val="000000" w:themeColor="text1"/>
          <w:sz w:val="24"/>
          <w:szCs w:val="24"/>
        </w:rPr>
      </w:pPr>
      <w:r w:rsidRPr="00C10929">
        <w:rPr>
          <w:rFonts w:ascii="Arial" w:hAnsi="Arial" w:cs="Arial"/>
          <w:color w:val="000000" w:themeColor="text1"/>
          <w:sz w:val="24"/>
          <w:szCs w:val="24"/>
        </w:rPr>
        <w:t>Objetivo y alcance del PEC (temporalidad)</w:t>
      </w:r>
    </w:p>
    <w:p w14:paraId="65E70EC9" w14:textId="6C2F34D8" w:rsidR="00AA78F0" w:rsidRDefault="00AA78F0" w:rsidP="00026280">
      <w:pPr>
        <w:pStyle w:val="Sinespaciado"/>
        <w:jc w:val="both"/>
        <w:rPr>
          <w:rFonts w:ascii="Arial" w:hAnsi="Arial" w:cs="Arial"/>
          <w:color w:val="000000" w:themeColor="text1"/>
          <w:sz w:val="24"/>
          <w:szCs w:val="24"/>
        </w:rPr>
      </w:pPr>
    </w:p>
    <w:p w14:paraId="4795F3B0" w14:textId="01E30042" w:rsidR="00AA78F0" w:rsidRPr="00096C7B" w:rsidRDefault="00AA78F0" w:rsidP="00AC4EB9">
      <w:pPr>
        <w:pStyle w:val="Sinespaciado"/>
        <w:ind w:left="720"/>
        <w:jc w:val="both"/>
        <w:rPr>
          <w:rFonts w:ascii="Arial" w:hAnsi="Arial" w:cs="Arial"/>
          <w:color w:val="000000" w:themeColor="text1"/>
          <w:sz w:val="24"/>
        </w:rPr>
      </w:pPr>
      <w:r w:rsidRPr="0039404F">
        <w:rPr>
          <w:rFonts w:ascii="Arial" w:hAnsi="Arial" w:cs="Arial"/>
          <w:color w:val="000000" w:themeColor="text1"/>
          <w:sz w:val="24"/>
        </w:rPr>
        <w:t xml:space="preserve">Desarrollar </w:t>
      </w:r>
      <w:r w:rsidR="00E86F7A">
        <w:rPr>
          <w:rFonts w:ascii="Arial" w:hAnsi="Arial" w:cs="Arial"/>
          <w:color w:val="000000" w:themeColor="text1"/>
          <w:sz w:val="24"/>
        </w:rPr>
        <w:t xml:space="preserve">y aplicar </w:t>
      </w:r>
      <w:r w:rsidRPr="00AA78F0">
        <w:rPr>
          <w:rFonts w:ascii="Arial" w:hAnsi="Arial" w:cs="Arial"/>
          <w:color w:val="000000" w:themeColor="text1"/>
          <w:sz w:val="24"/>
        </w:rPr>
        <w:t>un fertilizante orgánico que favorezca el crecimiento vegetativo de nuestros suelos y cultivos</w:t>
      </w:r>
      <w:r w:rsidR="00E86F7A">
        <w:rPr>
          <w:rFonts w:ascii="Arial" w:hAnsi="Arial" w:cs="Arial"/>
          <w:color w:val="000000" w:themeColor="text1"/>
          <w:sz w:val="24"/>
        </w:rPr>
        <w:t xml:space="preserve"> en el 50% de los árboles frutales </w:t>
      </w:r>
      <w:r w:rsidR="004369B1">
        <w:rPr>
          <w:rFonts w:ascii="Arial" w:hAnsi="Arial" w:cs="Arial"/>
          <w:color w:val="000000" w:themeColor="text1"/>
          <w:sz w:val="24"/>
        </w:rPr>
        <w:t xml:space="preserve">y de ornato </w:t>
      </w:r>
      <w:r w:rsidR="00E86F7A">
        <w:rPr>
          <w:rFonts w:ascii="Arial" w:hAnsi="Arial" w:cs="Arial"/>
          <w:color w:val="000000" w:themeColor="text1"/>
          <w:sz w:val="24"/>
        </w:rPr>
        <w:t xml:space="preserve">del bachillerato Benito Juárez García </w:t>
      </w:r>
      <w:r w:rsidR="00096C7B">
        <w:rPr>
          <w:rFonts w:ascii="Arial" w:hAnsi="Arial" w:cs="Arial"/>
          <w:color w:val="000000" w:themeColor="text1"/>
          <w:sz w:val="24"/>
        </w:rPr>
        <w:t xml:space="preserve">para hacer una comparación con 50% restante </w:t>
      </w:r>
      <w:r w:rsidR="00E86F7A">
        <w:rPr>
          <w:rFonts w:ascii="Arial" w:hAnsi="Arial" w:cs="Arial"/>
          <w:color w:val="000000" w:themeColor="text1"/>
          <w:sz w:val="24"/>
        </w:rPr>
        <w:t>en el ciclo escolar 202</w:t>
      </w:r>
      <w:r w:rsidR="004369B1">
        <w:rPr>
          <w:rFonts w:ascii="Arial" w:hAnsi="Arial" w:cs="Arial"/>
          <w:color w:val="000000" w:themeColor="text1"/>
          <w:sz w:val="24"/>
        </w:rPr>
        <w:t>5</w:t>
      </w:r>
      <w:r w:rsidR="00E86F7A">
        <w:rPr>
          <w:rFonts w:ascii="Arial" w:hAnsi="Arial" w:cs="Arial"/>
          <w:color w:val="000000" w:themeColor="text1"/>
          <w:sz w:val="24"/>
        </w:rPr>
        <w:t xml:space="preserve"> – 202</w:t>
      </w:r>
      <w:r w:rsidR="004369B1">
        <w:rPr>
          <w:rFonts w:ascii="Arial" w:hAnsi="Arial" w:cs="Arial"/>
          <w:color w:val="000000" w:themeColor="text1"/>
          <w:sz w:val="24"/>
        </w:rPr>
        <w:t>6</w:t>
      </w:r>
      <w:r w:rsidR="00E86F7A">
        <w:rPr>
          <w:rFonts w:ascii="Arial" w:hAnsi="Arial" w:cs="Arial"/>
          <w:color w:val="000000" w:themeColor="text1"/>
          <w:sz w:val="24"/>
        </w:rPr>
        <w:t>.</w:t>
      </w:r>
    </w:p>
    <w:p w14:paraId="6A0B3E06" w14:textId="77777777" w:rsidR="00AA78F0" w:rsidRDefault="00AA78F0" w:rsidP="00AC4EB9">
      <w:pPr>
        <w:pStyle w:val="Sinespaciado"/>
        <w:jc w:val="both"/>
        <w:rPr>
          <w:rFonts w:ascii="Arial" w:hAnsi="Arial" w:cs="Arial"/>
          <w:color w:val="000000" w:themeColor="text1"/>
          <w:sz w:val="24"/>
          <w:szCs w:val="24"/>
        </w:rPr>
      </w:pPr>
    </w:p>
    <w:p w14:paraId="17E41049" w14:textId="03EAF806" w:rsidR="00C10929" w:rsidRDefault="00C10929" w:rsidP="00AC4EB9">
      <w:pPr>
        <w:pStyle w:val="Sinespaciado"/>
        <w:jc w:val="both"/>
        <w:rPr>
          <w:rFonts w:ascii="Arial" w:hAnsi="Arial" w:cs="Arial"/>
          <w:color w:val="000000" w:themeColor="text1"/>
          <w:sz w:val="24"/>
          <w:szCs w:val="24"/>
        </w:rPr>
      </w:pPr>
    </w:p>
    <w:p w14:paraId="6839BB3E" w14:textId="77777777" w:rsidR="00AC4EB9" w:rsidRDefault="00AC4EB9" w:rsidP="00AC4EB9">
      <w:pPr>
        <w:pStyle w:val="Sinespaciado"/>
        <w:jc w:val="both"/>
        <w:rPr>
          <w:rFonts w:ascii="Arial" w:hAnsi="Arial" w:cs="Arial"/>
          <w:color w:val="000000" w:themeColor="text1"/>
          <w:sz w:val="24"/>
          <w:szCs w:val="24"/>
        </w:rPr>
      </w:pPr>
    </w:p>
    <w:p w14:paraId="0B429C9E" w14:textId="684ADC55" w:rsidR="00C10929" w:rsidRDefault="00C10929" w:rsidP="00AC4EB9">
      <w:pPr>
        <w:pStyle w:val="Sinespaciado"/>
        <w:jc w:val="both"/>
        <w:rPr>
          <w:rFonts w:ascii="Arial" w:hAnsi="Arial" w:cs="Arial"/>
          <w:color w:val="000000" w:themeColor="text1"/>
          <w:sz w:val="24"/>
          <w:szCs w:val="24"/>
        </w:rPr>
      </w:pPr>
      <w:r w:rsidRPr="00C10929">
        <w:rPr>
          <w:rFonts w:ascii="Arial" w:hAnsi="Arial" w:cs="Arial"/>
          <w:color w:val="000000" w:themeColor="text1"/>
          <w:sz w:val="24"/>
          <w:szCs w:val="24"/>
        </w:rPr>
        <w:lastRenderedPageBreak/>
        <w:t>Diseño General: fases y actividades</w:t>
      </w:r>
    </w:p>
    <w:p w14:paraId="68B30CE1" w14:textId="77777777" w:rsidR="00C10929" w:rsidRDefault="00C10929" w:rsidP="00AC4EB9">
      <w:pPr>
        <w:pStyle w:val="Sinespaciado"/>
        <w:jc w:val="both"/>
        <w:rPr>
          <w:rFonts w:ascii="Arial" w:hAnsi="Arial" w:cs="Arial"/>
          <w:color w:val="000000" w:themeColor="text1"/>
          <w:sz w:val="24"/>
          <w:szCs w:val="24"/>
        </w:rPr>
      </w:pPr>
    </w:p>
    <w:p w14:paraId="5D6786A9" w14:textId="77777777" w:rsidR="00096C7B" w:rsidRDefault="00C10929" w:rsidP="00AC4EB9">
      <w:pPr>
        <w:pStyle w:val="Sinespaciado"/>
        <w:jc w:val="both"/>
        <w:rPr>
          <w:rFonts w:ascii="Arial" w:hAnsi="Arial" w:cs="Arial"/>
          <w:color w:val="000000" w:themeColor="text1"/>
          <w:sz w:val="24"/>
          <w:szCs w:val="24"/>
        </w:rPr>
      </w:pPr>
      <w:r w:rsidRPr="0039404F">
        <w:rPr>
          <w:rFonts w:ascii="Arial" w:hAnsi="Arial" w:cs="Arial"/>
          <w:color w:val="000000" w:themeColor="text1"/>
          <w:sz w:val="24"/>
          <w:szCs w:val="24"/>
        </w:rPr>
        <w:t>B</w:t>
      </w:r>
      <w:r w:rsidR="001D413E" w:rsidRPr="0039404F">
        <w:rPr>
          <w:rFonts w:ascii="Arial" w:hAnsi="Arial" w:cs="Arial"/>
          <w:color w:val="000000" w:themeColor="text1"/>
          <w:sz w:val="24"/>
          <w:szCs w:val="24"/>
        </w:rPr>
        <w:t>asado</w:t>
      </w:r>
      <w:r>
        <w:rPr>
          <w:rFonts w:ascii="Arial" w:hAnsi="Arial" w:cs="Arial"/>
          <w:color w:val="000000" w:themeColor="text1"/>
          <w:sz w:val="24"/>
          <w:szCs w:val="24"/>
        </w:rPr>
        <w:t xml:space="preserve"> </w:t>
      </w:r>
      <w:r w:rsidR="001D413E" w:rsidRPr="0039404F">
        <w:rPr>
          <w:rFonts w:ascii="Arial" w:hAnsi="Arial" w:cs="Arial"/>
          <w:color w:val="000000" w:themeColor="text1"/>
          <w:sz w:val="24"/>
          <w:szCs w:val="24"/>
        </w:rPr>
        <w:t>en un diagnóstico y una prospectiva estratégica,</w:t>
      </w:r>
      <w:r>
        <w:rPr>
          <w:rFonts w:ascii="Arial" w:hAnsi="Arial" w:cs="Arial"/>
          <w:color w:val="000000" w:themeColor="text1"/>
          <w:sz w:val="24"/>
          <w:szCs w:val="24"/>
        </w:rPr>
        <w:t xml:space="preserve"> </w:t>
      </w:r>
      <w:r w:rsidR="001D413E" w:rsidRPr="0039404F">
        <w:rPr>
          <w:rFonts w:ascii="Arial" w:hAnsi="Arial" w:cs="Arial"/>
          <w:color w:val="000000" w:themeColor="text1"/>
          <w:sz w:val="24"/>
          <w:szCs w:val="24"/>
        </w:rPr>
        <w:t xml:space="preserve">el Bachillerato General </w:t>
      </w:r>
      <w:r>
        <w:rPr>
          <w:rFonts w:ascii="Arial" w:hAnsi="Arial" w:cs="Arial"/>
          <w:color w:val="000000" w:themeColor="text1"/>
          <w:sz w:val="24"/>
          <w:szCs w:val="24"/>
        </w:rPr>
        <w:t xml:space="preserve">Benito Juárez García </w:t>
      </w:r>
      <w:r w:rsidR="00096C7B">
        <w:rPr>
          <w:rFonts w:ascii="Arial" w:hAnsi="Arial" w:cs="Arial"/>
          <w:color w:val="000000" w:themeColor="text1"/>
          <w:sz w:val="24"/>
          <w:szCs w:val="24"/>
        </w:rPr>
        <w:t>desarroll</w:t>
      </w:r>
      <w:r w:rsidR="001D413E" w:rsidRPr="0039404F">
        <w:rPr>
          <w:rFonts w:ascii="Arial" w:hAnsi="Arial" w:cs="Arial"/>
          <w:color w:val="000000" w:themeColor="text1"/>
          <w:sz w:val="24"/>
          <w:szCs w:val="24"/>
        </w:rPr>
        <w:t>a</w:t>
      </w:r>
      <w:r w:rsidR="00096C7B">
        <w:rPr>
          <w:rFonts w:ascii="Arial" w:hAnsi="Arial" w:cs="Arial"/>
          <w:color w:val="000000" w:themeColor="text1"/>
          <w:sz w:val="24"/>
          <w:szCs w:val="24"/>
        </w:rPr>
        <w:t xml:space="preserve"> el siguiente Proyecto </w:t>
      </w:r>
      <w:r w:rsidR="00096C7B" w:rsidRPr="00096C7B">
        <w:rPr>
          <w:rFonts w:ascii="Arial" w:hAnsi="Arial" w:cs="Arial"/>
          <w:color w:val="000000" w:themeColor="text1"/>
          <w:sz w:val="24"/>
          <w:szCs w:val="24"/>
        </w:rPr>
        <w:t>Escolar Comunitario</w:t>
      </w:r>
      <w:r w:rsidR="00096C7B">
        <w:rPr>
          <w:rFonts w:ascii="Arial" w:hAnsi="Arial" w:cs="Arial"/>
          <w:color w:val="000000" w:themeColor="text1"/>
          <w:sz w:val="24"/>
          <w:szCs w:val="24"/>
        </w:rPr>
        <w:t xml:space="preserve"> (PEC) con las siguientes fases y actividades enumeradas:</w:t>
      </w:r>
    </w:p>
    <w:p w14:paraId="64C39155" w14:textId="0E9C2704" w:rsidR="00096C7B" w:rsidRDefault="00096C7B" w:rsidP="00B20941">
      <w:pPr>
        <w:pStyle w:val="Sinespaciado"/>
        <w:spacing w:line="360" w:lineRule="auto"/>
        <w:jc w:val="both"/>
        <w:rPr>
          <w:rFonts w:ascii="Arial" w:hAnsi="Arial" w:cs="Arial"/>
          <w:color w:val="000000" w:themeColor="text1"/>
          <w:sz w:val="24"/>
          <w:szCs w:val="24"/>
        </w:rPr>
      </w:pPr>
    </w:p>
    <w:p w14:paraId="4E2AE77D" w14:textId="722DFBFD" w:rsidR="005D6EBC" w:rsidRDefault="00096C7B" w:rsidP="00B20941">
      <w:pPr>
        <w:pStyle w:val="Sinespaciado"/>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Fase 1 </w:t>
      </w:r>
      <w:r w:rsidR="005D6EBC">
        <w:rPr>
          <w:rFonts w:ascii="Arial" w:hAnsi="Arial" w:cs="Arial"/>
          <w:color w:val="000000" w:themeColor="text1"/>
          <w:sz w:val="24"/>
          <w:szCs w:val="24"/>
        </w:rPr>
        <w:t>Planificación</w:t>
      </w:r>
    </w:p>
    <w:p w14:paraId="6928FAD7" w14:textId="77777777" w:rsidR="00C80A1D" w:rsidRDefault="00C80A1D" w:rsidP="00B20941">
      <w:pPr>
        <w:pStyle w:val="Sinespaciado"/>
        <w:spacing w:line="360" w:lineRule="auto"/>
        <w:jc w:val="both"/>
        <w:rPr>
          <w:rFonts w:ascii="Arial" w:hAnsi="Arial" w:cs="Arial"/>
          <w:color w:val="000000" w:themeColor="text1"/>
          <w:sz w:val="24"/>
          <w:szCs w:val="24"/>
        </w:rPr>
      </w:pPr>
    </w:p>
    <w:p w14:paraId="01E8CE90" w14:textId="33AC29FA" w:rsidR="001E157F" w:rsidRDefault="005D6EBC" w:rsidP="004B4BEF">
      <w:pPr>
        <w:pStyle w:val="Sinespaciado"/>
        <w:spacing w:line="360" w:lineRule="auto"/>
        <w:ind w:left="720"/>
        <w:jc w:val="both"/>
        <w:rPr>
          <w:rFonts w:ascii="Arial" w:hAnsi="Arial" w:cs="Arial"/>
          <w:color w:val="000000" w:themeColor="text1"/>
          <w:sz w:val="24"/>
          <w:szCs w:val="24"/>
        </w:rPr>
      </w:pPr>
      <w:r>
        <w:rPr>
          <w:rFonts w:ascii="Arial" w:hAnsi="Arial" w:cs="Arial"/>
          <w:color w:val="000000" w:themeColor="text1"/>
          <w:sz w:val="24"/>
          <w:szCs w:val="24"/>
        </w:rPr>
        <w:t xml:space="preserve">Actividad 1. </w:t>
      </w:r>
      <w:r w:rsidR="001E157F">
        <w:rPr>
          <w:rFonts w:ascii="Arial" w:hAnsi="Arial" w:cs="Arial"/>
          <w:color w:val="000000" w:themeColor="text1"/>
          <w:sz w:val="24"/>
          <w:szCs w:val="24"/>
        </w:rPr>
        <w:t>Elaboración y colocación de la convocatoria</w:t>
      </w:r>
      <w:r w:rsidR="004B4BEF">
        <w:rPr>
          <w:rFonts w:ascii="Arial" w:hAnsi="Arial" w:cs="Arial"/>
          <w:color w:val="000000" w:themeColor="text1"/>
          <w:sz w:val="24"/>
          <w:szCs w:val="24"/>
        </w:rPr>
        <w:t>. (Anexo1)</w:t>
      </w:r>
    </w:p>
    <w:p w14:paraId="0BED7D28" w14:textId="439DE84A" w:rsidR="005D6EBC" w:rsidRDefault="001E157F" w:rsidP="004B4BEF">
      <w:pPr>
        <w:pStyle w:val="Sinespaciado"/>
        <w:spacing w:line="360" w:lineRule="auto"/>
        <w:ind w:left="720"/>
        <w:jc w:val="both"/>
        <w:rPr>
          <w:rFonts w:ascii="Arial" w:hAnsi="Arial" w:cs="Arial"/>
          <w:color w:val="000000" w:themeColor="text1"/>
          <w:sz w:val="24"/>
          <w:szCs w:val="24"/>
        </w:rPr>
      </w:pPr>
      <w:r>
        <w:rPr>
          <w:rFonts w:ascii="Arial" w:hAnsi="Arial" w:cs="Arial"/>
          <w:color w:val="000000" w:themeColor="text1"/>
          <w:sz w:val="24"/>
          <w:szCs w:val="24"/>
        </w:rPr>
        <w:t>Actividad 2</w:t>
      </w:r>
      <w:r w:rsidR="004B4BEF">
        <w:rPr>
          <w:rFonts w:ascii="Arial" w:hAnsi="Arial" w:cs="Arial"/>
          <w:color w:val="000000" w:themeColor="text1"/>
          <w:sz w:val="24"/>
          <w:szCs w:val="24"/>
        </w:rPr>
        <w:t>.</w:t>
      </w:r>
      <w:r>
        <w:rPr>
          <w:rFonts w:ascii="Arial" w:hAnsi="Arial" w:cs="Arial"/>
          <w:color w:val="000000" w:themeColor="text1"/>
          <w:sz w:val="24"/>
          <w:szCs w:val="24"/>
        </w:rPr>
        <w:t xml:space="preserve"> D</w:t>
      </w:r>
      <w:r w:rsidR="005D6EBC">
        <w:rPr>
          <w:rFonts w:ascii="Arial" w:hAnsi="Arial" w:cs="Arial"/>
          <w:color w:val="000000" w:themeColor="text1"/>
          <w:sz w:val="24"/>
          <w:szCs w:val="24"/>
        </w:rPr>
        <w:t>esignación de los colaboradores y actores participante</w:t>
      </w:r>
      <w:r>
        <w:rPr>
          <w:rFonts w:ascii="Arial" w:hAnsi="Arial" w:cs="Arial"/>
          <w:color w:val="000000" w:themeColor="text1"/>
          <w:sz w:val="24"/>
          <w:szCs w:val="24"/>
        </w:rPr>
        <w:t>s</w:t>
      </w:r>
      <w:r w:rsidR="005D6EBC">
        <w:rPr>
          <w:rFonts w:ascii="Arial" w:hAnsi="Arial" w:cs="Arial"/>
          <w:color w:val="000000" w:themeColor="text1"/>
          <w:sz w:val="24"/>
          <w:szCs w:val="24"/>
        </w:rPr>
        <w:t xml:space="preserve"> (docentes, directivo, padres de familia y miembros de la comunidad). </w:t>
      </w:r>
    </w:p>
    <w:p w14:paraId="5701F0E6" w14:textId="2F32BEB0" w:rsidR="001E157F" w:rsidRDefault="001E157F" w:rsidP="004B4BEF">
      <w:pPr>
        <w:pStyle w:val="Sinespaciado"/>
        <w:spacing w:line="360" w:lineRule="auto"/>
        <w:ind w:left="720"/>
        <w:jc w:val="both"/>
        <w:rPr>
          <w:rFonts w:ascii="Arial" w:hAnsi="Arial" w:cs="Arial"/>
          <w:color w:val="000000" w:themeColor="text1"/>
          <w:sz w:val="24"/>
          <w:szCs w:val="24"/>
        </w:rPr>
      </w:pPr>
      <w:r>
        <w:rPr>
          <w:rFonts w:ascii="Arial" w:hAnsi="Arial" w:cs="Arial"/>
          <w:color w:val="000000" w:themeColor="text1"/>
          <w:sz w:val="24"/>
          <w:szCs w:val="24"/>
        </w:rPr>
        <w:t>Actividad 3. Invitación a los miembros de la comunidad (“Ejido San Bartolo Del Escobal” y grupo “Sembrando vida CAC1 San Bartolo Del Escobal”) participantes.</w:t>
      </w:r>
      <w:r w:rsidR="004B4BEF">
        <w:rPr>
          <w:rFonts w:ascii="Arial" w:hAnsi="Arial" w:cs="Arial"/>
          <w:color w:val="000000" w:themeColor="text1"/>
          <w:sz w:val="24"/>
          <w:szCs w:val="24"/>
        </w:rPr>
        <w:t xml:space="preserve"> (Anexo 2)</w:t>
      </w:r>
    </w:p>
    <w:p w14:paraId="31D97364" w14:textId="1ACEC206" w:rsidR="001E157F" w:rsidRDefault="004B4BEF" w:rsidP="004B4BEF">
      <w:pPr>
        <w:pStyle w:val="Sinespaciado"/>
        <w:spacing w:line="360" w:lineRule="auto"/>
        <w:ind w:left="720"/>
        <w:jc w:val="both"/>
        <w:rPr>
          <w:rFonts w:ascii="Arial" w:hAnsi="Arial" w:cs="Arial"/>
          <w:color w:val="000000" w:themeColor="text1"/>
          <w:sz w:val="24"/>
          <w:szCs w:val="24"/>
        </w:rPr>
      </w:pPr>
      <w:r>
        <w:rPr>
          <w:rFonts w:ascii="Arial" w:hAnsi="Arial" w:cs="Arial"/>
          <w:color w:val="000000" w:themeColor="text1"/>
          <w:sz w:val="24"/>
          <w:szCs w:val="24"/>
        </w:rPr>
        <w:t>Actividad 4. Programación de la reunión para la lluvia de ideas y determinación de nuestro objetivo.</w:t>
      </w:r>
    </w:p>
    <w:p w14:paraId="08F610A9" w14:textId="77777777" w:rsidR="00C80A1D" w:rsidRDefault="00C80A1D" w:rsidP="004B4BEF">
      <w:pPr>
        <w:pStyle w:val="Sinespaciado"/>
        <w:spacing w:line="360" w:lineRule="auto"/>
        <w:ind w:left="720"/>
        <w:jc w:val="both"/>
        <w:rPr>
          <w:rFonts w:ascii="Arial" w:hAnsi="Arial" w:cs="Arial"/>
          <w:color w:val="000000" w:themeColor="text1"/>
          <w:sz w:val="24"/>
          <w:szCs w:val="24"/>
        </w:rPr>
      </w:pPr>
    </w:p>
    <w:p w14:paraId="7038925E" w14:textId="642BF387" w:rsidR="005D6EBC" w:rsidRDefault="005D6EBC" w:rsidP="00B20941">
      <w:pPr>
        <w:pStyle w:val="Sinespaciado"/>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Fase 2 Elaboración </w:t>
      </w:r>
    </w:p>
    <w:p w14:paraId="052A71B1" w14:textId="77777777" w:rsidR="00C80A1D" w:rsidRDefault="00C80A1D" w:rsidP="00B20941">
      <w:pPr>
        <w:pStyle w:val="Sinespaciado"/>
        <w:spacing w:line="360" w:lineRule="auto"/>
        <w:jc w:val="both"/>
        <w:rPr>
          <w:rFonts w:ascii="Arial" w:hAnsi="Arial" w:cs="Arial"/>
          <w:color w:val="000000" w:themeColor="text1"/>
          <w:sz w:val="24"/>
          <w:szCs w:val="24"/>
        </w:rPr>
      </w:pPr>
    </w:p>
    <w:p w14:paraId="4353B472" w14:textId="22E74CA2" w:rsidR="005D6EBC" w:rsidRDefault="004B4BEF" w:rsidP="004B4BEF">
      <w:pPr>
        <w:pStyle w:val="Sinespaciado"/>
        <w:spacing w:line="360" w:lineRule="auto"/>
        <w:ind w:left="720"/>
        <w:jc w:val="both"/>
        <w:rPr>
          <w:rFonts w:ascii="Arial" w:hAnsi="Arial" w:cs="Arial"/>
          <w:color w:val="000000" w:themeColor="text1"/>
          <w:sz w:val="24"/>
          <w:szCs w:val="24"/>
        </w:rPr>
      </w:pPr>
      <w:r>
        <w:rPr>
          <w:rFonts w:ascii="Arial" w:hAnsi="Arial" w:cs="Arial"/>
          <w:color w:val="000000" w:themeColor="text1"/>
          <w:sz w:val="24"/>
          <w:szCs w:val="24"/>
        </w:rPr>
        <w:t xml:space="preserve">Actividad 5. Solicitud de insumos para la elaboración del fertilizante, a los actores </w:t>
      </w:r>
      <w:r w:rsidR="009170B1">
        <w:rPr>
          <w:rFonts w:ascii="Arial" w:hAnsi="Arial" w:cs="Arial"/>
          <w:color w:val="000000" w:themeColor="text1"/>
          <w:sz w:val="24"/>
          <w:szCs w:val="24"/>
        </w:rPr>
        <w:t>de nuestro proyecto</w:t>
      </w:r>
    </w:p>
    <w:p w14:paraId="0097546A" w14:textId="0FD0872B" w:rsidR="009170B1" w:rsidRDefault="009170B1" w:rsidP="004B4BEF">
      <w:pPr>
        <w:pStyle w:val="Sinespaciado"/>
        <w:spacing w:line="360" w:lineRule="auto"/>
        <w:ind w:left="720"/>
        <w:jc w:val="both"/>
        <w:rPr>
          <w:rFonts w:ascii="Arial" w:hAnsi="Arial" w:cs="Arial"/>
          <w:color w:val="000000" w:themeColor="text1"/>
          <w:sz w:val="24"/>
          <w:szCs w:val="24"/>
        </w:rPr>
      </w:pPr>
      <w:r>
        <w:rPr>
          <w:rFonts w:ascii="Arial" w:hAnsi="Arial" w:cs="Arial"/>
          <w:color w:val="000000" w:themeColor="text1"/>
          <w:sz w:val="24"/>
          <w:szCs w:val="24"/>
        </w:rPr>
        <w:t>Actividad 6. Elaboración del fertilizante orgánico.</w:t>
      </w:r>
    </w:p>
    <w:p w14:paraId="4DDE36FD" w14:textId="62E9EAE0" w:rsidR="00A04F7A" w:rsidRDefault="00A04F7A" w:rsidP="00A04F7A">
      <w:pPr>
        <w:pStyle w:val="Sinespaciado"/>
        <w:spacing w:line="360" w:lineRule="auto"/>
        <w:ind w:left="720"/>
        <w:jc w:val="both"/>
        <w:rPr>
          <w:rFonts w:ascii="Arial" w:hAnsi="Arial" w:cs="Arial"/>
          <w:color w:val="000000" w:themeColor="text1"/>
          <w:sz w:val="24"/>
          <w:szCs w:val="24"/>
        </w:rPr>
      </w:pPr>
      <w:r>
        <w:rPr>
          <w:rFonts w:ascii="Arial" w:hAnsi="Arial" w:cs="Arial"/>
          <w:color w:val="000000" w:themeColor="text1"/>
          <w:sz w:val="24"/>
          <w:szCs w:val="24"/>
        </w:rPr>
        <w:t xml:space="preserve">Actividad 7. Designación de los </w:t>
      </w:r>
      <w:proofErr w:type="spellStart"/>
      <w:r>
        <w:rPr>
          <w:rFonts w:ascii="Arial" w:hAnsi="Arial" w:cs="Arial"/>
          <w:color w:val="000000" w:themeColor="text1"/>
          <w:sz w:val="24"/>
          <w:szCs w:val="24"/>
        </w:rPr>
        <w:t>arboles</w:t>
      </w:r>
      <w:proofErr w:type="spellEnd"/>
      <w:r>
        <w:rPr>
          <w:rFonts w:ascii="Arial" w:hAnsi="Arial" w:cs="Arial"/>
          <w:color w:val="000000" w:themeColor="text1"/>
          <w:sz w:val="24"/>
          <w:szCs w:val="24"/>
        </w:rPr>
        <w:t xml:space="preserve"> frutales (50%) donde se aplicará el fertilizante.</w:t>
      </w:r>
    </w:p>
    <w:p w14:paraId="42E47827" w14:textId="77777777" w:rsidR="00C80A1D" w:rsidRDefault="00C80A1D" w:rsidP="00A04F7A">
      <w:pPr>
        <w:pStyle w:val="Sinespaciado"/>
        <w:spacing w:line="360" w:lineRule="auto"/>
        <w:ind w:left="720"/>
        <w:jc w:val="both"/>
        <w:rPr>
          <w:rFonts w:ascii="Arial" w:hAnsi="Arial" w:cs="Arial"/>
          <w:color w:val="000000" w:themeColor="text1"/>
          <w:sz w:val="24"/>
          <w:szCs w:val="24"/>
        </w:rPr>
      </w:pPr>
    </w:p>
    <w:p w14:paraId="17916B7E" w14:textId="48583924" w:rsidR="00096C7B" w:rsidRDefault="005D6EBC" w:rsidP="00B20941">
      <w:pPr>
        <w:pStyle w:val="Sinespaciado"/>
        <w:spacing w:line="360" w:lineRule="auto"/>
        <w:jc w:val="both"/>
        <w:rPr>
          <w:rFonts w:ascii="Arial" w:hAnsi="Arial" w:cs="Arial"/>
          <w:color w:val="000000" w:themeColor="text1"/>
          <w:sz w:val="24"/>
          <w:szCs w:val="24"/>
        </w:rPr>
      </w:pPr>
      <w:r>
        <w:rPr>
          <w:rFonts w:ascii="Arial" w:hAnsi="Arial" w:cs="Arial"/>
          <w:color w:val="000000" w:themeColor="text1"/>
          <w:sz w:val="24"/>
          <w:szCs w:val="24"/>
        </w:rPr>
        <w:t>Fase 3 Implementación</w:t>
      </w:r>
    </w:p>
    <w:p w14:paraId="7B94E980" w14:textId="77777777" w:rsidR="00C80A1D" w:rsidRDefault="00C80A1D" w:rsidP="00B20941">
      <w:pPr>
        <w:pStyle w:val="Sinespaciado"/>
        <w:spacing w:line="360" w:lineRule="auto"/>
        <w:jc w:val="both"/>
        <w:rPr>
          <w:rFonts w:ascii="Arial" w:hAnsi="Arial" w:cs="Arial"/>
          <w:color w:val="000000" w:themeColor="text1"/>
          <w:sz w:val="24"/>
          <w:szCs w:val="24"/>
        </w:rPr>
      </w:pPr>
    </w:p>
    <w:p w14:paraId="51090344" w14:textId="70F2BD07" w:rsidR="00A04F7A" w:rsidRDefault="00A04F7A" w:rsidP="00A04F7A">
      <w:pPr>
        <w:pStyle w:val="Sinespaciado"/>
        <w:spacing w:line="360" w:lineRule="auto"/>
        <w:ind w:left="720"/>
        <w:jc w:val="both"/>
        <w:rPr>
          <w:rFonts w:ascii="Arial" w:hAnsi="Arial" w:cs="Arial"/>
          <w:color w:val="000000" w:themeColor="text1"/>
          <w:sz w:val="24"/>
          <w:szCs w:val="24"/>
        </w:rPr>
      </w:pPr>
      <w:r>
        <w:rPr>
          <w:rFonts w:ascii="Arial" w:hAnsi="Arial" w:cs="Arial"/>
          <w:color w:val="000000" w:themeColor="text1"/>
          <w:sz w:val="24"/>
          <w:szCs w:val="24"/>
        </w:rPr>
        <w:t>Actividad 8. Aplicación periódica del fertilizante en la población de muestra.</w:t>
      </w:r>
    </w:p>
    <w:p w14:paraId="4073EC82" w14:textId="51E255C5" w:rsidR="00A04F7A" w:rsidRDefault="00A04F7A" w:rsidP="00C80A1D">
      <w:pPr>
        <w:pStyle w:val="Sinespaciado"/>
        <w:spacing w:line="360" w:lineRule="auto"/>
        <w:ind w:left="720"/>
        <w:jc w:val="both"/>
        <w:rPr>
          <w:rFonts w:ascii="Arial" w:hAnsi="Arial" w:cs="Arial"/>
          <w:color w:val="000000" w:themeColor="text1"/>
          <w:sz w:val="24"/>
          <w:szCs w:val="24"/>
        </w:rPr>
      </w:pPr>
      <w:r>
        <w:rPr>
          <w:rFonts w:ascii="Arial" w:hAnsi="Arial" w:cs="Arial"/>
          <w:color w:val="000000" w:themeColor="text1"/>
          <w:sz w:val="24"/>
          <w:szCs w:val="24"/>
        </w:rPr>
        <w:t>Actividad 9. Registro y análisis de resultados.</w:t>
      </w:r>
    </w:p>
    <w:p w14:paraId="73014C17" w14:textId="77777777" w:rsidR="00C80A1D" w:rsidRDefault="00C80A1D" w:rsidP="00C80A1D">
      <w:pPr>
        <w:pStyle w:val="Sinespaciado"/>
        <w:spacing w:line="360" w:lineRule="auto"/>
        <w:ind w:left="720"/>
        <w:jc w:val="both"/>
        <w:rPr>
          <w:rFonts w:ascii="Arial" w:hAnsi="Arial" w:cs="Arial"/>
          <w:color w:val="000000" w:themeColor="text1"/>
          <w:sz w:val="24"/>
          <w:szCs w:val="24"/>
        </w:rPr>
      </w:pPr>
    </w:p>
    <w:p w14:paraId="111931E7" w14:textId="0D0C1425" w:rsidR="00096C7B" w:rsidRDefault="00E365FA" w:rsidP="00B20941">
      <w:pPr>
        <w:pStyle w:val="Sinespaciado"/>
        <w:spacing w:line="360" w:lineRule="auto"/>
        <w:jc w:val="both"/>
        <w:rPr>
          <w:rFonts w:ascii="Arial" w:hAnsi="Arial" w:cs="Arial"/>
          <w:color w:val="000000" w:themeColor="text1"/>
          <w:sz w:val="24"/>
          <w:szCs w:val="24"/>
        </w:rPr>
      </w:pPr>
      <w:r w:rsidRPr="00E365FA">
        <w:rPr>
          <w:rFonts w:ascii="Arial" w:hAnsi="Arial" w:cs="Arial"/>
          <w:color w:val="000000" w:themeColor="text1"/>
          <w:sz w:val="24"/>
          <w:szCs w:val="24"/>
        </w:rPr>
        <w:lastRenderedPageBreak/>
        <w:t>Plan Operativo</w:t>
      </w:r>
    </w:p>
    <w:p w14:paraId="236D8C49" w14:textId="442CFA44" w:rsidR="00E365FA" w:rsidRDefault="00C80A1D" w:rsidP="00B20941">
      <w:pPr>
        <w:pStyle w:val="Sinespaciado"/>
        <w:spacing w:line="360" w:lineRule="auto"/>
        <w:jc w:val="both"/>
        <w:rPr>
          <w:rFonts w:ascii="Arial" w:hAnsi="Arial" w:cs="Arial"/>
          <w:color w:val="000000" w:themeColor="text1"/>
          <w:sz w:val="24"/>
          <w:szCs w:val="24"/>
        </w:rPr>
      </w:pPr>
      <w:r>
        <w:rPr>
          <w:rFonts w:ascii="Arial" w:hAnsi="Arial" w:cs="Arial"/>
          <w:color w:val="000000" w:themeColor="text1"/>
          <w:sz w:val="24"/>
          <w:szCs w:val="24"/>
        </w:rPr>
        <w:t>El siguiente cuadro informa a los docentes y las asignaturas que aportaran al PEC.</w:t>
      </w:r>
    </w:p>
    <w:tbl>
      <w:tblPr>
        <w:tblStyle w:val="Tablaconcuadrcula"/>
        <w:tblW w:w="0" w:type="auto"/>
        <w:tblLayout w:type="fixed"/>
        <w:tblLook w:val="04A0" w:firstRow="1" w:lastRow="0" w:firstColumn="1" w:lastColumn="0" w:noHBand="0" w:noVBand="1"/>
      </w:tblPr>
      <w:tblGrid>
        <w:gridCol w:w="279"/>
        <w:gridCol w:w="2551"/>
        <w:gridCol w:w="1560"/>
        <w:gridCol w:w="3969"/>
        <w:gridCol w:w="5203"/>
      </w:tblGrid>
      <w:tr w:rsidR="00C80A1D" w14:paraId="3E3D1633" w14:textId="77777777" w:rsidTr="00A43784">
        <w:tc>
          <w:tcPr>
            <w:tcW w:w="279" w:type="dxa"/>
          </w:tcPr>
          <w:p w14:paraId="577A68B1" w14:textId="5E805C8C" w:rsidR="00C80A1D" w:rsidRDefault="00C80A1D" w:rsidP="00B20941">
            <w:pPr>
              <w:pStyle w:val="Sinespaciado"/>
              <w:spacing w:line="360" w:lineRule="auto"/>
              <w:jc w:val="both"/>
              <w:rPr>
                <w:rFonts w:ascii="Arial" w:hAnsi="Arial" w:cs="Arial"/>
                <w:color w:val="000000" w:themeColor="text1"/>
                <w:sz w:val="24"/>
                <w:szCs w:val="24"/>
              </w:rPr>
            </w:pPr>
            <w:r>
              <w:rPr>
                <w:rFonts w:ascii="Arial" w:hAnsi="Arial" w:cs="Arial"/>
                <w:color w:val="000000" w:themeColor="text1"/>
                <w:sz w:val="24"/>
                <w:szCs w:val="24"/>
              </w:rPr>
              <w:t>N</w:t>
            </w:r>
          </w:p>
        </w:tc>
        <w:tc>
          <w:tcPr>
            <w:tcW w:w="2551" w:type="dxa"/>
          </w:tcPr>
          <w:p w14:paraId="0E0F285E" w14:textId="22908EF9" w:rsidR="00C80A1D" w:rsidRDefault="00C80A1D" w:rsidP="00B20941">
            <w:pPr>
              <w:pStyle w:val="Sinespaciado"/>
              <w:spacing w:line="360" w:lineRule="auto"/>
              <w:jc w:val="both"/>
              <w:rPr>
                <w:rFonts w:ascii="Arial" w:hAnsi="Arial" w:cs="Arial"/>
                <w:color w:val="000000" w:themeColor="text1"/>
                <w:sz w:val="24"/>
                <w:szCs w:val="24"/>
              </w:rPr>
            </w:pPr>
            <w:r>
              <w:rPr>
                <w:rFonts w:ascii="Arial" w:hAnsi="Arial" w:cs="Arial"/>
                <w:color w:val="000000" w:themeColor="text1"/>
                <w:sz w:val="24"/>
                <w:szCs w:val="24"/>
              </w:rPr>
              <w:t>Docente</w:t>
            </w:r>
          </w:p>
        </w:tc>
        <w:tc>
          <w:tcPr>
            <w:tcW w:w="1560" w:type="dxa"/>
          </w:tcPr>
          <w:p w14:paraId="768C5E5C" w14:textId="3A9343EE" w:rsidR="00C80A1D" w:rsidRDefault="00C80A1D" w:rsidP="00B20941">
            <w:pPr>
              <w:pStyle w:val="Sinespaciado"/>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Asignatura </w:t>
            </w:r>
          </w:p>
        </w:tc>
        <w:tc>
          <w:tcPr>
            <w:tcW w:w="3969" w:type="dxa"/>
          </w:tcPr>
          <w:p w14:paraId="020CE2D1" w14:textId="3DF95DAC" w:rsidR="00C80A1D" w:rsidRDefault="00C80A1D" w:rsidP="00B20941">
            <w:pPr>
              <w:pStyle w:val="Sinespaciado"/>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Progresión </w:t>
            </w:r>
          </w:p>
        </w:tc>
        <w:tc>
          <w:tcPr>
            <w:tcW w:w="5203" w:type="dxa"/>
          </w:tcPr>
          <w:p w14:paraId="436614E9" w14:textId="5177EF81" w:rsidR="00C80A1D" w:rsidRDefault="00C80A1D" w:rsidP="00B20941">
            <w:pPr>
              <w:pStyle w:val="Sinespaciado"/>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Descripción </w:t>
            </w:r>
          </w:p>
        </w:tc>
      </w:tr>
      <w:tr w:rsidR="00FD213C" w14:paraId="228907B7" w14:textId="77777777" w:rsidTr="00A43784">
        <w:tc>
          <w:tcPr>
            <w:tcW w:w="279" w:type="dxa"/>
          </w:tcPr>
          <w:p w14:paraId="67048E37" w14:textId="13D11348" w:rsidR="00FD213C" w:rsidRDefault="00FD213C" w:rsidP="00FD213C">
            <w:pPr>
              <w:pStyle w:val="Sinespaciado"/>
              <w:spacing w:line="360" w:lineRule="auto"/>
              <w:jc w:val="both"/>
              <w:rPr>
                <w:rFonts w:ascii="Arial" w:hAnsi="Arial" w:cs="Arial"/>
                <w:color w:val="000000" w:themeColor="text1"/>
                <w:sz w:val="24"/>
                <w:szCs w:val="24"/>
              </w:rPr>
            </w:pPr>
            <w:r>
              <w:rPr>
                <w:rFonts w:ascii="Arial" w:hAnsi="Arial" w:cs="Arial"/>
                <w:color w:val="000000" w:themeColor="text1"/>
                <w:sz w:val="24"/>
                <w:szCs w:val="24"/>
              </w:rPr>
              <w:t>1</w:t>
            </w:r>
          </w:p>
        </w:tc>
        <w:tc>
          <w:tcPr>
            <w:tcW w:w="2551" w:type="dxa"/>
            <w:vAlign w:val="center"/>
          </w:tcPr>
          <w:p w14:paraId="34D0C546" w14:textId="582488A7" w:rsidR="00FD213C" w:rsidRPr="00FD213C" w:rsidRDefault="00A43784" w:rsidP="00A43784">
            <w:pPr>
              <w:pStyle w:val="Sinespaciado"/>
              <w:spacing w:line="360" w:lineRule="auto"/>
              <w:rPr>
                <w:rFonts w:ascii="Arial" w:hAnsi="Arial" w:cs="Arial"/>
                <w:color w:val="000000" w:themeColor="text1"/>
                <w:sz w:val="20"/>
                <w:szCs w:val="20"/>
              </w:rPr>
            </w:pPr>
            <w:r>
              <w:rPr>
                <w:rFonts w:ascii="Arial" w:hAnsi="Arial" w:cs="Arial"/>
                <w:color w:val="000000" w:themeColor="text1"/>
                <w:sz w:val="20"/>
                <w:szCs w:val="20"/>
              </w:rPr>
              <w:t xml:space="preserve">Cornelio Cortes González </w:t>
            </w:r>
          </w:p>
        </w:tc>
        <w:tc>
          <w:tcPr>
            <w:tcW w:w="1560" w:type="dxa"/>
            <w:vAlign w:val="center"/>
          </w:tcPr>
          <w:p w14:paraId="482CDA7B" w14:textId="7B45C8E0" w:rsidR="00FD213C" w:rsidRPr="00FD213C" w:rsidRDefault="00FD213C" w:rsidP="00A43784">
            <w:pPr>
              <w:pStyle w:val="Sinespaciado"/>
              <w:spacing w:line="360" w:lineRule="auto"/>
              <w:rPr>
                <w:rFonts w:ascii="Arial" w:hAnsi="Arial" w:cs="Arial"/>
                <w:color w:val="000000" w:themeColor="text1"/>
                <w:sz w:val="20"/>
                <w:szCs w:val="20"/>
              </w:rPr>
            </w:pPr>
            <w:r w:rsidRPr="00FD213C">
              <w:rPr>
                <w:rFonts w:ascii="Arial" w:hAnsi="Arial" w:cs="Arial"/>
                <w:color w:val="000000" w:themeColor="text1"/>
                <w:sz w:val="20"/>
                <w:szCs w:val="20"/>
              </w:rPr>
              <w:t xml:space="preserve">Reacciones químicas </w:t>
            </w:r>
          </w:p>
        </w:tc>
        <w:tc>
          <w:tcPr>
            <w:tcW w:w="3969" w:type="dxa"/>
          </w:tcPr>
          <w:p w14:paraId="7BC68888" w14:textId="5C17D8D4" w:rsidR="00FD213C" w:rsidRPr="00FD213C" w:rsidRDefault="00FD213C" w:rsidP="00FD213C">
            <w:pPr>
              <w:pStyle w:val="Sinespaciado"/>
              <w:spacing w:line="360" w:lineRule="auto"/>
              <w:jc w:val="both"/>
              <w:rPr>
                <w:rFonts w:ascii="Arial" w:hAnsi="Arial" w:cs="Arial"/>
                <w:color w:val="000000" w:themeColor="text1"/>
                <w:sz w:val="20"/>
                <w:szCs w:val="20"/>
              </w:rPr>
            </w:pPr>
            <w:r w:rsidRPr="00FD213C">
              <w:rPr>
                <w:rFonts w:ascii="Arial" w:hAnsi="Arial" w:cs="Arial"/>
                <w:color w:val="000000" w:themeColor="text1"/>
                <w:sz w:val="20"/>
                <w:szCs w:val="20"/>
              </w:rPr>
              <w:t>2,3,4</w:t>
            </w:r>
          </w:p>
        </w:tc>
        <w:tc>
          <w:tcPr>
            <w:tcW w:w="5203" w:type="dxa"/>
          </w:tcPr>
          <w:p w14:paraId="0A70C02C" w14:textId="5A5AF609" w:rsidR="00FD213C" w:rsidRPr="00FD213C" w:rsidRDefault="00A52800" w:rsidP="00FD213C">
            <w:pPr>
              <w:pStyle w:val="Sinespaciado"/>
              <w:spacing w:line="360" w:lineRule="auto"/>
              <w:jc w:val="both"/>
              <w:rPr>
                <w:rFonts w:ascii="Arial" w:hAnsi="Arial" w:cs="Arial"/>
                <w:color w:val="000000" w:themeColor="text1"/>
                <w:sz w:val="20"/>
                <w:szCs w:val="20"/>
              </w:rPr>
            </w:pPr>
            <w:r>
              <w:rPr>
                <w:rFonts w:ascii="Arial" w:hAnsi="Arial" w:cs="Arial"/>
                <w:color w:val="000000" w:themeColor="text1"/>
                <w:sz w:val="20"/>
                <w:szCs w:val="20"/>
              </w:rPr>
              <w:t xml:space="preserve">Los estudiantes identificaran los </w:t>
            </w:r>
            <w:r w:rsidR="00FD213C" w:rsidRPr="00FD213C">
              <w:rPr>
                <w:rFonts w:ascii="Arial" w:hAnsi="Arial" w:cs="Arial"/>
                <w:color w:val="000000" w:themeColor="text1"/>
                <w:sz w:val="20"/>
                <w:szCs w:val="20"/>
              </w:rPr>
              <w:t>Elementos</w:t>
            </w:r>
            <w:r>
              <w:rPr>
                <w:rFonts w:ascii="Arial" w:hAnsi="Arial" w:cs="Arial"/>
                <w:color w:val="000000" w:themeColor="text1"/>
                <w:sz w:val="20"/>
                <w:szCs w:val="20"/>
              </w:rPr>
              <w:t xml:space="preserve"> estructurales sus funciones</w:t>
            </w:r>
            <w:r w:rsidR="00FD213C" w:rsidRPr="00FD213C">
              <w:rPr>
                <w:rFonts w:ascii="Arial" w:hAnsi="Arial" w:cs="Arial"/>
                <w:color w:val="000000" w:themeColor="text1"/>
                <w:sz w:val="20"/>
                <w:szCs w:val="20"/>
              </w:rPr>
              <w:t xml:space="preserve">, Reacciones endotérmicas, Enlaces </w:t>
            </w:r>
            <w:r>
              <w:rPr>
                <w:rFonts w:ascii="Arial" w:hAnsi="Arial" w:cs="Arial"/>
                <w:color w:val="000000" w:themeColor="text1"/>
                <w:sz w:val="20"/>
                <w:szCs w:val="20"/>
              </w:rPr>
              <w:t>que se forman en la elaboración y aplicación de un fertilizante</w:t>
            </w:r>
          </w:p>
        </w:tc>
      </w:tr>
      <w:tr w:rsidR="00A52800" w14:paraId="3E4BCF7E" w14:textId="77777777" w:rsidTr="00A43784">
        <w:tc>
          <w:tcPr>
            <w:tcW w:w="279" w:type="dxa"/>
          </w:tcPr>
          <w:p w14:paraId="1FCD5F11" w14:textId="56DD6D9F" w:rsidR="00A52800" w:rsidRDefault="00A52800" w:rsidP="00FD213C">
            <w:pPr>
              <w:pStyle w:val="Sinespaciado"/>
              <w:spacing w:line="360" w:lineRule="auto"/>
              <w:jc w:val="both"/>
              <w:rPr>
                <w:rFonts w:ascii="Arial" w:hAnsi="Arial" w:cs="Arial"/>
                <w:color w:val="000000" w:themeColor="text1"/>
                <w:sz w:val="24"/>
                <w:szCs w:val="24"/>
              </w:rPr>
            </w:pPr>
            <w:r>
              <w:rPr>
                <w:rFonts w:ascii="Arial" w:hAnsi="Arial" w:cs="Arial"/>
                <w:color w:val="000000" w:themeColor="text1"/>
                <w:sz w:val="24"/>
                <w:szCs w:val="24"/>
              </w:rPr>
              <w:t>2</w:t>
            </w:r>
          </w:p>
        </w:tc>
        <w:tc>
          <w:tcPr>
            <w:tcW w:w="2551" w:type="dxa"/>
            <w:vMerge w:val="restart"/>
            <w:vAlign w:val="center"/>
          </w:tcPr>
          <w:p w14:paraId="24C4C01B" w14:textId="13C8A3B4" w:rsidR="00A52800" w:rsidRPr="00FD213C" w:rsidRDefault="00A52800" w:rsidP="00FD213C">
            <w:pPr>
              <w:pStyle w:val="Sinespaciado"/>
              <w:spacing w:line="360" w:lineRule="auto"/>
              <w:jc w:val="both"/>
              <w:rPr>
                <w:rFonts w:ascii="Arial" w:hAnsi="Arial" w:cs="Arial"/>
                <w:color w:val="000000" w:themeColor="text1"/>
                <w:sz w:val="20"/>
                <w:szCs w:val="20"/>
              </w:rPr>
            </w:pPr>
            <w:proofErr w:type="spellStart"/>
            <w:r w:rsidRPr="00FD213C">
              <w:rPr>
                <w:rFonts w:ascii="Arial" w:hAnsi="Arial" w:cs="Arial"/>
                <w:color w:val="000000" w:themeColor="text1"/>
                <w:sz w:val="20"/>
                <w:szCs w:val="20"/>
              </w:rPr>
              <w:t>Idalid</w:t>
            </w:r>
            <w:proofErr w:type="spellEnd"/>
            <w:r w:rsidRPr="00FD213C">
              <w:rPr>
                <w:rFonts w:ascii="Arial" w:hAnsi="Arial" w:cs="Arial"/>
                <w:color w:val="000000" w:themeColor="text1"/>
                <w:sz w:val="20"/>
                <w:szCs w:val="20"/>
              </w:rPr>
              <w:t xml:space="preserve"> Parra Espinoza</w:t>
            </w:r>
          </w:p>
        </w:tc>
        <w:tc>
          <w:tcPr>
            <w:tcW w:w="1560" w:type="dxa"/>
            <w:vAlign w:val="center"/>
          </w:tcPr>
          <w:p w14:paraId="2B0A96BD" w14:textId="1B940CEF" w:rsidR="00A52800" w:rsidRPr="00FD213C" w:rsidRDefault="00A52800" w:rsidP="00A43784">
            <w:pPr>
              <w:pStyle w:val="Sinespaciado"/>
              <w:spacing w:line="360" w:lineRule="auto"/>
              <w:rPr>
                <w:rFonts w:ascii="Arial" w:hAnsi="Arial" w:cs="Arial"/>
                <w:color w:val="000000" w:themeColor="text1"/>
                <w:sz w:val="20"/>
                <w:szCs w:val="20"/>
              </w:rPr>
            </w:pPr>
            <w:r w:rsidRPr="00FD213C">
              <w:rPr>
                <w:rFonts w:ascii="Arial" w:hAnsi="Arial" w:cs="Arial"/>
                <w:sz w:val="20"/>
                <w:szCs w:val="20"/>
              </w:rPr>
              <w:t xml:space="preserve">Geografía </w:t>
            </w:r>
          </w:p>
        </w:tc>
        <w:tc>
          <w:tcPr>
            <w:tcW w:w="3969" w:type="dxa"/>
          </w:tcPr>
          <w:p w14:paraId="19C0DB95" w14:textId="77777777" w:rsidR="00A52800" w:rsidRPr="00FD213C" w:rsidRDefault="00A52800" w:rsidP="00FD213C">
            <w:pPr>
              <w:rPr>
                <w:rFonts w:ascii="Arial" w:hAnsi="Arial" w:cs="Arial"/>
                <w:sz w:val="20"/>
                <w:szCs w:val="20"/>
              </w:rPr>
            </w:pPr>
            <w:r w:rsidRPr="00FD213C">
              <w:rPr>
                <w:rFonts w:ascii="Arial" w:hAnsi="Arial" w:cs="Arial"/>
                <w:sz w:val="20"/>
                <w:szCs w:val="20"/>
              </w:rPr>
              <w:t xml:space="preserve">Modulo 2 </w:t>
            </w:r>
          </w:p>
          <w:p w14:paraId="50459CB6" w14:textId="16B4A3CB" w:rsidR="00A52800" w:rsidRPr="00FD213C" w:rsidRDefault="00A52800" w:rsidP="00FD213C">
            <w:pPr>
              <w:pStyle w:val="Sinespaciado"/>
              <w:spacing w:line="360" w:lineRule="auto"/>
              <w:jc w:val="both"/>
              <w:rPr>
                <w:rFonts w:ascii="Arial" w:hAnsi="Arial" w:cs="Arial"/>
                <w:color w:val="000000" w:themeColor="text1"/>
                <w:sz w:val="20"/>
                <w:szCs w:val="20"/>
              </w:rPr>
            </w:pPr>
            <w:r w:rsidRPr="00FD213C">
              <w:rPr>
                <w:rFonts w:ascii="Arial" w:hAnsi="Arial" w:cs="Arial"/>
                <w:sz w:val="20"/>
                <w:szCs w:val="20"/>
              </w:rPr>
              <w:t xml:space="preserve">Ciclos biogeoquímicos </w:t>
            </w:r>
          </w:p>
        </w:tc>
        <w:tc>
          <w:tcPr>
            <w:tcW w:w="5203" w:type="dxa"/>
          </w:tcPr>
          <w:p w14:paraId="2AFC7338" w14:textId="77777777" w:rsidR="00A52800" w:rsidRPr="00FD213C" w:rsidRDefault="00A52800" w:rsidP="00FD213C">
            <w:pPr>
              <w:rPr>
                <w:rFonts w:ascii="Arial" w:hAnsi="Arial" w:cs="Arial"/>
                <w:sz w:val="20"/>
                <w:szCs w:val="20"/>
              </w:rPr>
            </w:pPr>
            <w:r w:rsidRPr="00FD213C">
              <w:rPr>
                <w:rFonts w:ascii="Arial" w:hAnsi="Arial" w:cs="Arial"/>
                <w:sz w:val="20"/>
                <w:szCs w:val="20"/>
              </w:rPr>
              <w:t xml:space="preserve">En el </w:t>
            </w:r>
            <w:proofErr w:type="spellStart"/>
            <w:r w:rsidRPr="00FD213C">
              <w:rPr>
                <w:rFonts w:ascii="Arial" w:hAnsi="Arial" w:cs="Arial"/>
                <w:sz w:val="20"/>
                <w:szCs w:val="20"/>
              </w:rPr>
              <w:t>modulo</w:t>
            </w:r>
            <w:proofErr w:type="spellEnd"/>
            <w:r w:rsidRPr="00FD213C">
              <w:rPr>
                <w:rFonts w:ascii="Arial" w:hAnsi="Arial" w:cs="Arial"/>
                <w:sz w:val="20"/>
                <w:szCs w:val="20"/>
              </w:rPr>
              <w:t xml:space="preserve"> 2, CE-407 ciclos biogeoquímicos, se expondrá los beneficios del fertilizante orgánico a través de los elementos contenidos en él. </w:t>
            </w:r>
          </w:p>
          <w:p w14:paraId="1999D9F8" w14:textId="263A1F33" w:rsidR="00A52800" w:rsidRPr="00FD213C" w:rsidRDefault="00A52800" w:rsidP="00FD213C">
            <w:pPr>
              <w:rPr>
                <w:rFonts w:ascii="Arial" w:hAnsi="Arial" w:cs="Arial"/>
                <w:sz w:val="20"/>
                <w:szCs w:val="20"/>
              </w:rPr>
            </w:pPr>
            <w:r w:rsidRPr="00FD213C">
              <w:rPr>
                <w:rFonts w:ascii="Arial" w:hAnsi="Arial" w:cs="Arial"/>
                <w:sz w:val="20"/>
                <w:szCs w:val="20"/>
              </w:rPr>
              <w:t xml:space="preserve">Los estudiantes realizaran una exposición considerando beneficios y ventajas para el medio ambiente del fertilizante orgánico. </w:t>
            </w:r>
          </w:p>
        </w:tc>
      </w:tr>
      <w:tr w:rsidR="00A52800" w14:paraId="0ADAF79B" w14:textId="77777777" w:rsidTr="00A43784">
        <w:tc>
          <w:tcPr>
            <w:tcW w:w="279" w:type="dxa"/>
          </w:tcPr>
          <w:p w14:paraId="0A85227A" w14:textId="07C35D02" w:rsidR="00A52800" w:rsidRDefault="00A52800" w:rsidP="00A52800">
            <w:pPr>
              <w:pStyle w:val="Sinespaciado"/>
              <w:spacing w:line="360" w:lineRule="auto"/>
              <w:jc w:val="both"/>
              <w:rPr>
                <w:rFonts w:ascii="Arial" w:hAnsi="Arial" w:cs="Arial"/>
                <w:color w:val="000000" w:themeColor="text1"/>
                <w:sz w:val="24"/>
                <w:szCs w:val="24"/>
              </w:rPr>
            </w:pPr>
            <w:r>
              <w:rPr>
                <w:rFonts w:ascii="Arial" w:hAnsi="Arial" w:cs="Arial"/>
                <w:color w:val="000000" w:themeColor="text1"/>
                <w:sz w:val="24"/>
                <w:szCs w:val="24"/>
              </w:rPr>
              <w:t>3</w:t>
            </w:r>
          </w:p>
        </w:tc>
        <w:tc>
          <w:tcPr>
            <w:tcW w:w="2551" w:type="dxa"/>
            <w:vMerge/>
            <w:vAlign w:val="center"/>
          </w:tcPr>
          <w:p w14:paraId="30884670" w14:textId="641C4FC9" w:rsidR="00A52800" w:rsidRPr="00FD213C" w:rsidRDefault="00A52800" w:rsidP="00A52800">
            <w:pPr>
              <w:pStyle w:val="Sinespaciado"/>
              <w:spacing w:line="360" w:lineRule="auto"/>
              <w:jc w:val="both"/>
              <w:rPr>
                <w:rFonts w:ascii="Arial" w:hAnsi="Arial" w:cs="Arial"/>
                <w:color w:val="000000" w:themeColor="text1"/>
                <w:sz w:val="20"/>
                <w:szCs w:val="20"/>
              </w:rPr>
            </w:pPr>
          </w:p>
        </w:tc>
        <w:tc>
          <w:tcPr>
            <w:tcW w:w="1560" w:type="dxa"/>
            <w:vAlign w:val="center"/>
          </w:tcPr>
          <w:p w14:paraId="7702FF4A" w14:textId="08501A71" w:rsidR="00A52800" w:rsidRPr="00FD213C" w:rsidRDefault="00A52800" w:rsidP="00A43784">
            <w:pPr>
              <w:pStyle w:val="Sinespaciado"/>
              <w:spacing w:line="360" w:lineRule="auto"/>
              <w:rPr>
                <w:rFonts w:ascii="Arial" w:hAnsi="Arial" w:cs="Arial"/>
                <w:color w:val="000000" w:themeColor="text1"/>
                <w:sz w:val="20"/>
                <w:szCs w:val="20"/>
              </w:rPr>
            </w:pPr>
            <w:r>
              <w:t xml:space="preserve">Lenguaje y comunicación </w:t>
            </w:r>
          </w:p>
        </w:tc>
        <w:tc>
          <w:tcPr>
            <w:tcW w:w="3969" w:type="dxa"/>
          </w:tcPr>
          <w:p w14:paraId="04132491" w14:textId="0A6E5B2D" w:rsidR="00A52800" w:rsidRDefault="00A52800" w:rsidP="00A52800">
            <w:r>
              <w:t>12</w:t>
            </w:r>
          </w:p>
          <w:p w14:paraId="6D6E7509" w14:textId="54DC7A76" w:rsidR="00A52800" w:rsidRPr="00812100" w:rsidRDefault="00A52800" w:rsidP="00A52800">
            <w:pPr>
              <w:pStyle w:val="Default"/>
              <w:rPr>
                <w:rFonts w:ascii="Arial" w:hAnsi="Arial" w:cs="Arial"/>
                <w:color w:val="auto"/>
                <w:sz w:val="20"/>
                <w:szCs w:val="20"/>
              </w:rPr>
            </w:pPr>
            <w:r w:rsidRPr="00812100">
              <w:rPr>
                <w:rFonts w:ascii="Arial" w:hAnsi="Arial" w:cs="Arial"/>
                <w:color w:val="auto"/>
                <w:sz w:val="20"/>
                <w:szCs w:val="20"/>
              </w:rPr>
              <w:t xml:space="preserve">Desarrolla la etapa V REVISIÓN de la reseña y el comentario crítico para comprender la forma de verificar su información e incorpora apoyos visuales, gráficos y no verbales críticos en la comunicación oral y escrita para comprender la forma en que debe enfatizarse e ilustrarse la información de la reseña. </w:t>
            </w:r>
          </w:p>
          <w:p w14:paraId="4908BA76" w14:textId="77777777" w:rsidR="00A52800" w:rsidRPr="00FD213C" w:rsidRDefault="00A52800" w:rsidP="00A52800">
            <w:pPr>
              <w:pStyle w:val="Sinespaciado"/>
              <w:spacing w:line="360" w:lineRule="auto"/>
              <w:jc w:val="both"/>
              <w:rPr>
                <w:rFonts w:ascii="Arial" w:hAnsi="Arial" w:cs="Arial"/>
                <w:color w:val="000000" w:themeColor="text1"/>
                <w:sz w:val="20"/>
                <w:szCs w:val="20"/>
              </w:rPr>
            </w:pPr>
          </w:p>
        </w:tc>
        <w:tc>
          <w:tcPr>
            <w:tcW w:w="5203" w:type="dxa"/>
          </w:tcPr>
          <w:p w14:paraId="6EE60F04" w14:textId="10338B77" w:rsidR="00A52800" w:rsidRPr="00FD213C" w:rsidRDefault="00A52800" w:rsidP="00A52800">
            <w:pPr>
              <w:pStyle w:val="Sinespaciado"/>
              <w:jc w:val="both"/>
              <w:rPr>
                <w:rFonts w:ascii="Arial" w:hAnsi="Arial" w:cs="Arial"/>
                <w:color w:val="000000" w:themeColor="text1"/>
                <w:sz w:val="20"/>
                <w:szCs w:val="20"/>
              </w:rPr>
            </w:pPr>
            <w:r>
              <w:t>Los estudiantes esbozaran su comentario critico acerca del proyecto de fertilizante orgánico y presentaran una cuartilla de la información y actividades realizadas.</w:t>
            </w:r>
          </w:p>
        </w:tc>
      </w:tr>
      <w:tr w:rsidR="00A52800" w14:paraId="720E9A9A" w14:textId="77777777" w:rsidTr="00A43784">
        <w:tc>
          <w:tcPr>
            <w:tcW w:w="279" w:type="dxa"/>
          </w:tcPr>
          <w:p w14:paraId="3477CAAF" w14:textId="6CD3CCF2" w:rsidR="00A52800" w:rsidRDefault="00A52800" w:rsidP="00A52800">
            <w:pPr>
              <w:pStyle w:val="Sinespaciado"/>
              <w:spacing w:line="360" w:lineRule="auto"/>
              <w:jc w:val="both"/>
              <w:rPr>
                <w:rFonts w:ascii="Arial" w:hAnsi="Arial" w:cs="Arial"/>
                <w:color w:val="000000" w:themeColor="text1"/>
                <w:sz w:val="24"/>
                <w:szCs w:val="24"/>
              </w:rPr>
            </w:pPr>
            <w:r>
              <w:rPr>
                <w:rFonts w:ascii="Arial" w:hAnsi="Arial" w:cs="Arial"/>
                <w:color w:val="000000" w:themeColor="text1"/>
                <w:sz w:val="24"/>
                <w:szCs w:val="24"/>
              </w:rPr>
              <w:t>4</w:t>
            </w:r>
          </w:p>
        </w:tc>
        <w:tc>
          <w:tcPr>
            <w:tcW w:w="2551" w:type="dxa"/>
            <w:vAlign w:val="center"/>
          </w:tcPr>
          <w:p w14:paraId="72A76168" w14:textId="05C822F6" w:rsidR="00A52800" w:rsidRPr="00FD213C" w:rsidRDefault="00A52800" w:rsidP="00A52800">
            <w:pPr>
              <w:pStyle w:val="Sinespaciado"/>
              <w:spacing w:line="360" w:lineRule="auto"/>
              <w:jc w:val="both"/>
              <w:rPr>
                <w:rFonts w:ascii="Arial" w:hAnsi="Arial" w:cs="Arial"/>
                <w:color w:val="000000" w:themeColor="text1"/>
                <w:sz w:val="20"/>
                <w:szCs w:val="20"/>
              </w:rPr>
            </w:pPr>
            <w:r w:rsidRPr="00FD213C">
              <w:rPr>
                <w:rFonts w:ascii="Arial" w:hAnsi="Arial" w:cs="Arial"/>
                <w:color w:val="000000" w:themeColor="text1"/>
                <w:sz w:val="20"/>
                <w:szCs w:val="20"/>
              </w:rPr>
              <w:t>Cruz Canales Díaz</w:t>
            </w:r>
          </w:p>
        </w:tc>
        <w:tc>
          <w:tcPr>
            <w:tcW w:w="1560" w:type="dxa"/>
            <w:vAlign w:val="center"/>
          </w:tcPr>
          <w:p w14:paraId="1A50B7B6" w14:textId="5F00BFF2" w:rsidR="00A52800" w:rsidRPr="00FD213C" w:rsidRDefault="00812100" w:rsidP="00A43784">
            <w:pPr>
              <w:pStyle w:val="Sinespaciado"/>
              <w:spacing w:line="360" w:lineRule="auto"/>
              <w:rPr>
                <w:rFonts w:ascii="Arial" w:hAnsi="Arial" w:cs="Arial"/>
                <w:color w:val="000000" w:themeColor="text1"/>
                <w:sz w:val="20"/>
                <w:szCs w:val="20"/>
              </w:rPr>
            </w:pPr>
            <w:r w:rsidRPr="00812100">
              <w:rPr>
                <w:rFonts w:ascii="Arial" w:hAnsi="Arial" w:cs="Arial"/>
                <w:color w:val="000000" w:themeColor="text1"/>
                <w:sz w:val="20"/>
                <w:szCs w:val="20"/>
              </w:rPr>
              <w:t>Pensamiento matemático II</w:t>
            </w:r>
          </w:p>
        </w:tc>
        <w:tc>
          <w:tcPr>
            <w:tcW w:w="3969" w:type="dxa"/>
          </w:tcPr>
          <w:p w14:paraId="25A48E5F" w14:textId="3AD0A039" w:rsidR="00A52800" w:rsidRPr="00FD213C" w:rsidRDefault="00812100" w:rsidP="00A52800">
            <w:pPr>
              <w:pStyle w:val="Sinespaciado"/>
              <w:spacing w:line="360" w:lineRule="auto"/>
              <w:jc w:val="both"/>
              <w:rPr>
                <w:rFonts w:ascii="Arial" w:hAnsi="Arial" w:cs="Arial"/>
                <w:color w:val="000000" w:themeColor="text1"/>
                <w:sz w:val="20"/>
                <w:szCs w:val="20"/>
              </w:rPr>
            </w:pPr>
            <w:r>
              <w:rPr>
                <w:rFonts w:ascii="Arial" w:hAnsi="Arial" w:cs="Arial"/>
                <w:color w:val="000000" w:themeColor="text1"/>
                <w:sz w:val="20"/>
                <w:szCs w:val="20"/>
              </w:rPr>
              <w:t>7</w:t>
            </w:r>
          </w:p>
        </w:tc>
        <w:tc>
          <w:tcPr>
            <w:tcW w:w="5203" w:type="dxa"/>
          </w:tcPr>
          <w:p w14:paraId="34F69067" w14:textId="0E764E80" w:rsidR="00A52800" w:rsidRPr="00FD213C" w:rsidRDefault="00812100" w:rsidP="00812100">
            <w:pPr>
              <w:pStyle w:val="Sinespaciado"/>
              <w:jc w:val="both"/>
              <w:rPr>
                <w:rFonts w:ascii="Arial" w:hAnsi="Arial" w:cs="Arial"/>
                <w:color w:val="000000" w:themeColor="text1"/>
                <w:sz w:val="20"/>
                <w:szCs w:val="20"/>
              </w:rPr>
            </w:pPr>
            <w:r w:rsidRPr="00812100">
              <w:rPr>
                <w:rFonts w:ascii="Arial" w:hAnsi="Arial" w:cs="Arial"/>
                <w:color w:val="000000" w:themeColor="text1"/>
                <w:sz w:val="20"/>
                <w:szCs w:val="20"/>
              </w:rPr>
              <w:t xml:space="preserve">En particular, El estudiantado involucre el estudio de proporcionalidad tanto directa como indirecta, así como también el estudio de porcentajes, empleando la estructura de material </w:t>
            </w:r>
            <w:proofErr w:type="gramStart"/>
            <w:r w:rsidRPr="00812100">
              <w:rPr>
                <w:rFonts w:ascii="Arial" w:hAnsi="Arial" w:cs="Arial"/>
                <w:color w:val="000000" w:themeColor="text1"/>
                <w:sz w:val="20"/>
                <w:szCs w:val="20"/>
              </w:rPr>
              <w:t xml:space="preserve">orgánico,   </w:t>
            </w:r>
            <w:proofErr w:type="gramEnd"/>
            <w:r w:rsidRPr="00812100">
              <w:rPr>
                <w:rFonts w:ascii="Arial" w:hAnsi="Arial" w:cs="Arial"/>
                <w:color w:val="000000" w:themeColor="text1"/>
                <w:sz w:val="20"/>
                <w:szCs w:val="20"/>
              </w:rPr>
              <w:t>técnicas estadísticas representan una novedosa alternativa ya que estas permiten predecir el comportamiento de la calidad de los frutos</w:t>
            </w:r>
          </w:p>
        </w:tc>
      </w:tr>
      <w:tr w:rsidR="00A52800" w14:paraId="2CDA096E" w14:textId="77777777" w:rsidTr="00A43784">
        <w:tc>
          <w:tcPr>
            <w:tcW w:w="279" w:type="dxa"/>
          </w:tcPr>
          <w:p w14:paraId="397680D4" w14:textId="28365A7E" w:rsidR="00A52800" w:rsidRDefault="00812100" w:rsidP="00A52800">
            <w:pPr>
              <w:pStyle w:val="Sinespaciado"/>
              <w:spacing w:line="360" w:lineRule="auto"/>
              <w:jc w:val="both"/>
              <w:rPr>
                <w:rFonts w:ascii="Arial" w:hAnsi="Arial" w:cs="Arial"/>
                <w:color w:val="000000" w:themeColor="text1"/>
                <w:sz w:val="24"/>
                <w:szCs w:val="24"/>
              </w:rPr>
            </w:pPr>
            <w:r>
              <w:rPr>
                <w:rFonts w:ascii="Arial" w:hAnsi="Arial" w:cs="Arial"/>
                <w:color w:val="000000" w:themeColor="text1"/>
                <w:sz w:val="24"/>
                <w:szCs w:val="24"/>
              </w:rPr>
              <w:t>5</w:t>
            </w:r>
          </w:p>
        </w:tc>
        <w:tc>
          <w:tcPr>
            <w:tcW w:w="2551" w:type="dxa"/>
            <w:vAlign w:val="center"/>
          </w:tcPr>
          <w:p w14:paraId="12391006" w14:textId="7F1365ED" w:rsidR="00A52800" w:rsidRPr="00FD213C" w:rsidRDefault="00A52800" w:rsidP="00A52800">
            <w:pPr>
              <w:pStyle w:val="Sinespaciado"/>
              <w:spacing w:line="360" w:lineRule="auto"/>
              <w:jc w:val="both"/>
              <w:rPr>
                <w:rFonts w:ascii="Arial" w:hAnsi="Arial" w:cs="Arial"/>
                <w:color w:val="000000" w:themeColor="text1"/>
                <w:sz w:val="20"/>
                <w:szCs w:val="20"/>
              </w:rPr>
            </w:pPr>
            <w:proofErr w:type="spellStart"/>
            <w:r w:rsidRPr="00FD213C">
              <w:rPr>
                <w:rFonts w:ascii="Arial" w:hAnsi="Arial" w:cs="Arial"/>
                <w:color w:val="000000" w:themeColor="text1"/>
                <w:sz w:val="20"/>
                <w:szCs w:val="20"/>
              </w:rPr>
              <w:t>Ebodio</w:t>
            </w:r>
            <w:proofErr w:type="spellEnd"/>
            <w:r w:rsidRPr="00FD213C">
              <w:rPr>
                <w:rFonts w:ascii="Arial" w:hAnsi="Arial" w:cs="Arial"/>
                <w:color w:val="000000" w:themeColor="text1"/>
                <w:sz w:val="20"/>
                <w:szCs w:val="20"/>
              </w:rPr>
              <w:t xml:space="preserve"> Cruz Vázquez </w:t>
            </w:r>
          </w:p>
        </w:tc>
        <w:tc>
          <w:tcPr>
            <w:tcW w:w="1560" w:type="dxa"/>
            <w:vAlign w:val="center"/>
          </w:tcPr>
          <w:p w14:paraId="322862D7" w14:textId="77679CD3" w:rsidR="00A52800" w:rsidRPr="00FD213C" w:rsidRDefault="00A43784" w:rsidP="00A43784">
            <w:pPr>
              <w:pStyle w:val="Sinespaciado"/>
              <w:spacing w:line="360" w:lineRule="auto"/>
              <w:rPr>
                <w:rFonts w:ascii="Arial" w:hAnsi="Arial" w:cs="Arial"/>
                <w:color w:val="000000" w:themeColor="text1"/>
                <w:sz w:val="20"/>
                <w:szCs w:val="20"/>
              </w:rPr>
            </w:pPr>
            <w:r>
              <w:rPr>
                <w:rFonts w:ascii="Arial" w:hAnsi="Arial" w:cs="Arial"/>
                <w:color w:val="000000" w:themeColor="text1"/>
                <w:sz w:val="20"/>
                <w:szCs w:val="20"/>
              </w:rPr>
              <w:t>La energía en los procesos de la vida diaria</w:t>
            </w:r>
          </w:p>
        </w:tc>
        <w:tc>
          <w:tcPr>
            <w:tcW w:w="3969" w:type="dxa"/>
          </w:tcPr>
          <w:p w14:paraId="52648F79" w14:textId="7EE5B34E" w:rsidR="00A52800" w:rsidRPr="00FD213C" w:rsidRDefault="00A52800" w:rsidP="00A52800">
            <w:pPr>
              <w:pStyle w:val="Sinespaciado"/>
              <w:spacing w:line="360" w:lineRule="auto"/>
              <w:jc w:val="both"/>
              <w:rPr>
                <w:rFonts w:ascii="Arial" w:hAnsi="Arial" w:cs="Arial"/>
                <w:color w:val="000000" w:themeColor="text1"/>
                <w:sz w:val="20"/>
                <w:szCs w:val="20"/>
              </w:rPr>
            </w:pPr>
            <w:r>
              <w:rPr>
                <w:rFonts w:ascii="Arial" w:hAnsi="Arial" w:cs="Arial"/>
                <w:color w:val="000000" w:themeColor="text1"/>
                <w:sz w:val="20"/>
                <w:szCs w:val="20"/>
              </w:rPr>
              <w:t>2,3,4</w:t>
            </w:r>
          </w:p>
        </w:tc>
        <w:tc>
          <w:tcPr>
            <w:tcW w:w="5203" w:type="dxa"/>
          </w:tcPr>
          <w:p w14:paraId="76E0E5BA" w14:textId="67AC8F07" w:rsidR="00A52800" w:rsidRPr="00FD213C" w:rsidRDefault="00812100" w:rsidP="00812100">
            <w:pPr>
              <w:pStyle w:val="Sinespaciado"/>
              <w:jc w:val="both"/>
              <w:rPr>
                <w:rFonts w:ascii="Arial" w:hAnsi="Arial" w:cs="Arial"/>
                <w:color w:val="000000" w:themeColor="text1"/>
                <w:sz w:val="20"/>
                <w:szCs w:val="20"/>
              </w:rPr>
            </w:pPr>
            <w:r w:rsidRPr="00812100">
              <w:rPr>
                <w:rFonts w:ascii="Arial" w:hAnsi="Arial" w:cs="Arial"/>
                <w:color w:val="000000" w:themeColor="text1"/>
                <w:sz w:val="20"/>
                <w:szCs w:val="20"/>
              </w:rPr>
              <w:t xml:space="preserve">Este enfoque se basa en el uso de todos los recursos orgánicos de los que se dispongan para convertirlos en </w:t>
            </w:r>
            <w:proofErr w:type="spellStart"/>
            <w:r w:rsidRPr="00812100">
              <w:rPr>
                <w:rFonts w:ascii="Arial" w:hAnsi="Arial" w:cs="Arial"/>
                <w:color w:val="000000" w:themeColor="text1"/>
                <w:sz w:val="20"/>
                <w:szCs w:val="20"/>
              </w:rPr>
              <w:t>bocashi</w:t>
            </w:r>
            <w:proofErr w:type="spellEnd"/>
            <w:r w:rsidRPr="00812100">
              <w:rPr>
                <w:rFonts w:ascii="Arial" w:hAnsi="Arial" w:cs="Arial"/>
                <w:color w:val="000000" w:themeColor="text1"/>
                <w:sz w:val="20"/>
                <w:szCs w:val="20"/>
              </w:rPr>
              <w:t xml:space="preserve">, </w:t>
            </w:r>
            <w:proofErr w:type="spellStart"/>
            <w:r w:rsidRPr="00812100">
              <w:rPr>
                <w:rFonts w:ascii="Arial" w:hAnsi="Arial" w:cs="Arial"/>
                <w:color w:val="000000" w:themeColor="text1"/>
                <w:sz w:val="20"/>
                <w:szCs w:val="20"/>
              </w:rPr>
              <w:t>lombricompost</w:t>
            </w:r>
            <w:proofErr w:type="spellEnd"/>
            <w:r w:rsidRPr="00812100">
              <w:rPr>
                <w:rFonts w:ascii="Arial" w:hAnsi="Arial" w:cs="Arial"/>
                <w:color w:val="000000" w:themeColor="text1"/>
                <w:sz w:val="20"/>
                <w:szCs w:val="20"/>
              </w:rPr>
              <w:t>, abonos líquidos, fermentos y harina, lo que servirá para incorporar nutrimentos y microorganismos al suelo.</w:t>
            </w:r>
          </w:p>
        </w:tc>
      </w:tr>
    </w:tbl>
    <w:p w14:paraId="380800DE" w14:textId="481AD063" w:rsidR="00C80A1D" w:rsidRDefault="00C80A1D" w:rsidP="00B20941">
      <w:pPr>
        <w:pStyle w:val="Sinespaciado"/>
        <w:spacing w:line="360" w:lineRule="auto"/>
        <w:jc w:val="both"/>
        <w:rPr>
          <w:rFonts w:ascii="Arial" w:hAnsi="Arial" w:cs="Arial"/>
          <w:color w:val="000000" w:themeColor="text1"/>
          <w:sz w:val="24"/>
          <w:szCs w:val="24"/>
        </w:rPr>
      </w:pPr>
    </w:p>
    <w:p w14:paraId="64787115" w14:textId="7514BF9E" w:rsidR="00682E3C" w:rsidRDefault="00682E3C" w:rsidP="00B20941">
      <w:pPr>
        <w:pStyle w:val="Sinespaciado"/>
        <w:spacing w:line="360" w:lineRule="auto"/>
        <w:jc w:val="both"/>
        <w:rPr>
          <w:rFonts w:ascii="Arial" w:hAnsi="Arial" w:cs="Arial"/>
          <w:color w:val="000000" w:themeColor="text1"/>
          <w:sz w:val="24"/>
          <w:szCs w:val="24"/>
        </w:rPr>
      </w:pPr>
      <w:r w:rsidRPr="00682E3C">
        <w:rPr>
          <w:rFonts w:ascii="Arial" w:hAnsi="Arial" w:cs="Arial"/>
          <w:color w:val="000000" w:themeColor="text1"/>
          <w:sz w:val="24"/>
          <w:szCs w:val="24"/>
        </w:rPr>
        <w:lastRenderedPageBreak/>
        <w:t>Anexo</w:t>
      </w:r>
    </w:p>
    <w:p w14:paraId="2234CF59" w14:textId="375AC98C" w:rsidR="0059247F" w:rsidRDefault="00682E3C" w:rsidP="00B20941">
      <w:pPr>
        <w:pStyle w:val="Sinespaciado"/>
        <w:spacing w:line="360" w:lineRule="auto"/>
        <w:jc w:val="both"/>
        <w:rPr>
          <w:rFonts w:ascii="Arial" w:hAnsi="Arial" w:cs="Arial"/>
          <w:color w:val="000000" w:themeColor="text1"/>
          <w:sz w:val="24"/>
          <w:szCs w:val="24"/>
        </w:rPr>
      </w:pPr>
      <w:r w:rsidRPr="00682E3C">
        <w:rPr>
          <w:rFonts w:ascii="Arial" w:hAnsi="Arial" w:cs="Arial"/>
          <w:color w:val="000000" w:themeColor="text1"/>
          <w:sz w:val="24"/>
          <w:szCs w:val="24"/>
        </w:rPr>
        <w:t>Anexo</w:t>
      </w:r>
      <w:r>
        <w:rPr>
          <w:rFonts w:ascii="Arial" w:hAnsi="Arial" w:cs="Arial"/>
          <w:color w:val="000000" w:themeColor="text1"/>
          <w:sz w:val="24"/>
          <w:szCs w:val="24"/>
        </w:rPr>
        <w:t xml:space="preserve"> 1</w:t>
      </w:r>
      <w:r w:rsidR="00A7068E">
        <w:rPr>
          <w:rFonts w:ascii="Arial" w:hAnsi="Arial" w:cs="Arial"/>
          <w:color w:val="000000" w:themeColor="text1"/>
          <w:sz w:val="24"/>
          <w:szCs w:val="24"/>
        </w:rPr>
        <w:t xml:space="preserve"> </w:t>
      </w:r>
      <w:r w:rsidR="00296D92">
        <w:rPr>
          <w:rFonts w:ascii="Arial" w:hAnsi="Arial" w:cs="Arial"/>
          <w:color w:val="000000" w:themeColor="text1"/>
          <w:sz w:val="24"/>
          <w:szCs w:val="24"/>
        </w:rPr>
        <w:t>Convocatoria para la participación de toda la comunidad que participaran en el proyecto: padres de familia, alumnos del bachillerato general Benito Juárez García.</w:t>
      </w:r>
    </w:p>
    <w:p w14:paraId="44D55A38" w14:textId="50A6987D" w:rsidR="00682E3C" w:rsidRDefault="00682E3C" w:rsidP="00B20941">
      <w:pPr>
        <w:pStyle w:val="Sinespaciado"/>
        <w:spacing w:line="360" w:lineRule="auto"/>
        <w:jc w:val="both"/>
        <w:rPr>
          <w:rFonts w:ascii="Arial" w:hAnsi="Arial" w:cs="Arial"/>
          <w:color w:val="000000" w:themeColor="text1"/>
          <w:sz w:val="24"/>
          <w:szCs w:val="24"/>
        </w:rPr>
      </w:pPr>
      <w:r>
        <w:rPr>
          <w:rFonts w:ascii="Arial" w:hAnsi="Arial" w:cs="Arial"/>
          <w:color w:val="000000" w:themeColor="text1"/>
          <w:sz w:val="24"/>
          <w:szCs w:val="24"/>
        </w:rPr>
        <w:t>.</w:t>
      </w:r>
    </w:p>
    <w:p w14:paraId="4CD599AE" w14:textId="147D550A" w:rsidR="00682E3C" w:rsidRDefault="00864C44" w:rsidP="00B20941">
      <w:pPr>
        <w:pStyle w:val="Sinespaciado"/>
        <w:spacing w:line="360" w:lineRule="auto"/>
        <w:jc w:val="both"/>
        <w:rPr>
          <w:rFonts w:ascii="Arial" w:hAnsi="Arial" w:cs="Arial"/>
          <w:color w:val="000000" w:themeColor="text1"/>
          <w:sz w:val="24"/>
          <w:szCs w:val="24"/>
        </w:rPr>
      </w:pPr>
      <w:r>
        <w:rPr>
          <w:rFonts w:ascii="Arial" w:hAnsi="Arial" w:cs="Arial"/>
          <w:noProof/>
          <w:color w:val="000000" w:themeColor="text1"/>
          <w:sz w:val="24"/>
          <w:szCs w:val="24"/>
        </w:rPr>
        <w:drawing>
          <wp:anchor distT="0" distB="0" distL="114300" distR="114300" simplePos="0" relativeHeight="251665408" behindDoc="0" locked="0" layoutInCell="1" allowOverlap="1" wp14:anchorId="5E228C82" wp14:editId="3FB255ED">
            <wp:simplePos x="0" y="0"/>
            <wp:positionH relativeFrom="column">
              <wp:posOffset>282184</wp:posOffset>
            </wp:positionH>
            <wp:positionV relativeFrom="paragraph">
              <wp:posOffset>11333</wp:posOffset>
            </wp:positionV>
            <wp:extent cx="1390150" cy="2013438"/>
            <wp:effectExtent l="0" t="0" r="635" b="635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rotWithShape="1">
                    <a:blip r:embed="rId9" cstate="print">
                      <a:extLst>
                        <a:ext uri="{28A0092B-C50C-407E-A947-70E740481C1C}">
                          <a14:useLocalDpi xmlns:a14="http://schemas.microsoft.com/office/drawing/2010/main" val="0"/>
                        </a:ext>
                      </a:extLst>
                    </a:blip>
                    <a:srcRect t="6526" b="28353"/>
                    <a:stretch/>
                  </pic:blipFill>
                  <pic:spPr bwMode="auto">
                    <a:xfrm>
                      <a:off x="0" y="0"/>
                      <a:ext cx="1390150" cy="20134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7E503D" w14:textId="77777777" w:rsidR="00682E3C" w:rsidRDefault="00682E3C" w:rsidP="00B20941">
      <w:pPr>
        <w:pStyle w:val="Sinespaciado"/>
        <w:spacing w:line="360" w:lineRule="auto"/>
        <w:jc w:val="both"/>
        <w:rPr>
          <w:rFonts w:ascii="Arial" w:hAnsi="Arial" w:cs="Arial"/>
          <w:color w:val="000000" w:themeColor="text1"/>
          <w:sz w:val="24"/>
          <w:szCs w:val="24"/>
        </w:rPr>
      </w:pPr>
    </w:p>
    <w:p w14:paraId="48A6B1DF" w14:textId="77777777" w:rsidR="00682E3C" w:rsidRDefault="00682E3C" w:rsidP="00B20941">
      <w:pPr>
        <w:pStyle w:val="Sinespaciado"/>
        <w:spacing w:line="360" w:lineRule="auto"/>
        <w:jc w:val="both"/>
        <w:rPr>
          <w:rFonts w:ascii="Arial" w:hAnsi="Arial" w:cs="Arial"/>
          <w:color w:val="000000" w:themeColor="text1"/>
          <w:sz w:val="24"/>
          <w:szCs w:val="24"/>
        </w:rPr>
      </w:pPr>
    </w:p>
    <w:p w14:paraId="055CD5F4" w14:textId="77777777" w:rsidR="00682E3C" w:rsidRDefault="00682E3C" w:rsidP="00B20941">
      <w:pPr>
        <w:pStyle w:val="Sinespaciado"/>
        <w:spacing w:line="360" w:lineRule="auto"/>
        <w:jc w:val="both"/>
        <w:rPr>
          <w:rFonts w:ascii="Arial" w:hAnsi="Arial" w:cs="Arial"/>
          <w:color w:val="000000" w:themeColor="text1"/>
          <w:sz w:val="24"/>
          <w:szCs w:val="24"/>
        </w:rPr>
      </w:pPr>
    </w:p>
    <w:p w14:paraId="16F5134A" w14:textId="6845DA08" w:rsidR="00682E3C" w:rsidRDefault="00682E3C" w:rsidP="00B20941">
      <w:pPr>
        <w:pStyle w:val="Sinespaciado"/>
        <w:spacing w:line="360" w:lineRule="auto"/>
        <w:jc w:val="both"/>
        <w:rPr>
          <w:rFonts w:ascii="Arial" w:hAnsi="Arial" w:cs="Arial"/>
          <w:color w:val="000000" w:themeColor="text1"/>
          <w:sz w:val="24"/>
          <w:szCs w:val="24"/>
        </w:rPr>
      </w:pPr>
    </w:p>
    <w:p w14:paraId="1F80ED53" w14:textId="48CFFA3C" w:rsidR="00682E3C" w:rsidRDefault="00682E3C" w:rsidP="00B20941">
      <w:pPr>
        <w:pStyle w:val="Sinespaciado"/>
        <w:spacing w:line="360" w:lineRule="auto"/>
        <w:jc w:val="both"/>
        <w:rPr>
          <w:rFonts w:ascii="Arial" w:hAnsi="Arial" w:cs="Arial"/>
          <w:color w:val="000000" w:themeColor="text1"/>
          <w:sz w:val="24"/>
          <w:szCs w:val="24"/>
        </w:rPr>
      </w:pPr>
    </w:p>
    <w:p w14:paraId="70FE6C5E" w14:textId="04E56D87" w:rsidR="00682E3C" w:rsidRDefault="00682E3C" w:rsidP="00B20941">
      <w:pPr>
        <w:pStyle w:val="Sinespaciado"/>
        <w:spacing w:line="360" w:lineRule="auto"/>
        <w:jc w:val="both"/>
        <w:rPr>
          <w:rFonts w:ascii="Arial" w:hAnsi="Arial" w:cs="Arial"/>
          <w:color w:val="000000" w:themeColor="text1"/>
          <w:sz w:val="24"/>
          <w:szCs w:val="24"/>
        </w:rPr>
      </w:pPr>
    </w:p>
    <w:p w14:paraId="1894D0F6" w14:textId="287AA815" w:rsidR="00682E3C" w:rsidRDefault="00682E3C" w:rsidP="00B20941">
      <w:pPr>
        <w:pStyle w:val="Sinespaciado"/>
        <w:spacing w:line="360" w:lineRule="auto"/>
        <w:jc w:val="both"/>
        <w:rPr>
          <w:rFonts w:ascii="Arial" w:hAnsi="Arial" w:cs="Arial"/>
          <w:color w:val="000000" w:themeColor="text1"/>
          <w:sz w:val="24"/>
          <w:szCs w:val="24"/>
        </w:rPr>
      </w:pPr>
    </w:p>
    <w:p w14:paraId="048EF1F8" w14:textId="344C014E" w:rsidR="001E4AF8" w:rsidRDefault="00296D92" w:rsidP="00B20941">
      <w:pPr>
        <w:pStyle w:val="Sinespaciado"/>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            </w:t>
      </w:r>
      <w:r w:rsidR="001E4AF8">
        <w:rPr>
          <w:rFonts w:ascii="Arial" w:hAnsi="Arial" w:cs="Arial"/>
          <w:color w:val="000000" w:themeColor="text1"/>
          <w:sz w:val="24"/>
          <w:szCs w:val="24"/>
        </w:rPr>
        <w:t>Convocatoria</w:t>
      </w:r>
      <w:r w:rsidR="009B49A1">
        <w:rPr>
          <w:rFonts w:ascii="Arial" w:hAnsi="Arial" w:cs="Arial"/>
          <w:color w:val="000000" w:themeColor="text1"/>
          <w:sz w:val="24"/>
          <w:szCs w:val="24"/>
        </w:rPr>
        <w:t xml:space="preserve"> </w:t>
      </w:r>
      <w:r w:rsidR="0059247F">
        <w:rPr>
          <w:rFonts w:ascii="Arial" w:hAnsi="Arial" w:cs="Arial"/>
          <w:color w:val="000000" w:themeColor="text1"/>
          <w:sz w:val="24"/>
          <w:szCs w:val="24"/>
        </w:rPr>
        <w:t xml:space="preserve"> </w:t>
      </w:r>
    </w:p>
    <w:p w14:paraId="62DAE321" w14:textId="77777777" w:rsidR="003D011C" w:rsidRDefault="003D011C" w:rsidP="00B20941">
      <w:pPr>
        <w:pStyle w:val="Sinespaciado"/>
        <w:spacing w:line="360" w:lineRule="auto"/>
        <w:jc w:val="both"/>
        <w:rPr>
          <w:rFonts w:ascii="Arial" w:hAnsi="Arial" w:cs="Arial"/>
          <w:color w:val="000000" w:themeColor="text1"/>
          <w:sz w:val="24"/>
          <w:szCs w:val="24"/>
        </w:rPr>
      </w:pPr>
    </w:p>
    <w:p w14:paraId="3237C9DB" w14:textId="2446D2C6" w:rsidR="00682E3C" w:rsidRDefault="00682E3C" w:rsidP="00B20941">
      <w:pPr>
        <w:pStyle w:val="Sinespaciado"/>
        <w:spacing w:line="360" w:lineRule="auto"/>
        <w:jc w:val="both"/>
        <w:rPr>
          <w:rFonts w:ascii="Arial" w:hAnsi="Arial" w:cs="Arial"/>
          <w:color w:val="000000" w:themeColor="text1"/>
          <w:sz w:val="24"/>
          <w:szCs w:val="24"/>
        </w:rPr>
      </w:pPr>
      <w:r w:rsidRPr="00682E3C">
        <w:rPr>
          <w:rFonts w:ascii="Arial" w:hAnsi="Arial" w:cs="Arial"/>
          <w:color w:val="000000" w:themeColor="text1"/>
          <w:sz w:val="24"/>
          <w:szCs w:val="24"/>
        </w:rPr>
        <w:t>Anexo</w:t>
      </w:r>
      <w:r>
        <w:rPr>
          <w:rFonts w:ascii="Arial" w:hAnsi="Arial" w:cs="Arial"/>
          <w:color w:val="000000" w:themeColor="text1"/>
          <w:sz w:val="24"/>
          <w:szCs w:val="24"/>
        </w:rPr>
        <w:t xml:space="preserve"> 2.</w:t>
      </w:r>
    </w:p>
    <w:p w14:paraId="28651A47" w14:textId="5FCAE2A2" w:rsidR="00296D92" w:rsidRDefault="003D011C" w:rsidP="00296D92">
      <w:pPr>
        <w:pStyle w:val="Sinespaciado"/>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Invitación </w:t>
      </w:r>
      <w:proofErr w:type="gramStart"/>
      <w:r>
        <w:rPr>
          <w:rFonts w:ascii="Arial" w:hAnsi="Arial" w:cs="Arial"/>
          <w:color w:val="000000" w:themeColor="text1"/>
          <w:sz w:val="24"/>
          <w:szCs w:val="24"/>
        </w:rPr>
        <w:t xml:space="preserve">a </w:t>
      </w:r>
      <w:r w:rsidR="00296D92">
        <w:rPr>
          <w:rFonts w:ascii="Arial" w:hAnsi="Arial" w:cs="Arial"/>
          <w:color w:val="000000" w:themeColor="text1"/>
          <w:sz w:val="24"/>
          <w:szCs w:val="24"/>
        </w:rPr>
        <w:t xml:space="preserve"> organismos</w:t>
      </w:r>
      <w:proofErr w:type="gramEnd"/>
      <w:r w:rsidR="00296D92">
        <w:rPr>
          <w:rFonts w:ascii="Arial" w:hAnsi="Arial" w:cs="Arial"/>
          <w:color w:val="000000" w:themeColor="text1"/>
          <w:sz w:val="24"/>
          <w:szCs w:val="24"/>
        </w:rPr>
        <w:t xml:space="preserve"> y grupos de la comunidad que pueden ser partícipes aportando los conocimientos y especialidades que coadyubaran al ejercicio de las actividades planeadas en el proyecto. </w:t>
      </w:r>
    </w:p>
    <w:p w14:paraId="572D0061" w14:textId="5ACA591E" w:rsidR="00682E3C" w:rsidRDefault="00864C44" w:rsidP="00B20941">
      <w:pPr>
        <w:pStyle w:val="Sinespaciado"/>
        <w:spacing w:line="360" w:lineRule="auto"/>
        <w:jc w:val="both"/>
        <w:rPr>
          <w:rFonts w:ascii="Arial" w:hAnsi="Arial" w:cs="Arial"/>
          <w:color w:val="000000" w:themeColor="text1"/>
          <w:sz w:val="24"/>
          <w:szCs w:val="24"/>
        </w:rPr>
      </w:pPr>
      <w:r>
        <w:rPr>
          <w:rFonts w:ascii="Arial" w:hAnsi="Arial" w:cs="Arial"/>
          <w:noProof/>
          <w:color w:val="000000" w:themeColor="text1"/>
          <w:sz w:val="24"/>
          <w:szCs w:val="24"/>
        </w:rPr>
        <w:drawing>
          <wp:anchor distT="0" distB="0" distL="114300" distR="114300" simplePos="0" relativeHeight="251664384" behindDoc="0" locked="0" layoutInCell="1" allowOverlap="1" wp14:anchorId="5EA0F595" wp14:editId="61A546AF">
            <wp:simplePos x="0" y="0"/>
            <wp:positionH relativeFrom="margin">
              <wp:posOffset>2559050</wp:posOffset>
            </wp:positionH>
            <wp:positionV relativeFrom="paragraph">
              <wp:posOffset>20980</wp:posOffset>
            </wp:positionV>
            <wp:extent cx="1339102" cy="1819177"/>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10" cstate="print">
                      <a:extLst>
                        <a:ext uri="{28A0092B-C50C-407E-A947-70E740481C1C}">
                          <a14:useLocalDpi xmlns:a14="http://schemas.microsoft.com/office/drawing/2010/main" val="0"/>
                        </a:ext>
                      </a:extLst>
                    </a:blip>
                    <a:srcRect t="6804" b="32103"/>
                    <a:stretch/>
                  </pic:blipFill>
                  <pic:spPr bwMode="auto">
                    <a:xfrm>
                      <a:off x="0" y="0"/>
                      <a:ext cx="1339102" cy="181917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color w:val="000000" w:themeColor="text1"/>
          <w:sz w:val="24"/>
          <w:szCs w:val="24"/>
        </w:rPr>
        <w:drawing>
          <wp:anchor distT="0" distB="0" distL="114300" distR="114300" simplePos="0" relativeHeight="251663360" behindDoc="0" locked="0" layoutInCell="1" allowOverlap="1" wp14:anchorId="7CEF7A91" wp14:editId="7608B5B9">
            <wp:simplePos x="0" y="0"/>
            <wp:positionH relativeFrom="margin">
              <wp:posOffset>695130</wp:posOffset>
            </wp:positionH>
            <wp:positionV relativeFrom="paragraph">
              <wp:posOffset>18903</wp:posOffset>
            </wp:positionV>
            <wp:extent cx="1264627" cy="1816421"/>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1" cstate="print">
                      <a:extLst>
                        <a:ext uri="{28A0092B-C50C-407E-A947-70E740481C1C}">
                          <a14:useLocalDpi xmlns:a14="http://schemas.microsoft.com/office/drawing/2010/main" val="0"/>
                        </a:ext>
                      </a:extLst>
                    </a:blip>
                    <a:srcRect t="4197" b="31211"/>
                    <a:stretch/>
                  </pic:blipFill>
                  <pic:spPr bwMode="auto">
                    <a:xfrm>
                      <a:off x="0" y="0"/>
                      <a:ext cx="1264627" cy="18164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4E6DD1" w14:textId="77777777" w:rsidR="00682E3C" w:rsidRDefault="00682E3C" w:rsidP="00B20941">
      <w:pPr>
        <w:pStyle w:val="Sinespaciado"/>
        <w:spacing w:line="360" w:lineRule="auto"/>
        <w:jc w:val="both"/>
        <w:rPr>
          <w:rFonts w:ascii="Arial" w:hAnsi="Arial" w:cs="Arial"/>
          <w:color w:val="000000" w:themeColor="text1"/>
          <w:sz w:val="24"/>
          <w:szCs w:val="24"/>
        </w:rPr>
      </w:pPr>
    </w:p>
    <w:p w14:paraId="3D8E13F3" w14:textId="77777777" w:rsidR="00682E3C" w:rsidRDefault="00682E3C" w:rsidP="00B20941">
      <w:pPr>
        <w:pStyle w:val="Sinespaciado"/>
        <w:spacing w:line="360" w:lineRule="auto"/>
        <w:jc w:val="both"/>
        <w:rPr>
          <w:rFonts w:ascii="Arial" w:hAnsi="Arial" w:cs="Arial"/>
          <w:color w:val="000000" w:themeColor="text1"/>
          <w:sz w:val="24"/>
          <w:szCs w:val="24"/>
        </w:rPr>
      </w:pPr>
    </w:p>
    <w:p w14:paraId="3227299F" w14:textId="77777777" w:rsidR="00682E3C" w:rsidRDefault="00682E3C" w:rsidP="00B20941">
      <w:pPr>
        <w:pStyle w:val="Sinespaciado"/>
        <w:spacing w:line="360" w:lineRule="auto"/>
        <w:jc w:val="both"/>
        <w:rPr>
          <w:rFonts w:ascii="Arial" w:hAnsi="Arial" w:cs="Arial"/>
          <w:color w:val="000000" w:themeColor="text1"/>
          <w:sz w:val="24"/>
          <w:szCs w:val="24"/>
        </w:rPr>
      </w:pPr>
    </w:p>
    <w:p w14:paraId="4A6DEC83" w14:textId="77777777" w:rsidR="00682E3C" w:rsidRDefault="00682E3C" w:rsidP="00B20941">
      <w:pPr>
        <w:pStyle w:val="Sinespaciado"/>
        <w:spacing w:line="360" w:lineRule="auto"/>
        <w:jc w:val="both"/>
        <w:rPr>
          <w:rFonts w:ascii="Arial" w:hAnsi="Arial" w:cs="Arial"/>
          <w:color w:val="000000" w:themeColor="text1"/>
          <w:sz w:val="24"/>
          <w:szCs w:val="24"/>
        </w:rPr>
      </w:pPr>
    </w:p>
    <w:p w14:paraId="7611ED79" w14:textId="77777777" w:rsidR="00682E3C" w:rsidRDefault="00682E3C" w:rsidP="00B20941">
      <w:pPr>
        <w:pStyle w:val="Sinespaciado"/>
        <w:spacing w:line="360" w:lineRule="auto"/>
        <w:jc w:val="both"/>
        <w:rPr>
          <w:rFonts w:ascii="Arial" w:hAnsi="Arial" w:cs="Arial"/>
          <w:color w:val="000000" w:themeColor="text1"/>
          <w:sz w:val="24"/>
          <w:szCs w:val="24"/>
        </w:rPr>
      </w:pPr>
    </w:p>
    <w:p w14:paraId="19B15125" w14:textId="77777777" w:rsidR="003D011C" w:rsidRDefault="003D011C" w:rsidP="00B20941">
      <w:pPr>
        <w:pStyle w:val="Sinespaciado"/>
        <w:spacing w:line="360" w:lineRule="auto"/>
        <w:jc w:val="both"/>
        <w:rPr>
          <w:rFonts w:ascii="Arial" w:hAnsi="Arial" w:cs="Arial"/>
          <w:b/>
          <w:bCs/>
          <w:color w:val="000000" w:themeColor="text1"/>
          <w:sz w:val="28"/>
          <w:szCs w:val="28"/>
        </w:rPr>
      </w:pPr>
    </w:p>
    <w:p w14:paraId="226F5CA7" w14:textId="05654915" w:rsidR="00682E3C" w:rsidRDefault="00682E3C" w:rsidP="00B20941">
      <w:pPr>
        <w:pStyle w:val="Sinespaciado"/>
        <w:spacing w:line="360" w:lineRule="auto"/>
        <w:jc w:val="both"/>
        <w:rPr>
          <w:rFonts w:ascii="Arial" w:hAnsi="Arial" w:cs="Arial"/>
          <w:b/>
          <w:bCs/>
          <w:color w:val="000000" w:themeColor="text1"/>
          <w:sz w:val="28"/>
          <w:szCs w:val="28"/>
        </w:rPr>
      </w:pPr>
      <w:r w:rsidRPr="00682E3C">
        <w:rPr>
          <w:rFonts w:ascii="Arial" w:hAnsi="Arial" w:cs="Arial"/>
          <w:b/>
          <w:bCs/>
          <w:color w:val="000000" w:themeColor="text1"/>
          <w:sz w:val="28"/>
          <w:szCs w:val="28"/>
        </w:rPr>
        <w:lastRenderedPageBreak/>
        <w:t>Ejecución</w:t>
      </w:r>
    </w:p>
    <w:p w14:paraId="737BEDAC" w14:textId="77777777" w:rsidR="00AC4EB9" w:rsidRDefault="00AC4EB9" w:rsidP="00D12114">
      <w:pPr>
        <w:autoSpaceDE w:val="0"/>
        <w:autoSpaceDN w:val="0"/>
        <w:adjustRightInd w:val="0"/>
        <w:spacing w:after="0" w:line="240" w:lineRule="auto"/>
        <w:rPr>
          <w:rFonts w:ascii="Arial" w:hAnsi="Arial" w:cs="Arial"/>
          <w:color w:val="000000" w:themeColor="text1"/>
          <w:sz w:val="24"/>
          <w:szCs w:val="24"/>
        </w:rPr>
      </w:pPr>
    </w:p>
    <w:p w14:paraId="32C84413" w14:textId="77777777" w:rsidR="00AC4EB9" w:rsidRDefault="00AC4EB9" w:rsidP="00D12114">
      <w:pPr>
        <w:autoSpaceDE w:val="0"/>
        <w:autoSpaceDN w:val="0"/>
        <w:adjustRightInd w:val="0"/>
        <w:spacing w:after="0" w:line="240" w:lineRule="auto"/>
        <w:rPr>
          <w:rFonts w:ascii="Arial" w:hAnsi="Arial" w:cs="Arial"/>
          <w:color w:val="000000" w:themeColor="text1"/>
          <w:sz w:val="24"/>
          <w:szCs w:val="24"/>
        </w:rPr>
      </w:pPr>
    </w:p>
    <w:p w14:paraId="2E758A17" w14:textId="7459C42F" w:rsidR="002051F0" w:rsidRDefault="00F53FF1" w:rsidP="00D12114">
      <w:pPr>
        <w:autoSpaceDE w:val="0"/>
        <w:autoSpaceDN w:val="0"/>
        <w:adjustRightInd w:val="0"/>
        <w:spacing w:after="0" w:line="240" w:lineRule="auto"/>
        <w:rPr>
          <w:rFonts w:ascii="Arial" w:hAnsi="Arial" w:cs="Arial"/>
          <w:color w:val="000000" w:themeColor="text1"/>
          <w:sz w:val="24"/>
          <w:szCs w:val="24"/>
        </w:rPr>
      </w:pPr>
      <w:r w:rsidRPr="00D12114">
        <w:rPr>
          <w:rFonts w:ascii="Arial" w:hAnsi="Arial" w:cs="Arial"/>
          <w:color w:val="000000" w:themeColor="text1"/>
          <w:sz w:val="24"/>
          <w:szCs w:val="24"/>
        </w:rPr>
        <w:t>El desarrollo del PEC es tarea de las y los docentes</w:t>
      </w:r>
      <w:r w:rsidR="00D752A3" w:rsidRPr="00D12114">
        <w:rPr>
          <w:rFonts w:ascii="Arial" w:hAnsi="Arial" w:cs="Arial"/>
          <w:color w:val="000000" w:themeColor="text1"/>
          <w:sz w:val="24"/>
          <w:szCs w:val="24"/>
        </w:rPr>
        <w:t>,</w:t>
      </w:r>
      <w:r w:rsidRPr="00D12114">
        <w:rPr>
          <w:rFonts w:ascii="Arial" w:hAnsi="Arial" w:cs="Arial"/>
          <w:color w:val="000000" w:themeColor="text1"/>
          <w:sz w:val="24"/>
          <w:szCs w:val="24"/>
        </w:rPr>
        <w:t xml:space="preserve"> las figuras directivas</w:t>
      </w:r>
      <w:r w:rsidR="00D752A3" w:rsidRPr="00D12114">
        <w:rPr>
          <w:rFonts w:ascii="Arial" w:hAnsi="Arial" w:cs="Arial"/>
          <w:color w:val="000000" w:themeColor="text1"/>
          <w:sz w:val="24"/>
          <w:szCs w:val="24"/>
        </w:rPr>
        <w:t xml:space="preserve">, alumnos y miembros de la </w:t>
      </w:r>
      <w:r w:rsidR="00D12114" w:rsidRPr="00D12114">
        <w:rPr>
          <w:rFonts w:ascii="Arial" w:hAnsi="Arial" w:cs="Arial"/>
          <w:color w:val="000000" w:themeColor="text1"/>
          <w:sz w:val="24"/>
          <w:szCs w:val="24"/>
        </w:rPr>
        <w:t>comunidad</w:t>
      </w:r>
      <w:r w:rsidR="00F138BA">
        <w:rPr>
          <w:rFonts w:ascii="Arial" w:hAnsi="Arial" w:cs="Arial"/>
          <w:color w:val="000000" w:themeColor="text1"/>
          <w:sz w:val="24"/>
          <w:szCs w:val="24"/>
        </w:rPr>
        <w:t>.</w:t>
      </w:r>
      <w:r w:rsidR="00D12114">
        <w:rPr>
          <w:rFonts w:ascii="Arial" w:hAnsi="Arial" w:cs="Arial"/>
          <w:color w:val="000000" w:themeColor="text1"/>
          <w:sz w:val="24"/>
          <w:szCs w:val="24"/>
        </w:rPr>
        <w:t xml:space="preserve"> </w:t>
      </w:r>
      <w:r w:rsidR="00F138BA">
        <w:rPr>
          <w:rFonts w:ascii="Arial" w:hAnsi="Arial" w:cs="Arial"/>
          <w:color w:val="000000" w:themeColor="text1"/>
          <w:sz w:val="24"/>
          <w:szCs w:val="24"/>
        </w:rPr>
        <w:t>E</w:t>
      </w:r>
      <w:r w:rsidRPr="00D12114">
        <w:rPr>
          <w:rFonts w:ascii="Arial" w:hAnsi="Arial" w:cs="Arial"/>
          <w:color w:val="000000" w:themeColor="text1"/>
          <w:sz w:val="24"/>
          <w:szCs w:val="24"/>
        </w:rPr>
        <w:t>l trabajo colaborativo y asegurar</w:t>
      </w:r>
      <w:r w:rsidR="00D12114" w:rsidRPr="00D12114">
        <w:rPr>
          <w:rFonts w:ascii="Arial" w:hAnsi="Arial" w:cs="Arial"/>
          <w:color w:val="000000" w:themeColor="text1"/>
          <w:sz w:val="24"/>
          <w:szCs w:val="24"/>
        </w:rPr>
        <w:t xml:space="preserve"> </w:t>
      </w:r>
      <w:r w:rsidRPr="00D12114">
        <w:rPr>
          <w:rFonts w:ascii="Arial" w:hAnsi="Arial" w:cs="Arial"/>
          <w:color w:val="000000" w:themeColor="text1"/>
          <w:sz w:val="24"/>
          <w:szCs w:val="24"/>
        </w:rPr>
        <w:t>que todos los esfuerzos realizados en el plantel contribuyan al</w:t>
      </w:r>
      <w:r w:rsidR="00F138BA">
        <w:rPr>
          <w:rFonts w:ascii="Arial" w:hAnsi="Arial" w:cs="Arial"/>
          <w:color w:val="000000" w:themeColor="text1"/>
          <w:sz w:val="24"/>
          <w:szCs w:val="24"/>
        </w:rPr>
        <w:t xml:space="preserve"> </w:t>
      </w:r>
      <w:r w:rsidRPr="00D12114">
        <w:rPr>
          <w:rFonts w:ascii="Arial" w:hAnsi="Arial" w:cs="Arial"/>
          <w:color w:val="000000" w:themeColor="text1"/>
          <w:sz w:val="24"/>
          <w:szCs w:val="24"/>
        </w:rPr>
        <w:t>pro</w:t>
      </w:r>
      <w:r w:rsidR="00F138BA">
        <w:rPr>
          <w:rFonts w:ascii="Arial" w:hAnsi="Arial" w:cs="Arial"/>
          <w:color w:val="000000" w:themeColor="text1"/>
          <w:sz w:val="24"/>
          <w:szCs w:val="24"/>
        </w:rPr>
        <w:t>yecto</w:t>
      </w:r>
      <w:r w:rsidR="002051F0">
        <w:rPr>
          <w:rFonts w:ascii="Arial" w:hAnsi="Arial" w:cs="Arial"/>
          <w:color w:val="000000" w:themeColor="text1"/>
          <w:sz w:val="24"/>
          <w:szCs w:val="24"/>
        </w:rPr>
        <w:t xml:space="preserve"> la ejecución consta de las siguientes actividades:</w:t>
      </w:r>
    </w:p>
    <w:p w14:paraId="28A765A9" w14:textId="77777777" w:rsidR="00091D58" w:rsidRDefault="00091D58" w:rsidP="00D12114">
      <w:pPr>
        <w:autoSpaceDE w:val="0"/>
        <w:autoSpaceDN w:val="0"/>
        <w:adjustRightInd w:val="0"/>
        <w:spacing w:after="0" w:line="240" w:lineRule="auto"/>
        <w:rPr>
          <w:rFonts w:ascii="Arial" w:hAnsi="Arial" w:cs="Arial"/>
          <w:color w:val="000000" w:themeColor="text1"/>
          <w:sz w:val="24"/>
          <w:szCs w:val="24"/>
        </w:rPr>
      </w:pPr>
    </w:p>
    <w:p w14:paraId="53B43832" w14:textId="77777777" w:rsidR="002051F0" w:rsidRPr="002051F0" w:rsidRDefault="002051F0" w:rsidP="002051F0">
      <w:pPr>
        <w:pStyle w:val="Prrafodelista"/>
        <w:numPr>
          <w:ilvl w:val="0"/>
          <w:numId w:val="32"/>
        </w:numPr>
        <w:autoSpaceDE w:val="0"/>
        <w:autoSpaceDN w:val="0"/>
        <w:adjustRightInd w:val="0"/>
        <w:spacing w:after="0" w:line="240" w:lineRule="auto"/>
        <w:rPr>
          <w:rFonts w:ascii="Arial" w:hAnsi="Arial" w:cs="Arial"/>
          <w:color w:val="000000" w:themeColor="text1"/>
          <w:sz w:val="24"/>
          <w:szCs w:val="24"/>
        </w:rPr>
      </w:pPr>
      <w:r w:rsidRPr="002051F0">
        <w:rPr>
          <w:rFonts w:ascii="Arial" w:hAnsi="Arial" w:cs="Arial"/>
          <w:color w:val="000000" w:themeColor="text1"/>
          <w:sz w:val="24"/>
          <w:szCs w:val="24"/>
        </w:rPr>
        <w:t>Solicitud de insumos para la elaboración del fertilizante, a los actores de nuestro proyecto</w:t>
      </w:r>
    </w:p>
    <w:p w14:paraId="11CF6D36" w14:textId="6A62B8DF" w:rsidR="002051F0" w:rsidRPr="002051F0" w:rsidRDefault="002051F0" w:rsidP="002051F0">
      <w:pPr>
        <w:pStyle w:val="Prrafodelista"/>
        <w:numPr>
          <w:ilvl w:val="0"/>
          <w:numId w:val="32"/>
        </w:numPr>
        <w:autoSpaceDE w:val="0"/>
        <w:autoSpaceDN w:val="0"/>
        <w:adjustRightInd w:val="0"/>
        <w:spacing w:after="0" w:line="240" w:lineRule="auto"/>
        <w:rPr>
          <w:rFonts w:ascii="Arial" w:hAnsi="Arial" w:cs="Arial"/>
          <w:color w:val="000000" w:themeColor="text1"/>
          <w:sz w:val="24"/>
          <w:szCs w:val="24"/>
        </w:rPr>
      </w:pPr>
      <w:r w:rsidRPr="002051F0">
        <w:rPr>
          <w:rFonts w:ascii="Arial" w:hAnsi="Arial" w:cs="Arial"/>
          <w:color w:val="000000" w:themeColor="text1"/>
          <w:sz w:val="24"/>
          <w:szCs w:val="24"/>
        </w:rPr>
        <w:t>Elaboración del fertilizante orgánico.</w:t>
      </w:r>
    </w:p>
    <w:p w14:paraId="2B29D961" w14:textId="2703FC3B" w:rsidR="002051F0" w:rsidRPr="002051F0" w:rsidRDefault="002051F0" w:rsidP="002051F0">
      <w:pPr>
        <w:pStyle w:val="Prrafodelista"/>
        <w:numPr>
          <w:ilvl w:val="0"/>
          <w:numId w:val="32"/>
        </w:numPr>
        <w:autoSpaceDE w:val="0"/>
        <w:autoSpaceDN w:val="0"/>
        <w:adjustRightInd w:val="0"/>
        <w:spacing w:after="0" w:line="240" w:lineRule="auto"/>
        <w:rPr>
          <w:rFonts w:ascii="Arial" w:hAnsi="Arial" w:cs="Arial"/>
          <w:color w:val="000000" w:themeColor="text1"/>
          <w:sz w:val="24"/>
          <w:szCs w:val="24"/>
        </w:rPr>
      </w:pPr>
      <w:r w:rsidRPr="002051F0">
        <w:rPr>
          <w:rFonts w:ascii="Arial" w:hAnsi="Arial" w:cs="Arial"/>
          <w:color w:val="000000" w:themeColor="text1"/>
          <w:sz w:val="24"/>
          <w:szCs w:val="24"/>
        </w:rPr>
        <w:t>Designación de los árboles frutales</w:t>
      </w:r>
      <w:r w:rsidR="009A0831">
        <w:rPr>
          <w:rFonts w:ascii="Arial" w:hAnsi="Arial" w:cs="Arial"/>
          <w:color w:val="000000" w:themeColor="text1"/>
          <w:sz w:val="24"/>
          <w:szCs w:val="24"/>
        </w:rPr>
        <w:t xml:space="preserve"> o de ornato</w:t>
      </w:r>
      <w:r w:rsidRPr="002051F0">
        <w:rPr>
          <w:rFonts w:ascii="Arial" w:hAnsi="Arial" w:cs="Arial"/>
          <w:color w:val="000000" w:themeColor="text1"/>
          <w:sz w:val="24"/>
          <w:szCs w:val="24"/>
        </w:rPr>
        <w:t xml:space="preserve"> (50%) donde se aplicará el fertilizante.</w:t>
      </w:r>
    </w:p>
    <w:p w14:paraId="32F98B59" w14:textId="7C3F5CB0" w:rsidR="002051F0" w:rsidRPr="002051F0" w:rsidRDefault="002051F0" w:rsidP="002051F0">
      <w:pPr>
        <w:pStyle w:val="Prrafodelista"/>
        <w:numPr>
          <w:ilvl w:val="0"/>
          <w:numId w:val="32"/>
        </w:numPr>
        <w:autoSpaceDE w:val="0"/>
        <w:autoSpaceDN w:val="0"/>
        <w:adjustRightInd w:val="0"/>
        <w:spacing w:after="0" w:line="240" w:lineRule="auto"/>
        <w:rPr>
          <w:rFonts w:ascii="Arial" w:hAnsi="Arial" w:cs="Arial"/>
          <w:color w:val="000000" w:themeColor="text1"/>
          <w:sz w:val="24"/>
          <w:szCs w:val="24"/>
        </w:rPr>
      </w:pPr>
      <w:r w:rsidRPr="002051F0">
        <w:rPr>
          <w:rFonts w:ascii="Arial" w:hAnsi="Arial" w:cs="Arial"/>
          <w:color w:val="000000" w:themeColor="text1"/>
          <w:sz w:val="24"/>
          <w:szCs w:val="24"/>
        </w:rPr>
        <w:t>Aplicación periódica del fertilizante en la población de muestra.</w:t>
      </w:r>
    </w:p>
    <w:p w14:paraId="4916ACC4" w14:textId="77777777" w:rsidR="002051F0" w:rsidRDefault="002051F0" w:rsidP="00D12114">
      <w:pPr>
        <w:autoSpaceDE w:val="0"/>
        <w:autoSpaceDN w:val="0"/>
        <w:adjustRightInd w:val="0"/>
        <w:spacing w:after="0" w:line="240" w:lineRule="auto"/>
        <w:rPr>
          <w:rFonts w:ascii="Arial" w:hAnsi="Arial" w:cs="Arial"/>
          <w:color w:val="000000" w:themeColor="text1"/>
          <w:sz w:val="24"/>
          <w:szCs w:val="24"/>
        </w:rPr>
      </w:pPr>
    </w:p>
    <w:p w14:paraId="7B8EC702" w14:textId="7D4E67D7" w:rsidR="00F53FF1" w:rsidRDefault="00F53FF1" w:rsidP="00D12114">
      <w:pPr>
        <w:autoSpaceDE w:val="0"/>
        <w:autoSpaceDN w:val="0"/>
        <w:adjustRightInd w:val="0"/>
        <w:spacing w:after="0" w:line="240" w:lineRule="auto"/>
        <w:rPr>
          <w:rFonts w:ascii="Arial" w:hAnsi="Arial" w:cs="Arial"/>
          <w:color w:val="000000" w:themeColor="text1"/>
          <w:sz w:val="24"/>
          <w:szCs w:val="24"/>
        </w:rPr>
      </w:pPr>
      <w:r w:rsidRPr="00D12114">
        <w:rPr>
          <w:rFonts w:ascii="Arial" w:hAnsi="Arial" w:cs="Arial"/>
          <w:color w:val="000000" w:themeColor="text1"/>
          <w:sz w:val="24"/>
          <w:szCs w:val="24"/>
        </w:rPr>
        <w:t>El colectivo estudiantil participará en el desarrollo</w:t>
      </w:r>
      <w:r w:rsidR="00D12114" w:rsidRPr="00D12114">
        <w:rPr>
          <w:rFonts w:ascii="Arial" w:hAnsi="Arial" w:cs="Arial"/>
          <w:color w:val="000000" w:themeColor="text1"/>
          <w:sz w:val="24"/>
          <w:szCs w:val="24"/>
        </w:rPr>
        <w:t xml:space="preserve"> </w:t>
      </w:r>
      <w:r w:rsidRPr="00D12114">
        <w:rPr>
          <w:rFonts w:ascii="Arial" w:hAnsi="Arial" w:cs="Arial"/>
          <w:color w:val="000000" w:themeColor="text1"/>
          <w:sz w:val="24"/>
          <w:szCs w:val="24"/>
        </w:rPr>
        <w:t xml:space="preserve">de </w:t>
      </w:r>
      <w:r w:rsidR="002051F0">
        <w:rPr>
          <w:rFonts w:ascii="Arial" w:hAnsi="Arial" w:cs="Arial"/>
          <w:color w:val="000000" w:themeColor="text1"/>
          <w:sz w:val="24"/>
          <w:szCs w:val="24"/>
        </w:rPr>
        <w:t xml:space="preserve">estas </w:t>
      </w:r>
      <w:r w:rsidRPr="00D12114">
        <w:rPr>
          <w:rFonts w:ascii="Arial" w:hAnsi="Arial" w:cs="Arial"/>
          <w:color w:val="000000" w:themeColor="text1"/>
          <w:sz w:val="24"/>
          <w:szCs w:val="24"/>
        </w:rPr>
        <w:t>actividades con el acompañamiento del personal docente y este último</w:t>
      </w:r>
      <w:r w:rsidR="00F138BA">
        <w:rPr>
          <w:rFonts w:ascii="Arial" w:hAnsi="Arial" w:cs="Arial"/>
          <w:color w:val="000000" w:themeColor="text1"/>
          <w:sz w:val="24"/>
          <w:szCs w:val="24"/>
        </w:rPr>
        <w:t xml:space="preserve"> </w:t>
      </w:r>
      <w:r w:rsidRPr="00D12114">
        <w:rPr>
          <w:rFonts w:ascii="Arial" w:hAnsi="Arial" w:cs="Arial"/>
          <w:color w:val="000000" w:themeColor="text1"/>
          <w:sz w:val="24"/>
          <w:szCs w:val="24"/>
        </w:rPr>
        <w:t xml:space="preserve">tendrá un papel clave para asegurar el contenido académico y </w:t>
      </w:r>
      <w:r w:rsidR="00F138BA" w:rsidRPr="00D12114">
        <w:rPr>
          <w:rFonts w:ascii="Arial" w:hAnsi="Arial" w:cs="Arial"/>
          <w:color w:val="000000" w:themeColor="text1"/>
          <w:sz w:val="24"/>
          <w:szCs w:val="24"/>
        </w:rPr>
        <w:t>formativo del</w:t>
      </w:r>
      <w:r w:rsidRPr="00D12114">
        <w:rPr>
          <w:rFonts w:ascii="Arial" w:hAnsi="Arial" w:cs="Arial"/>
          <w:color w:val="000000" w:themeColor="text1"/>
          <w:sz w:val="24"/>
          <w:szCs w:val="24"/>
        </w:rPr>
        <w:t xml:space="preserve"> proyecto, promoviendo que las y los estudiantes se reconozcan a sí</w:t>
      </w:r>
      <w:r w:rsidR="00D12114" w:rsidRPr="00D12114">
        <w:rPr>
          <w:rFonts w:ascii="Arial" w:hAnsi="Arial" w:cs="Arial"/>
          <w:color w:val="000000" w:themeColor="text1"/>
          <w:sz w:val="24"/>
          <w:szCs w:val="24"/>
        </w:rPr>
        <w:t xml:space="preserve"> </w:t>
      </w:r>
      <w:r w:rsidRPr="00D12114">
        <w:rPr>
          <w:rFonts w:ascii="Arial" w:hAnsi="Arial" w:cs="Arial"/>
          <w:color w:val="000000" w:themeColor="text1"/>
          <w:sz w:val="24"/>
          <w:szCs w:val="24"/>
        </w:rPr>
        <w:t>mismos como agentes de transformación social.</w:t>
      </w:r>
    </w:p>
    <w:p w14:paraId="0D86B9FE" w14:textId="0499FD2D" w:rsidR="00F138BA" w:rsidRDefault="00F138BA" w:rsidP="00D12114">
      <w:pPr>
        <w:autoSpaceDE w:val="0"/>
        <w:autoSpaceDN w:val="0"/>
        <w:adjustRightInd w:val="0"/>
        <w:spacing w:after="0" w:line="240" w:lineRule="auto"/>
        <w:rPr>
          <w:rFonts w:ascii="Arial" w:hAnsi="Arial" w:cs="Arial"/>
          <w:color w:val="000000" w:themeColor="text1"/>
          <w:sz w:val="24"/>
          <w:szCs w:val="24"/>
        </w:rPr>
      </w:pPr>
    </w:p>
    <w:p w14:paraId="365BFF7E" w14:textId="77777777" w:rsidR="00AC4EB9" w:rsidRDefault="00AC4EB9" w:rsidP="00D12114">
      <w:pPr>
        <w:autoSpaceDE w:val="0"/>
        <w:autoSpaceDN w:val="0"/>
        <w:adjustRightInd w:val="0"/>
        <w:spacing w:after="0" w:line="240" w:lineRule="auto"/>
        <w:rPr>
          <w:rFonts w:ascii="Arial" w:hAnsi="Arial" w:cs="Arial"/>
          <w:b/>
          <w:bCs/>
          <w:color w:val="000000" w:themeColor="text1"/>
          <w:sz w:val="28"/>
          <w:szCs w:val="28"/>
        </w:rPr>
      </w:pPr>
    </w:p>
    <w:p w14:paraId="0727B07C" w14:textId="77777777" w:rsidR="00AC4EB9" w:rsidRDefault="00AC4EB9" w:rsidP="00D12114">
      <w:pPr>
        <w:autoSpaceDE w:val="0"/>
        <w:autoSpaceDN w:val="0"/>
        <w:adjustRightInd w:val="0"/>
        <w:spacing w:after="0" w:line="240" w:lineRule="auto"/>
        <w:rPr>
          <w:rFonts w:ascii="Arial" w:hAnsi="Arial" w:cs="Arial"/>
          <w:b/>
          <w:bCs/>
          <w:color w:val="000000" w:themeColor="text1"/>
          <w:sz w:val="28"/>
          <w:szCs w:val="28"/>
        </w:rPr>
      </w:pPr>
    </w:p>
    <w:p w14:paraId="564449F7" w14:textId="77777777" w:rsidR="00AC4EB9" w:rsidRDefault="00AC4EB9" w:rsidP="00D12114">
      <w:pPr>
        <w:autoSpaceDE w:val="0"/>
        <w:autoSpaceDN w:val="0"/>
        <w:adjustRightInd w:val="0"/>
        <w:spacing w:after="0" w:line="240" w:lineRule="auto"/>
        <w:rPr>
          <w:rFonts w:ascii="Arial" w:hAnsi="Arial" w:cs="Arial"/>
          <w:b/>
          <w:bCs/>
          <w:color w:val="000000" w:themeColor="text1"/>
          <w:sz w:val="28"/>
          <w:szCs w:val="28"/>
        </w:rPr>
      </w:pPr>
    </w:p>
    <w:p w14:paraId="7EFF2347" w14:textId="77777777" w:rsidR="00AC4EB9" w:rsidRDefault="00AC4EB9" w:rsidP="00D12114">
      <w:pPr>
        <w:autoSpaceDE w:val="0"/>
        <w:autoSpaceDN w:val="0"/>
        <w:adjustRightInd w:val="0"/>
        <w:spacing w:after="0" w:line="240" w:lineRule="auto"/>
        <w:rPr>
          <w:rFonts w:ascii="Arial" w:hAnsi="Arial" w:cs="Arial"/>
          <w:b/>
          <w:bCs/>
          <w:color w:val="000000" w:themeColor="text1"/>
          <w:sz w:val="28"/>
          <w:szCs w:val="28"/>
        </w:rPr>
      </w:pPr>
    </w:p>
    <w:p w14:paraId="224A9B3C" w14:textId="77777777" w:rsidR="00AC4EB9" w:rsidRDefault="00AC4EB9" w:rsidP="00D12114">
      <w:pPr>
        <w:autoSpaceDE w:val="0"/>
        <w:autoSpaceDN w:val="0"/>
        <w:adjustRightInd w:val="0"/>
        <w:spacing w:after="0" w:line="240" w:lineRule="auto"/>
        <w:rPr>
          <w:rFonts w:ascii="Arial" w:hAnsi="Arial" w:cs="Arial"/>
          <w:b/>
          <w:bCs/>
          <w:color w:val="000000" w:themeColor="text1"/>
          <w:sz w:val="28"/>
          <w:szCs w:val="28"/>
        </w:rPr>
      </w:pPr>
    </w:p>
    <w:p w14:paraId="52DF10F8" w14:textId="77777777" w:rsidR="00AC4EB9" w:rsidRDefault="00AC4EB9" w:rsidP="00D12114">
      <w:pPr>
        <w:autoSpaceDE w:val="0"/>
        <w:autoSpaceDN w:val="0"/>
        <w:adjustRightInd w:val="0"/>
        <w:spacing w:after="0" w:line="240" w:lineRule="auto"/>
        <w:rPr>
          <w:rFonts w:ascii="Arial" w:hAnsi="Arial" w:cs="Arial"/>
          <w:b/>
          <w:bCs/>
          <w:color w:val="000000" w:themeColor="text1"/>
          <w:sz w:val="28"/>
          <w:szCs w:val="28"/>
        </w:rPr>
      </w:pPr>
    </w:p>
    <w:p w14:paraId="1884EC37" w14:textId="77777777" w:rsidR="00AC4EB9" w:rsidRDefault="00AC4EB9" w:rsidP="00D12114">
      <w:pPr>
        <w:autoSpaceDE w:val="0"/>
        <w:autoSpaceDN w:val="0"/>
        <w:adjustRightInd w:val="0"/>
        <w:spacing w:after="0" w:line="240" w:lineRule="auto"/>
        <w:rPr>
          <w:rFonts w:ascii="Arial" w:hAnsi="Arial" w:cs="Arial"/>
          <w:b/>
          <w:bCs/>
          <w:color w:val="000000" w:themeColor="text1"/>
          <w:sz w:val="28"/>
          <w:szCs w:val="28"/>
        </w:rPr>
      </w:pPr>
    </w:p>
    <w:p w14:paraId="05808304" w14:textId="77777777" w:rsidR="00AC4EB9" w:rsidRDefault="00AC4EB9" w:rsidP="00D12114">
      <w:pPr>
        <w:autoSpaceDE w:val="0"/>
        <w:autoSpaceDN w:val="0"/>
        <w:adjustRightInd w:val="0"/>
        <w:spacing w:after="0" w:line="240" w:lineRule="auto"/>
        <w:rPr>
          <w:rFonts w:ascii="Arial" w:hAnsi="Arial" w:cs="Arial"/>
          <w:b/>
          <w:bCs/>
          <w:color w:val="000000" w:themeColor="text1"/>
          <w:sz w:val="28"/>
          <w:szCs w:val="28"/>
        </w:rPr>
      </w:pPr>
    </w:p>
    <w:p w14:paraId="5564303B" w14:textId="77777777" w:rsidR="00AC4EB9" w:rsidRDefault="00AC4EB9" w:rsidP="00D12114">
      <w:pPr>
        <w:autoSpaceDE w:val="0"/>
        <w:autoSpaceDN w:val="0"/>
        <w:adjustRightInd w:val="0"/>
        <w:spacing w:after="0" w:line="240" w:lineRule="auto"/>
        <w:rPr>
          <w:rFonts w:ascii="Arial" w:hAnsi="Arial" w:cs="Arial"/>
          <w:b/>
          <w:bCs/>
          <w:color w:val="000000" w:themeColor="text1"/>
          <w:sz w:val="28"/>
          <w:szCs w:val="28"/>
        </w:rPr>
      </w:pPr>
    </w:p>
    <w:p w14:paraId="7E41219F" w14:textId="77777777" w:rsidR="00AC4EB9" w:rsidRDefault="00AC4EB9" w:rsidP="00D12114">
      <w:pPr>
        <w:autoSpaceDE w:val="0"/>
        <w:autoSpaceDN w:val="0"/>
        <w:adjustRightInd w:val="0"/>
        <w:spacing w:after="0" w:line="240" w:lineRule="auto"/>
        <w:rPr>
          <w:rFonts w:ascii="Arial" w:hAnsi="Arial" w:cs="Arial"/>
          <w:b/>
          <w:bCs/>
          <w:color w:val="000000" w:themeColor="text1"/>
          <w:sz w:val="28"/>
          <w:szCs w:val="28"/>
        </w:rPr>
      </w:pPr>
    </w:p>
    <w:p w14:paraId="460DD256" w14:textId="77777777" w:rsidR="00AC4EB9" w:rsidRDefault="00AC4EB9" w:rsidP="00D12114">
      <w:pPr>
        <w:autoSpaceDE w:val="0"/>
        <w:autoSpaceDN w:val="0"/>
        <w:adjustRightInd w:val="0"/>
        <w:spacing w:after="0" w:line="240" w:lineRule="auto"/>
        <w:rPr>
          <w:rFonts w:ascii="Arial" w:hAnsi="Arial" w:cs="Arial"/>
          <w:b/>
          <w:bCs/>
          <w:color w:val="000000" w:themeColor="text1"/>
          <w:sz w:val="28"/>
          <w:szCs w:val="28"/>
        </w:rPr>
      </w:pPr>
    </w:p>
    <w:p w14:paraId="29EB1053" w14:textId="77777777" w:rsidR="00AC4EB9" w:rsidRDefault="00AC4EB9" w:rsidP="00D12114">
      <w:pPr>
        <w:autoSpaceDE w:val="0"/>
        <w:autoSpaceDN w:val="0"/>
        <w:adjustRightInd w:val="0"/>
        <w:spacing w:after="0" w:line="240" w:lineRule="auto"/>
        <w:rPr>
          <w:rFonts w:ascii="Arial" w:hAnsi="Arial" w:cs="Arial"/>
          <w:b/>
          <w:bCs/>
          <w:color w:val="000000" w:themeColor="text1"/>
          <w:sz w:val="28"/>
          <w:szCs w:val="28"/>
        </w:rPr>
      </w:pPr>
    </w:p>
    <w:p w14:paraId="18EB5333" w14:textId="77777777" w:rsidR="00AC4EB9" w:rsidRDefault="00AC4EB9" w:rsidP="00D12114">
      <w:pPr>
        <w:autoSpaceDE w:val="0"/>
        <w:autoSpaceDN w:val="0"/>
        <w:adjustRightInd w:val="0"/>
        <w:spacing w:after="0" w:line="240" w:lineRule="auto"/>
        <w:rPr>
          <w:rFonts w:ascii="Arial" w:hAnsi="Arial" w:cs="Arial"/>
          <w:b/>
          <w:bCs/>
          <w:color w:val="000000" w:themeColor="text1"/>
          <w:sz w:val="28"/>
          <w:szCs w:val="28"/>
        </w:rPr>
      </w:pPr>
    </w:p>
    <w:p w14:paraId="2FD14371" w14:textId="77777777" w:rsidR="00AC4EB9" w:rsidRDefault="00AC4EB9" w:rsidP="00D12114">
      <w:pPr>
        <w:autoSpaceDE w:val="0"/>
        <w:autoSpaceDN w:val="0"/>
        <w:adjustRightInd w:val="0"/>
        <w:spacing w:after="0" w:line="240" w:lineRule="auto"/>
        <w:rPr>
          <w:rFonts w:ascii="Arial" w:hAnsi="Arial" w:cs="Arial"/>
          <w:b/>
          <w:bCs/>
          <w:color w:val="000000" w:themeColor="text1"/>
          <w:sz w:val="28"/>
          <w:szCs w:val="28"/>
        </w:rPr>
      </w:pPr>
    </w:p>
    <w:p w14:paraId="50F44803" w14:textId="4282B9DB" w:rsidR="00AC4EB9" w:rsidRDefault="00AC4EB9" w:rsidP="00D12114">
      <w:pPr>
        <w:autoSpaceDE w:val="0"/>
        <w:autoSpaceDN w:val="0"/>
        <w:adjustRightInd w:val="0"/>
        <w:spacing w:after="0" w:line="240" w:lineRule="auto"/>
        <w:rPr>
          <w:rFonts w:ascii="Arial" w:hAnsi="Arial" w:cs="Arial"/>
          <w:b/>
          <w:bCs/>
          <w:color w:val="000000" w:themeColor="text1"/>
          <w:sz w:val="28"/>
          <w:szCs w:val="28"/>
        </w:rPr>
      </w:pPr>
    </w:p>
    <w:p w14:paraId="552D74E7" w14:textId="77777777" w:rsidR="003D011C" w:rsidRDefault="003D011C" w:rsidP="00D12114">
      <w:pPr>
        <w:autoSpaceDE w:val="0"/>
        <w:autoSpaceDN w:val="0"/>
        <w:adjustRightInd w:val="0"/>
        <w:spacing w:after="0" w:line="240" w:lineRule="auto"/>
        <w:rPr>
          <w:rFonts w:ascii="Arial" w:hAnsi="Arial" w:cs="Arial"/>
          <w:b/>
          <w:bCs/>
          <w:color w:val="000000" w:themeColor="text1"/>
          <w:sz w:val="28"/>
          <w:szCs w:val="28"/>
        </w:rPr>
      </w:pPr>
    </w:p>
    <w:p w14:paraId="229247CB" w14:textId="21F1B688" w:rsidR="00F138BA" w:rsidRPr="00D26DD8" w:rsidRDefault="00D26DD8" w:rsidP="00AC4EB9">
      <w:pPr>
        <w:autoSpaceDE w:val="0"/>
        <w:autoSpaceDN w:val="0"/>
        <w:adjustRightInd w:val="0"/>
        <w:spacing w:after="0" w:line="240" w:lineRule="auto"/>
        <w:rPr>
          <w:rFonts w:ascii="Arial" w:hAnsi="Arial" w:cs="Arial"/>
          <w:b/>
          <w:bCs/>
          <w:color w:val="000000" w:themeColor="text1"/>
          <w:sz w:val="28"/>
          <w:szCs w:val="28"/>
        </w:rPr>
      </w:pPr>
      <w:r w:rsidRPr="00D26DD8">
        <w:rPr>
          <w:rFonts w:ascii="Arial" w:hAnsi="Arial" w:cs="Arial"/>
          <w:b/>
          <w:bCs/>
          <w:color w:val="000000" w:themeColor="text1"/>
          <w:sz w:val="28"/>
          <w:szCs w:val="28"/>
        </w:rPr>
        <w:lastRenderedPageBreak/>
        <w:t>Seguimiento y retroalimentación</w:t>
      </w:r>
    </w:p>
    <w:p w14:paraId="25797794" w14:textId="77777777" w:rsidR="00682E3C" w:rsidRDefault="00682E3C" w:rsidP="00AC4EB9">
      <w:pPr>
        <w:pStyle w:val="Sinespaciado"/>
        <w:jc w:val="both"/>
        <w:rPr>
          <w:rFonts w:ascii="Arial" w:hAnsi="Arial" w:cs="Arial"/>
          <w:color w:val="000000" w:themeColor="text1"/>
          <w:sz w:val="24"/>
          <w:szCs w:val="24"/>
        </w:rPr>
      </w:pPr>
    </w:p>
    <w:p w14:paraId="3F6692BA" w14:textId="2CFCCFBF" w:rsidR="00FB3C85" w:rsidRDefault="00D26DD8" w:rsidP="00AC4EB9">
      <w:pPr>
        <w:pStyle w:val="Sinespaciado"/>
        <w:jc w:val="both"/>
        <w:rPr>
          <w:rFonts w:ascii="Arial" w:hAnsi="Arial" w:cs="Arial"/>
          <w:color w:val="000000" w:themeColor="text1"/>
          <w:sz w:val="24"/>
          <w:szCs w:val="24"/>
        </w:rPr>
      </w:pPr>
      <w:r w:rsidRPr="00D26DD8">
        <w:rPr>
          <w:rFonts w:ascii="Arial" w:hAnsi="Arial" w:cs="Arial"/>
          <w:color w:val="000000" w:themeColor="text1"/>
          <w:sz w:val="24"/>
          <w:szCs w:val="24"/>
        </w:rPr>
        <w:t xml:space="preserve">Analizar cómo se está trabajando </w:t>
      </w:r>
      <w:r>
        <w:rPr>
          <w:rFonts w:ascii="Arial" w:hAnsi="Arial" w:cs="Arial"/>
          <w:color w:val="000000" w:themeColor="text1"/>
          <w:sz w:val="24"/>
          <w:szCs w:val="24"/>
        </w:rPr>
        <w:t>la ejecución d</w:t>
      </w:r>
      <w:r w:rsidRPr="00D26DD8">
        <w:rPr>
          <w:rFonts w:ascii="Arial" w:hAnsi="Arial" w:cs="Arial"/>
          <w:color w:val="000000" w:themeColor="text1"/>
          <w:sz w:val="24"/>
          <w:szCs w:val="24"/>
        </w:rPr>
        <w:t>el PEC</w:t>
      </w:r>
      <w:r w:rsidR="00F30F17">
        <w:rPr>
          <w:rFonts w:ascii="Arial" w:hAnsi="Arial" w:cs="Arial"/>
          <w:color w:val="000000" w:themeColor="text1"/>
          <w:sz w:val="24"/>
          <w:szCs w:val="24"/>
        </w:rPr>
        <w:t>,</w:t>
      </w:r>
      <w:r>
        <w:rPr>
          <w:rFonts w:ascii="Arial" w:hAnsi="Arial" w:cs="Arial"/>
          <w:color w:val="000000" w:themeColor="text1"/>
          <w:sz w:val="24"/>
          <w:szCs w:val="24"/>
        </w:rPr>
        <w:t xml:space="preserve"> </w:t>
      </w:r>
      <w:r w:rsidRPr="00D26DD8">
        <w:rPr>
          <w:rFonts w:ascii="Arial" w:hAnsi="Arial" w:cs="Arial"/>
          <w:color w:val="000000" w:themeColor="text1"/>
          <w:sz w:val="24"/>
          <w:szCs w:val="24"/>
        </w:rPr>
        <w:t>es un proceso</w:t>
      </w:r>
      <w:r>
        <w:rPr>
          <w:rFonts w:ascii="Arial" w:hAnsi="Arial" w:cs="Arial"/>
          <w:color w:val="000000" w:themeColor="text1"/>
          <w:sz w:val="24"/>
          <w:szCs w:val="24"/>
        </w:rPr>
        <w:t xml:space="preserve"> a </w:t>
      </w:r>
      <w:r w:rsidR="001D413E" w:rsidRPr="0039404F">
        <w:rPr>
          <w:rFonts w:ascii="Arial" w:hAnsi="Arial" w:cs="Arial"/>
          <w:color w:val="000000" w:themeColor="text1"/>
          <w:sz w:val="24"/>
          <w:szCs w:val="24"/>
        </w:rPr>
        <w:t xml:space="preserve">corto y mediano plazo, se </w:t>
      </w:r>
      <w:r w:rsidR="00FB3C85">
        <w:rPr>
          <w:rFonts w:ascii="Arial" w:hAnsi="Arial" w:cs="Arial"/>
          <w:color w:val="000000" w:themeColor="text1"/>
          <w:sz w:val="24"/>
          <w:szCs w:val="24"/>
        </w:rPr>
        <w:t xml:space="preserve">determinará en dos momentos si la </w:t>
      </w:r>
      <w:r w:rsidR="00F30F17">
        <w:rPr>
          <w:rFonts w:ascii="Arial" w:hAnsi="Arial" w:cs="Arial"/>
          <w:color w:val="000000" w:themeColor="text1"/>
          <w:sz w:val="24"/>
          <w:szCs w:val="24"/>
        </w:rPr>
        <w:t>ejecución es</w:t>
      </w:r>
      <w:r w:rsidR="00FB3C85">
        <w:rPr>
          <w:rFonts w:ascii="Arial" w:hAnsi="Arial" w:cs="Arial"/>
          <w:color w:val="000000" w:themeColor="text1"/>
          <w:sz w:val="24"/>
          <w:szCs w:val="24"/>
        </w:rPr>
        <w:t xml:space="preserve"> adecuada si las acciones se desarrollan para asegurar el cumplimiento de nuestro objetivo. Se </w:t>
      </w:r>
      <w:r w:rsidR="00F30F17" w:rsidRPr="00FB3C85">
        <w:rPr>
          <w:rFonts w:ascii="Arial" w:hAnsi="Arial" w:cs="Arial"/>
          <w:color w:val="000000" w:themeColor="text1"/>
          <w:sz w:val="24"/>
          <w:szCs w:val="24"/>
        </w:rPr>
        <w:t>compartir</w:t>
      </w:r>
      <w:r w:rsidR="00F30F17">
        <w:rPr>
          <w:rFonts w:ascii="Arial" w:hAnsi="Arial" w:cs="Arial"/>
          <w:color w:val="000000" w:themeColor="text1"/>
          <w:sz w:val="24"/>
          <w:szCs w:val="24"/>
        </w:rPr>
        <w:t>án</w:t>
      </w:r>
      <w:r w:rsidR="00FB3C85" w:rsidRPr="00FB3C85">
        <w:rPr>
          <w:rFonts w:ascii="Arial" w:hAnsi="Arial" w:cs="Arial"/>
          <w:color w:val="000000" w:themeColor="text1"/>
          <w:sz w:val="24"/>
          <w:szCs w:val="24"/>
        </w:rPr>
        <w:t xml:space="preserve"> avances, experiencias, dudas,</w:t>
      </w:r>
      <w:r w:rsidR="00FB3C85">
        <w:rPr>
          <w:rFonts w:ascii="Arial" w:hAnsi="Arial" w:cs="Arial"/>
          <w:color w:val="000000" w:themeColor="text1"/>
          <w:sz w:val="24"/>
          <w:szCs w:val="24"/>
        </w:rPr>
        <w:t xml:space="preserve"> </w:t>
      </w:r>
      <w:r w:rsidR="00FB3C85" w:rsidRPr="00FB3C85">
        <w:rPr>
          <w:rFonts w:ascii="Arial" w:hAnsi="Arial" w:cs="Arial"/>
          <w:color w:val="000000" w:themeColor="text1"/>
          <w:sz w:val="24"/>
          <w:szCs w:val="24"/>
        </w:rPr>
        <w:t>dificultades y recomendaciones de mejora</w:t>
      </w:r>
      <w:r w:rsidR="00FB3C85">
        <w:rPr>
          <w:rFonts w:ascii="Arial" w:hAnsi="Arial" w:cs="Arial"/>
          <w:color w:val="000000" w:themeColor="text1"/>
          <w:sz w:val="24"/>
          <w:szCs w:val="24"/>
        </w:rPr>
        <w:t>, todo en fin de nuestro objetivo</w:t>
      </w:r>
      <w:r w:rsidR="00FB3C85" w:rsidRPr="00FB3C85">
        <w:rPr>
          <w:rFonts w:ascii="Arial" w:hAnsi="Arial" w:cs="Arial"/>
          <w:color w:val="000000" w:themeColor="text1"/>
          <w:sz w:val="24"/>
          <w:szCs w:val="24"/>
        </w:rPr>
        <w:t>.</w:t>
      </w:r>
    </w:p>
    <w:p w14:paraId="79BA9CA3" w14:textId="071819A5" w:rsidR="00F30F17" w:rsidRDefault="00F30F17" w:rsidP="00AC4EB9">
      <w:pPr>
        <w:pStyle w:val="Sinespaciado"/>
        <w:jc w:val="both"/>
        <w:rPr>
          <w:rFonts w:ascii="Arial" w:hAnsi="Arial" w:cs="Arial"/>
          <w:color w:val="000000" w:themeColor="text1"/>
          <w:sz w:val="24"/>
          <w:szCs w:val="24"/>
        </w:rPr>
      </w:pPr>
    </w:p>
    <w:tbl>
      <w:tblPr>
        <w:tblStyle w:val="Tablaconcuadrcula"/>
        <w:tblW w:w="0" w:type="auto"/>
        <w:tblLook w:val="04A0" w:firstRow="1" w:lastRow="0" w:firstColumn="1" w:lastColumn="0" w:noHBand="0" w:noVBand="1"/>
      </w:tblPr>
      <w:tblGrid>
        <w:gridCol w:w="706"/>
        <w:gridCol w:w="1131"/>
        <w:gridCol w:w="1553"/>
        <w:gridCol w:w="3126"/>
        <w:gridCol w:w="265"/>
        <w:gridCol w:w="326"/>
        <w:gridCol w:w="592"/>
        <w:gridCol w:w="977"/>
        <w:gridCol w:w="977"/>
        <w:gridCol w:w="518"/>
        <w:gridCol w:w="459"/>
        <w:gridCol w:w="977"/>
        <w:gridCol w:w="977"/>
        <w:gridCol w:w="978"/>
      </w:tblGrid>
      <w:tr w:rsidR="00B81F67" w:rsidRPr="00B81F67" w14:paraId="44DAC923" w14:textId="77777777" w:rsidTr="007116A5">
        <w:tc>
          <w:tcPr>
            <w:tcW w:w="13562" w:type="dxa"/>
            <w:gridSpan w:val="14"/>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A381718" w14:textId="2D107F4E" w:rsidR="00B81F67" w:rsidRPr="007116A5" w:rsidRDefault="00B81F67" w:rsidP="00AC4EB9">
            <w:pPr>
              <w:pStyle w:val="Sinespaciado"/>
              <w:jc w:val="both"/>
              <w:rPr>
                <w:rFonts w:ascii="Montserrat" w:hAnsi="Montserrat"/>
                <w:bCs/>
              </w:rPr>
            </w:pPr>
            <w:r w:rsidRPr="007116A5">
              <w:rPr>
                <w:rFonts w:ascii="Arial" w:hAnsi="Arial" w:cs="Arial"/>
                <w:bCs/>
                <w:sz w:val="24"/>
              </w:rPr>
              <w:t>Seguimiento y retroalimentación</w:t>
            </w:r>
          </w:p>
        </w:tc>
      </w:tr>
      <w:tr w:rsidR="00B81F67" w:rsidRPr="00B81F67" w14:paraId="7D517B6D" w14:textId="77777777" w:rsidTr="00A364A5">
        <w:tc>
          <w:tcPr>
            <w:tcW w:w="706"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8632041" w14:textId="62339679" w:rsidR="00B81F67" w:rsidRPr="00B81F67" w:rsidRDefault="00B81F67" w:rsidP="00AC4EB9">
            <w:pPr>
              <w:pStyle w:val="Sinespaciado"/>
              <w:jc w:val="center"/>
              <w:rPr>
                <w:rFonts w:ascii="Montserrat" w:hAnsi="Montserrat"/>
              </w:rPr>
            </w:pPr>
            <w:r w:rsidRPr="00B81F67">
              <w:rPr>
                <w:rFonts w:ascii="Arial" w:hAnsi="Arial" w:cs="Arial"/>
              </w:rPr>
              <w:t>Meta</w:t>
            </w:r>
          </w:p>
        </w:tc>
        <w:tc>
          <w:tcPr>
            <w:tcW w:w="12856" w:type="dxa"/>
            <w:gridSpan w:val="13"/>
            <w:tcBorders>
              <w:top w:val="single" w:sz="4" w:space="0" w:color="auto"/>
              <w:left w:val="single" w:sz="4" w:space="0" w:color="auto"/>
              <w:bottom w:val="single" w:sz="4" w:space="0" w:color="auto"/>
              <w:right w:val="single" w:sz="4" w:space="0" w:color="auto"/>
            </w:tcBorders>
            <w:hideMark/>
          </w:tcPr>
          <w:p w14:paraId="2DD91D9A" w14:textId="452D4C5E" w:rsidR="00B81F67" w:rsidRPr="00B81F67" w:rsidRDefault="009A0831" w:rsidP="00AC4EB9">
            <w:pPr>
              <w:pStyle w:val="Sinespaciado"/>
              <w:rPr>
                <w:rFonts w:ascii="Arial" w:hAnsi="Arial" w:cs="Arial"/>
                <w:sz w:val="24"/>
                <w:szCs w:val="24"/>
              </w:rPr>
            </w:pPr>
            <w:r w:rsidRPr="009A0831">
              <w:rPr>
                <w:rFonts w:ascii="Arial" w:hAnsi="Arial" w:cs="Arial"/>
                <w:sz w:val="24"/>
                <w:szCs w:val="24"/>
              </w:rPr>
              <w:t>Desarrollar un fertilizante orgánico que incremente en un 20% el crecimiento vegetativo de nuestros suelos y cultivos en un plazo de 4 meses, utilizando materiales reciclados y sostenibles.</w:t>
            </w:r>
          </w:p>
        </w:tc>
      </w:tr>
      <w:tr w:rsidR="00AC4EB9" w:rsidRPr="00B81F67" w14:paraId="4ABE7B73" w14:textId="77777777" w:rsidTr="008855FF">
        <w:tc>
          <w:tcPr>
            <w:tcW w:w="6516" w:type="dxa"/>
            <w:gridSpan w:val="4"/>
            <w:vMerge w:val="restart"/>
            <w:tcBorders>
              <w:top w:val="single" w:sz="4" w:space="0" w:color="auto"/>
              <w:left w:val="single" w:sz="4" w:space="0" w:color="auto"/>
              <w:right w:val="single" w:sz="4" w:space="0" w:color="auto"/>
            </w:tcBorders>
            <w:shd w:val="clear" w:color="auto" w:fill="D0CECE" w:themeFill="background2" w:themeFillShade="E6"/>
          </w:tcPr>
          <w:p w14:paraId="074C52E7" w14:textId="77777777" w:rsidR="00AC4EB9" w:rsidRPr="00B81F67" w:rsidRDefault="00AC4EB9">
            <w:pPr>
              <w:pStyle w:val="Sinespaciado"/>
              <w:jc w:val="both"/>
              <w:rPr>
                <w:rFonts w:ascii="Montserrat" w:hAnsi="Montserrat"/>
              </w:rPr>
            </w:pPr>
            <w:r>
              <w:rPr>
                <w:rFonts w:ascii="Arial" w:hAnsi="Arial" w:cs="Arial"/>
              </w:rPr>
              <w:t xml:space="preserve">Actividades a ejecutar </w:t>
            </w:r>
          </w:p>
        </w:tc>
        <w:tc>
          <w:tcPr>
            <w:tcW w:w="591" w:type="dxa"/>
            <w:gridSpan w:val="2"/>
            <w:vMerge w:val="restart"/>
            <w:tcBorders>
              <w:top w:val="single" w:sz="4" w:space="0" w:color="auto"/>
              <w:left w:val="single" w:sz="4" w:space="0" w:color="auto"/>
              <w:right w:val="single" w:sz="4" w:space="0" w:color="auto"/>
            </w:tcBorders>
            <w:shd w:val="clear" w:color="auto" w:fill="D0CECE" w:themeFill="background2" w:themeFillShade="E6"/>
          </w:tcPr>
          <w:p w14:paraId="40A081D4" w14:textId="35365864" w:rsidR="00AC4EB9" w:rsidRPr="00B81F67" w:rsidRDefault="00AC4EB9">
            <w:pPr>
              <w:pStyle w:val="Sinespaciado"/>
              <w:jc w:val="both"/>
              <w:rPr>
                <w:rFonts w:ascii="Montserrat" w:hAnsi="Montserrat"/>
              </w:rPr>
            </w:pPr>
            <w:r>
              <w:rPr>
                <w:rFonts w:ascii="Montserrat" w:hAnsi="Montserrat"/>
              </w:rPr>
              <w:t xml:space="preserve">Si </w:t>
            </w:r>
          </w:p>
        </w:tc>
        <w:tc>
          <w:tcPr>
            <w:tcW w:w="592" w:type="dxa"/>
            <w:vMerge w:val="restart"/>
            <w:tcBorders>
              <w:top w:val="single" w:sz="4" w:space="0" w:color="auto"/>
              <w:left w:val="single" w:sz="4" w:space="0" w:color="auto"/>
              <w:right w:val="single" w:sz="4" w:space="0" w:color="auto"/>
            </w:tcBorders>
            <w:shd w:val="clear" w:color="auto" w:fill="D0CECE" w:themeFill="background2" w:themeFillShade="E6"/>
          </w:tcPr>
          <w:p w14:paraId="363E2AE0" w14:textId="575DCAA7" w:rsidR="00AC4EB9" w:rsidRPr="00B81F67" w:rsidRDefault="00AC4EB9">
            <w:pPr>
              <w:pStyle w:val="Sinespaciado"/>
              <w:jc w:val="both"/>
              <w:rPr>
                <w:rFonts w:ascii="Montserrat" w:hAnsi="Montserrat"/>
              </w:rPr>
            </w:pPr>
            <w:r>
              <w:rPr>
                <w:rFonts w:ascii="Montserrat" w:hAnsi="Montserrat"/>
              </w:rPr>
              <w:t xml:space="preserve">No </w:t>
            </w:r>
          </w:p>
        </w:tc>
        <w:tc>
          <w:tcPr>
            <w:tcW w:w="5863" w:type="dxa"/>
            <w:gridSpan w:val="7"/>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364BD4A" w14:textId="6DC8DEEB" w:rsidR="00AC4EB9" w:rsidRPr="00B81F67" w:rsidRDefault="00AC4EB9">
            <w:pPr>
              <w:pStyle w:val="Sinespaciado"/>
              <w:jc w:val="both"/>
              <w:rPr>
                <w:rFonts w:ascii="Montserrat" w:hAnsi="Montserrat"/>
              </w:rPr>
            </w:pPr>
            <w:r>
              <w:rPr>
                <w:rFonts w:ascii="Montserrat" w:hAnsi="Montserrat"/>
              </w:rPr>
              <w:t xml:space="preserve">Cronograma de actividades </w:t>
            </w:r>
          </w:p>
        </w:tc>
      </w:tr>
      <w:tr w:rsidR="00AC4EB9" w:rsidRPr="00B81F67" w14:paraId="7FDF24C8" w14:textId="77777777" w:rsidTr="008855FF">
        <w:tc>
          <w:tcPr>
            <w:tcW w:w="6516" w:type="dxa"/>
            <w:gridSpan w:val="4"/>
            <w:vMerge/>
            <w:tcBorders>
              <w:left w:val="single" w:sz="4" w:space="0" w:color="auto"/>
              <w:bottom w:val="single" w:sz="4" w:space="0" w:color="auto"/>
              <w:right w:val="single" w:sz="4" w:space="0" w:color="auto"/>
            </w:tcBorders>
            <w:shd w:val="clear" w:color="auto" w:fill="D0CECE" w:themeFill="background2" w:themeFillShade="E6"/>
          </w:tcPr>
          <w:p w14:paraId="21B460FF" w14:textId="77777777" w:rsidR="00AC4EB9" w:rsidRDefault="00AC4EB9" w:rsidP="00E34433">
            <w:pPr>
              <w:pStyle w:val="Sinespaciado"/>
              <w:jc w:val="both"/>
              <w:rPr>
                <w:rFonts w:ascii="Arial" w:hAnsi="Arial" w:cs="Arial"/>
              </w:rPr>
            </w:pPr>
          </w:p>
        </w:tc>
        <w:tc>
          <w:tcPr>
            <w:tcW w:w="591" w:type="dxa"/>
            <w:gridSpan w:val="2"/>
            <w:vMerge/>
            <w:tcBorders>
              <w:left w:val="single" w:sz="4" w:space="0" w:color="auto"/>
              <w:bottom w:val="single" w:sz="4" w:space="0" w:color="auto"/>
              <w:right w:val="single" w:sz="4" w:space="0" w:color="auto"/>
            </w:tcBorders>
          </w:tcPr>
          <w:p w14:paraId="1FF9D56E" w14:textId="77777777" w:rsidR="00AC4EB9" w:rsidRDefault="00AC4EB9" w:rsidP="00E34433">
            <w:pPr>
              <w:pStyle w:val="Sinespaciado"/>
              <w:jc w:val="both"/>
              <w:rPr>
                <w:rFonts w:ascii="Montserrat" w:hAnsi="Montserrat"/>
              </w:rPr>
            </w:pPr>
          </w:p>
        </w:tc>
        <w:tc>
          <w:tcPr>
            <w:tcW w:w="592" w:type="dxa"/>
            <w:vMerge/>
            <w:tcBorders>
              <w:left w:val="single" w:sz="4" w:space="0" w:color="auto"/>
              <w:bottom w:val="single" w:sz="4" w:space="0" w:color="auto"/>
              <w:right w:val="single" w:sz="4" w:space="0" w:color="auto"/>
            </w:tcBorders>
          </w:tcPr>
          <w:p w14:paraId="4E7D98AE" w14:textId="77777777" w:rsidR="00AC4EB9"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0900673C" w14:textId="19BE4ADC" w:rsidR="00AC4EB9" w:rsidRDefault="00AC4EB9" w:rsidP="00E34433">
            <w:pPr>
              <w:pStyle w:val="Sinespaciado"/>
              <w:jc w:val="both"/>
              <w:rPr>
                <w:rFonts w:ascii="Montserrat" w:hAnsi="Montserrat"/>
              </w:rPr>
            </w:pPr>
            <w:r w:rsidRPr="00B81F67">
              <w:rPr>
                <w:rFonts w:ascii="Montserrat" w:hAnsi="Montserrat"/>
              </w:rPr>
              <w:t xml:space="preserve">Ene </w:t>
            </w:r>
          </w:p>
        </w:tc>
        <w:tc>
          <w:tcPr>
            <w:tcW w:w="977" w:type="dxa"/>
            <w:tcBorders>
              <w:top w:val="single" w:sz="4" w:space="0" w:color="auto"/>
              <w:left w:val="single" w:sz="4" w:space="0" w:color="auto"/>
              <w:bottom w:val="single" w:sz="4" w:space="0" w:color="auto"/>
              <w:right w:val="single" w:sz="4" w:space="0" w:color="auto"/>
            </w:tcBorders>
          </w:tcPr>
          <w:p w14:paraId="6F85275C" w14:textId="344A8F59" w:rsidR="00AC4EB9" w:rsidRDefault="00AC4EB9" w:rsidP="00E34433">
            <w:pPr>
              <w:pStyle w:val="Sinespaciado"/>
              <w:jc w:val="both"/>
              <w:rPr>
                <w:rFonts w:ascii="Montserrat" w:hAnsi="Montserrat"/>
              </w:rPr>
            </w:pPr>
            <w:r w:rsidRPr="00B81F67">
              <w:rPr>
                <w:rFonts w:ascii="Montserrat" w:hAnsi="Montserrat"/>
              </w:rPr>
              <w:t xml:space="preserve">Feb </w:t>
            </w:r>
          </w:p>
        </w:tc>
        <w:tc>
          <w:tcPr>
            <w:tcW w:w="977" w:type="dxa"/>
            <w:gridSpan w:val="2"/>
            <w:tcBorders>
              <w:top w:val="single" w:sz="4" w:space="0" w:color="auto"/>
              <w:left w:val="single" w:sz="4" w:space="0" w:color="auto"/>
              <w:bottom w:val="single" w:sz="4" w:space="0" w:color="auto"/>
              <w:right w:val="single" w:sz="4" w:space="0" w:color="auto"/>
            </w:tcBorders>
          </w:tcPr>
          <w:p w14:paraId="6243E7F6" w14:textId="2B6A105E" w:rsidR="00AC4EB9" w:rsidRDefault="00AC4EB9" w:rsidP="00E34433">
            <w:pPr>
              <w:pStyle w:val="Sinespaciado"/>
              <w:jc w:val="both"/>
              <w:rPr>
                <w:rFonts w:ascii="Montserrat" w:hAnsi="Montserrat"/>
              </w:rPr>
            </w:pPr>
            <w:r w:rsidRPr="00B81F67">
              <w:rPr>
                <w:rFonts w:ascii="Montserrat" w:hAnsi="Montserrat"/>
              </w:rPr>
              <w:t xml:space="preserve">Mar </w:t>
            </w:r>
          </w:p>
        </w:tc>
        <w:tc>
          <w:tcPr>
            <w:tcW w:w="977" w:type="dxa"/>
            <w:tcBorders>
              <w:top w:val="single" w:sz="4" w:space="0" w:color="auto"/>
              <w:left w:val="single" w:sz="4" w:space="0" w:color="auto"/>
              <w:bottom w:val="single" w:sz="4" w:space="0" w:color="auto"/>
              <w:right w:val="single" w:sz="4" w:space="0" w:color="auto"/>
            </w:tcBorders>
          </w:tcPr>
          <w:p w14:paraId="6226A5CD" w14:textId="1F02A11F" w:rsidR="00AC4EB9" w:rsidRDefault="00AC4EB9" w:rsidP="00E34433">
            <w:pPr>
              <w:pStyle w:val="Sinespaciado"/>
              <w:jc w:val="both"/>
              <w:rPr>
                <w:rFonts w:ascii="Montserrat" w:hAnsi="Montserrat"/>
              </w:rPr>
            </w:pPr>
            <w:r w:rsidRPr="00B81F67">
              <w:rPr>
                <w:rFonts w:ascii="Montserrat" w:hAnsi="Montserrat"/>
              </w:rPr>
              <w:t xml:space="preserve">Abr </w:t>
            </w:r>
          </w:p>
        </w:tc>
        <w:tc>
          <w:tcPr>
            <w:tcW w:w="977" w:type="dxa"/>
            <w:tcBorders>
              <w:top w:val="single" w:sz="4" w:space="0" w:color="auto"/>
              <w:left w:val="single" w:sz="4" w:space="0" w:color="auto"/>
              <w:bottom w:val="single" w:sz="4" w:space="0" w:color="auto"/>
              <w:right w:val="single" w:sz="4" w:space="0" w:color="auto"/>
            </w:tcBorders>
          </w:tcPr>
          <w:p w14:paraId="7FB396B7" w14:textId="42EBD3DD" w:rsidR="00AC4EB9" w:rsidRDefault="00AC4EB9" w:rsidP="00E34433">
            <w:pPr>
              <w:pStyle w:val="Sinespaciado"/>
              <w:jc w:val="both"/>
              <w:rPr>
                <w:rFonts w:ascii="Montserrat" w:hAnsi="Montserrat"/>
              </w:rPr>
            </w:pPr>
            <w:r w:rsidRPr="00B81F67">
              <w:rPr>
                <w:rFonts w:ascii="Montserrat" w:hAnsi="Montserrat"/>
              </w:rPr>
              <w:t xml:space="preserve">May </w:t>
            </w:r>
          </w:p>
        </w:tc>
        <w:tc>
          <w:tcPr>
            <w:tcW w:w="978" w:type="dxa"/>
            <w:tcBorders>
              <w:top w:val="single" w:sz="4" w:space="0" w:color="auto"/>
              <w:left w:val="single" w:sz="4" w:space="0" w:color="auto"/>
              <w:bottom w:val="single" w:sz="4" w:space="0" w:color="auto"/>
              <w:right w:val="single" w:sz="4" w:space="0" w:color="auto"/>
            </w:tcBorders>
          </w:tcPr>
          <w:p w14:paraId="43571C22" w14:textId="6C2BA890" w:rsidR="00AC4EB9" w:rsidRDefault="00AC4EB9" w:rsidP="00E34433">
            <w:pPr>
              <w:pStyle w:val="Sinespaciado"/>
              <w:jc w:val="both"/>
              <w:rPr>
                <w:rFonts w:ascii="Montserrat" w:hAnsi="Montserrat"/>
              </w:rPr>
            </w:pPr>
            <w:r w:rsidRPr="00B81F67">
              <w:rPr>
                <w:rFonts w:ascii="Montserrat" w:hAnsi="Montserrat"/>
              </w:rPr>
              <w:t xml:space="preserve">Jun </w:t>
            </w:r>
          </w:p>
        </w:tc>
      </w:tr>
      <w:tr w:rsidR="00AC4EB9" w:rsidRPr="00B81F67" w14:paraId="2ABB1138" w14:textId="77777777" w:rsidTr="008855FF">
        <w:tc>
          <w:tcPr>
            <w:tcW w:w="6516" w:type="dxa"/>
            <w:gridSpan w:val="4"/>
            <w:tcBorders>
              <w:left w:val="single" w:sz="4" w:space="0" w:color="auto"/>
              <w:bottom w:val="single" w:sz="4" w:space="0" w:color="auto"/>
              <w:right w:val="single" w:sz="4" w:space="0" w:color="auto"/>
            </w:tcBorders>
            <w:shd w:val="clear" w:color="auto" w:fill="F2F2F2" w:themeFill="background1" w:themeFillShade="F2"/>
          </w:tcPr>
          <w:p w14:paraId="3367431F" w14:textId="681E035E" w:rsidR="00AC4EB9" w:rsidRDefault="00AC4EB9" w:rsidP="00E34433">
            <w:pPr>
              <w:pStyle w:val="Sinespaciado"/>
              <w:jc w:val="both"/>
              <w:rPr>
                <w:rFonts w:ascii="Arial" w:hAnsi="Arial" w:cs="Arial"/>
              </w:rPr>
            </w:pPr>
            <w:r>
              <w:rPr>
                <w:rFonts w:ascii="Arial" w:hAnsi="Arial" w:cs="Arial"/>
                <w:color w:val="000000" w:themeColor="text1"/>
                <w:sz w:val="24"/>
                <w:szCs w:val="24"/>
              </w:rPr>
              <w:t>Elaboración y colocación de la convocatoria</w:t>
            </w:r>
          </w:p>
        </w:tc>
        <w:tc>
          <w:tcPr>
            <w:tcW w:w="591" w:type="dxa"/>
            <w:gridSpan w:val="2"/>
            <w:tcBorders>
              <w:left w:val="single" w:sz="4" w:space="0" w:color="auto"/>
              <w:bottom w:val="single" w:sz="4" w:space="0" w:color="auto"/>
              <w:right w:val="single" w:sz="4" w:space="0" w:color="auto"/>
            </w:tcBorders>
          </w:tcPr>
          <w:p w14:paraId="1B86B908" w14:textId="77777777" w:rsidR="00AC4EB9" w:rsidRDefault="00AC4EB9" w:rsidP="00E34433">
            <w:pPr>
              <w:pStyle w:val="Sinespaciado"/>
              <w:jc w:val="both"/>
              <w:rPr>
                <w:rFonts w:ascii="Montserrat" w:hAnsi="Montserrat"/>
              </w:rPr>
            </w:pPr>
          </w:p>
        </w:tc>
        <w:tc>
          <w:tcPr>
            <w:tcW w:w="592" w:type="dxa"/>
            <w:tcBorders>
              <w:left w:val="single" w:sz="4" w:space="0" w:color="auto"/>
              <w:bottom w:val="single" w:sz="4" w:space="0" w:color="auto"/>
              <w:right w:val="single" w:sz="4" w:space="0" w:color="auto"/>
            </w:tcBorders>
          </w:tcPr>
          <w:p w14:paraId="1A75274C" w14:textId="77777777" w:rsidR="00AC4EB9"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1B715BB7"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66D82B6F" w14:textId="2EAE198F" w:rsidR="00AC4EB9" w:rsidRPr="007116A5" w:rsidRDefault="00AC4EB9" w:rsidP="00E34433">
            <w:pPr>
              <w:pStyle w:val="Sinespaciado"/>
              <w:jc w:val="both"/>
              <w:rPr>
                <w:rFonts w:ascii="Montserrat" w:hAnsi="Montserrat"/>
                <w:color w:val="FF0000"/>
              </w:rPr>
            </w:pPr>
            <w:r w:rsidRPr="007116A5">
              <w:rPr>
                <w:rFonts w:ascii="Montserrat" w:hAnsi="Montserrat"/>
                <w:color w:val="FF0000"/>
              </w:rPr>
              <w:t>√</w:t>
            </w:r>
          </w:p>
        </w:tc>
        <w:tc>
          <w:tcPr>
            <w:tcW w:w="977" w:type="dxa"/>
            <w:gridSpan w:val="2"/>
            <w:tcBorders>
              <w:top w:val="single" w:sz="4" w:space="0" w:color="auto"/>
              <w:left w:val="single" w:sz="4" w:space="0" w:color="auto"/>
              <w:bottom w:val="single" w:sz="4" w:space="0" w:color="auto"/>
              <w:right w:val="single" w:sz="4" w:space="0" w:color="auto"/>
            </w:tcBorders>
          </w:tcPr>
          <w:p w14:paraId="0E0724C2"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4319DB60"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5201D4DB" w14:textId="77777777" w:rsidR="00AC4EB9" w:rsidRPr="00B81F67" w:rsidRDefault="00AC4EB9" w:rsidP="00E34433">
            <w:pPr>
              <w:pStyle w:val="Sinespaciado"/>
              <w:jc w:val="both"/>
              <w:rPr>
                <w:rFonts w:ascii="Montserrat" w:hAnsi="Montserrat"/>
              </w:rPr>
            </w:pPr>
          </w:p>
        </w:tc>
        <w:tc>
          <w:tcPr>
            <w:tcW w:w="978" w:type="dxa"/>
            <w:tcBorders>
              <w:top w:val="single" w:sz="4" w:space="0" w:color="auto"/>
              <w:left w:val="single" w:sz="4" w:space="0" w:color="auto"/>
              <w:bottom w:val="single" w:sz="4" w:space="0" w:color="auto"/>
              <w:right w:val="single" w:sz="4" w:space="0" w:color="auto"/>
            </w:tcBorders>
          </w:tcPr>
          <w:p w14:paraId="2B4FAD60" w14:textId="77777777" w:rsidR="00AC4EB9" w:rsidRPr="00B81F67" w:rsidRDefault="00AC4EB9" w:rsidP="00E34433">
            <w:pPr>
              <w:pStyle w:val="Sinespaciado"/>
              <w:jc w:val="both"/>
              <w:rPr>
                <w:rFonts w:ascii="Montserrat" w:hAnsi="Montserrat"/>
              </w:rPr>
            </w:pPr>
          </w:p>
        </w:tc>
      </w:tr>
      <w:tr w:rsidR="00AC4EB9" w:rsidRPr="00B81F67" w14:paraId="49217895" w14:textId="77777777" w:rsidTr="008855FF">
        <w:tc>
          <w:tcPr>
            <w:tcW w:w="6516" w:type="dxa"/>
            <w:gridSpan w:val="4"/>
            <w:tcBorders>
              <w:left w:val="single" w:sz="4" w:space="0" w:color="auto"/>
              <w:bottom w:val="single" w:sz="4" w:space="0" w:color="auto"/>
              <w:right w:val="single" w:sz="4" w:space="0" w:color="auto"/>
            </w:tcBorders>
            <w:shd w:val="clear" w:color="auto" w:fill="F2F2F2" w:themeFill="background1" w:themeFillShade="F2"/>
          </w:tcPr>
          <w:p w14:paraId="4C32BE60" w14:textId="2929B5AB" w:rsidR="00AC4EB9" w:rsidRDefault="00AC4EB9" w:rsidP="00E34433">
            <w:pPr>
              <w:pStyle w:val="Sinespaciado"/>
              <w:jc w:val="both"/>
              <w:rPr>
                <w:rFonts w:ascii="Arial" w:hAnsi="Arial" w:cs="Arial"/>
              </w:rPr>
            </w:pPr>
            <w:r>
              <w:rPr>
                <w:rFonts w:ascii="Arial" w:hAnsi="Arial" w:cs="Arial"/>
                <w:color w:val="000000" w:themeColor="text1"/>
                <w:sz w:val="24"/>
                <w:szCs w:val="24"/>
              </w:rPr>
              <w:t>Designación de los colaboradores y actores participantes</w:t>
            </w:r>
          </w:p>
        </w:tc>
        <w:tc>
          <w:tcPr>
            <w:tcW w:w="591" w:type="dxa"/>
            <w:gridSpan w:val="2"/>
            <w:tcBorders>
              <w:left w:val="single" w:sz="4" w:space="0" w:color="auto"/>
              <w:bottom w:val="single" w:sz="4" w:space="0" w:color="auto"/>
              <w:right w:val="single" w:sz="4" w:space="0" w:color="auto"/>
            </w:tcBorders>
          </w:tcPr>
          <w:p w14:paraId="51BE4E2D" w14:textId="77777777" w:rsidR="00AC4EB9" w:rsidRDefault="00AC4EB9" w:rsidP="00E34433">
            <w:pPr>
              <w:pStyle w:val="Sinespaciado"/>
              <w:jc w:val="both"/>
              <w:rPr>
                <w:rFonts w:ascii="Montserrat" w:hAnsi="Montserrat"/>
              </w:rPr>
            </w:pPr>
          </w:p>
        </w:tc>
        <w:tc>
          <w:tcPr>
            <w:tcW w:w="592" w:type="dxa"/>
            <w:tcBorders>
              <w:left w:val="single" w:sz="4" w:space="0" w:color="auto"/>
              <w:bottom w:val="single" w:sz="4" w:space="0" w:color="auto"/>
              <w:right w:val="single" w:sz="4" w:space="0" w:color="auto"/>
            </w:tcBorders>
          </w:tcPr>
          <w:p w14:paraId="0CCA045E" w14:textId="77777777" w:rsidR="00AC4EB9"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3D1652D4"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1C747033" w14:textId="55E15C44" w:rsidR="00AC4EB9" w:rsidRPr="007116A5" w:rsidRDefault="00AC4EB9" w:rsidP="00E34433">
            <w:pPr>
              <w:pStyle w:val="Sinespaciado"/>
              <w:jc w:val="both"/>
              <w:rPr>
                <w:rFonts w:ascii="Montserrat" w:hAnsi="Montserrat"/>
                <w:color w:val="FF0000"/>
              </w:rPr>
            </w:pPr>
            <w:r w:rsidRPr="007116A5">
              <w:rPr>
                <w:rFonts w:ascii="Montserrat" w:hAnsi="Montserrat"/>
                <w:color w:val="FF0000"/>
              </w:rPr>
              <w:t>√</w:t>
            </w:r>
          </w:p>
        </w:tc>
        <w:tc>
          <w:tcPr>
            <w:tcW w:w="977" w:type="dxa"/>
            <w:gridSpan w:val="2"/>
            <w:tcBorders>
              <w:top w:val="single" w:sz="4" w:space="0" w:color="auto"/>
              <w:left w:val="single" w:sz="4" w:space="0" w:color="auto"/>
              <w:bottom w:val="single" w:sz="4" w:space="0" w:color="auto"/>
              <w:right w:val="single" w:sz="4" w:space="0" w:color="auto"/>
            </w:tcBorders>
          </w:tcPr>
          <w:p w14:paraId="3A011E8F"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57FE191B"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4A1613C0" w14:textId="77777777" w:rsidR="00AC4EB9" w:rsidRPr="00B81F67" w:rsidRDefault="00AC4EB9" w:rsidP="00E34433">
            <w:pPr>
              <w:pStyle w:val="Sinespaciado"/>
              <w:jc w:val="both"/>
              <w:rPr>
                <w:rFonts w:ascii="Montserrat" w:hAnsi="Montserrat"/>
              </w:rPr>
            </w:pPr>
          </w:p>
        </w:tc>
        <w:tc>
          <w:tcPr>
            <w:tcW w:w="978" w:type="dxa"/>
            <w:tcBorders>
              <w:top w:val="single" w:sz="4" w:space="0" w:color="auto"/>
              <w:left w:val="single" w:sz="4" w:space="0" w:color="auto"/>
              <w:bottom w:val="single" w:sz="4" w:space="0" w:color="auto"/>
              <w:right w:val="single" w:sz="4" w:space="0" w:color="auto"/>
            </w:tcBorders>
          </w:tcPr>
          <w:p w14:paraId="4C0078A7" w14:textId="77777777" w:rsidR="00AC4EB9" w:rsidRPr="00B81F67" w:rsidRDefault="00AC4EB9" w:rsidP="00E34433">
            <w:pPr>
              <w:pStyle w:val="Sinespaciado"/>
              <w:jc w:val="both"/>
              <w:rPr>
                <w:rFonts w:ascii="Montserrat" w:hAnsi="Montserrat"/>
              </w:rPr>
            </w:pPr>
          </w:p>
        </w:tc>
      </w:tr>
      <w:tr w:rsidR="00AC4EB9" w:rsidRPr="00B81F67" w14:paraId="7AA1AB91" w14:textId="77777777" w:rsidTr="008855FF">
        <w:tc>
          <w:tcPr>
            <w:tcW w:w="6516" w:type="dxa"/>
            <w:gridSpan w:val="4"/>
            <w:tcBorders>
              <w:left w:val="single" w:sz="4" w:space="0" w:color="auto"/>
              <w:bottom w:val="single" w:sz="4" w:space="0" w:color="auto"/>
              <w:right w:val="single" w:sz="4" w:space="0" w:color="auto"/>
            </w:tcBorders>
            <w:shd w:val="clear" w:color="auto" w:fill="F2F2F2" w:themeFill="background1" w:themeFillShade="F2"/>
          </w:tcPr>
          <w:p w14:paraId="022470CF" w14:textId="24ADD2A5" w:rsidR="00AC4EB9" w:rsidRDefault="00AC4EB9" w:rsidP="00E34433">
            <w:pPr>
              <w:pStyle w:val="Sinespaciado"/>
              <w:jc w:val="both"/>
              <w:rPr>
                <w:rFonts w:ascii="Arial" w:hAnsi="Arial" w:cs="Arial"/>
              </w:rPr>
            </w:pPr>
            <w:r>
              <w:rPr>
                <w:rFonts w:ascii="Arial" w:hAnsi="Arial" w:cs="Arial"/>
                <w:color w:val="000000" w:themeColor="text1"/>
                <w:sz w:val="24"/>
                <w:szCs w:val="24"/>
              </w:rPr>
              <w:t>Invitación a los miembros de la comunidad</w:t>
            </w:r>
          </w:p>
        </w:tc>
        <w:tc>
          <w:tcPr>
            <w:tcW w:w="591" w:type="dxa"/>
            <w:gridSpan w:val="2"/>
            <w:tcBorders>
              <w:left w:val="single" w:sz="4" w:space="0" w:color="auto"/>
              <w:bottom w:val="single" w:sz="4" w:space="0" w:color="auto"/>
              <w:right w:val="single" w:sz="4" w:space="0" w:color="auto"/>
            </w:tcBorders>
          </w:tcPr>
          <w:p w14:paraId="4B0866F4" w14:textId="77777777" w:rsidR="00AC4EB9" w:rsidRDefault="00AC4EB9" w:rsidP="00E34433">
            <w:pPr>
              <w:pStyle w:val="Sinespaciado"/>
              <w:jc w:val="both"/>
              <w:rPr>
                <w:rFonts w:ascii="Montserrat" w:hAnsi="Montserrat"/>
              </w:rPr>
            </w:pPr>
          </w:p>
        </w:tc>
        <w:tc>
          <w:tcPr>
            <w:tcW w:w="592" w:type="dxa"/>
            <w:tcBorders>
              <w:left w:val="single" w:sz="4" w:space="0" w:color="auto"/>
              <w:bottom w:val="single" w:sz="4" w:space="0" w:color="auto"/>
              <w:right w:val="single" w:sz="4" w:space="0" w:color="auto"/>
            </w:tcBorders>
          </w:tcPr>
          <w:p w14:paraId="1C626980" w14:textId="77777777" w:rsidR="00AC4EB9"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0676093A"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794CB29C" w14:textId="77777777" w:rsidR="00AC4EB9" w:rsidRPr="00B81F67" w:rsidRDefault="00AC4EB9" w:rsidP="00E34433">
            <w:pPr>
              <w:pStyle w:val="Sinespaciado"/>
              <w:jc w:val="both"/>
              <w:rPr>
                <w:rFonts w:ascii="Montserrat" w:hAnsi="Montserrat"/>
              </w:rPr>
            </w:pPr>
          </w:p>
        </w:tc>
        <w:tc>
          <w:tcPr>
            <w:tcW w:w="977" w:type="dxa"/>
            <w:gridSpan w:val="2"/>
            <w:tcBorders>
              <w:top w:val="single" w:sz="4" w:space="0" w:color="auto"/>
              <w:left w:val="single" w:sz="4" w:space="0" w:color="auto"/>
              <w:bottom w:val="single" w:sz="4" w:space="0" w:color="auto"/>
              <w:right w:val="single" w:sz="4" w:space="0" w:color="auto"/>
            </w:tcBorders>
          </w:tcPr>
          <w:p w14:paraId="0E6D01E3" w14:textId="57D72B8A" w:rsidR="00AC4EB9" w:rsidRPr="00B81F67" w:rsidRDefault="00AC4EB9" w:rsidP="00E34433">
            <w:pPr>
              <w:pStyle w:val="Sinespaciado"/>
              <w:jc w:val="both"/>
              <w:rPr>
                <w:rFonts w:ascii="Montserrat" w:hAnsi="Montserrat"/>
              </w:rPr>
            </w:pPr>
            <w:r w:rsidRPr="00D657CA">
              <w:rPr>
                <w:rFonts w:ascii="Montserrat" w:hAnsi="Montserrat"/>
                <w:color w:val="FF0000"/>
              </w:rPr>
              <w:t>√</w:t>
            </w:r>
          </w:p>
        </w:tc>
        <w:tc>
          <w:tcPr>
            <w:tcW w:w="977" w:type="dxa"/>
            <w:tcBorders>
              <w:top w:val="single" w:sz="4" w:space="0" w:color="auto"/>
              <w:left w:val="single" w:sz="4" w:space="0" w:color="auto"/>
              <w:bottom w:val="single" w:sz="4" w:space="0" w:color="auto"/>
              <w:right w:val="single" w:sz="4" w:space="0" w:color="auto"/>
            </w:tcBorders>
          </w:tcPr>
          <w:p w14:paraId="06EE14A5"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769AB3BD" w14:textId="77777777" w:rsidR="00AC4EB9" w:rsidRPr="00B81F67" w:rsidRDefault="00AC4EB9" w:rsidP="00E34433">
            <w:pPr>
              <w:pStyle w:val="Sinespaciado"/>
              <w:jc w:val="both"/>
              <w:rPr>
                <w:rFonts w:ascii="Montserrat" w:hAnsi="Montserrat"/>
              </w:rPr>
            </w:pPr>
          </w:p>
        </w:tc>
        <w:tc>
          <w:tcPr>
            <w:tcW w:w="978" w:type="dxa"/>
            <w:tcBorders>
              <w:top w:val="single" w:sz="4" w:space="0" w:color="auto"/>
              <w:left w:val="single" w:sz="4" w:space="0" w:color="auto"/>
              <w:bottom w:val="single" w:sz="4" w:space="0" w:color="auto"/>
              <w:right w:val="single" w:sz="4" w:space="0" w:color="auto"/>
            </w:tcBorders>
          </w:tcPr>
          <w:p w14:paraId="27EE4389" w14:textId="77777777" w:rsidR="00AC4EB9" w:rsidRPr="00B81F67" w:rsidRDefault="00AC4EB9" w:rsidP="00E34433">
            <w:pPr>
              <w:pStyle w:val="Sinespaciado"/>
              <w:jc w:val="both"/>
              <w:rPr>
                <w:rFonts w:ascii="Montserrat" w:hAnsi="Montserrat"/>
              </w:rPr>
            </w:pPr>
          </w:p>
        </w:tc>
      </w:tr>
      <w:tr w:rsidR="00AC4EB9" w:rsidRPr="00B81F67" w14:paraId="51457A8D" w14:textId="77777777" w:rsidTr="008855FF">
        <w:tc>
          <w:tcPr>
            <w:tcW w:w="6516" w:type="dxa"/>
            <w:gridSpan w:val="4"/>
            <w:tcBorders>
              <w:left w:val="single" w:sz="4" w:space="0" w:color="auto"/>
              <w:bottom w:val="single" w:sz="4" w:space="0" w:color="auto"/>
              <w:right w:val="single" w:sz="4" w:space="0" w:color="auto"/>
            </w:tcBorders>
            <w:shd w:val="clear" w:color="auto" w:fill="F2F2F2" w:themeFill="background1" w:themeFillShade="F2"/>
          </w:tcPr>
          <w:p w14:paraId="59E3F00A" w14:textId="5C045269" w:rsidR="00AC4EB9" w:rsidRDefault="00AC4EB9" w:rsidP="00E34433">
            <w:pPr>
              <w:pStyle w:val="Sinespaciado"/>
              <w:jc w:val="both"/>
              <w:rPr>
                <w:rFonts w:ascii="Arial" w:hAnsi="Arial" w:cs="Arial"/>
              </w:rPr>
            </w:pPr>
            <w:r>
              <w:rPr>
                <w:rFonts w:ascii="Arial" w:hAnsi="Arial" w:cs="Arial"/>
                <w:color w:val="000000" w:themeColor="text1"/>
                <w:sz w:val="24"/>
                <w:szCs w:val="24"/>
              </w:rPr>
              <w:t>Programación de la reunión para la lluvia de ideas y determinación de nuestro objetivo</w:t>
            </w:r>
          </w:p>
        </w:tc>
        <w:tc>
          <w:tcPr>
            <w:tcW w:w="591" w:type="dxa"/>
            <w:gridSpan w:val="2"/>
            <w:tcBorders>
              <w:left w:val="single" w:sz="4" w:space="0" w:color="auto"/>
              <w:bottom w:val="single" w:sz="4" w:space="0" w:color="auto"/>
              <w:right w:val="single" w:sz="4" w:space="0" w:color="auto"/>
            </w:tcBorders>
          </w:tcPr>
          <w:p w14:paraId="187C9311" w14:textId="77777777" w:rsidR="00AC4EB9" w:rsidRDefault="00AC4EB9" w:rsidP="00E34433">
            <w:pPr>
              <w:pStyle w:val="Sinespaciado"/>
              <w:jc w:val="both"/>
              <w:rPr>
                <w:rFonts w:ascii="Montserrat" w:hAnsi="Montserrat"/>
              </w:rPr>
            </w:pPr>
          </w:p>
        </w:tc>
        <w:tc>
          <w:tcPr>
            <w:tcW w:w="592" w:type="dxa"/>
            <w:tcBorders>
              <w:left w:val="single" w:sz="4" w:space="0" w:color="auto"/>
              <w:bottom w:val="single" w:sz="4" w:space="0" w:color="auto"/>
              <w:right w:val="single" w:sz="4" w:space="0" w:color="auto"/>
            </w:tcBorders>
          </w:tcPr>
          <w:p w14:paraId="7E22A812" w14:textId="77777777" w:rsidR="00AC4EB9"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1296C3E3"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3CE58CFE" w14:textId="77777777" w:rsidR="00AC4EB9" w:rsidRPr="00B81F67" w:rsidRDefault="00AC4EB9" w:rsidP="00E34433">
            <w:pPr>
              <w:pStyle w:val="Sinespaciado"/>
              <w:jc w:val="both"/>
              <w:rPr>
                <w:rFonts w:ascii="Montserrat" w:hAnsi="Montserrat"/>
              </w:rPr>
            </w:pPr>
          </w:p>
        </w:tc>
        <w:tc>
          <w:tcPr>
            <w:tcW w:w="977" w:type="dxa"/>
            <w:gridSpan w:val="2"/>
            <w:tcBorders>
              <w:top w:val="single" w:sz="4" w:space="0" w:color="auto"/>
              <w:left w:val="single" w:sz="4" w:space="0" w:color="auto"/>
              <w:bottom w:val="single" w:sz="4" w:space="0" w:color="auto"/>
              <w:right w:val="single" w:sz="4" w:space="0" w:color="auto"/>
            </w:tcBorders>
          </w:tcPr>
          <w:p w14:paraId="4D5EC896" w14:textId="53169E64" w:rsidR="00AC4EB9" w:rsidRPr="00B81F67" w:rsidRDefault="00AC4EB9" w:rsidP="00E34433">
            <w:pPr>
              <w:pStyle w:val="Sinespaciado"/>
              <w:jc w:val="both"/>
              <w:rPr>
                <w:rFonts w:ascii="Montserrat" w:hAnsi="Montserrat"/>
              </w:rPr>
            </w:pPr>
            <w:r w:rsidRPr="00B81F67">
              <w:rPr>
                <w:rFonts w:ascii="Montserrat" w:hAnsi="Montserrat"/>
                <w:color w:val="00B050"/>
              </w:rPr>
              <w:t>√</w:t>
            </w:r>
            <w:r w:rsidRPr="00D657CA">
              <w:rPr>
                <w:rFonts w:ascii="Montserrat" w:hAnsi="Montserrat"/>
                <w:color w:val="FF0000"/>
              </w:rPr>
              <w:t>√</w:t>
            </w:r>
            <w:r w:rsidRPr="006F5690">
              <w:rPr>
                <w:rFonts w:ascii="Montserrat" w:hAnsi="Montserrat"/>
                <w:color w:val="00B0F0"/>
              </w:rPr>
              <w:t>√</w:t>
            </w:r>
            <w:r w:rsidRPr="00D657CA">
              <w:rPr>
                <w:rFonts w:ascii="Montserrat" w:hAnsi="Montserrat"/>
                <w:color w:val="7030A0"/>
              </w:rPr>
              <w:t>√</w:t>
            </w:r>
          </w:p>
        </w:tc>
        <w:tc>
          <w:tcPr>
            <w:tcW w:w="977" w:type="dxa"/>
            <w:tcBorders>
              <w:top w:val="single" w:sz="4" w:space="0" w:color="auto"/>
              <w:left w:val="single" w:sz="4" w:space="0" w:color="auto"/>
              <w:bottom w:val="single" w:sz="4" w:space="0" w:color="auto"/>
              <w:right w:val="single" w:sz="4" w:space="0" w:color="auto"/>
            </w:tcBorders>
          </w:tcPr>
          <w:p w14:paraId="4841F3F0"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2538290A" w14:textId="77777777" w:rsidR="00AC4EB9" w:rsidRPr="00B81F67" w:rsidRDefault="00AC4EB9" w:rsidP="00E34433">
            <w:pPr>
              <w:pStyle w:val="Sinespaciado"/>
              <w:jc w:val="both"/>
              <w:rPr>
                <w:rFonts w:ascii="Montserrat" w:hAnsi="Montserrat"/>
              </w:rPr>
            </w:pPr>
          </w:p>
        </w:tc>
        <w:tc>
          <w:tcPr>
            <w:tcW w:w="978" w:type="dxa"/>
            <w:tcBorders>
              <w:top w:val="single" w:sz="4" w:space="0" w:color="auto"/>
              <w:left w:val="single" w:sz="4" w:space="0" w:color="auto"/>
              <w:bottom w:val="single" w:sz="4" w:space="0" w:color="auto"/>
              <w:right w:val="single" w:sz="4" w:space="0" w:color="auto"/>
            </w:tcBorders>
          </w:tcPr>
          <w:p w14:paraId="768B18DB" w14:textId="77777777" w:rsidR="00AC4EB9" w:rsidRPr="00B81F67" w:rsidRDefault="00AC4EB9" w:rsidP="00E34433">
            <w:pPr>
              <w:pStyle w:val="Sinespaciado"/>
              <w:jc w:val="both"/>
              <w:rPr>
                <w:rFonts w:ascii="Montserrat" w:hAnsi="Montserrat"/>
              </w:rPr>
            </w:pPr>
          </w:p>
        </w:tc>
      </w:tr>
      <w:tr w:rsidR="00AC4EB9" w:rsidRPr="00B81F67" w14:paraId="66AF9B06" w14:textId="77777777" w:rsidTr="008855FF">
        <w:tc>
          <w:tcPr>
            <w:tcW w:w="6516" w:type="dxa"/>
            <w:gridSpan w:val="4"/>
            <w:tcBorders>
              <w:left w:val="single" w:sz="4" w:space="0" w:color="auto"/>
              <w:bottom w:val="single" w:sz="4" w:space="0" w:color="auto"/>
              <w:right w:val="single" w:sz="4" w:space="0" w:color="auto"/>
            </w:tcBorders>
            <w:shd w:val="clear" w:color="auto" w:fill="F2F2F2" w:themeFill="background1" w:themeFillShade="F2"/>
          </w:tcPr>
          <w:p w14:paraId="7A4034C4" w14:textId="1676154F" w:rsidR="00AC4EB9" w:rsidRDefault="00AC4EB9" w:rsidP="00E34433">
            <w:pPr>
              <w:pStyle w:val="Sinespaciado"/>
              <w:jc w:val="both"/>
              <w:rPr>
                <w:rFonts w:ascii="Arial" w:hAnsi="Arial" w:cs="Arial"/>
              </w:rPr>
            </w:pPr>
            <w:r>
              <w:rPr>
                <w:rFonts w:ascii="Arial" w:hAnsi="Arial" w:cs="Arial"/>
                <w:color w:val="000000" w:themeColor="text1"/>
                <w:sz w:val="24"/>
                <w:szCs w:val="24"/>
              </w:rPr>
              <w:t>Solicitud de insumos para la elaboración del fertilizante</w:t>
            </w:r>
          </w:p>
        </w:tc>
        <w:tc>
          <w:tcPr>
            <w:tcW w:w="591" w:type="dxa"/>
            <w:gridSpan w:val="2"/>
            <w:tcBorders>
              <w:left w:val="single" w:sz="4" w:space="0" w:color="auto"/>
              <w:bottom w:val="single" w:sz="4" w:space="0" w:color="auto"/>
              <w:right w:val="single" w:sz="4" w:space="0" w:color="auto"/>
            </w:tcBorders>
          </w:tcPr>
          <w:p w14:paraId="0C352BBB" w14:textId="77777777" w:rsidR="00AC4EB9" w:rsidRDefault="00AC4EB9" w:rsidP="00E34433">
            <w:pPr>
              <w:pStyle w:val="Sinespaciado"/>
              <w:jc w:val="both"/>
              <w:rPr>
                <w:rFonts w:ascii="Montserrat" w:hAnsi="Montserrat"/>
              </w:rPr>
            </w:pPr>
          </w:p>
        </w:tc>
        <w:tc>
          <w:tcPr>
            <w:tcW w:w="592" w:type="dxa"/>
            <w:tcBorders>
              <w:left w:val="single" w:sz="4" w:space="0" w:color="auto"/>
              <w:bottom w:val="single" w:sz="4" w:space="0" w:color="auto"/>
              <w:right w:val="single" w:sz="4" w:space="0" w:color="auto"/>
            </w:tcBorders>
          </w:tcPr>
          <w:p w14:paraId="6EDB6764" w14:textId="77777777" w:rsidR="00AC4EB9"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721A6BF3"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7AAC3698" w14:textId="77777777" w:rsidR="00AC4EB9" w:rsidRPr="00B81F67" w:rsidRDefault="00AC4EB9" w:rsidP="00E34433">
            <w:pPr>
              <w:pStyle w:val="Sinespaciado"/>
              <w:jc w:val="both"/>
              <w:rPr>
                <w:rFonts w:ascii="Montserrat" w:hAnsi="Montserrat"/>
              </w:rPr>
            </w:pPr>
          </w:p>
        </w:tc>
        <w:tc>
          <w:tcPr>
            <w:tcW w:w="977" w:type="dxa"/>
            <w:gridSpan w:val="2"/>
            <w:tcBorders>
              <w:top w:val="single" w:sz="4" w:space="0" w:color="auto"/>
              <w:left w:val="single" w:sz="4" w:space="0" w:color="auto"/>
              <w:bottom w:val="single" w:sz="4" w:space="0" w:color="auto"/>
              <w:right w:val="single" w:sz="4" w:space="0" w:color="auto"/>
            </w:tcBorders>
          </w:tcPr>
          <w:p w14:paraId="3BB76605" w14:textId="73602E57" w:rsidR="00AC4EB9" w:rsidRPr="00B81F67" w:rsidRDefault="00AC4EB9" w:rsidP="00E34433">
            <w:pPr>
              <w:pStyle w:val="Sinespaciado"/>
              <w:jc w:val="both"/>
              <w:rPr>
                <w:rFonts w:ascii="Montserrat" w:hAnsi="Montserrat"/>
              </w:rPr>
            </w:pPr>
            <w:r w:rsidRPr="00D657CA">
              <w:rPr>
                <w:rFonts w:ascii="Montserrat" w:hAnsi="Montserrat"/>
                <w:color w:val="FF0000"/>
              </w:rPr>
              <w:t>√</w:t>
            </w:r>
          </w:p>
        </w:tc>
        <w:tc>
          <w:tcPr>
            <w:tcW w:w="977" w:type="dxa"/>
            <w:tcBorders>
              <w:top w:val="single" w:sz="4" w:space="0" w:color="auto"/>
              <w:left w:val="single" w:sz="4" w:space="0" w:color="auto"/>
              <w:bottom w:val="single" w:sz="4" w:space="0" w:color="auto"/>
              <w:right w:val="single" w:sz="4" w:space="0" w:color="auto"/>
            </w:tcBorders>
          </w:tcPr>
          <w:p w14:paraId="05D1B0F3"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587E19AA" w14:textId="77777777" w:rsidR="00AC4EB9" w:rsidRPr="00B81F67" w:rsidRDefault="00AC4EB9" w:rsidP="00E34433">
            <w:pPr>
              <w:pStyle w:val="Sinespaciado"/>
              <w:jc w:val="both"/>
              <w:rPr>
                <w:rFonts w:ascii="Montserrat" w:hAnsi="Montserrat"/>
              </w:rPr>
            </w:pPr>
          </w:p>
        </w:tc>
        <w:tc>
          <w:tcPr>
            <w:tcW w:w="978" w:type="dxa"/>
            <w:tcBorders>
              <w:top w:val="single" w:sz="4" w:space="0" w:color="auto"/>
              <w:left w:val="single" w:sz="4" w:space="0" w:color="auto"/>
              <w:bottom w:val="single" w:sz="4" w:space="0" w:color="auto"/>
              <w:right w:val="single" w:sz="4" w:space="0" w:color="auto"/>
            </w:tcBorders>
          </w:tcPr>
          <w:p w14:paraId="78AB8238" w14:textId="77777777" w:rsidR="00AC4EB9" w:rsidRPr="00B81F67" w:rsidRDefault="00AC4EB9" w:rsidP="00E34433">
            <w:pPr>
              <w:pStyle w:val="Sinespaciado"/>
              <w:jc w:val="both"/>
              <w:rPr>
                <w:rFonts w:ascii="Montserrat" w:hAnsi="Montserrat"/>
              </w:rPr>
            </w:pPr>
          </w:p>
        </w:tc>
      </w:tr>
      <w:tr w:rsidR="00AC4EB9" w:rsidRPr="00B81F67" w14:paraId="6283885F" w14:textId="77777777" w:rsidTr="008855FF">
        <w:tc>
          <w:tcPr>
            <w:tcW w:w="6516" w:type="dxa"/>
            <w:gridSpan w:val="4"/>
            <w:tcBorders>
              <w:left w:val="single" w:sz="4" w:space="0" w:color="auto"/>
              <w:bottom w:val="single" w:sz="4" w:space="0" w:color="auto"/>
              <w:right w:val="single" w:sz="4" w:space="0" w:color="auto"/>
            </w:tcBorders>
            <w:shd w:val="clear" w:color="auto" w:fill="F2F2F2" w:themeFill="background1" w:themeFillShade="F2"/>
          </w:tcPr>
          <w:p w14:paraId="4C782C71" w14:textId="625A6894" w:rsidR="00AC4EB9" w:rsidRDefault="00AC4EB9" w:rsidP="00E34433">
            <w:pPr>
              <w:pStyle w:val="Sinespaciado"/>
              <w:jc w:val="both"/>
              <w:rPr>
                <w:rFonts w:ascii="Arial" w:hAnsi="Arial" w:cs="Arial"/>
              </w:rPr>
            </w:pPr>
            <w:r>
              <w:rPr>
                <w:rFonts w:ascii="Arial" w:hAnsi="Arial" w:cs="Arial"/>
                <w:color w:val="000000" w:themeColor="text1"/>
                <w:sz w:val="24"/>
                <w:szCs w:val="24"/>
              </w:rPr>
              <w:t>Elaboración del fertilizante orgánico.</w:t>
            </w:r>
          </w:p>
        </w:tc>
        <w:tc>
          <w:tcPr>
            <w:tcW w:w="591" w:type="dxa"/>
            <w:gridSpan w:val="2"/>
            <w:tcBorders>
              <w:left w:val="single" w:sz="4" w:space="0" w:color="auto"/>
              <w:bottom w:val="single" w:sz="4" w:space="0" w:color="auto"/>
              <w:right w:val="single" w:sz="4" w:space="0" w:color="auto"/>
            </w:tcBorders>
          </w:tcPr>
          <w:p w14:paraId="394DD0A8" w14:textId="77777777" w:rsidR="00AC4EB9" w:rsidRDefault="00AC4EB9" w:rsidP="00E34433">
            <w:pPr>
              <w:pStyle w:val="Sinespaciado"/>
              <w:jc w:val="both"/>
              <w:rPr>
                <w:rFonts w:ascii="Montserrat" w:hAnsi="Montserrat"/>
              </w:rPr>
            </w:pPr>
          </w:p>
        </w:tc>
        <w:tc>
          <w:tcPr>
            <w:tcW w:w="592" w:type="dxa"/>
            <w:tcBorders>
              <w:left w:val="single" w:sz="4" w:space="0" w:color="auto"/>
              <w:bottom w:val="single" w:sz="4" w:space="0" w:color="auto"/>
              <w:right w:val="single" w:sz="4" w:space="0" w:color="auto"/>
            </w:tcBorders>
          </w:tcPr>
          <w:p w14:paraId="794A9332" w14:textId="77777777" w:rsidR="00AC4EB9"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3CFDE105"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72AE6065" w14:textId="77777777" w:rsidR="00AC4EB9" w:rsidRPr="00B81F67" w:rsidRDefault="00AC4EB9" w:rsidP="00E34433">
            <w:pPr>
              <w:pStyle w:val="Sinespaciado"/>
              <w:jc w:val="both"/>
              <w:rPr>
                <w:rFonts w:ascii="Montserrat" w:hAnsi="Montserrat"/>
              </w:rPr>
            </w:pPr>
          </w:p>
        </w:tc>
        <w:tc>
          <w:tcPr>
            <w:tcW w:w="977" w:type="dxa"/>
            <w:gridSpan w:val="2"/>
            <w:tcBorders>
              <w:top w:val="single" w:sz="4" w:space="0" w:color="auto"/>
              <w:left w:val="single" w:sz="4" w:space="0" w:color="auto"/>
              <w:bottom w:val="single" w:sz="4" w:space="0" w:color="auto"/>
              <w:right w:val="single" w:sz="4" w:space="0" w:color="auto"/>
            </w:tcBorders>
          </w:tcPr>
          <w:p w14:paraId="26B4EBE5" w14:textId="2F995B0B" w:rsidR="00AC4EB9" w:rsidRPr="00B81F67" w:rsidRDefault="00AC4EB9" w:rsidP="00E34433">
            <w:pPr>
              <w:pStyle w:val="Sinespaciado"/>
              <w:jc w:val="both"/>
              <w:rPr>
                <w:rFonts w:ascii="Montserrat" w:hAnsi="Montserrat"/>
              </w:rPr>
            </w:pPr>
            <w:r w:rsidRPr="00B81F67">
              <w:rPr>
                <w:rFonts w:ascii="Montserrat" w:hAnsi="Montserrat"/>
                <w:color w:val="00B050"/>
              </w:rPr>
              <w:t>√</w:t>
            </w:r>
            <w:r w:rsidRPr="007116A5">
              <w:rPr>
                <w:rFonts w:ascii="Montserrat" w:hAnsi="Montserrat"/>
                <w:color w:val="FF0000"/>
              </w:rPr>
              <w:t>√</w:t>
            </w:r>
            <w:r w:rsidRPr="007116A5">
              <w:rPr>
                <w:rFonts w:ascii="Montserrat" w:hAnsi="Montserrat"/>
                <w:color w:val="00B0F0"/>
              </w:rPr>
              <w:t>√</w:t>
            </w:r>
            <w:r w:rsidRPr="00D657CA">
              <w:rPr>
                <w:rFonts w:ascii="Montserrat" w:hAnsi="Montserrat"/>
                <w:color w:val="7030A0"/>
              </w:rPr>
              <w:t>√</w:t>
            </w:r>
          </w:p>
        </w:tc>
        <w:tc>
          <w:tcPr>
            <w:tcW w:w="977" w:type="dxa"/>
            <w:tcBorders>
              <w:top w:val="single" w:sz="4" w:space="0" w:color="auto"/>
              <w:left w:val="single" w:sz="4" w:space="0" w:color="auto"/>
              <w:bottom w:val="single" w:sz="4" w:space="0" w:color="auto"/>
              <w:right w:val="single" w:sz="4" w:space="0" w:color="auto"/>
            </w:tcBorders>
          </w:tcPr>
          <w:p w14:paraId="05CA6492"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4080E73E" w14:textId="77777777" w:rsidR="00AC4EB9" w:rsidRPr="00B81F67" w:rsidRDefault="00AC4EB9" w:rsidP="00E34433">
            <w:pPr>
              <w:pStyle w:val="Sinespaciado"/>
              <w:jc w:val="both"/>
              <w:rPr>
                <w:rFonts w:ascii="Montserrat" w:hAnsi="Montserrat"/>
              </w:rPr>
            </w:pPr>
          </w:p>
        </w:tc>
        <w:tc>
          <w:tcPr>
            <w:tcW w:w="978" w:type="dxa"/>
            <w:tcBorders>
              <w:top w:val="single" w:sz="4" w:space="0" w:color="auto"/>
              <w:left w:val="single" w:sz="4" w:space="0" w:color="auto"/>
              <w:bottom w:val="single" w:sz="4" w:space="0" w:color="auto"/>
              <w:right w:val="single" w:sz="4" w:space="0" w:color="auto"/>
            </w:tcBorders>
          </w:tcPr>
          <w:p w14:paraId="2C3403D3" w14:textId="77777777" w:rsidR="00AC4EB9" w:rsidRPr="00B81F67" w:rsidRDefault="00AC4EB9" w:rsidP="00E34433">
            <w:pPr>
              <w:pStyle w:val="Sinespaciado"/>
              <w:jc w:val="both"/>
              <w:rPr>
                <w:rFonts w:ascii="Montserrat" w:hAnsi="Montserrat"/>
              </w:rPr>
            </w:pPr>
          </w:p>
        </w:tc>
      </w:tr>
      <w:tr w:rsidR="00AC4EB9" w:rsidRPr="00B81F67" w14:paraId="3CE14AF0" w14:textId="77777777" w:rsidTr="008855FF">
        <w:tc>
          <w:tcPr>
            <w:tcW w:w="6516" w:type="dxa"/>
            <w:gridSpan w:val="4"/>
            <w:tcBorders>
              <w:left w:val="single" w:sz="4" w:space="0" w:color="auto"/>
              <w:bottom w:val="single" w:sz="4" w:space="0" w:color="auto"/>
              <w:right w:val="single" w:sz="4" w:space="0" w:color="auto"/>
            </w:tcBorders>
            <w:shd w:val="clear" w:color="auto" w:fill="F2F2F2" w:themeFill="background1" w:themeFillShade="F2"/>
          </w:tcPr>
          <w:p w14:paraId="747D796C" w14:textId="54360D30" w:rsidR="00AC4EB9" w:rsidRDefault="00AC4EB9" w:rsidP="00E34433">
            <w:pPr>
              <w:pStyle w:val="Sinespaciado"/>
              <w:jc w:val="both"/>
              <w:rPr>
                <w:rFonts w:ascii="Arial" w:hAnsi="Arial" w:cs="Arial"/>
              </w:rPr>
            </w:pPr>
            <w:r>
              <w:rPr>
                <w:rFonts w:ascii="Arial" w:hAnsi="Arial" w:cs="Arial"/>
                <w:color w:val="000000" w:themeColor="text1"/>
                <w:sz w:val="24"/>
                <w:szCs w:val="24"/>
              </w:rPr>
              <w:t>Designación de los árboles (50%)</w:t>
            </w:r>
          </w:p>
        </w:tc>
        <w:tc>
          <w:tcPr>
            <w:tcW w:w="591" w:type="dxa"/>
            <w:gridSpan w:val="2"/>
            <w:tcBorders>
              <w:left w:val="single" w:sz="4" w:space="0" w:color="auto"/>
              <w:bottom w:val="single" w:sz="4" w:space="0" w:color="auto"/>
              <w:right w:val="single" w:sz="4" w:space="0" w:color="auto"/>
            </w:tcBorders>
          </w:tcPr>
          <w:p w14:paraId="0CA810E2" w14:textId="77777777" w:rsidR="00AC4EB9" w:rsidRDefault="00AC4EB9" w:rsidP="00E34433">
            <w:pPr>
              <w:pStyle w:val="Sinespaciado"/>
              <w:jc w:val="both"/>
              <w:rPr>
                <w:rFonts w:ascii="Montserrat" w:hAnsi="Montserrat"/>
              </w:rPr>
            </w:pPr>
          </w:p>
        </w:tc>
        <w:tc>
          <w:tcPr>
            <w:tcW w:w="592" w:type="dxa"/>
            <w:tcBorders>
              <w:left w:val="single" w:sz="4" w:space="0" w:color="auto"/>
              <w:bottom w:val="single" w:sz="4" w:space="0" w:color="auto"/>
              <w:right w:val="single" w:sz="4" w:space="0" w:color="auto"/>
            </w:tcBorders>
          </w:tcPr>
          <w:p w14:paraId="269C7044" w14:textId="77777777" w:rsidR="00AC4EB9"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5A8BA317"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39FC80A6" w14:textId="77777777" w:rsidR="00AC4EB9" w:rsidRPr="00B81F67" w:rsidRDefault="00AC4EB9" w:rsidP="00E34433">
            <w:pPr>
              <w:pStyle w:val="Sinespaciado"/>
              <w:jc w:val="both"/>
              <w:rPr>
                <w:rFonts w:ascii="Montserrat" w:hAnsi="Montserrat"/>
              </w:rPr>
            </w:pPr>
          </w:p>
        </w:tc>
        <w:tc>
          <w:tcPr>
            <w:tcW w:w="977" w:type="dxa"/>
            <w:gridSpan w:val="2"/>
            <w:tcBorders>
              <w:top w:val="single" w:sz="4" w:space="0" w:color="auto"/>
              <w:left w:val="single" w:sz="4" w:space="0" w:color="auto"/>
              <w:bottom w:val="single" w:sz="4" w:space="0" w:color="auto"/>
              <w:right w:val="single" w:sz="4" w:space="0" w:color="auto"/>
            </w:tcBorders>
          </w:tcPr>
          <w:p w14:paraId="26E02B3C" w14:textId="4BF5E9D7" w:rsidR="00AC4EB9" w:rsidRPr="00B81F67" w:rsidRDefault="00AC4EB9" w:rsidP="00E34433">
            <w:pPr>
              <w:pStyle w:val="Sinespaciado"/>
              <w:jc w:val="both"/>
              <w:rPr>
                <w:rFonts w:ascii="Montserrat" w:hAnsi="Montserrat"/>
              </w:rPr>
            </w:pPr>
            <w:r w:rsidRPr="00B81F67">
              <w:rPr>
                <w:rFonts w:ascii="Montserrat" w:hAnsi="Montserrat"/>
                <w:color w:val="00B050"/>
              </w:rPr>
              <w:t>√</w:t>
            </w:r>
            <w:r w:rsidRPr="007116A5">
              <w:rPr>
                <w:rFonts w:ascii="Montserrat" w:hAnsi="Montserrat"/>
                <w:color w:val="FF0000"/>
              </w:rPr>
              <w:t>√</w:t>
            </w:r>
          </w:p>
        </w:tc>
        <w:tc>
          <w:tcPr>
            <w:tcW w:w="977" w:type="dxa"/>
            <w:tcBorders>
              <w:top w:val="single" w:sz="4" w:space="0" w:color="auto"/>
              <w:left w:val="single" w:sz="4" w:space="0" w:color="auto"/>
              <w:bottom w:val="single" w:sz="4" w:space="0" w:color="auto"/>
              <w:right w:val="single" w:sz="4" w:space="0" w:color="auto"/>
            </w:tcBorders>
          </w:tcPr>
          <w:p w14:paraId="00E768DA" w14:textId="450A8C1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48AE34AF" w14:textId="77777777" w:rsidR="00AC4EB9" w:rsidRPr="00B81F67" w:rsidRDefault="00AC4EB9" w:rsidP="00E34433">
            <w:pPr>
              <w:pStyle w:val="Sinespaciado"/>
              <w:jc w:val="both"/>
              <w:rPr>
                <w:rFonts w:ascii="Montserrat" w:hAnsi="Montserrat"/>
              </w:rPr>
            </w:pPr>
          </w:p>
        </w:tc>
        <w:tc>
          <w:tcPr>
            <w:tcW w:w="978" w:type="dxa"/>
            <w:tcBorders>
              <w:top w:val="single" w:sz="4" w:space="0" w:color="auto"/>
              <w:left w:val="single" w:sz="4" w:space="0" w:color="auto"/>
              <w:bottom w:val="single" w:sz="4" w:space="0" w:color="auto"/>
              <w:right w:val="single" w:sz="4" w:space="0" w:color="auto"/>
            </w:tcBorders>
          </w:tcPr>
          <w:p w14:paraId="5E27EDF9" w14:textId="77777777" w:rsidR="00AC4EB9" w:rsidRPr="00B81F67" w:rsidRDefault="00AC4EB9" w:rsidP="00E34433">
            <w:pPr>
              <w:pStyle w:val="Sinespaciado"/>
              <w:jc w:val="both"/>
              <w:rPr>
                <w:rFonts w:ascii="Montserrat" w:hAnsi="Montserrat"/>
              </w:rPr>
            </w:pPr>
          </w:p>
        </w:tc>
      </w:tr>
      <w:tr w:rsidR="00AC4EB9" w:rsidRPr="00B81F67" w14:paraId="267D8454" w14:textId="77777777" w:rsidTr="008855FF">
        <w:tc>
          <w:tcPr>
            <w:tcW w:w="6516" w:type="dxa"/>
            <w:gridSpan w:val="4"/>
            <w:tcBorders>
              <w:left w:val="single" w:sz="4" w:space="0" w:color="auto"/>
              <w:bottom w:val="single" w:sz="4" w:space="0" w:color="auto"/>
              <w:right w:val="single" w:sz="4" w:space="0" w:color="auto"/>
            </w:tcBorders>
            <w:shd w:val="clear" w:color="auto" w:fill="F2F2F2" w:themeFill="background1" w:themeFillShade="F2"/>
          </w:tcPr>
          <w:p w14:paraId="5F029E55" w14:textId="5D90F430" w:rsidR="00AC4EB9" w:rsidRDefault="00AC4EB9" w:rsidP="00E34433">
            <w:pPr>
              <w:pStyle w:val="Sinespaciado"/>
              <w:jc w:val="both"/>
              <w:rPr>
                <w:rFonts w:ascii="Arial" w:hAnsi="Arial" w:cs="Arial"/>
              </w:rPr>
            </w:pPr>
            <w:r>
              <w:rPr>
                <w:rFonts w:ascii="Arial" w:hAnsi="Arial" w:cs="Arial"/>
                <w:color w:val="000000" w:themeColor="text1"/>
                <w:sz w:val="24"/>
                <w:szCs w:val="24"/>
              </w:rPr>
              <w:t>Aplicación periódica del fertilizante en la población de muestra</w:t>
            </w:r>
          </w:p>
        </w:tc>
        <w:tc>
          <w:tcPr>
            <w:tcW w:w="591" w:type="dxa"/>
            <w:gridSpan w:val="2"/>
            <w:tcBorders>
              <w:left w:val="single" w:sz="4" w:space="0" w:color="auto"/>
              <w:bottom w:val="single" w:sz="4" w:space="0" w:color="auto"/>
              <w:right w:val="single" w:sz="4" w:space="0" w:color="auto"/>
            </w:tcBorders>
          </w:tcPr>
          <w:p w14:paraId="02811E11" w14:textId="77777777" w:rsidR="00AC4EB9" w:rsidRDefault="00AC4EB9" w:rsidP="00E34433">
            <w:pPr>
              <w:pStyle w:val="Sinespaciado"/>
              <w:jc w:val="both"/>
              <w:rPr>
                <w:rFonts w:ascii="Montserrat" w:hAnsi="Montserrat"/>
              </w:rPr>
            </w:pPr>
          </w:p>
        </w:tc>
        <w:tc>
          <w:tcPr>
            <w:tcW w:w="592" w:type="dxa"/>
            <w:tcBorders>
              <w:left w:val="single" w:sz="4" w:space="0" w:color="auto"/>
              <w:bottom w:val="single" w:sz="4" w:space="0" w:color="auto"/>
              <w:right w:val="single" w:sz="4" w:space="0" w:color="auto"/>
            </w:tcBorders>
          </w:tcPr>
          <w:p w14:paraId="2E6B16F8" w14:textId="77777777" w:rsidR="00AC4EB9"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5D5CE2B0"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4F716C6D" w14:textId="77777777" w:rsidR="00AC4EB9" w:rsidRPr="00B81F67" w:rsidRDefault="00AC4EB9" w:rsidP="00E34433">
            <w:pPr>
              <w:pStyle w:val="Sinespaciado"/>
              <w:jc w:val="both"/>
              <w:rPr>
                <w:rFonts w:ascii="Montserrat" w:hAnsi="Montserrat"/>
              </w:rPr>
            </w:pPr>
          </w:p>
        </w:tc>
        <w:tc>
          <w:tcPr>
            <w:tcW w:w="977" w:type="dxa"/>
            <w:gridSpan w:val="2"/>
            <w:tcBorders>
              <w:top w:val="single" w:sz="4" w:space="0" w:color="auto"/>
              <w:left w:val="single" w:sz="4" w:space="0" w:color="auto"/>
              <w:bottom w:val="single" w:sz="4" w:space="0" w:color="auto"/>
              <w:right w:val="single" w:sz="4" w:space="0" w:color="auto"/>
            </w:tcBorders>
          </w:tcPr>
          <w:p w14:paraId="4D59806B"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7DA05525"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0AEF6933" w14:textId="49359A1D" w:rsidR="00AC4EB9" w:rsidRPr="00B81F67" w:rsidRDefault="00A62310" w:rsidP="00E34433">
            <w:pPr>
              <w:pStyle w:val="Sinespaciado"/>
              <w:jc w:val="both"/>
              <w:rPr>
                <w:rFonts w:ascii="Montserrat" w:hAnsi="Montserrat"/>
              </w:rPr>
            </w:pPr>
            <w:r w:rsidRPr="006F5690">
              <w:rPr>
                <w:rFonts w:ascii="Montserrat" w:hAnsi="Montserrat"/>
                <w:color w:val="FF0000"/>
              </w:rPr>
              <w:t>√</w:t>
            </w:r>
            <w:r w:rsidRPr="00B81F67">
              <w:rPr>
                <w:rFonts w:ascii="Montserrat" w:hAnsi="Montserrat"/>
                <w:color w:val="00B050"/>
              </w:rPr>
              <w:t>√</w:t>
            </w:r>
          </w:p>
        </w:tc>
        <w:tc>
          <w:tcPr>
            <w:tcW w:w="978" w:type="dxa"/>
            <w:tcBorders>
              <w:top w:val="single" w:sz="4" w:space="0" w:color="auto"/>
              <w:left w:val="single" w:sz="4" w:space="0" w:color="auto"/>
              <w:bottom w:val="single" w:sz="4" w:space="0" w:color="auto"/>
              <w:right w:val="single" w:sz="4" w:space="0" w:color="auto"/>
            </w:tcBorders>
          </w:tcPr>
          <w:p w14:paraId="1DA38DA4" w14:textId="286626D9" w:rsidR="00AC4EB9" w:rsidRPr="00B81F67" w:rsidRDefault="00A62310" w:rsidP="00E34433">
            <w:pPr>
              <w:pStyle w:val="Sinespaciado"/>
              <w:jc w:val="both"/>
              <w:rPr>
                <w:rFonts w:ascii="Montserrat" w:hAnsi="Montserrat"/>
              </w:rPr>
            </w:pPr>
            <w:r w:rsidRPr="006F5690">
              <w:rPr>
                <w:rFonts w:ascii="Montserrat" w:hAnsi="Montserrat"/>
                <w:color w:val="FF0000"/>
              </w:rPr>
              <w:t>√</w:t>
            </w:r>
            <w:r w:rsidRPr="00B81F67">
              <w:rPr>
                <w:rFonts w:ascii="Montserrat" w:hAnsi="Montserrat"/>
                <w:color w:val="00B050"/>
              </w:rPr>
              <w:t>√</w:t>
            </w:r>
          </w:p>
        </w:tc>
      </w:tr>
      <w:tr w:rsidR="00AC4EB9" w:rsidRPr="00B81F67" w14:paraId="06FD05A6" w14:textId="77777777" w:rsidTr="008855FF">
        <w:tc>
          <w:tcPr>
            <w:tcW w:w="6516" w:type="dxa"/>
            <w:gridSpan w:val="4"/>
            <w:tcBorders>
              <w:left w:val="single" w:sz="4" w:space="0" w:color="auto"/>
              <w:bottom w:val="single" w:sz="4" w:space="0" w:color="auto"/>
              <w:right w:val="single" w:sz="4" w:space="0" w:color="auto"/>
            </w:tcBorders>
            <w:shd w:val="clear" w:color="auto" w:fill="F2F2F2" w:themeFill="background1" w:themeFillShade="F2"/>
          </w:tcPr>
          <w:p w14:paraId="15284A83" w14:textId="7B768334" w:rsidR="00AC4EB9" w:rsidRDefault="00AC4EB9" w:rsidP="00E34433">
            <w:pPr>
              <w:pStyle w:val="Sinespaciado"/>
              <w:jc w:val="both"/>
              <w:rPr>
                <w:rFonts w:ascii="Arial" w:hAnsi="Arial" w:cs="Arial"/>
              </w:rPr>
            </w:pPr>
            <w:r>
              <w:rPr>
                <w:rFonts w:ascii="Arial" w:hAnsi="Arial" w:cs="Arial"/>
                <w:color w:val="000000" w:themeColor="text1"/>
                <w:sz w:val="24"/>
                <w:szCs w:val="24"/>
              </w:rPr>
              <w:t>Registro y análisis de resultados.</w:t>
            </w:r>
          </w:p>
        </w:tc>
        <w:tc>
          <w:tcPr>
            <w:tcW w:w="591" w:type="dxa"/>
            <w:gridSpan w:val="2"/>
            <w:tcBorders>
              <w:left w:val="single" w:sz="4" w:space="0" w:color="auto"/>
              <w:bottom w:val="single" w:sz="4" w:space="0" w:color="auto"/>
              <w:right w:val="single" w:sz="4" w:space="0" w:color="auto"/>
            </w:tcBorders>
          </w:tcPr>
          <w:p w14:paraId="45BF3B56" w14:textId="77777777" w:rsidR="00AC4EB9" w:rsidRDefault="00AC4EB9" w:rsidP="00E34433">
            <w:pPr>
              <w:pStyle w:val="Sinespaciado"/>
              <w:jc w:val="both"/>
              <w:rPr>
                <w:rFonts w:ascii="Montserrat" w:hAnsi="Montserrat"/>
              </w:rPr>
            </w:pPr>
          </w:p>
        </w:tc>
        <w:tc>
          <w:tcPr>
            <w:tcW w:w="592" w:type="dxa"/>
            <w:tcBorders>
              <w:left w:val="single" w:sz="4" w:space="0" w:color="auto"/>
              <w:bottom w:val="single" w:sz="4" w:space="0" w:color="auto"/>
              <w:right w:val="single" w:sz="4" w:space="0" w:color="auto"/>
            </w:tcBorders>
          </w:tcPr>
          <w:p w14:paraId="5454317A" w14:textId="77777777" w:rsidR="00AC4EB9"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3CFAE9FD"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00EF727E" w14:textId="77777777" w:rsidR="00AC4EB9" w:rsidRPr="00B81F67" w:rsidRDefault="00AC4EB9" w:rsidP="00E34433">
            <w:pPr>
              <w:pStyle w:val="Sinespaciado"/>
              <w:jc w:val="both"/>
              <w:rPr>
                <w:rFonts w:ascii="Montserrat" w:hAnsi="Montserrat"/>
              </w:rPr>
            </w:pPr>
          </w:p>
        </w:tc>
        <w:tc>
          <w:tcPr>
            <w:tcW w:w="977" w:type="dxa"/>
            <w:gridSpan w:val="2"/>
            <w:tcBorders>
              <w:top w:val="single" w:sz="4" w:space="0" w:color="auto"/>
              <w:left w:val="single" w:sz="4" w:space="0" w:color="auto"/>
              <w:bottom w:val="single" w:sz="4" w:space="0" w:color="auto"/>
              <w:right w:val="single" w:sz="4" w:space="0" w:color="auto"/>
            </w:tcBorders>
          </w:tcPr>
          <w:p w14:paraId="7D080E9B" w14:textId="77777777" w:rsidR="00AC4EB9" w:rsidRPr="00B81F67" w:rsidRDefault="00AC4EB9" w:rsidP="00E34433">
            <w:pPr>
              <w:pStyle w:val="Sinespaciado"/>
              <w:jc w:val="both"/>
              <w:rPr>
                <w:rFonts w:ascii="Montserrat" w:hAnsi="Montserrat"/>
              </w:rPr>
            </w:pPr>
          </w:p>
        </w:tc>
        <w:tc>
          <w:tcPr>
            <w:tcW w:w="977" w:type="dxa"/>
            <w:tcBorders>
              <w:top w:val="single" w:sz="4" w:space="0" w:color="auto"/>
              <w:left w:val="single" w:sz="4" w:space="0" w:color="auto"/>
              <w:bottom w:val="single" w:sz="4" w:space="0" w:color="auto"/>
              <w:right w:val="single" w:sz="4" w:space="0" w:color="auto"/>
            </w:tcBorders>
          </w:tcPr>
          <w:p w14:paraId="39255169" w14:textId="0EE66EEA" w:rsidR="00AC4EB9" w:rsidRPr="00B81F67" w:rsidRDefault="00AC4EB9" w:rsidP="00E34433">
            <w:pPr>
              <w:pStyle w:val="Sinespaciado"/>
              <w:jc w:val="both"/>
              <w:rPr>
                <w:rFonts w:ascii="Montserrat" w:hAnsi="Montserrat"/>
              </w:rPr>
            </w:pPr>
            <w:r w:rsidRPr="00B81F67">
              <w:rPr>
                <w:rFonts w:ascii="Montserrat" w:hAnsi="Montserrat"/>
                <w:color w:val="00B050"/>
              </w:rPr>
              <w:t>√</w:t>
            </w:r>
          </w:p>
        </w:tc>
        <w:tc>
          <w:tcPr>
            <w:tcW w:w="977" w:type="dxa"/>
            <w:tcBorders>
              <w:top w:val="single" w:sz="4" w:space="0" w:color="auto"/>
              <w:left w:val="single" w:sz="4" w:space="0" w:color="auto"/>
              <w:bottom w:val="single" w:sz="4" w:space="0" w:color="auto"/>
              <w:right w:val="single" w:sz="4" w:space="0" w:color="auto"/>
            </w:tcBorders>
          </w:tcPr>
          <w:p w14:paraId="67B10D52" w14:textId="0DDECE80" w:rsidR="00AC4EB9" w:rsidRPr="00B81F67" w:rsidRDefault="00AC4EB9" w:rsidP="00E34433">
            <w:pPr>
              <w:pStyle w:val="Sinespaciado"/>
              <w:jc w:val="both"/>
              <w:rPr>
                <w:rFonts w:ascii="Montserrat" w:hAnsi="Montserrat"/>
              </w:rPr>
            </w:pPr>
            <w:r w:rsidRPr="006F5690">
              <w:rPr>
                <w:rFonts w:ascii="Montserrat" w:hAnsi="Montserrat"/>
                <w:color w:val="FF0000"/>
              </w:rPr>
              <w:t>√</w:t>
            </w:r>
            <w:r w:rsidRPr="00B81F67">
              <w:rPr>
                <w:rFonts w:ascii="Montserrat" w:hAnsi="Montserrat"/>
                <w:color w:val="00B050"/>
              </w:rPr>
              <w:t>√</w:t>
            </w:r>
            <w:r w:rsidRPr="00D657CA">
              <w:rPr>
                <w:rFonts w:ascii="Montserrat" w:hAnsi="Montserrat"/>
                <w:color w:val="00B0F0"/>
              </w:rPr>
              <w:t>√</w:t>
            </w:r>
            <w:r w:rsidRPr="00D657CA">
              <w:rPr>
                <w:rFonts w:ascii="Montserrat" w:hAnsi="Montserrat"/>
                <w:color w:val="7030A0"/>
              </w:rPr>
              <w:t>√</w:t>
            </w:r>
          </w:p>
        </w:tc>
        <w:tc>
          <w:tcPr>
            <w:tcW w:w="978" w:type="dxa"/>
            <w:tcBorders>
              <w:top w:val="single" w:sz="4" w:space="0" w:color="auto"/>
              <w:left w:val="single" w:sz="4" w:space="0" w:color="auto"/>
              <w:bottom w:val="single" w:sz="4" w:space="0" w:color="auto"/>
              <w:right w:val="single" w:sz="4" w:space="0" w:color="auto"/>
            </w:tcBorders>
          </w:tcPr>
          <w:p w14:paraId="0E58FD60" w14:textId="0B879C9E" w:rsidR="00AC4EB9" w:rsidRPr="00B81F67" w:rsidRDefault="00AC4EB9" w:rsidP="00E34433">
            <w:pPr>
              <w:pStyle w:val="Sinespaciado"/>
              <w:jc w:val="both"/>
              <w:rPr>
                <w:rFonts w:ascii="Montserrat" w:hAnsi="Montserrat"/>
              </w:rPr>
            </w:pPr>
            <w:r w:rsidRPr="00B81F67">
              <w:rPr>
                <w:rFonts w:ascii="Montserrat" w:hAnsi="Montserrat"/>
                <w:color w:val="00B050"/>
              </w:rPr>
              <w:t>√</w:t>
            </w:r>
            <w:r w:rsidRPr="006F5690">
              <w:rPr>
                <w:rFonts w:ascii="Montserrat" w:hAnsi="Montserrat"/>
                <w:color w:val="FF0000"/>
              </w:rPr>
              <w:t>√</w:t>
            </w:r>
            <w:r w:rsidRPr="00D657CA">
              <w:rPr>
                <w:rFonts w:ascii="Montserrat" w:hAnsi="Montserrat"/>
                <w:color w:val="7030A0"/>
              </w:rPr>
              <w:t>√</w:t>
            </w:r>
          </w:p>
        </w:tc>
      </w:tr>
      <w:tr w:rsidR="002327C5" w:rsidRPr="00B81F67" w14:paraId="7A7A1DEF" w14:textId="77777777" w:rsidTr="008855FF">
        <w:tc>
          <w:tcPr>
            <w:tcW w:w="3390" w:type="dxa"/>
            <w:gridSpan w:val="3"/>
            <w:tcBorders>
              <w:left w:val="single" w:sz="4" w:space="0" w:color="auto"/>
              <w:bottom w:val="single" w:sz="4" w:space="0" w:color="auto"/>
              <w:right w:val="single" w:sz="4" w:space="0" w:color="auto"/>
            </w:tcBorders>
            <w:shd w:val="clear" w:color="auto" w:fill="FFFFFF" w:themeFill="background1"/>
          </w:tcPr>
          <w:p w14:paraId="24F91D37" w14:textId="3825D99A" w:rsidR="002327C5" w:rsidRPr="00B81F67" w:rsidRDefault="00D657CA" w:rsidP="00E34433">
            <w:pPr>
              <w:pStyle w:val="Sinespaciado"/>
              <w:jc w:val="both"/>
              <w:rPr>
                <w:rFonts w:ascii="Montserrat" w:hAnsi="Montserrat"/>
              </w:rPr>
            </w:pPr>
            <w:r>
              <w:rPr>
                <w:rFonts w:ascii="Arial" w:hAnsi="Arial" w:cs="Arial"/>
                <w:color w:val="000000" w:themeColor="text1"/>
                <w:sz w:val="24"/>
                <w:szCs w:val="24"/>
              </w:rPr>
              <w:t>Estudiantes</w:t>
            </w:r>
          </w:p>
        </w:tc>
        <w:tc>
          <w:tcPr>
            <w:tcW w:w="3391" w:type="dxa"/>
            <w:gridSpan w:val="2"/>
            <w:tcBorders>
              <w:left w:val="single" w:sz="4" w:space="0" w:color="auto"/>
              <w:bottom w:val="single" w:sz="4" w:space="0" w:color="auto"/>
              <w:right w:val="single" w:sz="4" w:space="0" w:color="auto"/>
            </w:tcBorders>
            <w:shd w:val="clear" w:color="auto" w:fill="FFFFFF" w:themeFill="background1"/>
          </w:tcPr>
          <w:p w14:paraId="03E293A3" w14:textId="6B23598E" w:rsidR="002327C5" w:rsidRPr="00B81F67" w:rsidRDefault="00D657CA" w:rsidP="00E34433">
            <w:pPr>
              <w:pStyle w:val="Sinespaciado"/>
              <w:jc w:val="both"/>
              <w:rPr>
                <w:rFonts w:ascii="Montserrat" w:hAnsi="Montserrat"/>
              </w:rPr>
            </w:pPr>
            <w:r>
              <w:rPr>
                <w:rFonts w:ascii="Arial" w:hAnsi="Arial" w:cs="Arial"/>
                <w:color w:val="000000" w:themeColor="text1"/>
                <w:sz w:val="24"/>
                <w:szCs w:val="24"/>
              </w:rPr>
              <w:t>Docentes</w:t>
            </w:r>
          </w:p>
        </w:tc>
        <w:tc>
          <w:tcPr>
            <w:tcW w:w="3390" w:type="dxa"/>
            <w:gridSpan w:val="5"/>
            <w:tcBorders>
              <w:left w:val="single" w:sz="4" w:space="0" w:color="auto"/>
              <w:bottom w:val="single" w:sz="4" w:space="0" w:color="auto"/>
              <w:right w:val="single" w:sz="4" w:space="0" w:color="auto"/>
            </w:tcBorders>
            <w:shd w:val="clear" w:color="auto" w:fill="FFFFFF" w:themeFill="background1"/>
          </w:tcPr>
          <w:p w14:paraId="264680B9" w14:textId="7B7D9545" w:rsidR="002327C5" w:rsidRPr="00B81F67" w:rsidRDefault="00D657CA" w:rsidP="00E34433">
            <w:pPr>
              <w:pStyle w:val="Sinespaciado"/>
              <w:jc w:val="both"/>
              <w:rPr>
                <w:rFonts w:ascii="Montserrat" w:hAnsi="Montserrat"/>
              </w:rPr>
            </w:pPr>
            <w:r>
              <w:rPr>
                <w:rFonts w:ascii="Arial" w:hAnsi="Arial" w:cs="Arial"/>
                <w:color w:val="000000" w:themeColor="text1"/>
                <w:sz w:val="24"/>
                <w:szCs w:val="24"/>
              </w:rPr>
              <w:t>Padres de familia</w:t>
            </w:r>
          </w:p>
        </w:tc>
        <w:tc>
          <w:tcPr>
            <w:tcW w:w="3391" w:type="dxa"/>
            <w:gridSpan w:val="4"/>
            <w:tcBorders>
              <w:left w:val="single" w:sz="4" w:space="0" w:color="auto"/>
              <w:bottom w:val="single" w:sz="4" w:space="0" w:color="auto"/>
              <w:right w:val="single" w:sz="4" w:space="0" w:color="auto"/>
            </w:tcBorders>
            <w:shd w:val="clear" w:color="auto" w:fill="FFFFFF" w:themeFill="background1"/>
          </w:tcPr>
          <w:p w14:paraId="39CCA246" w14:textId="7A1A8E1C" w:rsidR="002327C5" w:rsidRPr="00B81F67" w:rsidRDefault="00D657CA" w:rsidP="00E34433">
            <w:pPr>
              <w:pStyle w:val="Sinespaciado"/>
              <w:jc w:val="both"/>
              <w:rPr>
                <w:rFonts w:ascii="Montserrat" w:hAnsi="Montserrat"/>
              </w:rPr>
            </w:pPr>
            <w:r>
              <w:rPr>
                <w:rFonts w:ascii="Arial" w:hAnsi="Arial" w:cs="Arial"/>
                <w:color w:val="000000" w:themeColor="text1"/>
                <w:sz w:val="24"/>
                <w:szCs w:val="24"/>
              </w:rPr>
              <w:t>Miembros de la comunidad</w:t>
            </w:r>
          </w:p>
        </w:tc>
      </w:tr>
      <w:tr w:rsidR="00D657CA" w:rsidRPr="00B81F67" w14:paraId="6C91C247" w14:textId="77777777" w:rsidTr="00D657CA">
        <w:tc>
          <w:tcPr>
            <w:tcW w:w="3390" w:type="dxa"/>
            <w:gridSpan w:val="3"/>
            <w:tcBorders>
              <w:left w:val="single" w:sz="4" w:space="0" w:color="auto"/>
              <w:bottom w:val="single" w:sz="4" w:space="0" w:color="auto"/>
              <w:right w:val="single" w:sz="4" w:space="0" w:color="auto"/>
            </w:tcBorders>
            <w:shd w:val="clear" w:color="auto" w:fill="00B050"/>
          </w:tcPr>
          <w:p w14:paraId="33E4F78D" w14:textId="77777777" w:rsidR="00D657CA" w:rsidRPr="00B81F67" w:rsidRDefault="00D657CA" w:rsidP="00E34433">
            <w:pPr>
              <w:pStyle w:val="Sinespaciado"/>
              <w:jc w:val="both"/>
              <w:rPr>
                <w:rFonts w:ascii="Montserrat" w:hAnsi="Montserrat"/>
              </w:rPr>
            </w:pPr>
          </w:p>
        </w:tc>
        <w:tc>
          <w:tcPr>
            <w:tcW w:w="3391" w:type="dxa"/>
            <w:gridSpan w:val="2"/>
            <w:tcBorders>
              <w:left w:val="single" w:sz="4" w:space="0" w:color="auto"/>
              <w:bottom w:val="single" w:sz="4" w:space="0" w:color="auto"/>
              <w:right w:val="single" w:sz="4" w:space="0" w:color="auto"/>
            </w:tcBorders>
            <w:shd w:val="clear" w:color="auto" w:fill="FF0000"/>
          </w:tcPr>
          <w:p w14:paraId="71F99BAF" w14:textId="77777777" w:rsidR="00D657CA" w:rsidRPr="00B81F67" w:rsidRDefault="00D657CA" w:rsidP="00E34433">
            <w:pPr>
              <w:pStyle w:val="Sinespaciado"/>
              <w:jc w:val="both"/>
              <w:rPr>
                <w:rFonts w:ascii="Montserrat" w:hAnsi="Montserrat"/>
              </w:rPr>
            </w:pPr>
          </w:p>
        </w:tc>
        <w:tc>
          <w:tcPr>
            <w:tcW w:w="3390" w:type="dxa"/>
            <w:gridSpan w:val="5"/>
            <w:tcBorders>
              <w:left w:val="single" w:sz="4" w:space="0" w:color="auto"/>
              <w:bottom w:val="single" w:sz="4" w:space="0" w:color="auto"/>
              <w:right w:val="single" w:sz="4" w:space="0" w:color="auto"/>
            </w:tcBorders>
            <w:shd w:val="clear" w:color="auto" w:fill="00B0F0"/>
          </w:tcPr>
          <w:p w14:paraId="0FD68303" w14:textId="77777777" w:rsidR="00D657CA" w:rsidRPr="00B81F67" w:rsidRDefault="00D657CA" w:rsidP="00E34433">
            <w:pPr>
              <w:pStyle w:val="Sinespaciado"/>
              <w:jc w:val="both"/>
              <w:rPr>
                <w:rFonts w:ascii="Montserrat" w:hAnsi="Montserrat"/>
              </w:rPr>
            </w:pPr>
          </w:p>
        </w:tc>
        <w:tc>
          <w:tcPr>
            <w:tcW w:w="3391" w:type="dxa"/>
            <w:gridSpan w:val="4"/>
            <w:tcBorders>
              <w:left w:val="single" w:sz="4" w:space="0" w:color="auto"/>
              <w:bottom w:val="single" w:sz="4" w:space="0" w:color="auto"/>
              <w:right w:val="single" w:sz="4" w:space="0" w:color="auto"/>
            </w:tcBorders>
            <w:shd w:val="clear" w:color="auto" w:fill="7030A0"/>
          </w:tcPr>
          <w:p w14:paraId="336CB613" w14:textId="77777777" w:rsidR="00D657CA" w:rsidRPr="00B81F67" w:rsidRDefault="00D657CA" w:rsidP="00E34433">
            <w:pPr>
              <w:pStyle w:val="Sinespaciado"/>
              <w:jc w:val="both"/>
              <w:rPr>
                <w:rFonts w:ascii="Montserrat" w:hAnsi="Montserrat"/>
              </w:rPr>
            </w:pPr>
          </w:p>
        </w:tc>
      </w:tr>
      <w:tr w:rsidR="00A364A5" w:rsidRPr="00B81F67" w14:paraId="04862814" w14:textId="77777777" w:rsidTr="00BC0561">
        <w:tc>
          <w:tcPr>
            <w:tcW w:w="1837"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DEB46FB" w14:textId="77777777" w:rsidR="00A364A5" w:rsidRPr="00B81F67" w:rsidRDefault="00A364A5" w:rsidP="00A364A5">
            <w:pPr>
              <w:pStyle w:val="Sinespaciado"/>
              <w:jc w:val="both"/>
              <w:rPr>
                <w:rFonts w:ascii="Montserrat" w:hAnsi="Montserrat"/>
              </w:rPr>
            </w:pPr>
            <w:r w:rsidRPr="00B81F67">
              <w:rPr>
                <w:rFonts w:ascii="Arial" w:hAnsi="Arial" w:cs="Arial"/>
              </w:rPr>
              <w:t>Evidencia</w:t>
            </w:r>
          </w:p>
        </w:tc>
        <w:tc>
          <w:tcPr>
            <w:tcW w:w="11725" w:type="dxa"/>
            <w:gridSpan w:val="12"/>
            <w:tcBorders>
              <w:top w:val="single" w:sz="4" w:space="0" w:color="auto"/>
              <w:left w:val="single" w:sz="4" w:space="0" w:color="auto"/>
              <w:bottom w:val="single" w:sz="4" w:space="0" w:color="auto"/>
              <w:right w:val="single" w:sz="4" w:space="0" w:color="auto"/>
            </w:tcBorders>
            <w:hideMark/>
          </w:tcPr>
          <w:p w14:paraId="060EE57A" w14:textId="39B98F75" w:rsidR="00A364A5" w:rsidRPr="00B81F67" w:rsidRDefault="00A364A5" w:rsidP="00A364A5">
            <w:pPr>
              <w:pStyle w:val="Sinespaciado"/>
              <w:jc w:val="both"/>
              <w:rPr>
                <w:rFonts w:ascii="Montserrat" w:hAnsi="Montserrat"/>
              </w:rPr>
            </w:pPr>
            <w:r w:rsidRPr="00B81F67">
              <w:rPr>
                <w:rFonts w:ascii="Arial" w:hAnsi="Arial" w:cs="Arial"/>
                <w:sz w:val="24"/>
                <w:szCs w:val="24"/>
              </w:rPr>
              <w:t>carpeta de evidencias</w:t>
            </w:r>
            <w:r w:rsidR="00BC0561">
              <w:rPr>
                <w:rFonts w:ascii="Arial" w:hAnsi="Arial" w:cs="Arial"/>
                <w:sz w:val="24"/>
                <w:szCs w:val="24"/>
              </w:rPr>
              <w:t>.</w:t>
            </w:r>
          </w:p>
        </w:tc>
      </w:tr>
    </w:tbl>
    <w:p w14:paraId="429C8F4E" w14:textId="4176DF24" w:rsidR="00F30F17" w:rsidRDefault="00F30F17" w:rsidP="00FB3C85">
      <w:pPr>
        <w:pStyle w:val="Sinespaciado"/>
        <w:spacing w:line="360" w:lineRule="auto"/>
        <w:jc w:val="both"/>
        <w:rPr>
          <w:rFonts w:ascii="Arial" w:hAnsi="Arial" w:cs="Arial"/>
          <w:color w:val="000000" w:themeColor="text1"/>
          <w:sz w:val="24"/>
          <w:szCs w:val="24"/>
        </w:rPr>
      </w:pPr>
    </w:p>
    <w:p w14:paraId="751D7464" w14:textId="28CD84BA" w:rsidR="00FB3C85" w:rsidRDefault="00F30F17" w:rsidP="00FB3C85">
      <w:pPr>
        <w:pStyle w:val="Sinespaciado"/>
        <w:spacing w:line="360" w:lineRule="auto"/>
        <w:jc w:val="both"/>
        <w:rPr>
          <w:rFonts w:ascii="Arial" w:hAnsi="Arial" w:cs="Arial"/>
          <w:color w:val="000000" w:themeColor="text1"/>
          <w:sz w:val="24"/>
          <w:szCs w:val="24"/>
        </w:rPr>
      </w:pPr>
      <w:r w:rsidRPr="00F30F17">
        <w:rPr>
          <w:rFonts w:ascii="Arial" w:hAnsi="Arial" w:cs="Arial"/>
          <w:color w:val="000000" w:themeColor="text1"/>
          <w:sz w:val="24"/>
          <w:szCs w:val="24"/>
        </w:rPr>
        <w:t>Al final del semestre se podrá hacer una valoración general del PEC,</w:t>
      </w:r>
      <w:r>
        <w:rPr>
          <w:rFonts w:ascii="Arial" w:hAnsi="Arial" w:cs="Arial"/>
          <w:color w:val="000000" w:themeColor="text1"/>
          <w:sz w:val="24"/>
          <w:szCs w:val="24"/>
        </w:rPr>
        <w:t xml:space="preserve"> </w:t>
      </w:r>
      <w:r w:rsidRPr="00F30F17">
        <w:rPr>
          <w:rFonts w:ascii="Arial" w:hAnsi="Arial" w:cs="Arial"/>
          <w:color w:val="000000" w:themeColor="text1"/>
          <w:sz w:val="24"/>
          <w:szCs w:val="24"/>
        </w:rPr>
        <w:t>ponderando los resultados y proporcionando información que sea útil para</w:t>
      </w:r>
      <w:r>
        <w:rPr>
          <w:rFonts w:ascii="Arial" w:hAnsi="Arial" w:cs="Arial"/>
          <w:color w:val="000000" w:themeColor="text1"/>
          <w:sz w:val="24"/>
          <w:szCs w:val="24"/>
        </w:rPr>
        <w:t xml:space="preserve"> </w:t>
      </w:r>
      <w:r w:rsidRPr="00F30F17">
        <w:rPr>
          <w:rFonts w:ascii="Arial" w:hAnsi="Arial" w:cs="Arial"/>
          <w:color w:val="000000" w:themeColor="text1"/>
          <w:sz w:val="24"/>
          <w:szCs w:val="24"/>
        </w:rPr>
        <w:t>definir si es posible dar continuidad o actualizar el proyecto, o explorar</w:t>
      </w:r>
      <w:r>
        <w:rPr>
          <w:rFonts w:ascii="Arial" w:hAnsi="Arial" w:cs="Arial"/>
          <w:color w:val="000000" w:themeColor="text1"/>
          <w:sz w:val="24"/>
          <w:szCs w:val="24"/>
        </w:rPr>
        <w:t xml:space="preserve"> </w:t>
      </w:r>
      <w:r w:rsidRPr="00F30F17">
        <w:rPr>
          <w:rFonts w:ascii="Arial" w:hAnsi="Arial" w:cs="Arial"/>
          <w:color w:val="000000" w:themeColor="text1"/>
          <w:sz w:val="24"/>
          <w:szCs w:val="24"/>
        </w:rPr>
        <w:t>nuevas propuestas de PEC para el siguiente semestre o ciclo escolar</w:t>
      </w:r>
      <w:r>
        <w:rPr>
          <w:rFonts w:ascii="Arial" w:hAnsi="Arial" w:cs="Arial"/>
          <w:color w:val="000000" w:themeColor="text1"/>
          <w:sz w:val="24"/>
          <w:szCs w:val="24"/>
        </w:rPr>
        <w:t>.</w:t>
      </w:r>
    </w:p>
    <w:p w14:paraId="66839AAE" w14:textId="38A4C780" w:rsidR="00F74D76" w:rsidRDefault="00F74D76" w:rsidP="00BC580D">
      <w:pPr>
        <w:pStyle w:val="Sinespaciado"/>
        <w:jc w:val="both"/>
        <w:rPr>
          <w:rFonts w:ascii="Arial" w:hAnsi="Arial" w:cs="Arial"/>
          <w:b/>
          <w:sz w:val="28"/>
        </w:rPr>
      </w:pPr>
    </w:p>
    <w:p w14:paraId="248643E8" w14:textId="77777777" w:rsidR="009A0831" w:rsidRDefault="009A0831" w:rsidP="00BC580D">
      <w:pPr>
        <w:pStyle w:val="Sinespaciado"/>
        <w:jc w:val="both"/>
        <w:rPr>
          <w:rFonts w:ascii="Arial" w:hAnsi="Arial" w:cs="Arial"/>
          <w:b/>
          <w:sz w:val="28"/>
        </w:rPr>
      </w:pPr>
    </w:p>
    <w:p w14:paraId="4CFEF508" w14:textId="6C0B038D" w:rsidR="00F74D76" w:rsidRDefault="00F74D76" w:rsidP="00BC580D">
      <w:pPr>
        <w:pStyle w:val="Sinespaciado"/>
        <w:jc w:val="both"/>
        <w:rPr>
          <w:rFonts w:ascii="Arial" w:hAnsi="Arial" w:cs="Arial"/>
          <w:b/>
          <w:sz w:val="28"/>
        </w:rPr>
      </w:pPr>
    </w:p>
    <w:p w14:paraId="0C2DB8C4" w14:textId="72142533" w:rsidR="00A22552" w:rsidRPr="003A2D29" w:rsidRDefault="00AC4EB9" w:rsidP="003A2D29">
      <w:pPr>
        <w:pStyle w:val="Sinespaciado"/>
        <w:ind w:left="720"/>
        <w:jc w:val="both"/>
        <w:rPr>
          <w:rFonts w:ascii="Arial" w:hAnsi="Arial" w:cs="Arial"/>
          <w:b/>
          <w:sz w:val="28"/>
        </w:rPr>
      </w:pPr>
      <w:r w:rsidRPr="003A2D29">
        <w:rPr>
          <w:rFonts w:ascii="Arial" w:hAnsi="Arial" w:cs="Arial"/>
          <w:b/>
          <w:sz w:val="28"/>
        </w:rPr>
        <w:lastRenderedPageBreak/>
        <w:t xml:space="preserve">Participantes </w:t>
      </w:r>
      <w:r>
        <w:rPr>
          <w:rFonts w:ascii="Arial" w:hAnsi="Arial" w:cs="Arial"/>
          <w:b/>
          <w:sz w:val="28"/>
        </w:rPr>
        <w:t>y</w:t>
      </w:r>
      <w:r w:rsidRPr="003A2D29">
        <w:rPr>
          <w:rFonts w:ascii="Arial" w:hAnsi="Arial" w:cs="Arial"/>
          <w:b/>
          <w:sz w:val="28"/>
        </w:rPr>
        <w:t xml:space="preserve"> </w:t>
      </w:r>
      <w:r>
        <w:rPr>
          <w:rFonts w:ascii="Arial" w:hAnsi="Arial" w:cs="Arial"/>
          <w:b/>
          <w:sz w:val="28"/>
        </w:rPr>
        <w:t>a</w:t>
      </w:r>
      <w:r w:rsidRPr="003A2D29">
        <w:rPr>
          <w:rFonts w:ascii="Arial" w:hAnsi="Arial" w:cs="Arial"/>
          <w:b/>
          <w:sz w:val="28"/>
        </w:rPr>
        <w:t>probación</w:t>
      </w:r>
    </w:p>
    <w:p w14:paraId="2078FD2C" w14:textId="5C954145" w:rsidR="00A00E14" w:rsidRDefault="00A00E14" w:rsidP="00A00E14">
      <w:pPr>
        <w:pStyle w:val="Sinespaciado"/>
        <w:jc w:val="both"/>
        <w:rPr>
          <w:rFonts w:ascii="Montserrat" w:hAnsi="Montserrat"/>
          <w:b/>
        </w:rPr>
      </w:pPr>
    </w:p>
    <w:p w14:paraId="64F5EE6C" w14:textId="49C896D3" w:rsidR="00A00E14" w:rsidRDefault="00A00E14" w:rsidP="00A00E14">
      <w:pPr>
        <w:pStyle w:val="Sinespaciado"/>
        <w:jc w:val="both"/>
        <w:rPr>
          <w:rFonts w:ascii="Montserrat" w:hAnsi="Montserrat"/>
          <w:b/>
        </w:rPr>
      </w:pPr>
    </w:p>
    <w:p w14:paraId="41D666F0" w14:textId="77777777" w:rsidR="00A00E14" w:rsidRPr="00A00E14" w:rsidRDefault="00A00E14" w:rsidP="00A00E14">
      <w:pPr>
        <w:pStyle w:val="Sinespaciado"/>
        <w:jc w:val="both"/>
        <w:rPr>
          <w:rFonts w:ascii="Montserrat" w:hAnsi="Montserrat"/>
          <w:b/>
        </w:rPr>
      </w:pPr>
    </w:p>
    <w:p w14:paraId="6D555DB7" w14:textId="77777777" w:rsidR="009D163E" w:rsidRPr="00A22552" w:rsidRDefault="009D163E" w:rsidP="00681F03">
      <w:pPr>
        <w:jc w:val="both"/>
        <w:rPr>
          <w:rFonts w:ascii="Montserrat" w:hAnsi="Montserrat"/>
          <w:color w:val="A5A5A5" w:themeColor="accent3"/>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
        <w:gridCol w:w="4436"/>
        <w:gridCol w:w="2363"/>
        <w:gridCol w:w="2127"/>
      </w:tblGrid>
      <w:tr w:rsidR="009D163E" w:rsidRPr="003A2D29" w14:paraId="05CF06B8" w14:textId="77777777" w:rsidTr="003B42E7">
        <w:trPr>
          <w:trHeight w:val="497"/>
          <w:jc w:val="center"/>
        </w:trPr>
        <w:tc>
          <w:tcPr>
            <w:tcW w:w="902" w:type="dxa"/>
            <w:shd w:val="clear" w:color="auto" w:fill="D9D9D9"/>
            <w:vAlign w:val="center"/>
          </w:tcPr>
          <w:p w14:paraId="32E968BC" w14:textId="77777777" w:rsidR="009D163E" w:rsidRPr="003A2D29" w:rsidRDefault="009D163E" w:rsidP="009D163E">
            <w:pPr>
              <w:autoSpaceDE w:val="0"/>
              <w:autoSpaceDN w:val="0"/>
              <w:adjustRightInd w:val="0"/>
              <w:spacing w:after="0" w:line="240" w:lineRule="auto"/>
              <w:jc w:val="center"/>
              <w:rPr>
                <w:rFonts w:ascii="Arial" w:hAnsi="Arial" w:cs="Arial"/>
                <w:b/>
                <w:color w:val="000000"/>
                <w:szCs w:val="24"/>
              </w:rPr>
            </w:pPr>
          </w:p>
          <w:p w14:paraId="643D30A0" w14:textId="77C74686" w:rsidR="009D541D" w:rsidRPr="003A2D29" w:rsidRDefault="009D541D" w:rsidP="009D163E">
            <w:pPr>
              <w:autoSpaceDE w:val="0"/>
              <w:autoSpaceDN w:val="0"/>
              <w:adjustRightInd w:val="0"/>
              <w:spacing w:after="0" w:line="240" w:lineRule="auto"/>
              <w:jc w:val="center"/>
              <w:rPr>
                <w:rFonts w:ascii="Arial" w:hAnsi="Arial" w:cs="Arial"/>
                <w:b/>
                <w:color w:val="000000"/>
                <w:szCs w:val="24"/>
              </w:rPr>
            </w:pPr>
          </w:p>
        </w:tc>
        <w:tc>
          <w:tcPr>
            <w:tcW w:w="4436" w:type="dxa"/>
            <w:shd w:val="clear" w:color="auto" w:fill="D9D9D9"/>
            <w:vAlign w:val="center"/>
          </w:tcPr>
          <w:p w14:paraId="5115F89D" w14:textId="377A2729" w:rsidR="009D163E" w:rsidRPr="003A2D29" w:rsidRDefault="009D163E" w:rsidP="009D163E">
            <w:pPr>
              <w:autoSpaceDE w:val="0"/>
              <w:autoSpaceDN w:val="0"/>
              <w:adjustRightInd w:val="0"/>
              <w:spacing w:after="0" w:line="240" w:lineRule="auto"/>
              <w:jc w:val="center"/>
              <w:rPr>
                <w:rFonts w:ascii="Arial" w:hAnsi="Arial" w:cs="Arial"/>
                <w:b/>
                <w:color w:val="000000"/>
                <w:szCs w:val="24"/>
              </w:rPr>
            </w:pPr>
            <w:r w:rsidRPr="003A2D29">
              <w:rPr>
                <w:rFonts w:ascii="Arial" w:hAnsi="Arial" w:cs="Arial"/>
                <w:b/>
                <w:color w:val="000000"/>
                <w:szCs w:val="24"/>
              </w:rPr>
              <w:t>Nombre</w:t>
            </w:r>
          </w:p>
        </w:tc>
        <w:tc>
          <w:tcPr>
            <w:tcW w:w="2363" w:type="dxa"/>
            <w:shd w:val="clear" w:color="auto" w:fill="D9D9D9"/>
            <w:vAlign w:val="center"/>
          </w:tcPr>
          <w:p w14:paraId="52EF8ED4" w14:textId="77777777" w:rsidR="009D163E" w:rsidRPr="003A2D29" w:rsidRDefault="009D163E" w:rsidP="009D163E">
            <w:pPr>
              <w:autoSpaceDE w:val="0"/>
              <w:autoSpaceDN w:val="0"/>
              <w:adjustRightInd w:val="0"/>
              <w:spacing w:after="0" w:line="240" w:lineRule="auto"/>
              <w:jc w:val="center"/>
              <w:rPr>
                <w:rFonts w:ascii="Arial" w:hAnsi="Arial" w:cs="Arial"/>
                <w:b/>
                <w:color w:val="000000"/>
                <w:szCs w:val="24"/>
              </w:rPr>
            </w:pPr>
            <w:r w:rsidRPr="003A2D29">
              <w:rPr>
                <w:rFonts w:ascii="Arial" w:hAnsi="Arial" w:cs="Arial"/>
                <w:b/>
                <w:color w:val="000000"/>
                <w:szCs w:val="24"/>
              </w:rPr>
              <w:t>Cargo</w:t>
            </w:r>
          </w:p>
        </w:tc>
        <w:tc>
          <w:tcPr>
            <w:tcW w:w="2127" w:type="dxa"/>
            <w:shd w:val="clear" w:color="auto" w:fill="D9D9D9"/>
            <w:vAlign w:val="center"/>
          </w:tcPr>
          <w:p w14:paraId="4B473527" w14:textId="77777777" w:rsidR="009D163E" w:rsidRPr="003A2D29" w:rsidRDefault="009D163E" w:rsidP="009D163E">
            <w:pPr>
              <w:autoSpaceDE w:val="0"/>
              <w:autoSpaceDN w:val="0"/>
              <w:adjustRightInd w:val="0"/>
              <w:spacing w:after="0" w:line="240" w:lineRule="auto"/>
              <w:jc w:val="center"/>
              <w:rPr>
                <w:rFonts w:ascii="Arial" w:hAnsi="Arial" w:cs="Arial"/>
                <w:b/>
                <w:color w:val="000000"/>
                <w:szCs w:val="24"/>
              </w:rPr>
            </w:pPr>
            <w:r w:rsidRPr="003A2D29">
              <w:rPr>
                <w:rFonts w:ascii="Arial" w:hAnsi="Arial" w:cs="Arial"/>
                <w:b/>
                <w:color w:val="000000"/>
                <w:szCs w:val="24"/>
              </w:rPr>
              <w:t>Firma</w:t>
            </w:r>
          </w:p>
        </w:tc>
      </w:tr>
      <w:tr w:rsidR="009D163E" w:rsidRPr="003A2D29" w14:paraId="028BC361" w14:textId="77777777" w:rsidTr="003B42E7">
        <w:trPr>
          <w:trHeight w:val="479"/>
          <w:jc w:val="center"/>
        </w:trPr>
        <w:tc>
          <w:tcPr>
            <w:tcW w:w="902" w:type="dxa"/>
            <w:vAlign w:val="center"/>
          </w:tcPr>
          <w:p w14:paraId="223C2B6D" w14:textId="40B06135" w:rsidR="009D163E" w:rsidRPr="003A2D29" w:rsidRDefault="009D163E" w:rsidP="009D163E">
            <w:pPr>
              <w:autoSpaceDE w:val="0"/>
              <w:autoSpaceDN w:val="0"/>
              <w:adjustRightInd w:val="0"/>
              <w:spacing w:after="0" w:line="240" w:lineRule="auto"/>
              <w:jc w:val="center"/>
              <w:rPr>
                <w:rFonts w:ascii="Arial" w:hAnsi="Arial" w:cs="Arial"/>
                <w:color w:val="000000"/>
                <w:szCs w:val="24"/>
              </w:rPr>
            </w:pPr>
            <w:r w:rsidRPr="003A2D29">
              <w:rPr>
                <w:rFonts w:ascii="Arial" w:hAnsi="Arial" w:cs="Arial"/>
                <w:color w:val="000000"/>
                <w:szCs w:val="24"/>
              </w:rPr>
              <w:t>1.</w:t>
            </w:r>
          </w:p>
        </w:tc>
        <w:tc>
          <w:tcPr>
            <w:tcW w:w="4436" w:type="dxa"/>
            <w:shd w:val="clear" w:color="auto" w:fill="auto"/>
            <w:vAlign w:val="center"/>
          </w:tcPr>
          <w:p w14:paraId="72416362" w14:textId="13DCEF14" w:rsidR="009D163E" w:rsidRPr="003A2D29" w:rsidRDefault="009A0831" w:rsidP="003A2D29">
            <w:pPr>
              <w:autoSpaceDE w:val="0"/>
              <w:autoSpaceDN w:val="0"/>
              <w:adjustRightInd w:val="0"/>
              <w:spacing w:after="0" w:line="240" w:lineRule="auto"/>
              <w:rPr>
                <w:rFonts w:ascii="Arial" w:hAnsi="Arial" w:cs="Arial"/>
                <w:color w:val="000000"/>
                <w:szCs w:val="24"/>
              </w:rPr>
            </w:pPr>
            <w:r>
              <w:rPr>
                <w:rFonts w:ascii="Arial" w:hAnsi="Arial" w:cs="Arial"/>
                <w:color w:val="000000"/>
                <w:szCs w:val="24"/>
              </w:rPr>
              <w:t>EBODIO CRUZ VÁZQUEZ</w:t>
            </w:r>
          </w:p>
        </w:tc>
        <w:tc>
          <w:tcPr>
            <w:tcW w:w="2363" w:type="dxa"/>
            <w:shd w:val="clear" w:color="auto" w:fill="auto"/>
            <w:vAlign w:val="center"/>
          </w:tcPr>
          <w:p w14:paraId="518E9CB0" w14:textId="2DC316DE" w:rsidR="009D163E" w:rsidRPr="003A2D29" w:rsidRDefault="00033340" w:rsidP="003A2D29">
            <w:pPr>
              <w:autoSpaceDE w:val="0"/>
              <w:autoSpaceDN w:val="0"/>
              <w:adjustRightInd w:val="0"/>
              <w:spacing w:after="0" w:line="240" w:lineRule="auto"/>
              <w:jc w:val="center"/>
              <w:rPr>
                <w:rFonts w:ascii="Arial" w:hAnsi="Arial" w:cs="Arial"/>
                <w:color w:val="000000"/>
                <w:szCs w:val="24"/>
              </w:rPr>
            </w:pPr>
            <w:r w:rsidRPr="003A2D29">
              <w:rPr>
                <w:rFonts w:ascii="Arial" w:hAnsi="Arial" w:cs="Arial"/>
                <w:color w:val="000000"/>
                <w:szCs w:val="24"/>
              </w:rPr>
              <w:t>DIRECTOR</w:t>
            </w:r>
          </w:p>
        </w:tc>
        <w:tc>
          <w:tcPr>
            <w:tcW w:w="2127" w:type="dxa"/>
            <w:shd w:val="clear" w:color="auto" w:fill="auto"/>
            <w:vAlign w:val="center"/>
          </w:tcPr>
          <w:p w14:paraId="23ADECB6" w14:textId="77777777" w:rsidR="009D163E" w:rsidRDefault="009D163E" w:rsidP="009D163E">
            <w:pPr>
              <w:autoSpaceDE w:val="0"/>
              <w:autoSpaceDN w:val="0"/>
              <w:adjustRightInd w:val="0"/>
              <w:spacing w:after="0" w:line="240" w:lineRule="auto"/>
              <w:jc w:val="center"/>
              <w:rPr>
                <w:rFonts w:ascii="Arial" w:hAnsi="Arial" w:cs="Arial"/>
                <w:color w:val="000000"/>
                <w:szCs w:val="24"/>
              </w:rPr>
            </w:pPr>
          </w:p>
          <w:p w14:paraId="69A352D4" w14:textId="77777777" w:rsidR="003A2D29" w:rsidRDefault="003A2D29" w:rsidP="009D163E">
            <w:pPr>
              <w:autoSpaceDE w:val="0"/>
              <w:autoSpaceDN w:val="0"/>
              <w:adjustRightInd w:val="0"/>
              <w:spacing w:after="0" w:line="240" w:lineRule="auto"/>
              <w:jc w:val="center"/>
              <w:rPr>
                <w:rFonts w:ascii="Arial" w:hAnsi="Arial" w:cs="Arial"/>
                <w:color w:val="000000"/>
                <w:szCs w:val="24"/>
              </w:rPr>
            </w:pPr>
          </w:p>
          <w:p w14:paraId="671DEFF7" w14:textId="23D97D29" w:rsidR="003A2D29" w:rsidRPr="003A2D29" w:rsidRDefault="003A2D29" w:rsidP="009D163E">
            <w:pPr>
              <w:autoSpaceDE w:val="0"/>
              <w:autoSpaceDN w:val="0"/>
              <w:adjustRightInd w:val="0"/>
              <w:spacing w:after="0" w:line="240" w:lineRule="auto"/>
              <w:jc w:val="center"/>
              <w:rPr>
                <w:rFonts w:ascii="Arial" w:hAnsi="Arial" w:cs="Arial"/>
                <w:color w:val="000000"/>
                <w:szCs w:val="24"/>
              </w:rPr>
            </w:pPr>
          </w:p>
        </w:tc>
      </w:tr>
      <w:tr w:rsidR="009D163E" w:rsidRPr="003A2D29" w14:paraId="76CFD5CE" w14:textId="77777777" w:rsidTr="003B42E7">
        <w:trPr>
          <w:trHeight w:val="479"/>
          <w:jc w:val="center"/>
        </w:trPr>
        <w:tc>
          <w:tcPr>
            <w:tcW w:w="902" w:type="dxa"/>
            <w:vAlign w:val="center"/>
          </w:tcPr>
          <w:p w14:paraId="295B6B22" w14:textId="498E0937" w:rsidR="009D163E" w:rsidRPr="003A2D29" w:rsidRDefault="009D163E" w:rsidP="009D163E">
            <w:pPr>
              <w:autoSpaceDE w:val="0"/>
              <w:autoSpaceDN w:val="0"/>
              <w:adjustRightInd w:val="0"/>
              <w:spacing w:after="0" w:line="240" w:lineRule="auto"/>
              <w:jc w:val="center"/>
              <w:rPr>
                <w:rFonts w:ascii="Arial" w:hAnsi="Arial" w:cs="Arial"/>
                <w:color w:val="000000"/>
                <w:szCs w:val="24"/>
              </w:rPr>
            </w:pPr>
            <w:r w:rsidRPr="003A2D29">
              <w:rPr>
                <w:rFonts w:ascii="Arial" w:hAnsi="Arial" w:cs="Arial"/>
                <w:color w:val="000000"/>
                <w:szCs w:val="24"/>
              </w:rPr>
              <w:t>2.</w:t>
            </w:r>
          </w:p>
        </w:tc>
        <w:tc>
          <w:tcPr>
            <w:tcW w:w="4436" w:type="dxa"/>
            <w:shd w:val="clear" w:color="auto" w:fill="auto"/>
            <w:vAlign w:val="center"/>
          </w:tcPr>
          <w:p w14:paraId="46D32240" w14:textId="52C05200" w:rsidR="009D163E" w:rsidRPr="003A2D29" w:rsidRDefault="00033340" w:rsidP="003A2D29">
            <w:pPr>
              <w:autoSpaceDE w:val="0"/>
              <w:autoSpaceDN w:val="0"/>
              <w:adjustRightInd w:val="0"/>
              <w:spacing w:after="0" w:line="240" w:lineRule="auto"/>
              <w:rPr>
                <w:rFonts w:ascii="Arial" w:hAnsi="Arial" w:cs="Arial"/>
                <w:color w:val="000000"/>
                <w:szCs w:val="24"/>
              </w:rPr>
            </w:pPr>
            <w:r w:rsidRPr="003A2D29">
              <w:rPr>
                <w:rFonts w:ascii="Arial" w:hAnsi="Arial" w:cs="Arial"/>
                <w:color w:val="000000"/>
                <w:szCs w:val="24"/>
              </w:rPr>
              <w:t>IDALID PARRA ESPINOZA</w:t>
            </w:r>
          </w:p>
        </w:tc>
        <w:tc>
          <w:tcPr>
            <w:tcW w:w="2363" w:type="dxa"/>
            <w:shd w:val="clear" w:color="auto" w:fill="auto"/>
            <w:vAlign w:val="center"/>
          </w:tcPr>
          <w:p w14:paraId="2CD5CC11" w14:textId="1837BFBB" w:rsidR="009D163E" w:rsidRPr="003A2D29" w:rsidRDefault="00033340" w:rsidP="003A2D29">
            <w:pPr>
              <w:autoSpaceDE w:val="0"/>
              <w:autoSpaceDN w:val="0"/>
              <w:adjustRightInd w:val="0"/>
              <w:spacing w:after="0" w:line="240" w:lineRule="auto"/>
              <w:jc w:val="center"/>
              <w:rPr>
                <w:rFonts w:ascii="Arial" w:hAnsi="Arial" w:cs="Arial"/>
                <w:color w:val="000000"/>
                <w:szCs w:val="24"/>
              </w:rPr>
            </w:pPr>
            <w:r w:rsidRPr="003A2D29">
              <w:rPr>
                <w:rFonts w:ascii="Arial" w:hAnsi="Arial" w:cs="Arial"/>
                <w:color w:val="000000"/>
                <w:szCs w:val="24"/>
              </w:rPr>
              <w:t>DOCENTE</w:t>
            </w:r>
          </w:p>
        </w:tc>
        <w:tc>
          <w:tcPr>
            <w:tcW w:w="2127" w:type="dxa"/>
            <w:shd w:val="clear" w:color="auto" w:fill="auto"/>
            <w:vAlign w:val="center"/>
          </w:tcPr>
          <w:p w14:paraId="69FB70C3" w14:textId="77777777" w:rsidR="009D163E" w:rsidRDefault="009D163E" w:rsidP="009D163E">
            <w:pPr>
              <w:autoSpaceDE w:val="0"/>
              <w:autoSpaceDN w:val="0"/>
              <w:adjustRightInd w:val="0"/>
              <w:spacing w:after="0" w:line="240" w:lineRule="auto"/>
              <w:jc w:val="center"/>
              <w:rPr>
                <w:rFonts w:ascii="Arial" w:hAnsi="Arial" w:cs="Arial"/>
                <w:color w:val="000000"/>
                <w:szCs w:val="24"/>
              </w:rPr>
            </w:pPr>
          </w:p>
          <w:p w14:paraId="5C0E18C7" w14:textId="77777777" w:rsidR="003A2D29" w:rsidRDefault="003A2D29" w:rsidP="009D163E">
            <w:pPr>
              <w:autoSpaceDE w:val="0"/>
              <w:autoSpaceDN w:val="0"/>
              <w:adjustRightInd w:val="0"/>
              <w:spacing w:after="0" w:line="240" w:lineRule="auto"/>
              <w:jc w:val="center"/>
              <w:rPr>
                <w:rFonts w:ascii="Arial" w:hAnsi="Arial" w:cs="Arial"/>
                <w:color w:val="000000"/>
                <w:szCs w:val="24"/>
              </w:rPr>
            </w:pPr>
          </w:p>
          <w:p w14:paraId="2102785A" w14:textId="440A593C" w:rsidR="003A2D29" w:rsidRPr="003A2D29" w:rsidRDefault="003A2D29" w:rsidP="009D163E">
            <w:pPr>
              <w:autoSpaceDE w:val="0"/>
              <w:autoSpaceDN w:val="0"/>
              <w:adjustRightInd w:val="0"/>
              <w:spacing w:after="0" w:line="240" w:lineRule="auto"/>
              <w:jc w:val="center"/>
              <w:rPr>
                <w:rFonts w:ascii="Arial" w:hAnsi="Arial" w:cs="Arial"/>
                <w:color w:val="000000"/>
                <w:szCs w:val="24"/>
              </w:rPr>
            </w:pPr>
          </w:p>
        </w:tc>
      </w:tr>
      <w:tr w:rsidR="009D163E" w:rsidRPr="003A2D29" w14:paraId="2B598BC7" w14:textId="77777777" w:rsidTr="003B42E7">
        <w:trPr>
          <w:trHeight w:val="479"/>
          <w:jc w:val="center"/>
        </w:trPr>
        <w:tc>
          <w:tcPr>
            <w:tcW w:w="902" w:type="dxa"/>
            <w:vAlign w:val="center"/>
          </w:tcPr>
          <w:p w14:paraId="61D8C9AF" w14:textId="69047073" w:rsidR="009D163E" w:rsidRPr="003A2D29" w:rsidRDefault="009D163E" w:rsidP="009D163E">
            <w:pPr>
              <w:autoSpaceDE w:val="0"/>
              <w:autoSpaceDN w:val="0"/>
              <w:adjustRightInd w:val="0"/>
              <w:spacing w:after="0" w:line="240" w:lineRule="auto"/>
              <w:jc w:val="center"/>
              <w:rPr>
                <w:rFonts w:ascii="Arial" w:hAnsi="Arial" w:cs="Arial"/>
                <w:color w:val="000000"/>
                <w:sz w:val="20"/>
                <w:szCs w:val="24"/>
              </w:rPr>
            </w:pPr>
            <w:r w:rsidRPr="003A2D29">
              <w:rPr>
                <w:rFonts w:ascii="Arial" w:hAnsi="Arial" w:cs="Arial"/>
                <w:color w:val="000000"/>
                <w:sz w:val="20"/>
                <w:szCs w:val="24"/>
              </w:rPr>
              <w:t>3.</w:t>
            </w:r>
          </w:p>
        </w:tc>
        <w:tc>
          <w:tcPr>
            <w:tcW w:w="4436" w:type="dxa"/>
            <w:shd w:val="clear" w:color="auto" w:fill="auto"/>
            <w:vAlign w:val="center"/>
          </w:tcPr>
          <w:p w14:paraId="1E4A3A1F" w14:textId="4C04D6C5" w:rsidR="009D163E" w:rsidRPr="003A2D29" w:rsidRDefault="00033340" w:rsidP="003A2D29">
            <w:pPr>
              <w:autoSpaceDE w:val="0"/>
              <w:autoSpaceDN w:val="0"/>
              <w:adjustRightInd w:val="0"/>
              <w:spacing w:after="0" w:line="240" w:lineRule="auto"/>
              <w:rPr>
                <w:rFonts w:ascii="Arial" w:hAnsi="Arial" w:cs="Arial"/>
                <w:color w:val="000000"/>
                <w:sz w:val="20"/>
                <w:szCs w:val="24"/>
              </w:rPr>
            </w:pPr>
            <w:r w:rsidRPr="003A2D29">
              <w:rPr>
                <w:rFonts w:ascii="Arial" w:hAnsi="Arial" w:cs="Arial"/>
                <w:color w:val="000000"/>
                <w:szCs w:val="24"/>
              </w:rPr>
              <w:t>CRUZ CANALES DIAZ</w:t>
            </w:r>
          </w:p>
        </w:tc>
        <w:tc>
          <w:tcPr>
            <w:tcW w:w="2363" w:type="dxa"/>
            <w:shd w:val="clear" w:color="auto" w:fill="auto"/>
            <w:vAlign w:val="center"/>
          </w:tcPr>
          <w:p w14:paraId="20A47B86" w14:textId="46C1E9EB" w:rsidR="009D163E" w:rsidRPr="003A2D29" w:rsidRDefault="00033340" w:rsidP="003A2D29">
            <w:pPr>
              <w:autoSpaceDE w:val="0"/>
              <w:autoSpaceDN w:val="0"/>
              <w:adjustRightInd w:val="0"/>
              <w:spacing w:after="0" w:line="240" w:lineRule="auto"/>
              <w:jc w:val="center"/>
              <w:rPr>
                <w:rFonts w:ascii="Arial" w:hAnsi="Arial" w:cs="Arial"/>
                <w:color w:val="000000"/>
                <w:sz w:val="20"/>
                <w:szCs w:val="24"/>
              </w:rPr>
            </w:pPr>
            <w:r w:rsidRPr="003A2D29">
              <w:rPr>
                <w:rFonts w:ascii="Arial" w:hAnsi="Arial" w:cs="Arial"/>
                <w:color w:val="000000"/>
                <w:szCs w:val="24"/>
              </w:rPr>
              <w:t>DOCENTE</w:t>
            </w:r>
          </w:p>
        </w:tc>
        <w:tc>
          <w:tcPr>
            <w:tcW w:w="2127" w:type="dxa"/>
            <w:shd w:val="clear" w:color="auto" w:fill="auto"/>
            <w:vAlign w:val="center"/>
          </w:tcPr>
          <w:p w14:paraId="24F9280D" w14:textId="77777777" w:rsidR="009D163E" w:rsidRDefault="009D163E" w:rsidP="009D163E">
            <w:pPr>
              <w:autoSpaceDE w:val="0"/>
              <w:autoSpaceDN w:val="0"/>
              <w:adjustRightInd w:val="0"/>
              <w:spacing w:after="0" w:line="240" w:lineRule="auto"/>
              <w:jc w:val="center"/>
              <w:rPr>
                <w:rFonts w:ascii="Arial" w:hAnsi="Arial" w:cs="Arial"/>
                <w:color w:val="000000"/>
                <w:sz w:val="20"/>
                <w:szCs w:val="24"/>
              </w:rPr>
            </w:pPr>
          </w:p>
          <w:p w14:paraId="5ACB4B08" w14:textId="77777777" w:rsidR="003A2D29" w:rsidRDefault="003A2D29" w:rsidP="009D163E">
            <w:pPr>
              <w:autoSpaceDE w:val="0"/>
              <w:autoSpaceDN w:val="0"/>
              <w:adjustRightInd w:val="0"/>
              <w:spacing w:after="0" w:line="240" w:lineRule="auto"/>
              <w:jc w:val="center"/>
              <w:rPr>
                <w:rFonts w:ascii="Arial" w:hAnsi="Arial" w:cs="Arial"/>
                <w:color w:val="000000"/>
                <w:sz w:val="20"/>
                <w:szCs w:val="24"/>
              </w:rPr>
            </w:pPr>
          </w:p>
          <w:p w14:paraId="6123895C" w14:textId="7A639EAD" w:rsidR="003A2D29" w:rsidRPr="003A2D29" w:rsidRDefault="003A2D29" w:rsidP="009D163E">
            <w:pPr>
              <w:autoSpaceDE w:val="0"/>
              <w:autoSpaceDN w:val="0"/>
              <w:adjustRightInd w:val="0"/>
              <w:spacing w:after="0" w:line="240" w:lineRule="auto"/>
              <w:jc w:val="center"/>
              <w:rPr>
                <w:rFonts w:ascii="Arial" w:hAnsi="Arial" w:cs="Arial"/>
                <w:color w:val="000000"/>
                <w:sz w:val="20"/>
                <w:szCs w:val="24"/>
              </w:rPr>
            </w:pPr>
          </w:p>
        </w:tc>
      </w:tr>
      <w:tr w:rsidR="009D163E" w:rsidRPr="003A2D29" w14:paraId="198A5AE2" w14:textId="77777777" w:rsidTr="003B42E7">
        <w:trPr>
          <w:trHeight w:val="505"/>
          <w:jc w:val="center"/>
        </w:trPr>
        <w:tc>
          <w:tcPr>
            <w:tcW w:w="902" w:type="dxa"/>
            <w:vAlign w:val="center"/>
          </w:tcPr>
          <w:p w14:paraId="12D11C6C" w14:textId="299B0084" w:rsidR="009D163E" w:rsidRPr="003A2D29" w:rsidRDefault="00A16005" w:rsidP="009D163E">
            <w:pPr>
              <w:autoSpaceDE w:val="0"/>
              <w:autoSpaceDN w:val="0"/>
              <w:adjustRightInd w:val="0"/>
              <w:spacing w:after="0" w:line="240" w:lineRule="auto"/>
              <w:jc w:val="center"/>
              <w:rPr>
                <w:rFonts w:ascii="Arial" w:hAnsi="Arial" w:cs="Arial"/>
                <w:color w:val="000000"/>
                <w:sz w:val="20"/>
                <w:szCs w:val="24"/>
              </w:rPr>
            </w:pPr>
            <w:r>
              <w:rPr>
                <w:rFonts w:ascii="Arial" w:hAnsi="Arial" w:cs="Arial"/>
                <w:color w:val="000000"/>
                <w:sz w:val="20"/>
                <w:szCs w:val="24"/>
              </w:rPr>
              <w:t>4</w:t>
            </w:r>
            <w:r w:rsidR="009D163E" w:rsidRPr="003A2D29">
              <w:rPr>
                <w:rFonts w:ascii="Arial" w:hAnsi="Arial" w:cs="Arial"/>
                <w:color w:val="000000"/>
                <w:sz w:val="20"/>
                <w:szCs w:val="24"/>
              </w:rPr>
              <w:t>.</w:t>
            </w:r>
          </w:p>
        </w:tc>
        <w:tc>
          <w:tcPr>
            <w:tcW w:w="4436" w:type="dxa"/>
            <w:shd w:val="clear" w:color="auto" w:fill="auto"/>
            <w:vAlign w:val="center"/>
          </w:tcPr>
          <w:p w14:paraId="159490B0" w14:textId="592F39D9" w:rsidR="009D163E" w:rsidRPr="003A2D29" w:rsidRDefault="00033340" w:rsidP="003A2D29">
            <w:pPr>
              <w:autoSpaceDE w:val="0"/>
              <w:autoSpaceDN w:val="0"/>
              <w:adjustRightInd w:val="0"/>
              <w:spacing w:after="0" w:line="240" w:lineRule="auto"/>
              <w:rPr>
                <w:rFonts w:ascii="Arial" w:hAnsi="Arial" w:cs="Arial"/>
                <w:color w:val="000000"/>
                <w:sz w:val="20"/>
                <w:szCs w:val="24"/>
              </w:rPr>
            </w:pPr>
            <w:r w:rsidRPr="003A2D29">
              <w:rPr>
                <w:rFonts w:ascii="Arial" w:hAnsi="Arial" w:cs="Arial"/>
                <w:color w:val="000000"/>
                <w:szCs w:val="24"/>
              </w:rPr>
              <w:t>MANUEL TIENDA CASTRO</w:t>
            </w:r>
          </w:p>
        </w:tc>
        <w:tc>
          <w:tcPr>
            <w:tcW w:w="2363" w:type="dxa"/>
            <w:shd w:val="clear" w:color="auto" w:fill="auto"/>
            <w:vAlign w:val="center"/>
          </w:tcPr>
          <w:p w14:paraId="7F7F6FFF" w14:textId="2B67C373" w:rsidR="009D163E" w:rsidRPr="003A2D29" w:rsidRDefault="00033340" w:rsidP="003A2D29">
            <w:pPr>
              <w:autoSpaceDE w:val="0"/>
              <w:autoSpaceDN w:val="0"/>
              <w:adjustRightInd w:val="0"/>
              <w:spacing w:after="0" w:line="240" w:lineRule="auto"/>
              <w:jc w:val="center"/>
              <w:rPr>
                <w:rFonts w:ascii="Arial" w:hAnsi="Arial" w:cs="Arial"/>
                <w:color w:val="000000"/>
                <w:sz w:val="20"/>
                <w:szCs w:val="24"/>
              </w:rPr>
            </w:pPr>
            <w:r w:rsidRPr="003A2D29">
              <w:rPr>
                <w:rFonts w:ascii="Arial" w:hAnsi="Arial" w:cs="Arial"/>
                <w:color w:val="000000"/>
                <w:szCs w:val="24"/>
              </w:rPr>
              <w:t>DOCENTE</w:t>
            </w:r>
          </w:p>
        </w:tc>
        <w:tc>
          <w:tcPr>
            <w:tcW w:w="2127" w:type="dxa"/>
            <w:shd w:val="clear" w:color="auto" w:fill="auto"/>
            <w:vAlign w:val="center"/>
          </w:tcPr>
          <w:p w14:paraId="70C28EB6" w14:textId="2F9FD889" w:rsidR="009D163E" w:rsidRDefault="009D163E" w:rsidP="009D163E">
            <w:pPr>
              <w:autoSpaceDE w:val="0"/>
              <w:autoSpaceDN w:val="0"/>
              <w:adjustRightInd w:val="0"/>
              <w:spacing w:after="0" w:line="240" w:lineRule="auto"/>
              <w:jc w:val="center"/>
              <w:rPr>
                <w:rFonts w:ascii="Arial" w:hAnsi="Arial" w:cs="Arial"/>
                <w:color w:val="000000"/>
                <w:sz w:val="20"/>
                <w:szCs w:val="24"/>
              </w:rPr>
            </w:pPr>
          </w:p>
          <w:p w14:paraId="2242DEA2" w14:textId="77777777" w:rsidR="003A2D29" w:rsidRDefault="003A2D29" w:rsidP="009D163E">
            <w:pPr>
              <w:autoSpaceDE w:val="0"/>
              <w:autoSpaceDN w:val="0"/>
              <w:adjustRightInd w:val="0"/>
              <w:spacing w:after="0" w:line="240" w:lineRule="auto"/>
              <w:jc w:val="center"/>
              <w:rPr>
                <w:rFonts w:ascii="Arial" w:hAnsi="Arial" w:cs="Arial"/>
                <w:color w:val="000000"/>
                <w:sz w:val="20"/>
                <w:szCs w:val="24"/>
              </w:rPr>
            </w:pPr>
          </w:p>
          <w:p w14:paraId="56F89574" w14:textId="05823F49" w:rsidR="003A2D29" w:rsidRPr="003A2D29" w:rsidRDefault="003A2D29" w:rsidP="009D163E">
            <w:pPr>
              <w:autoSpaceDE w:val="0"/>
              <w:autoSpaceDN w:val="0"/>
              <w:adjustRightInd w:val="0"/>
              <w:spacing w:after="0" w:line="240" w:lineRule="auto"/>
              <w:jc w:val="center"/>
              <w:rPr>
                <w:rFonts w:ascii="Arial" w:hAnsi="Arial" w:cs="Arial"/>
                <w:color w:val="000000"/>
                <w:sz w:val="20"/>
                <w:szCs w:val="24"/>
              </w:rPr>
            </w:pPr>
          </w:p>
        </w:tc>
      </w:tr>
      <w:tr w:rsidR="006B57BC" w:rsidRPr="003A2D29" w14:paraId="6DB6C4EA" w14:textId="77777777" w:rsidTr="003B42E7">
        <w:trPr>
          <w:trHeight w:val="505"/>
          <w:jc w:val="center"/>
        </w:trPr>
        <w:tc>
          <w:tcPr>
            <w:tcW w:w="902" w:type="dxa"/>
            <w:vAlign w:val="center"/>
          </w:tcPr>
          <w:p w14:paraId="345BD2E0" w14:textId="7EC0A436" w:rsidR="006B57BC" w:rsidRPr="003A2D29" w:rsidRDefault="00A16005" w:rsidP="009D163E">
            <w:pPr>
              <w:autoSpaceDE w:val="0"/>
              <w:autoSpaceDN w:val="0"/>
              <w:adjustRightInd w:val="0"/>
              <w:spacing w:after="0" w:line="240" w:lineRule="auto"/>
              <w:jc w:val="center"/>
              <w:rPr>
                <w:rFonts w:ascii="Arial" w:hAnsi="Arial" w:cs="Arial"/>
                <w:color w:val="000000"/>
                <w:sz w:val="20"/>
                <w:szCs w:val="24"/>
              </w:rPr>
            </w:pPr>
            <w:r>
              <w:rPr>
                <w:rFonts w:ascii="Arial" w:hAnsi="Arial" w:cs="Arial"/>
                <w:color w:val="000000"/>
                <w:sz w:val="20"/>
                <w:szCs w:val="24"/>
              </w:rPr>
              <w:t>5</w:t>
            </w:r>
            <w:r w:rsidR="006B57BC">
              <w:rPr>
                <w:rFonts w:ascii="Arial" w:hAnsi="Arial" w:cs="Arial"/>
                <w:color w:val="000000"/>
                <w:sz w:val="20"/>
                <w:szCs w:val="24"/>
              </w:rPr>
              <w:t>.</w:t>
            </w:r>
          </w:p>
        </w:tc>
        <w:tc>
          <w:tcPr>
            <w:tcW w:w="4436" w:type="dxa"/>
            <w:shd w:val="clear" w:color="auto" w:fill="auto"/>
            <w:vAlign w:val="center"/>
          </w:tcPr>
          <w:p w14:paraId="41B5A627" w14:textId="422312C6" w:rsidR="006B57BC" w:rsidRPr="003A2D29" w:rsidRDefault="009A0831" w:rsidP="003A2D29">
            <w:pPr>
              <w:autoSpaceDE w:val="0"/>
              <w:autoSpaceDN w:val="0"/>
              <w:adjustRightInd w:val="0"/>
              <w:spacing w:after="0" w:line="240" w:lineRule="auto"/>
              <w:rPr>
                <w:rFonts w:ascii="Arial" w:hAnsi="Arial" w:cs="Arial"/>
                <w:color w:val="000000"/>
                <w:szCs w:val="24"/>
              </w:rPr>
            </w:pPr>
            <w:r>
              <w:rPr>
                <w:rFonts w:ascii="Arial" w:hAnsi="Arial" w:cs="Arial"/>
                <w:color w:val="000000"/>
                <w:szCs w:val="24"/>
              </w:rPr>
              <w:t xml:space="preserve">CORNELIO CORTES GONZÁLEZ </w:t>
            </w:r>
          </w:p>
        </w:tc>
        <w:tc>
          <w:tcPr>
            <w:tcW w:w="2363" w:type="dxa"/>
            <w:shd w:val="clear" w:color="auto" w:fill="auto"/>
            <w:vAlign w:val="center"/>
          </w:tcPr>
          <w:p w14:paraId="70B40AA5" w14:textId="302182D2" w:rsidR="006B57BC" w:rsidRPr="003A2D29" w:rsidRDefault="00BC580D" w:rsidP="003A2D29">
            <w:pPr>
              <w:autoSpaceDE w:val="0"/>
              <w:autoSpaceDN w:val="0"/>
              <w:adjustRightInd w:val="0"/>
              <w:spacing w:after="0" w:line="240" w:lineRule="auto"/>
              <w:jc w:val="center"/>
              <w:rPr>
                <w:rFonts w:ascii="Arial" w:hAnsi="Arial" w:cs="Arial"/>
                <w:color w:val="000000"/>
                <w:szCs w:val="24"/>
              </w:rPr>
            </w:pPr>
            <w:r>
              <w:rPr>
                <w:rFonts w:ascii="Arial" w:hAnsi="Arial" w:cs="Arial"/>
                <w:color w:val="000000"/>
                <w:szCs w:val="24"/>
              </w:rPr>
              <w:t>DOCENTE</w:t>
            </w:r>
          </w:p>
        </w:tc>
        <w:tc>
          <w:tcPr>
            <w:tcW w:w="2127" w:type="dxa"/>
            <w:shd w:val="clear" w:color="auto" w:fill="auto"/>
            <w:vAlign w:val="center"/>
          </w:tcPr>
          <w:p w14:paraId="46094C09" w14:textId="77777777" w:rsidR="006B57BC" w:rsidRDefault="006B57BC" w:rsidP="009D163E">
            <w:pPr>
              <w:autoSpaceDE w:val="0"/>
              <w:autoSpaceDN w:val="0"/>
              <w:adjustRightInd w:val="0"/>
              <w:spacing w:after="0" w:line="240" w:lineRule="auto"/>
              <w:jc w:val="center"/>
              <w:rPr>
                <w:rFonts w:ascii="Arial" w:hAnsi="Arial" w:cs="Arial"/>
                <w:color w:val="000000"/>
                <w:sz w:val="20"/>
                <w:szCs w:val="24"/>
              </w:rPr>
            </w:pPr>
          </w:p>
        </w:tc>
      </w:tr>
      <w:tr w:rsidR="006B57BC" w:rsidRPr="003A2D29" w14:paraId="791209C3" w14:textId="77777777" w:rsidTr="003B42E7">
        <w:trPr>
          <w:trHeight w:val="505"/>
          <w:jc w:val="center"/>
        </w:trPr>
        <w:tc>
          <w:tcPr>
            <w:tcW w:w="902" w:type="dxa"/>
            <w:vAlign w:val="center"/>
          </w:tcPr>
          <w:p w14:paraId="5D3BEBC0" w14:textId="2756AC5D" w:rsidR="006B57BC" w:rsidRDefault="00A16005" w:rsidP="009D163E">
            <w:pPr>
              <w:autoSpaceDE w:val="0"/>
              <w:autoSpaceDN w:val="0"/>
              <w:adjustRightInd w:val="0"/>
              <w:spacing w:after="0" w:line="240" w:lineRule="auto"/>
              <w:jc w:val="center"/>
              <w:rPr>
                <w:rFonts w:ascii="Arial" w:hAnsi="Arial" w:cs="Arial"/>
                <w:color w:val="000000"/>
                <w:sz w:val="20"/>
                <w:szCs w:val="24"/>
              </w:rPr>
            </w:pPr>
            <w:r>
              <w:rPr>
                <w:rFonts w:ascii="Arial" w:hAnsi="Arial" w:cs="Arial"/>
                <w:color w:val="000000"/>
                <w:sz w:val="20"/>
                <w:szCs w:val="24"/>
              </w:rPr>
              <w:t>6</w:t>
            </w:r>
            <w:r w:rsidR="006B57BC">
              <w:rPr>
                <w:rFonts w:ascii="Arial" w:hAnsi="Arial" w:cs="Arial"/>
                <w:color w:val="000000"/>
                <w:sz w:val="20"/>
                <w:szCs w:val="24"/>
              </w:rPr>
              <w:t>.</w:t>
            </w:r>
          </w:p>
        </w:tc>
        <w:tc>
          <w:tcPr>
            <w:tcW w:w="4436" w:type="dxa"/>
            <w:shd w:val="clear" w:color="auto" w:fill="auto"/>
            <w:vAlign w:val="center"/>
          </w:tcPr>
          <w:p w14:paraId="5ED00F4C" w14:textId="11A92616" w:rsidR="006B57BC" w:rsidRDefault="00BC580D" w:rsidP="003A2D29">
            <w:pPr>
              <w:autoSpaceDE w:val="0"/>
              <w:autoSpaceDN w:val="0"/>
              <w:adjustRightInd w:val="0"/>
              <w:spacing w:after="0" w:line="240" w:lineRule="auto"/>
              <w:rPr>
                <w:rFonts w:ascii="Arial" w:hAnsi="Arial" w:cs="Arial"/>
                <w:color w:val="000000"/>
                <w:szCs w:val="24"/>
              </w:rPr>
            </w:pPr>
            <w:r>
              <w:rPr>
                <w:rFonts w:ascii="Arial" w:hAnsi="Arial" w:cs="Arial"/>
                <w:color w:val="000000"/>
                <w:szCs w:val="24"/>
              </w:rPr>
              <w:t xml:space="preserve">MIGUEL ÁNGEL CABRERA FLORES </w:t>
            </w:r>
          </w:p>
        </w:tc>
        <w:tc>
          <w:tcPr>
            <w:tcW w:w="2363" w:type="dxa"/>
            <w:shd w:val="clear" w:color="auto" w:fill="auto"/>
            <w:vAlign w:val="center"/>
          </w:tcPr>
          <w:p w14:paraId="6EE7BBAF" w14:textId="6B7C858B" w:rsidR="006B57BC" w:rsidRDefault="00BC580D" w:rsidP="003A2D29">
            <w:pPr>
              <w:autoSpaceDE w:val="0"/>
              <w:autoSpaceDN w:val="0"/>
              <w:adjustRightInd w:val="0"/>
              <w:spacing w:after="0" w:line="240" w:lineRule="auto"/>
              <w:jc w:val="center"/>
              <w:rPr>
                <w:rFonts w:ascii="Arial" w:hAnsi="Arial" w:cs="Arial"/>
                <w:color w:val="000000"/>
                <w:szCs w:val="24"/>
              </w:rPr>
            </w:pPr>
            <w:r>
              <w:rPr>
                <w:rFonts w:ascii="Arial" w:hAnsi="Arial" w:cs="Arial"/>
                <w:color w:val="000000"/>
                <w:szCs w:val="24"/>
              </w:rPr>
              <w:t>ADMINISTRATIVO</w:t>
            </w:r>
          </w:p>
        </w:tc>
        <w:tc>
          <w:tcPr>
            <w:tcW w:w="2127" w:type="dxa"/>
            <w:shd w:val="clear" w:color="auto" w:fill="auto"/>
            <w:vAlign w:val="center"/>
          </w:tcPr>
          <w:p w14:paraId="4B182A0D" w14:textId="77777777" w:rsidR="006B57BC" w:rsidRDefault="006B57BC" w:rsidP="009D163E">
            <w:pPr>
              <w:autoSpaceDE w:val="0"/>
              <w:autoSpaceDN w:val="0"/>
              <w:adjustRightInd w:val="0"/>
              <w:spacing w:after="0" w:line="240" w:lineRule="auto"/>
              <w:jc w:val="center"/>
              <w:rPr>
                <w:rFonts w:ascii="Arial" w:hAnsi="Arial" w:cs="Arial"/>
                <w:color w:val="000000"/>
                <w:sz w:val="20"/>
                <w:szCs w:val="24"/>
              </w:rPr>
            </w:pPr>
          </w:p>
        </w:tc>
      </w:tr>
    </w:tbl>
    <w:p w14:paraId="338E1851" w14:textId="1A6693BD" w:rsidR="00E9014F" w:rsidRDefault="00E9014F" w:rsidP="008B51AD">
      <w:pPr>
        <w:jc w:val="both"/>
      </w:pPr>
    </w:p>
    <w:tbl>
      <w:tblPr>
        <w:tblW w:w="9148" w:type="dxa"/>
        <w:jc w:val="center"/>
        <w:tblLook w:val="04A0" w:firstRow="1" w:lastRow="0" w:firstColumn="1" w:lastColumn="0" w:noHBand="0" w:noVBand="1"/>
      </w:tblPr>
      <w:tblGrid>
        <w:gridCol w:w="4574"/>
        <w:gridCol w:w="4574"/>
      </w:tblGrid>
      <w:tr w:rsidR="00BD0B6E" w:rsidRPr="003A2D29" w14:paraId="65F7419B" w14:textId="22A54623" w:rsidTr="00384C54">
        <w:trPr>
          <w:trHeight w:val="1204"/>
          <w:jc w:val="center"/>
        </w:trPr>
        <w:tc>
          <w:tcPr>
            <w:tcW w:w="4574" w:type="dxa"/>
            <w:shd w:val="clear" w:color="auto" w:fill="auto"/>
            <w:vAlign w:val="center"/>
          </w:tcPr>
          <w:p w14:paraId="5C74BABC" w14:textId="77777777" w:rsidR="00BD0B6E" w:rsidRPr="003A2D29" w:rsidRDefault="00BD0B6E" w:rsidP="007D216F">
            <w:pPr>
              <w:autoSpaceDE w:val="0"/>
              <w:autoSpaceDN w:val="0"/>
              <w:adjustRightInd w:val="0"/>
              <w:spacing w:after="0" w:line="240" w:lineRule="auto"/>
              <w:jc w:val="center"/>
              <w:rPr>
                <w:rFonts w:ascii="Arial" w:hAnsi="Arial" w:cs="Arial"/>
                <w:color w:val="000000"/>
                <w:sz w:val="24"/>
                <w:szCs w:val="24"/>
              </w:rPr>
            </w:pPr>
          </w:p>
          <w:p w14:paraId="50005A5F" w14:textId="77777777" w:rsidR="00BD0B6E" w:rsidRPr="003A2D29" w:rsidRDefault="00BD0B6E" w:rsidP="007D216F">
            <w:pPr>
              <w:autoSpaceDE w:val="0"/>
              <w:autoSpaceDN w:val="0"/>
              <w:adjustRightInd w:val="0"/>
              <w:spacing w:after="0" w:line="240" w:lineRule="auto"/>
              <w:jc w:val="center"/>
              <w:rPr>
                <w:rFonts w:ascii="Arial" w:hAnsi="Arial" w:cs="Arial"/>
                <w:color w:val="000000"/>
                <w:sz w:val="24"/>
                <w:szCs w:val="24"/>
              </w:rPr>
            </w:pPr>
          </w:p>
          <w:p w14:paraId="0AF7EDAD" w14:textId="07414420" w:rsidR="00BD0B6E" w:rsidRPr="003A2D29" w:rsidRDefault="00BD0B6E" w:rsidP="007D216F">
            <w:pPr>
              <w:autoSpaceDE w:val="0"/>
              <w:autoSpaceDN w:val="0"/>
              <w:adjustRightInd w:val="0"/>
              <w:spacing w:after="0" w:line="240" w:lineRule="auto"/>
              <w:jc w:val="center"/>
              <w:rPr>
                <w:rFonts w:ascii="Arial" w:hAnsi="Arial" w:cs="Arial"/>
                <w:color w:val="000000"/>
                <w:sz w:val="24"/>
                <w:szCs w:val="24"/>
              </w:rPr>
            </w:pPr>
          </w:p>
          <w:p w14:paraId="355E68BF" w14:textId="2A1148FC" w:rsidR="00BD0B6E" w:rsidRPr="003A2D29" w:rsidRDefault="00BD0B6E" w:rsidP="001411B2">
            <w:pPr>
              <w:autoSpaceDE w:val="0"/>
              <w:autoSpaceDN w:val="0"/>
              <w:adjustRightInd w:val="0"/>
              <w:spacing w:after="0" w:line="240" w:lineRule="auto"/>
              <w:jc w:val="center"/>
              <w:rPr>
                <w:rFonts w:ascii="Arial" w:hAnsi="Arial" w:cs="Arial"/>
                <w:color w:val="000000"/>
                <w:sz w:val="24"/>
                <w:szCs w:val="24"/>
              </w:rPr>
            </w:pPr>
          </w:p>
        </w:tc>
        <w:tc>
          <w:tcPr>
            <w:tcW w:w="4574" w:type="dxa"/>
          </w:tcPr>
          <w:p w14:paraId="7C47BF5A" w14:textId="77777777" w:rsidR="00BD0B6E" w:rsidRDefault="00BD0B6E" w:rsidP="007D216F">
            <w:pPr>
              <w:autoSpaceDE w:val="0"/>
              <w:autoSpaceDN w:val="0"/>
              <w:adjustRightInd w:val="0"/>
              <w:spacing w:after="0" w:line="240" w:lineRule="auto"/>
              <w:jc w:val="center"/>
              <w:rPr>
                <w:rFonts w:ascii="Arial" w:hAnsi="Arial" w:cs="Arial"/>
                <w:color w:val="000000"/>
                <w:sz w:val="24"/>
                <w:szCs w:val="24"/>
              </w:rPr>
            </w:pPr>
            <w:proofErr w:type="spellStart"/>
            <w:r>
              <w:rPr>
                <w:rFonts w:ascii="Arial" w:hAnsi="Arial" w:cs="Arial"/>
                <w:color w:val="000000"/>
                <w:sz w:val="24"/>
                <w:szCs w:val="24"/>
              </w:rPr>
              <w:t>Vo.Bo</w:t>
            </w:r>
            <w:proofErr w:type="spellEnd"/>
            <w:r>
              <w:rPr>
                <w:rFonts w:ascii="Arial" w:hAnsi="Arial" w:cs="Arial"/>
                <w:color w:val="000000"/>
                <w:sz w:val="24"/>
                <w:szCs w:val="24"/>
              </w:rPr>
              <w:t>.</w:t>
            </w:r>
          </w:p>
          <w:p w14:paraId="6FD06966" w14:textId="77777777" w:rsidR="001411B2" w:rsidRDefault="001411B2" w:rsidP="001411B2">
            <w:pPr>
              <w:rPr>
                <w:rFonts w:ascii="Arial" w:hAnsi="Arial" w:cs="Arial"/>
                <w:color w:val="000000"/>
                <w:sz w:val="24"/>
                <w:szCs w:val="24"/>
              </w:rPr>
            </w:pPr>
          </w:p>
          <w:p w14:paraId="39807193" w14:textId="2B75DA9F" w:rsidR="001411B2" w:rsidRPr="001411B2" w:rsidRDefault="001411B2" w:rsidP="001411B2">
            <w:pPr>
              <w:rPr>
                <w:rFonts w:ascii="Arial" w:hAnsi="Arial" w:cs="Arial"/>
                <w:sz w:val="24"/>
                <w:szCs w:val="24"/>
              </w:rPr>
            </w:pPr>
          </w:p>
        </w:tc>
      </w:tr>
      <w:tr w:rsidR="00BD0B6E" w:rsidRPr="003A2D29" w14:paraId="45618703" w14:textId="0F91EB79" w:rsidTr="00384C54">
        <w:trPr>
          <w:trHeight w:val="546"/>
          <w:jc w:val="center"/>
        </w:trPr>
        <w:tc>
          <w:tcPr>
            <w:tcW w:w="4574" w:type="dxa"/>
            <w:shd w:val="clear" w:color="auto" w:fill="auto"/>
            <w:vAlign w:val="center"/>
          </w:tcPr>
          <w:p w14:paraId="45C83AA2" w14:textId="77777777" w:rsidR="00384C54" w:rsidRDefault="00384C54" w:rsidP="0004278C">
            <w:pPr>
              <w:autoSpaceDE w:val="0"/>
              <w:autoSpaceDN w:val="0"/>
              <w:adjustRightInd w:val="0"/>
              <w:spacing w:after="0" w:line="240" w:lineRule="auto"/>
              <w:jc w:val="center"/>
              <w:rPr>
                <w:rFonts w:ascii="Arial" w:hAnsi="Arial" w:cs="Arial"/>
                <w:color w:val="000000"/>
                <w:sz w:val="24"/>
                <w:szCs w:val="24"/>
                <w:u w:val="single"/>
              </w:rPr>
            </w:pPr>
            <w:r w:rsidRPr="00384C54">
              <w:rPr>
                <w:rFonts w:ascii="Arial" w:hAnsi="Arial" w:cs="Arial"/>
                <w:color w:val="000000"/>
                <w:sz w:val="24"/>
                <w:szCs w:val="24"/>
                <w:u w:val="single"/>
              </w:rPr>
              <w:t>EBODIO CRUZ VÁZQUEZ</w:t>
            </w:r>
            <w:r w:rsidRPr="00384C54">
              <w:rPr>
                <w:rFonts w:ascii="Arial" w:hAnsi="Arial" w:cs="Arial"/>
                <w:color w:val="000000"/>
                <w:sz w:val="24"/>
                <w:szCs w:val="24"/>
                <w:u w:val="single"/>
              </w:rPr>
              <w:t xml:space="preserve"> </w:t>
            </w:r>
          </w:p>
          <w:p w14:paraId="7639B42F" w14:textId="77777777" w:rsidR="00384C54" w:rsidRDefault="00BD0B6E" w:rsidP="0004278C">
            <w:pPr>
              <w:autoSpaceDE w:val="0"/>
              <w:autoSpaceDN w:val="0"/>
              <w:adjustRightInd w:val="0"/>
              <w:spacing w:after="0" w:line="240" w:lineRule="auto"/>
              <w:jc w:val="center"/>
              <w:rPr>
                <w:rFonts w:ascii="Arial" w:hAnsi="Arial" w:cs="Arial"/>
                <w:color w:val="000000"/>
                <w:sz w:val="24"/>
                <w:szCs w:val="24"/>
              </w:rPr>
            </w:pPr>
            <w:r>
              <w:rPr>
                <w:rFonts w:ascii="Arial" w:hAnsi="Arial" w:cs="Arial"/>
                <w:color w:val="000000"/>
                <w:sz w:val="24"/>
                <w:szCs w:val="24"/>
              </w:rPr>
              <w:t xml:space="preserve">DIRECTOR </w:t>
            </w:r>
          </w:p>
          <w:p w14:paraId="6D4A3932" w14:textId="52B49EB7" w:rsidR="00BD0B6E" w:rsidRPr="003A2D29" w:rsidRDefault="00BD0B6E" w:rsidP="0004278C">
            <w:pPr>
              <w:autoSpaceDE w:val="0"/>
              <w:autoSpaceDN w:val="0"/>
              <w:adjustRightInd w:val="0"/>
              <w:spacing w:after="0" w:line="240" w:lineRule="auto"/>
              <w:jc w:val="center"/>
              <w:rPr>
                <w:rFonts w:ascii="Arial" w:hAnsi="Arial" w:cs="Arial"/>
                <w:color w:val="000000"/>
                <w:sz w:val="24"/>
                <w:szCs w:val="24"/>
              </w:rPr>
            </w:pPr>
            <w:r w:rsidRPr="003A2D29">
              <w:rPr>
                <w:rFonts w:ascii="Arial" w:hAnsi="Arial" w:cs="Arial"/>
                <w:color w:val="000000"/>
                <w:sz w:val="24"/>
                <w:szCs w:val="24"/>
              </w:rPr>
              <w:t>“BENITO JUAREZ GARCIA”</w:t>
            </w:r>
          </w:p>
        </w:tc>
        <w:tc>
          <w:tcPr>
            <w:tcW w:w="4574" w:type="dxa"/>
          </w:tcPr>
          <w:p w14:paraId="218954F2" w14:textId="77777777" w:rsidR="00384C54" w:rsidRDefault="00BD0B6E" w:rsidP="009D163E">
            <w:pPr>
              <w:autoSpaceDE w:val="0"/>
              <w:autoSpaceDN w:val="0"/>
              <w:adjustRightInd w:val="0"/>
              <w:spacing w:after="0" w:line="240" w:lineRule="auto"/>
              <w:jc w:val="center"/>
              <w:rPr>
                <w:rFonts w:ascii="Arial" w:hAnsi="Arial" w:cs="Arial"/>
                <w:color w:val="000000"/>
              </w:rPr>
            </w:pPr>
            <w:r w:rsidRPr="00384C54">
              <w:rPr>
                <w:rFonts w:ascii="Arial" w:hAnsi="Arial" w:cs="Arial"/>
                <w:color w:val="000000"/>
                <w:u w:val="single"/>
              </w:rPr>
              <w:t>ING. ALEJANDRO ESCAMILLA</w:t>
            </w:r>
            <w:r w:rsidR="00384C54" w:rsidRPr="00384C54">
              <w:rPr>
                <w:rFonts w:ascii="Arial" w:hAnsi="Arial" w:cs="Arial"/>
                <w:color w:val="000000"/>
                <w:u w:val="single"/>
              </w:rPr>
              <w:t xml:space="preserve"> </w:t>
            </w:r>
            <w:r w:rsidRPr="00384C54">
              <w:rPr>
                <w:rFonts w:ascii="Arial" w:hAnsi="Arial" w:cs="Arial"/>
                <w:color w:val="000000"/>
                <w:u w:val="single"/>
              </w:rPr>
              <w:t>MARTINEZ</w:t>
            </w:r>
          </w:p>
          <w:p w14:paraId="6C0336FA" w14:textId="49717B05" w:rsidR="00BD0B6E" w:rsidRPr="003A2D29" w:rsidRDefault="00BD0B6E" w:rsidP="009D163E">
            <w:pPr>
              <w:autoSpaceDE w:val="0"/>
              <w:autoSpaceDN w:val="0"/>
              <w:adjustRightInd w:val="0"/>
              <w:spacing w:after="0" w:line="240" w:lineRule="auto"/>
              <w:jc w:val="center"/>
              <w:rPr>
                <w:rFonts w:ascii="Arial" w:hAnsi="Arial" w:cs="Arial"/>
                <w:color w:val="000000"/>
                <w:sz w:val="24"/>
                <w:szCs w:val="24"/>
              </w:rPr>
            </w:pPr>
            <w:r>
              <w:rPr>
                <w:rFonts w:ascii="Arial" w:hAnsi="Arial" w:cs="Arial"/>
                <w:color w:val="000000"/>
                <w:sz w:val="24"/>
                <w:szCs w:val="24"/>
              </w:rPr>
              <w:t xml:space="preserve">SUPERVISOR ZONA 004 </w:t>
            </w:r>
          </w:p>
        </w:tc>
      </w:tr>
    </w:tbl>
    <w:p w14:paraId="43AC19A0" w14:textId="42FA598E" w:rsidR="00C47C6A" w:rsidRDefault="00C47C6A" w:rsidP="00BC580D">
      <w:pPr>
        <w:spacing w:after="0"/>
        <w:jc w:val="right"/>
        <w:rPr>
          <w:rFonts w:ascii="Montserrat" w:hAnsi="Montserrat" w:cs="Arial"/>
          <w:b/>
        </w:rPr>
      </w:pPr>
    </w:p>
    <w:p w14:paraId="194A7A40" w14:textId="59409EAC" w:rsidR="00B827C3" w:rsidRDefault="00B827C3" w:rsidP="00BC580D">
      <w:pPr>
        <w:spacing w:after="0"/>
        <w:jc w:val="right"/>
        <w:rPr>
          <w:rFonts w:ascii="Montserrat" w:hAnsi="Montserrat" w:cs="Arial"/>
          <w:b/>
        </w:rPr>
      </w:pPr>
    </w:p>
    <w:p w14:paraId="23556F37" w14:textId="32670440" w:rsidR="00B827C3" w:rsidRDefault="00B827C3" w:rsidP="00571199">
      <w:pPr>
        <w:spacing w:after="0"/>
        <w:rPr>
          <w:rFonts w:ascii="Montserrat" w:hAnsi="Montserrat" w:cs="Arial"/>
          <w:b/>
        </w:rPr>
      </w:pPr>
    </w:p>
    <w:sectPr w:rsidR="00B827C3" w:rsidSect="00397578">
      <w:headerReference w:type="default" r:id="rId12"/>
      <w:footerReference w:type="default" r:id="rId13"/>
      <w:headerReference w:type="first" r:id="rId14"/>
      <w:pgSz w:w="15840" w:h="12240" w:orient="landscape" w:code="1"/>
      <w:pgMar w:top="1134" w:right="1134" w:bottom="1134" w:left="1134" w:header="284" w:footer="34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47288" w14:textId="77777777" w:rsidR="004364DC" w:rsidRDefault="004364DC" w:rsidP="005D148F">
      <w:pPr>
        <w:spacing w:after="0" w:line="240" w:lineRule="auto"/>
      </w:pPr>
      <w:r>
        <w:separator/>
      </w:r>
    </w:p>
  </w:endnote>
  <w:endnote w:type="continuationSeparator" w:id="0">
    <w:p w14:paraId="5EF4F879" w14:textId="77777777" w:rsidR="004364DC" w:rsidRDefault="004364DC" w:rsidP="005D1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Montserrat Medium">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43" w:usb2="00000009" w:usb3="00000000" w:csb0="000001FF" w:csb1="00000000"/>
  </w:font>
  <w:font w:name="Montserrat-Regular">
    <w:altName w:val="Montserra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453835"/>
      <w:docPartObj>
        <w:docPartGallery w:val="Page Numbers (Bottom of Page)"/>
        <w:docPartUnique/>
      </w:docPartObj>
    </w:sdtPr>
    <w:sdtEndPr/>
    <w:sdtContent>
      <w:p w14:paraId="1A0F8419" w14:textId="03415276" w:rsidR="007E33D4" w:rsidRDefault="007E33D4">
        <w:pPr>
          <w:pStyle w:val="Piedepgina"/>
          <w:jc w:val="right"/>
        </w:pPr>
        <w:r>
          <w:fldChar w:fldCharType="begin"/>
        </w:r>
        <w:r>
          <w:instrText>PAGE   \* MERGEFORMAT</w:instrText>
        </w:r>
        <w:r>
          <w:fldChar w:fldCharType="separate"/>
        </w:r>
        <w:r w:rsidR="009E731A" w:rsidRPr="009E731A">
          <w:rPr>
            <w:noProof/>
            <w:lang w:val="es-ES"/>
          </w:rPr>
          <w:t>21</w:t>
        </w:r>
        <w:r>
          <w:fldChar w:fldCharType="end"/>
        </w:r>
      </w:p>
    </w:sdtContent>
  </w:sdt>
  <w:p w14:paraId="29C62C2B" w14:textId="77777777" w:rsidR="007E33D4" w:rsidRDefault="007E33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6B495" w14:textId="77777777" w:rsidR="004364DC" w:rsidRDefault="004364DC" w:rsidP="005D148F">
      <w:pPr>
        <w:spacing w:after="0" w:line="240" w:lineRule="auto"/>
      </w:pPr>
      <w:r>
        <w:separator/>
      </w:r>
    </w:p>
  </w:footnote>
  <w:footnote w:type="continuationSeparator" w:id="0">
    <w:p w14:paraId="40BA1372" w14:textId="77777777" w:rsidR="004364DC" w:rsidRDefault="004364DC" w:rsidP="005D14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7FE3C" w14:textId="400BDC72" w:rsidR="007E33D4" w:rsidRDefault="007E33D4">
    <w:pPr>
      <w:pStyle w:val="Encabezado"/>
    </w:pPr>
    <w:r w:rsidRPr="00E14170">
      <w:rPr>
        <w:noProof/>
        <w:sz w:val="18"/>
        <w:szCs w:val="18"/>
        <w:lang w:eastAsia="es-MX"/>
      </w:rPr>
      <w:drawing>
        <wp:anchor distT="0" distB="0" distL="114300" distR="114300" simplePos="0" relativeHeight="251677696" behindDoc="1" locked="0" layoutInCell="1" allowOverlap="1" wp14:anchorId="2214E226" wp14:editId="238C2974">
          <wp:simplePos x="0" y="0"/>
          <wp:positionH relativeFrom="page">
            <wp:posOffset>-34822</wp:posOffset>
          </wp:positionH>
          <wp:positionV relativeFrom="paragraph">
            <wp:posOffset>-160123</wp:posOffset>
          </wp:positionV>
          <wp:extent cx="5954233" cy="7732386"/>
          <wp:effectExtent l="0" t="0" r="8890" b="254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mbrete.png"/>
                  <pic:cNvPicPr/>
                </pic:nvPicPr>
                <pic:blipFill>
                  <a:blip r:embed="rId1">
                    <a:extLst>
                      <a:ext uri="{28A0092B-C50C-407E-A947-70E740481C1C}">
                        <a14:useLocalDpi xmlns:a14="http://schemas.microsoft.com/office/drawing/2010/main" val="0"/>
                      </a:ext>
                    </a:extLst>
                  </a:blip>
                  <a:stretch>
                    <a:fillRect/>
                  </a:stretch>
                </pic:blipFill>
                <pic:spPr>
                  <a:xfrm>
                    <a:off x="0" y="0"/>
                    <a:ext cx="5954233" cy="773238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6BA53" w14:textId="77AE38B2" w:rsidR="007E33D4" w:rsidRDefault="003C6293" w:rsidP="00C152EF">
    <w:pPr>
      <w:spacing w:after="0"/>
      <w:jc w:val="right"/>
      <w:rPr>
        <w:rFonts w:ascii="Montserrat Medium" w:hAnsi="Montserrat Medium"/>
        <w:b/>
        <w:sz w:val="18"/>
        <w:szCs w:val="18"/>
      </w:rPr>
    </w:pPr>
    <w:r>
      <w:rPr>
        <w:noProof/>
      </w:rPr>
      <mc:AlternateContent>
        <mc:Choice Requires="wps">
          <w:drawing>
            <wp:anchor distT="0" distB="0" distL="114300" distR="114300" simplePos="0" relativeHeight="251679744" behindDoc="0" locked="0" layoutInCell="1" allowOverlap="1" wp14:anchorId="03DB19CD" wp14:editId="0B4F2E41">
              <wp:simplePos x="0" y="0"/>
              <wp:positionH relativeFrom="margin">
                <wp:posOffset>2569210</wp:posOffset>
              </wp:positionH>
              <wp:positionV relativeFrom="paragraph">
                <wp:posOffset>12700</wp:posOffset>
              </wp:positionV>
              <wp:extent cx="4362450" cy="1290955"/>
              <wp:effectExtent l="0" t="0" r="0" b="0"/>
              <wp:wrapNone/>
              <wp:docPr id="8"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2450" cy="12909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2551F4"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SECRETARIA DE EDUCACION</w:t>
                          </w:r>
                        </w:p>
                        <w:p w14:paraId="11C5F7ED"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SUBSECRETARÍA DE EDUCACIÓN OBLIGATORIA</w:t>
                          </w:r>
                        </w:p>
                        <w:p w14:paraId="72C5035B"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 xml:space="preserve">DIRECCIÓN GENERAL DE EDUCACIÓN </w:t>
                          </w:r>
                          <w:r>
                            <w:rPr>
                              <w:rFonts w:ascii="Arial" w:hAnsi="Arial" w:cs="Arial"/>
                              <w:b/>
                              <w:color w:val="000000" w:themeColor="text1"/>
                              <w:sz w:val="18"/>
                            </w:rPr>
                            <w:t>BASICA SEGUNDO NIVEL</w:t>
                          </w:r>
                        </w:p>
                        <w:p w14:paraId="0B1EA61C"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DIRECCIÓN DE BACHILLERATOS ESTATALES Y PREPARATORIA ABIERTA</w:t>
                          </w:r>
                        </w:p>
                        <w:p w14:paraId="31D730F4"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 xml:space="preserve">SUPERVISION ESCOLAR </w:t>
                          </w:r>
                          <w:r>
                            <w:rPr>
                              <w:rFonts w:ascii="Arial" w:hAnsi="Arial" w:cs="Arial"/>
                              <w:b/>
                              <w:color w:val="000000" w:themeColor="text1"/>
                              <w:sz w:val="18"/>
                            </w:rPr>
                            <w:t xml:space="preserve">DE BACHILLERATOS GENERALES ZONA </w:t>
                          </w:r>
                          <w:r w:rsidRPr="003F7CD2">
                            <w:rPr>
                              <w:rFonts w:ascii="Arial" w:hAnsi="Arial" w:cs="Arial"/>
                              <w:b/>
                              <w:color w:val="000000" w:themeColor="text1"/>
                              <w:sz w:val="18"/>
                            </w:rPr>
                            <w:t>004</w:t>
                          </w:r>
                        </w:p>
                        <w:p w14:paraId="277DBDA2"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BACHILLERATO GENERAL OFICIAL BENITO JUAREZ GARCIA</w:t>
                          </w:r>
                        </w:p>
                        <w:p w14:paraId="1DE0C426" w14:textId="77777777" w:rsidR="00612BF5"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CCT 21EBH0903N</w:t>
                          </w:r>
                        </w:p>
                        <w:p w14:paraId="52D1A68B"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Pr>
                              <w:rFonts w:ascii="Arial" w:hAnsi="Arial" w:cs="Arial"/>
                              <w:b/>
                              <w:color w:val="000000" w:themeColor="text1"/>
                              <w:sz w:val="18"/>
                            </w:rPr>
                            <w:t>SAN BARTOLO DEL ESCOBAL VENUSTIANO CARRANZA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B19CD" id="Rectángulo 3" o:spid="_x0000_s1027" style="position:absolute;left:0;text-align:left;margin-left:202.3pt;margin-top:1pt;width:343.5pt;height:101.6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" filled="f" stroked="f" strokeweight="1pt">
              <v:textbox>
                <w:txbxContent>
                  <w:p w14:paraId="6B2551F4"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SECRETARIA DE EDUCACION</w:t>
                    </w:r>
                  </w:p>
                  <w:p w14:paraId="11C5F7ED"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SUBSECRETARÍA DE EDUCACIÓN OBLIGATORIA</w:t>
                    </w:r>
                  </w:p>
                  <w:p w14:paraId="72C5035B"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 xml:space="preserve">DIRECCIÓN GENERAL DE EDUCACIÓN </w:t>
                    </w:r>
                    <w:r>
                      <w:rPr>
                        <w:rFonts w:ascii="Arial" w:hAnsi="Arial" w:cs="Arial"/>
                        <w:b/>
                        <w:color w:val="000000" w:themeColor="text1"/>
                        <w:sz w:val="18"/>
                      </w:rPr>
                      <w:t>BASICA SEGUNDO NIVEL</w:t>
                    </w:r>
                  </w:p>
                  <w:p w14:paraId="0B1EA61C"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DIRECCIÓN DE BACHILLERATOS ESTATALES Y PREPARATORIA ABIERTA</w:t>
                    </w:r>
                  </w:p>
                  <w:p w14:paraId="31D730F4"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 xml:space="preserve">SUPERVISION ESCOLAR </w:t>
                    </w:r>
                    <w:r>
                      <w:rPr>
                        <w:rFonts w:ascii="Arial" w:hAnsi="Arial" w:cs="Arial"/>
                        <w:b/>
                        <w:color w:val="000000" w:themeColor="text1"/>
                        <w:sz w:val="18"/>
                      </w:rPr>
                      <w:t xml:space="preserve">DE BACHILLERATOS GENERALES ZONA </w:t>
                    </w:r>
                    <w:r w:rsidRPr="003F7CD2">
                      <w:rPr>
                        <w:rFonts w:ascii="Arial" w:hAnsi="Arial" w:cs="Arial"/>
                        <w:b/>
                        <w:color w:val="000000" w:themeColor="text1"/>
                        <w:sz w:val="18"/>
                      </w:rPr>
                      <w:t>004</w:t>
                    </w:r>
                  </w:p>
                  <w:p w14:paraId="277DBDA2"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BACHILLERATO GENERAL OFICIAL BENITO JUAREZ GARCIA</w:t>
                    </w:r>
                  </w:p>
                  <w:p w14:paraId="1DE0C426" w14:textId="77777777" w:rsidR="00612BF5" w:rsidRDefault="00612BF5" w:rsidP="00612BF5">
                    <w:pPr>
                      <w:tabs>
                        <w:tab w:val="left" w:pos="4111"/>
                      </w:tabs>
                      <w:spacing w:after="0" w:line="240" w:lineRule="auto"/>
                      <w:jc w:val="right"/>
                      <w:rPr>
                        <w:rFonts w:ascii="Arial" w:hAnsi="Arial" w:cs="Arial"/>
                        <w:b/>
                        <w:color w:val="000000" w:themeColor="text1"/>
                        <w:sz w:val="18"/>
                      </w:rPr>
                    </w:pPr>
                    <w:r w:rsidRPr="003F7CD2">
                      <w:rPr>
                        <w:rFonts w:ascii="Arial" w:hAnsi="Arial" w:cs="Arial"/>
                        <w:b/>
                        <w:color w:val="000000" w:themeColor="text1"/>
                        <w:sz w:val="18"/>
                      </w:rPr>
                      <w:t>CCT 21EBH0903N</w:t>
                    </w:r>
                  </w:p>
                  <w:p w14:paraId="52D1A68B" w14:textId="77777777" w:rsidR="00612BF5" w:rsidRPr="003F7CD2" w:rsidRDefault="00612BF5" w:rsidP="00612BF5">
                    <w:pPr>
                      <w:tabs>
                        <w:tab w:val="left" w:pos="4111"/>
                      </w:tabs>
                      <w:spacing w:after="0" w:line="240" w:lineRule="auto"/>
                      <w:jc w:val="right"/>
                      <w:rPr>
                        <w:rFonts w:ascii="Arial" w:hAnsi="Arial" w:cs="Arial"/>
                        <w:b/>
                        <w:color w:val="000000" w:themeColor="text1"/>
                        <w:sz w:val="18"/>
                      </w:rPr>
                    </w:pPr>
                    <w:r>
                      <w:rPr>
                        <w:rFonts w:ascii="Arial" w:hAnsi="Arial" w:cs="Arial"/>
                        <w:b/>
                        <w:color w:val="000000" w:themeColor="text1"/>
                        <w:sz w:val="18"/>
                      </w:rPr>
                      <w:t>SAN BARTOLO DEL ESCOBAL VENUSTIANO CARRANZA</w:t>
                    </w:r>
                  </w:p>
                </w:txbxContent>
              </v:textbox>
              <w10:wrap anchorx="margin"/>
            </v:rect>
          </w:pict>
        </mc:Fallback>
      </mc:AlternateContent>
    </w:r>
    <w:r w:rsidR="00612BF5" w:rsidRPr="00E14170">
      <w:rPr>
        <w:noProof/>
        <w:sz w:val="18"/>
        <w:szCs w:val="18"/>
        <w:lang w:eastAsia="es-MX"/>
      </w:rPr>
      <w:drawing>
        <wp:anchor distT="0" distB="0" distL="114300" distR="114300" simplePos="0" relativeHeight="251674624" behindDoc="1" locked="0" layoutInCell="1" allowOverlap="1" wp14:anchorId="20828A8E" wp14:editId="092D989C">
          <wp:simplePos x="0" y="0"/>
          <wp:positionH relativeFrom="margin">
            <wp:posOffset>-406675</wp:posOffset>
          </wp:positionH>
          <wp:positionV relativeFrom="paragraph">
            <wp:posOffset>8435</wp:posOffset>
          </wp:positionV>
          <wp:extent cx="2207895" cy="794385"/>
          <wp:effectExtent l="0" t="0" r="1905" b="0"/>
          <wp:wrapThrough wrapText="bothSides">
            <wp:wrapPolygon edited="0">
              <wp:start x="2236" y="518"/>
              <wp:lineTo x="1118" y="3108"/>
              <wp:lineTo x="0" y="7252"/>
              <wp:lineTo x="0" y="12432"/>
              <wp:lineTo x="745" y="18129"/>
              <wp:lineTo x="2609" y="20719"/>
              <wp:lineTo x="21432" y="20719"/>
              <wp:lineTo x="21432" y="18129"/>
              <wp:lineTo x="16214" y="9842"/>
              <wp:lineTo x="17332" y="5698"/>
              <wp:lineTo x="17332" y="3108"/>
              <wp:lineTo x="16400" y="518"/>
              <wp:lineTo x="2236" y="518"/>
            </wp:wrapPolygon>
          </wp:wrapThrough>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rma-se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07895" cy="794385"/>
                  </a:xfrm>
                  <a:prstGeom prst="rect">
                    <a:avLst/>
                  </a:prstGeom>
                </pic:spPr>
              </pic:pic>
            </a:graphicData>
          </a:graphic>
          <wp14:sizeRelH relativeFrom="margin">
            <wp14:pctWidth>0</wp14:pctWidth>
          </wp14:sizeRelH>
          <wp14:sizeRelV relativeFrom="margin">
            <wp14:pctHeight>0</wp14:pctHeight>
          </wp14:sizeRelV>
        </wp:anchor>
      </w:drawing>
    </w:r>
    <w:r w:rsidR="007E33D4" w:rsidRPr="00E14170">
      <w:rPr>
        <w:noProof/>
        <w:sz w:val="18"/>
        <w:szCs w:val="18"/>
        <w:lang w:eastAsia="es-MX"/>
      </w:rPr>
      <w:drawing>
        <wp:anchor distT="0" distB="0" distL="114300" distR="114300" simplePos="0" relativeHeight="251675648" behindDoc="1" locked="0" layoutInCell="1" allowOverlap="1" wp14:anchorId="0CB73B9D" wp14:editId="785F8C3F">
          <wp:simplePos x="0" y="0"/>
          <wp:positionH relativeFrom="page">
            <wp:posOffset>0</wp:posOffset>
          </wp:positionH>
          <wp:positionV relativeFrom="paragraph">
            <wp:posOffset>-163668</wp:posOffset>
          </wp:positionV>
          <wp:extent cx="5954233" cy="7732386"/>
          <wp:effectExtent l="0" t="0" r="8890" b="254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mbrete.png"/>
                  <pic:cNvPicPr/>
                </pic:nvPicPr>
                <pic:blipFill>
                  <a:blip r:embed="rId2">
                    <a:extLst>
                      <a:ext uri="{28A0092B-C50C-407E-A947-70E740481C1C}">
                        <a14:useLocalDpi xmlns:a14="http://schemas.microsoft.com/office/drawing/2010/main" val="0"/>
                      </a:ext>
                    </a:extLst>
                  </a:blip>
                  <a:stretch>
                    <a:fillRect/>
                  </a:stretch>
                </pic:blipFill>
                <pic:spPr>
                  <a:xfrm>
                    <a:off x="0" y="0"/>
                    <a:ext cx="5954233" cy="7732386"/>
                  </a:xfrm>
                  <a:prstGeom prst="rect">
                    <a:avLst/>
                  </a:prstGeom>
                </pic:spPr>
              </pic:pic>
            </a:graphicData>
          </a:graphic>
          <wp14:sizeRelH relativeFrom="margin">
            <wp14:pctWidth>0</wp14:pctWidth>
          </wp14:sizeRelH>
          <wp14:sizeRelV relativeFrom="margin">
            <wp14:pctHeight>0</wp14:pctHeight>
          </wp14:sizeRelV>
        </wp:anchor>
      </w:drawing>
    </w:r>
  </w:p>
  <w:p w14:paraId="33D4FB3E" w14:textId="418563D1" w:rsidR="007E33D4" w:rsidRDefault="00A42104" w:rsidP="00612BF5">
    <w:pPr>
      <w:spacing w:after="0"/>
      <w:jc w:val="center"/>
    </w:pPr>
    <w:r w:rsidRPr="00A42104">
      <w:drawing>
        <wp:anchor distT="0" distB="0" distL="114300" distR="114300" simplePos="0" relativeHeight="251655168" behindDoc="0" locked="0" layoutInCell="1" allowOverlap="1" wp14:anchorId="29A63322" wp14:editId="0E51F5ED">
          <wp:simplePos x="0" y="0"/>
          <wp:positionH relativeFrom="page">
            <wp:posOffset>7733665</wp:posOffset>
          </wp:positionH>
          <wp:positionV relativeFrom="paragraph">
            <wp:posOffset>27305</wp:posOffset>
          </wp:positionV>
          <wp:extent cx="969645" cy="1176655"/>
          <wp:effectExtent l="0" t="0" r="1905" b="444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3">
                    <a:extLst>
                      <a:ext uri="{28A0092B-C50C-407E-A947-70E740481C1C}">
                        <a14:useLocalDpi xmlns:a14="http://schemas.microsoft.com/office/drawing/2010/main" val="0"/>
                      </a:ext>
                    </a:extLst>
                  </a:blip>
                  <a:stretch>
                    <a:fillRect/>
                  </a:stretch>
                </pic:blipFill>
                <pic:spPr>
                  <a:xfrm>
                    <a:off x="0" y="0"/>
                    <a:ext cx="969645" cy="1176655"/>
                  </a:xfrm>
                  <a:prstGeom prst="rect">
                    <a:avLst/>
                  </a:prstGeom>
                </pic:spPr>
              </pic:pic>
            </a:graphicData>
          </a:graphic>
          <wp14:sizeRelH relativeFrom="margin">
            <wp14:pctWidth>0</wp14:pctWidth>
          </wp14:sizeRelH>
          <wp14:sizeRelV relativeFrom="margin">
            <wp14:pctHeight>0</wp14:pctHeight>
          </wp14:sizeRelV>
        </wp:anchor>
      </w:drawing>
    </w:r>
    <w:r w:rsidRPr="00A42104">
      <w:drawing>
        <wp:anchor distT="0" distB="0" distL="114300" distR="114300" simplePos="0" relativeHeight="251657216" behindDoc="0" locked="0" layoutInCell="1" allowOverlap="1" wp14:anchorId="0E2BA42B" wp14:editId="51B0FFCB">
          <wp:simplePos x="0" y="0"/>
          <wp:positionH relativeFrom="margin">
            <wp:posOffset>635</wp:posOffset>
          </wp:positionH>
          <wp:positionV relativeFrom="paragraph">
            <wp:posOffset>8255</wp:posOffset>
          </wp:positionV>
          <wp:extent cx="2205355" cy="1229360"/>
          <wp:effectExtent l="0" t="0" r="4445" b="889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cstate="print">
                    <a:extLst>
                      <a:ext uri="{28A0092B-C50C-407E-A947-70E740481C1C}">
                        <a14:useLocalDpi xmlns:a14="http://schemas.microsoft.com/office/drawing/2010/main" val="0"/>
                      </a:ext>
                    </a:extLst>
                  </a:blip>
                  <a:srcRect t="3273" r="71389" b="-1"/>
                  <a:stretch/>
                </pic:blipFill>
                <pic:spPr bwMode="auto">
                  <a:xfrm>
                    <a:off x="0" y="0"/>
                    <a:ext cx="2205355" cy="1229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42104">
      <w:drawing>
        <wp:anchor distT="0" distB="0" distL="114300" distR="114300" simplePos="0" relativeHeight="251659264" behindDoc="0" locked="0" layoutInCell="1" allowOverlap="1" wp14:anchorId="7B3718A2" wp14:editId="6355126E">
          <wp:simplePos x="0" y="0"/>
          <wp:positionH relativeFrom="margin">
            <wp:posOffset>0</wp:posOffset>
          </wp:positionH>
          <wp:positionV relativeFrom="paragraph">
            <wp:posOffset>1252855</wp:posOffset>
          </wp:positionV>
          <wp:extent cx="1258570" cy="239395"/>
          <wp:effectExtent l="0" t="0" r="0" b="825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print">
                    <a:extLst>
                      <a:ext uri="{28A0092B-C50C-407E-A947-70E740481C1C}">
                        <a14:useLocalDpi xmlns:a14="http://schemas.microsoft.com/office/drawing/2010/main" val="0"/>
                      </a:ext>
                    </a:extLst>
                  </a:blip>
                  <a:srcRect l="32084" t="27273" r="44722" b="21454"/>
                  <a:stretch/>
                </pic:blipFill>
                <pic:spPr bwMode="auto">
                  <a:xfrm>
                    <a:off x="0" y="0"/>
                    <a:ext cx="1258570" cy="239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42104">
      <w:drawing>
        <wp:anchor distT="0" distB="0" distL="114300" distR="114300" simplePos="0" relativeHeight="251661312" behindDoc="0" locked="0" layoutInCell="1" allowOverlap="1" wp14:anchorId="513AA38F" wp14:editId="577FF7DF">
          <wp:simplePos x="0" y="0"/>
          <wp:positionH relativeFrom="margin">
            <wp:posOffset>1731645</wp:posOffset>
          </wp:positionH>
          <wp:positionV relativeFrom="paragraph">
            <wp:posOffset>1236980</wp:posOffset>
          </wp:positionV>
          <wp:extent cx="819785" cy="222250"/>
          <wp:effectExtent l="0" t="0" r="0" b="635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l="81847" t="25092" r="1111" b="22545"/>
                  <a:stretch/>
                </pic:blipFill>
                <pic:spPr bwMode="auto">
                  <a:xfrm>
                    <a:off x="0" y="0"/>
                    <a:ext cx="819785" cy="222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42104">
      <w:drawing>
        <wp:anchor distT="0" distB="0" distL="114300" distR="114300" simplePos="0" relativeHeight="251663360" behindDoc="0" locked="0" layoutInCell="1" allowOverlap="1" wp14:anchorId="3CC8EEB3" wp14:editId="7B49C10D">
          <wp:simplePos x="0" y="0"/>
          <wp:positionH relativeFrom="margin">
            <wp:posOffset>2860040</wp:posOffset>
          </wp:positionH>
          <wp:positionV relativeFrom="paragraph">
            <wp:posOffset>1236980</wp:posOffset>
          </wp:positionV>
          <wp:extent cx="814705" cy="223520"/>
          <wp:effectExtent l="0" t="0" r="4445" b="508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58472" t="25092" r="21351" b="22545"/>
                  <a:stretch/>
                </pic:blipFill>
                <pic:spPr bwMode="auto">
                  <a:xfrm>
                    <a:off x="0" y="0"/>
                    <a:ext cx="814705" cy="223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2B9CEC" w14:textId="1B4E536E" w:rsidR="00612BF5" w:rsidRDefault="00612BF5" w:rsidP="00612BF5">
    <w:pPr>
      <w:spacing w:after="0"/>
      <w:jc w:val="center"/>
    </w:pPr>
  </w:p>
  <w:p w14:paraId="0B68FC0C" w14:textId="4D7C210B" w:rsidR="00612BF5" w:rsidRDefault="00612BF5" w:rsidP="00612BF5">
    <w:pPr>
      <w:spacing w:after="0"/>
      <w:jc w:val="center"/>
    </w:pPr>
  </w:p>
  <w:p w14:paraId="14BBC046" w14:textId="6432B001" w:rsidR="00612BF5" w:rsidRDefault="00A42104" w:rsidP="00A42104">
    <w:pPr>
      <w:tabs>
        <w:tab w:val="left" w:pos="11720"/>
      </w:tabs>
      <w:spacing w:after="0"/>
    </w:pPr>
    <w:r>
      <w:tab/>
    </w:r>
  </w:p>
  <w:p w14:paraId="0B835C50" w14:textId="49792BD3" w:rsidR="00612BF5" w:rsidRDefault="00612BF5" w:rsidP="00612BF5">
    <w:pPr>
      <w:spacing w:after="0"/>
      <w:jc w:val="center"/>
    </w:pPr>
  </w:p>
  <w:p w14:paraId="158B96F7" w14:textId="77777777" w:rsidR="00612BF5" w:rsidRDefault="00612BF5" w:rsidP="00612BF5">
    <w:pPr>
      <w:spacing w:after="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E0CA9"/>
    <w:multiLevelType w:val="hybridMultilevel"/>
    <w:tmpl w:val="B156DC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300734"/>
    <w:multiLevelType w:val="hybridMultilevel"/>
    <w:tmpl w:val="9976E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FA113D"/>
    <w:multiLevelType w:val="hybridMultilevel"/>
    <w:tmpl w:val="65B8D91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34D3823"/>
    <w:multiLevelType w:val="hybridMultilevel"/>
    <w:tmpl w:val="8626F92A"/>
    <w:lvl w:ilvl="0" w:tplc="7C344330">
      <w:start w:val="1"/>
      <w:numFmt w:val="bullet"/>
      <w:lvlText w:val="•"/>
      <w:lvlJc w:val="left"/>
      <w:pPr>
        <w:tabs>
          <w:tab w:val="num" w:pos="720"/>
        </w:tabs>
        <w:ind w:left="720" w:hanging="360"/>
      </w:pPr>
      <w:rPr>
        <w:rFonts w:ascii="Times New Roman" w:hAnsi="Times New Roman" w:hint="default"/>
      </w:rPr>
    </w:lvl>
    <w:lvl w:ilvl="1" w:tplc="EFCC2366" w:tentative="1">
      <w:start w:val="1"/>
      <w:numFmt w:val="bullet"/>
      <w:lvlText w:val="•"/>
      <w:lvlJc w:val="left"/>
      <w:pPr>
        <w:tabs>
          <w:tab w:val="num" w:pos="1440"/>
        </w:tabs>
        <w:ind w:left="1440" w:hanging="360"/>
      </w:pPr>
      <w:rPr>
        <w:rFonts w:ascii="Times New Roman" w:hAnsi="Times New Roman" w:hint="default"/>
      </w:rPr>
    </w:lvl>
    <w:lvl w:ilvl="2" w:tplc="4B28B418" w:tentative="1">
      <w:start w:val="1"/>
      <w:numFmt w:val="bullet"/>
      <w:lvlText w:val="•"/>
      <w:lvlJc w:val="left"/>
      <w:pPr>
        <w:tabs>
          <w:tab w:val="num" w:pos="2160"/>
        </w:tabs>
        <w:ind w:left="2160" w:hanging="360"/>
      </w:pPr>
      <w:rPr>
        <w:rFonts w:ascii="Times New Roman" w:hAnsi="Times New Roman" w:hint="default"/>
      </w:rPr>
    </w:lvl>
    <w:lvl w:ilvl="3" w:tplc="A11417A4" w:tentative="1">
      <w:start w:val="1"/>
      <w:numFmt w:val="bullet"/>
      <w:lvlText w:val="•"/>
      <w:lvlJc w:val="left"/>
      <w:pPr>
        <w:tabs>
          <w:tab w:val="num" w:pos="2880"/>
        </w:tabs>
        <w:ind w:left="2880" w:hanging="360"/>
      </w:pPr>
      <w:rPr>
        <w:rFonts w:ascii="Times New Roman" w:hAnsi="Times New Roman" w:hint="default"/>
      </w:rPr>
    </w:lvl>
    <w:lvl w:ilvl="4" w:tplc="66DC95EA" w:tentative="1">
      <w:start w:val="1"/>
      <w:numFmt w:val="bullet"/>
      <w:lvlText w:val="•"/>
      <w:lvlJc w:val="left"/>
      <w:pPr>
        <w:tabs>
          <w:tab w:val="num" w:pos="3600"/>
        </w:tabs>
        <w:ind w:left="3600" w:hanging="360"/>
      </w:pPr>
      <w:rPr>
        <w:rFonts w:ascii="Times New Roman" w:hAnsi="Times New Roman" w:hint="default"/>
      </w:rPr>
    </w:lvl>
    <w:lvl w:ilvl="5" w:tplc="AFC83A76" w:tentative="1">
      <w:start w:val="1"/>
      <w:numFmt w:val="bullet"/>
      <w:lvlText w:val="•"/>
      <w:lvlJc w:val="left"/>
      <w:pPr>
        <w:tabs>
          <w:tab w:val="num" w:pos="4320"/>
        </w:tabs>
        <w:ind w:left="4320" w:hanging="360"/>
      </w:pPr>
      <w:rPr>
        <w:rFonts w:ascii="Times New Roman" w:hAnsi="Times New Roman" w:hint="default"/>
      </w:rPr>
    </w:lvl>
    <w:lvl w:ilvl="6" w:tplc="26445EB4" w:tentative="1">
      <w:start w:val="1"/>
      <w:numFmt w:val="bullet"/>
      <w:lvlText w:val="•"/>
      <w:lvlJc w:val="left"/>
      <w:pPr>
        <w:tabs>
          <w:tab w:val="num" w:pos="5040"/>
        </w:tabs>
        <w:ind w:left="5040" w:hanging="360"/>
      </w:pPr>
      <w:rPr>
        <w:rFonts w:ascii="Times New Roman" w:hAnsi="Times New Roman" w:hint="default"/>
      </w:rPr>
    </w:lvl>
    <w:lvl w:ilvl="7" w:tplc="B4F82A02" w:tentative="1">
      <w:start w:val="1"/>
      <w:numFmt w:val="bullet"/>
      <w:lvlText w:val="•"/>
      <w:lvlJc w:val="left"/>
      <w:pPr>
        <w:tabs>
          <w:tab w:val="num" w:pos="5760"/>
        </w:tabs>
        <w:ind w:left="5760" w:hanging="360"/>
      </w:pPr>
      <w:rPr>
        <w:rFonts w:ascii="Times New Roman" w:hAnsi="Times New Roman" w:hint="default"/>
      </w:rPr>
    </w:lvl>
    <w:lvl w:ilvl="8" w:tplc="E618E852"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3C10565"/>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461146D"/>
    <w:multiLevelType w:val="hybridMultilevel"/>
    <w:tmpl w:val="DAAA34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62F4CA0"/>
    <w:multiLevelType w:val="hybridMultilevel"/>
    <w:tmpl w:val="B9D8050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7501897"/>
    <w:multiLevelType w:val="multilevel"/>
    <w:tmpl w:val="080A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18517EC6"/>
    <w:multiLevelType w:val="hybridMultilevel"/>
    <w:tmpl w:val="97A2AFEC"/>
    <w:lvl w:ilvl="0" w:tplc="622EE094">
      <w:start w:val="1"/>
      <w:numFmt w:val="bullet"/>
      <w:lvlText w:val="•"/>
      <w:lvlJc w:val="left"/>
      <w:pPr>
        <w:tabs>
          <w:tab w:val="num" w:pos="720"/>
        </w:tabs>
        <w:ind w:left="720" w:hanging="360"/>
      </w:pPr>
      <w:rPr>
        <w:rFonts w:ascii="Times New Roman" w:hAnsi="Times New Roman" w:hint="default"/>
      </w:rPr>
    </w:lvl>
    <w:lvl w:ilvl="1" w:tplc="3E104F0A" w:tentative="1">
      <w:start w:val="1"/>
      <w:numFmt w:val="bullet"/>
      <w:lvlText w:val="•"/>
      <w:lvlJc w:val="left"/>
      <w:pPr>
        <w:tabs>
          <w:tab w:val="num" w:pos="1440"/>
        </w:tabs>
        <w:ind w:left="1440" w:hanging="360"/>
      </w:pPr>
      <w:rPr>
        <w:rFonts w:ascii="Times New Roman" w:hAnsi="Times New Roman" w:hint="default"/>
      </w:rPr>
    </w:lvl>
    <w:lvl w:ilvl="2" w:tplc="9CE486F2" w:tentative="1">
      <w:start w:val="1"/>
      <w:numFmt w:val="bullet"/>
      <w:lvlText w:val="•"/>
      <w:lvlJc w:val="left"/>
      <w:pPr>
        <w:tabs>
          <w:tab w:val="num" w:pos="2160"/>
        </w:tabs>
        <w:ind w:left="2160" w:hanging="360"/>
      </w:pPr>
      <w:rPr>
        <w:rFonts w:ascii="Times New Roman" w:hAnsi="Times New Roman" w:hint="default"/>
      </w:rPr>
    </w:lvl>
    <w:lvl w:ilvl="3" w:tplc="87C6427A" w:tentative="1">
      <w:start w:val="1"/>
      <w:numFmt w:val="bullet"/>
      <w:lvlText w:val="•"/>
      <w:lvlJc w:val="left"/>
      <w:pPr>
        <w:tabs>
          <w:tab w:val="num" w:pos="2880"/>
        </w:tabs>
        <w:ind w:left="2880" w:hanging="360"/>
      </w:pPr>
      <w:rPr>
        <w:rFonts w:ascii="Times New Roman" w:hAnsi="Times New Roman" w:hint="default"/>
      </w:rPr>
    </w:lvl>
    <w:lvl w:ilvl="4" w:tplc="C848236E" w:tentative="1">
      <w:start w:val="1"/>
      <w:numFmt w:val="bullet"/>
      <w:lvlText w:val="•"/>
      <w:lvlJc w:val="left"/>
      <w:pPr>
        <w:tabs>
          <w:tab w:val="num" w:pos="3600"/>
        </w:tabs>
        <w:ind w:left="3600" w:hanging="360"/>
      </w:pPr>
      <w:rPr>
        <w:rFonts w:ascii="Times New Roman" w:hAnsi="Times New Roman" w:hint="default"/>
      </w:rPr>
    </w:lvl>
    <w:lvl w:ilvl="5" w:tplc="835E1B2C" w:tentative="1">
      <w:start w:val="1"/>
      <w:numFmt w:val="bullet"/>
      <w:lvlText w:val="•"/>
      <w:lvlJc w:val="left"/>
      <w:pPr>
        <w:tabs>
          <w:tab w:val="num" w:pos="4320"/>
        </w:tabs>
        <w:ind w:left="4320" w:hanging="360"/>
      </w:pPr>
      <w:rPr>
        <w:rFonts w:ascii="Times New Roman" w:hAnsi="Times New Roman" w:hint="default"/>
      </w:rPr>
    </w:lvl>
    <w:lvl w:ilvl="6" w:tplc="B4604320" w:tentative="1">
      <w:start w:val="1"/>
      <w:numFmt w:val="bullet"/>
      <w:lvlText w:val="•"/>
      <w:lvlJc w:val="left"/>
      <w:pPr>
        <w:tabs>
          <w:tab w:val="num" w:pos="5040"/>
        </w:tabs>
        <w:ind w:left="5040" w:hanging="360"/>
      </w:pPr>
      <w:rPr>
        <w:rFonts w:ascii="Times New Roman" w:hAnsi="Times New Roman" w:hint="default"/>
      </w:rPr>
    </w:lvl>
    <w:lvl w:ilvl="7" w:tplc="A2F65F14" w:tentative="1">
      <w:start w:val="1"/>
      <w:numFmt w:val="bullet"/>
      <w:lvlText w:val="•"/>
      <w:lvlJc w:val="left"/>
      <w:pPr>
        <w:tabs>
          <w:tab w:val="num" w:pos="5760"/>
        </w:tabs>
        <w:ind w:left="5760" w:hanging="360"/>
      </w:pPr>
      <w:rPr>
        <w:rFonts w:ascii="Times New Roman" w:hAnsi="Times New Roman" w:hint="default"/>
      </w:rPr>
    </w:lvl>
    <w:lvl w:ilvl="8" w:tplc="E09C594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18C504F9"/>
    <w:multiLevelType w:val="hybridMultilevel"/>
    <w:tmpl w:val="C602BFB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1A457E1E"/>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4A095D"/>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57D5A96"/>
    <w:multiLevelType w:val="hybridMultilevel"/>
    <w:tmpl w:val="F01E67F2"/>
    <w:lvl w:ilvl="0" w:tplc="839C785E">
      <w:start w:val="2"/>
      <w:numFmt w:val="decimal"/>
      <w:lvlText w:val="%1."/>
      <w:lvlJc w:val="left"/>
      <w:pPr>
        <w:ind w:left="108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3" w15:restartNumberingAfterBreak="0">
    <w:nsid w:val="2A7B6EA3"/>
    <w:multiLevelType w:val="hybridMultilevel"/>
    <w:tmpl w:val="43DCD0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B4B1383"/>
    <w:multiLevelType w:val="hybridMultilevel"/>
    <w:tmpl w:val="6434BC66"/>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5" w15:restartNumberingAfterBreak="0">
    <w:nsid w:val="3B236B0B"/>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BDA5ED7"/>
    <w:multiLevelType w:val="hybridMultilevel"/>
    <w:tmpl w:val="38B621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4757AB5"/>
    <w:multiLevelType w:val="multilevel"/>
    <w:tmpl w:val="080A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8" w15:restartNumberingAfterBreak="0">
    <w:nsid w:val="4C594363"/>
    <w:multiLevelType w:val="hybridMultilevel"/>
    <w:tmpl w:val="BD12D208"/>
    <w:lvl w:ilvl="0" w:tplc="03AAC864">
      <w:start w:val="1"/>
      <w:numFmt w:val="bullet"/>
      <w:lvlText w:val="•"/>
      <w:lvlJc w:val="left"/>
      <w:pPr>
        <w:tabs>
          <w:tab w:val="num" w:pos="720"/>
        </w:tabs>
        <w:ind w:left="720" w:hanging="360"/>
      </w:pPr>
      <w:rPr>
        <w:rFonts w:ascii="Times New Roman" w:hAnsi="Times New Roman" w:hint="default"/>
      </w:rPr>
    </w:lvl>
    <w:lvl w:ilvl="1" w:tplc="460A4BC8" w:tentative="1">
      <w:start w:val="1"/>
      <w:numFmt w:val="bullet"/>
      <w:lvlText w:val="•"/>
      <w:lvlJc w:val="left"/>
      <w:pPr>
        <w:tabs>
          <w:tab w:val="num" w:pos="1440"/>
        </w:tabs>
        <w:ind w:left="1440" w:hanging="360"/>
      </w:pPr>
      <w:rPr>
        <w:rFonts w:ascii="Times New Roman" w:hAnsi="Times New Roman" w:hint="default"/>
      </w:rPr>
    </w:lvl>
    <w:lvl w:ilvl="2" w:tplc="A2DE9EDC" w:tentative="1">
      <w:start w:val="1"/>
      <w:numFmt w:val="bullet"/>
      <w:lvlText w:val="•"/>
      <w:lvlJc w:val="left"/>
      <w:pPr>
        <w:tabs>
          <w:tab w:val="num" w:pos="2160"/>
        </w:tabs>
        <w:ind w:left="2160" w:hanging="360"/>
      </w:pPr>
      <w:rPr>
        <w:rFonts w:ascii="Times New Roman" w:hAnsi="Times New Roman" w:hint="default"/>
      </w:rPr>
    </w:lvl>
    <w:lvl w:ilvl="3" w:tplc="F44229F8" w:tentative="1">
      <w:start w:val="1"/>
      <w:numFmt w:val="bullet"/>
      <w:lvlText w:val="•"/>
      <w:lvlJc w:val="left"/>
      <w:pPr>
        <w:tabs>
          <w:tab w:val="num" w:pos="2880"/>
        </w:tabs>
        <w:ind w:left="2880" w:hanging="360"/>
      </w:pPr>
      <w:rPr>
        <w:rFonts w:ascii="Times New Roman" w:hAnsi="Times New Roman" w:hint="default"/>
      </w:rPr>
    </w:lvl>
    <w:lvl w:ilvl="4" w:tplc="7EC49A6A" w:tentative="1">
      <w:start w:val="1"/>
      <w:numFmt w:val="bullet"/>
      <w:lvlText w:val="•"/>
      <w:lvlJc w:val="left"/>
      <w:pPr>
        <w:tabs>
          <w:tab w:val="num" w:pos="3600"/>
        </w:tabs>
        <w:ind w:left="3600" w:hanging="360"/>
      </w:pPr>
      <w:rPr>
        <w:rFonts w:ascii="Times New Roman" w:hAnsi="Times New Roman" w:hint="default"/>
      </w:rPr>
    </w:lvl>
    <w:lvl w:ilvl="5" w:tplc="70EA5E62" w:tentative="1">
      <w:start w:val="1"/>
      <w:numFmt w:val="bullet"/>
      <w:lvlText w:val="•"/>
      <w:lvlJc w:val="left"/>
      <w:pPr>
        <w:tabs>
          <w:tab w:val="num" w:pos="4320"/>
        </w:tabs>
        <w:ind w:left="4320" w:hanging="360"/>
      </w:pPr>
      <w:rPr>
        <w:rFonts w:ascii="Times New Roman" w:hAnsi="Times New Roman" w:hint="default"/>
      </w:rPr>
    </w:lvl>
    <w:lvl w:ilvl="6" w:tplc="6276D3AA" w:tentative="1">
      <w:start w:val="1"/>
      <w:numFmt w:val="bullet"/>
      <w:lvlText w:val="•"/>
      <w:lvlJc w:val="left"/>
      <w:pPr>
        <w:tabs>
          <w:tab w:val="num" w:pos="5040"/>
        </w:tabs>
        <w:ind w:left="5040" w:hanging="360"/>
      </w:pPr>
      <w:rPr>
        <w:rFonts w:ascii="Times New Roman" w:hAnsi="Times New Roman" w:hint="default"/>
      </w:rPr>
    </w:lvl>
    <w:lvl w:ilvl="7" w:tplc="A5D6A7C4" w:tentative="1">
      <w:start w:val="1"/>
      <w:numFmt w:val="bullet"/>
      <w:lvlText w:val="•"/>
      <w:lvlJc w:val="left"/>
      <w:pPr>
        <w:tabs>
          <w:tab w:val="num" w:pos="5760"/>
        </w:tabs>
        <w:ind w:left="5760" w:hanging="360"/>
      </w:pPr>
      <w:rPr>
        <w:rFonts w:ascii="Times New Roman" w:hAnsi="Times New Roman" w:hint="default"/>
      </w:rPr>
    </w:lvl>
    <w:lvl w:ilvl="8" w:tplc="A2901ED8"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E001DD0"/>
    <w:multiLevelType w:val="hybridMultilevel"/>
    <w:tmpl w:val="DC4863DC"/>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0" w15:restartNumberingAfterBreak="0">
    <w:nsid w:val="525379A1"/>
    <w:multiLevelType w:val="hybridMultilevel"/>
    <w:tmpl w:val="678E25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2CD4961"/>
    <w:multiLevelType w:val="hybridMultilevel"/>
    <w:tmpl w:val="65B8D91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59C52FAA"/>
    <w:multiLevelType w:val="hybridMultilevel"/>
    <w:tmpl w:val="B6C66C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D293055"/>
    <w:multiLevelType w:val="hybridMultilevel"/>
    <w:tmpl w:val="65B8D91A"/>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4" w15:restartNumberingAfterBreak="0">
    <w:nsid w:val="5EAC3447"/>
    <w:multiLevelType w:val="hybridMultilevel"/>
    <w:tmpl w:val="8110C3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2F2191B"/>
    <w:multiLevelType w:val="hybridMultilevel"/>
    <w:tmpl w:val="B42460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3E80124"/>
    <w:multiLevelType w:val="hybridMultilevel"/>
    <w:tmpl w:val="C7BCFA42"/>
    <w:lvl w:ilvl="0" w:tplc="625CFBB4">
      <w:start w:val="1"/>
      <w:numFmt w:val="bullet"/>
      <w:lvlText w:val="•"/>
      <w:lvlJc w:val="left"/>
      <w:pPr>
        <w:tabs>
          <w:tab w:val="num" w:pos="720"/>
        </w:tabs>
        <w:ind w:left="720" w:hanging="360"/>
      </w:pPr>
      <w:rPr>
        <w:rFonts w:ascii="Times New Roman" w:hAnsi="Times New Roman" w:hint="default"/>
      </w:rPr>
    </w:lvl>
    <w:lvl w:ilvl="1" w:tplc="CE8C545C" w:tentative="1">
      <w:start w:val="1"/>
      <w:numFmt w:val="bullet"/>
      <w:lvlText w:val="•"/>
      <w:lvlJc w:val="left"/>
      <w:pPr>
        <w:tabs>
          <w:tab w:val="num" w:pos="1440"/>
        </w:tabs>
        <w:ind w:left="1440" w:hanging="360"/>
      </w:pPr>
      <w:rPr>
        <w:rFonts w:ascii="Times New Roman" w:hAnsi="Times New Roman" w:hint="default"/>
      </w:rPr>
    </w:lvl>
    <w:lvl w:ilvl="2" w:tplc="D3CCD86A" w:tentative="1">
      <w:start w:val="1"/>
      <w:numFmt w:val="bullet"/>
      <w:lvlText w:val="•"/>
      <w:lvlJc w:val="left"/>
      <w:pPr>
        <w:tabs>
          <w:tab w:val="num" w:pos="2160"/>
        </w:tabs>
        <w:ind w:left="2160" w:hanging="360"/>
      </w:pPr>
      <w:rPr>
        <w:rFonts w:ascii="Times New Roman" w:hAnsi="Times New Roman" w:hint="default"/>
      </w:rPr>
    </w:lvl>
    <w:lvl w:ilvl="3" w:tplc="F1FACD2C" w:tentative="1">
      <w:start w:val="1"/>
      <w:numFmt w:val="bullet"/>
      <w:lvlText w:val="•"/>
      <w:lvlJc w:val="left"/>
      <w:pPr>
        <w:tabs>
          <w:tab w:val="num" w:pos="2880"/>
        </w:tabs>
        <w:ind w:left="2880" w:hanging="360"/>
      </w:pPr>
      <w:rPr>
        <w:rFonts w:ascii="Times New Roman" w:hAnsi="Times New Roman" w:hint="default"/>
      </w:rPr>
    </w:lvl>
    <w:lvl w:ilvl="4" w:tplc="C180BEF0" w:tentative="1">
      <w:start w:val="1"/>
      <w:numFmt w:val="bullet"/>
      <w:lvlText w:val="•"/>
      <w:lvlJc w:val="left"/>
      <w:pPr>
        <w:tabs>
          <w:tab w:val="num" w:pos="3600"/>
        </w:tabs>
        <w:ind w:left="3600" w:hanging="360"/>
      </w:pPr>
      <w:rPr>
        <w:rFonts w:ascii="Times New Roman" w:hAnsi="Times New Roman" w:hint="default"/>
      </w:rPr>
    </w:lvl>
    <w:lvl w:ilvl="5" w:tplc="AEFA62BE" w:tentative="1">
      <w:start w:val="1"/>
      <w:numFmt w:val="bullet"/>
      <w:lvlText w:val="•"/>
      <w:lvlJc w:val="left"/>
      <w:pPr>
        <w:tabs>
          <w:tab w:val="num" w:pos="4320"/>
        </w:tabs>
        <w:ind w:left="4320" w:hanging="360"/>
      </w:pPr>
      <w:rPr>
        <w:rFonts w:ascii="Times New Roman" w:hAnsi="Times New Roman" w:hint="default"/>
      </w:rPr>
    </w:lvl>
    <w:lvl w:ilvl="6" w:tplc="71C05A84" w:tentative="1">
      <w:start w:val="1"/>
      <w:numFmt w:val="bullet"/>
      <w:lvlText w:val="•"/>
      <w:lvlJc w:val="left"/>
      <w:pPr>
        <w:tabs>
          <w:tab w:val="num" w:pos="5040"/>
        </w:tabs>
        <w:ind w:left="5040" w:hanging="360"/>
      </w:pPr>
      <w:rPr>
        <w:rFonts w:ascii="Times New Roman" w:hAnsi="Times New Roman" w:hint="default"/>
      </w:rPr>
    </w:lvl>
    <w:lvl w:ilvl="7" w:tplc="04720D06" w:tentative="1">
      <w:start w:val="1"/>
      <w:numFmt w:val="bullet"/>
      <w:lvlText w:val="•"/>
      <w:lvlJc w:val="left"/>
      <w:pPr>
        <w:tabs>
          <w:tab w:val="num" w:pos="5760"/>
        </w:tabs>
        <w:ind w:left="5760" w:hanging="360"/>
      </w:pPr>
      <w:rPr>
        <w:rFonts w:ascii="Times New Roman" w:hAnsi="Times New Roman" w:hint="default"/>
      </w:rPr>
    </w:lvl>
    <w:lvl w:ilvl="8" w:tplc="1BB2C91A"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71BB62D9"/>
    <w:multiLevelType w:val="multilevel"/>
    <w:tmpl w:val="080A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8" w15:restartNumberingAfterBreak="0">
    <w:nsid w:val="753E10EF"/>
    <w:multiLevelType w:val="hybridMultilevel"/>
    <w:tmpl w:val="897E3E5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791C079E"/>
    <w:multiLevelType w:val="hybridMultilevel"/>
    <w:tmpl w:val="F4F611A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BC03BF3"/>
    <w:multiLevelType w:val="hybridMultilevel"/>
    <w:tmpl w:val="DC4863D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7CB635A5"/>
    <w:multiLevelType w:val="multilevel"/>
    <w:tmpl w:val="93A8052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
  </w:num>
  <w:num w:numId="2">
    <w:abstractNumId w:val="9"/>
  </w:num>
  <w:num w:numId="3">
    <w:abstractNumId w:val="24"/>
  </w:num>
  <w:num w:numId="4">
    <w:abstractNumId w:val="22"/>
  </w:num>
  <w:num w:numId="5">
    <w:abstractNumId w:val="16"/>
  </w:num>
  <w:num w:numId="6">
    <w:abstractNumId w:val="20"/>
  </w:num>
  <w:num w:numId="7">
    <w:abstractNumId w:val="19"/>
  </w:num>
  <w:num w:numId="8">
    <w:abstractNumId w:val="23"/>
  </w:num>
  <w:num w:numId="9">
    <w:abstractNumId w:val="17"/>
  </w:num>
  <w:num w:numId="10">
    <w:abstractNumId w:val="2"/>
  </w:num>
  <w:num w:numId="11">
    <w:abstractNumId w:val="14"/>
  </w:num>
  <w:num w:numId="12">
    <w:abstractNumId w:val="26"/>
  </w:num>
  <w:num w:numId="13">
    <w:abstractNumId w:val="18"/>
  </w:num>
  <w:num w:numId="14">
    <w:abstractNumId w:val="3"/>
  </w:num>
  <w:num w:numId="15">
    <w:abstractNumId w:val="8"/>
  </w:num>
  <w:num w:numId="16">
    <w:abstractNumId w:val="15"/>
  </w:num>
  <w:num w:numId="17">
    <w:abstractNumId w:val="11"/>
  </w:num>
  <w:num w:numId="18">
    <w:abstractNumId w:val="4"/>
  </w:num>
  <w:num w:numId="19">
    <w:abstractNumId w:val="10"/>
  </w:num>
  <w:num w:numId="20">
    <w:abstractNumId w:val="31"/>
  </w:num>
  <w:num w:numId="21">
    <w:abstractNumId w:val="25"/>
  </w:num>
  <w:num w:numId="22">
    <w:abstractNumId w:val="0"/>
  </w:num>
  <w:num w:numId="23">
    <w:abstractNumId w:val="5"/>
  </w:num>
  <w:num w:numId="24">
    <w:abstractNumId w:val="7"/>
  </w:num>
  <w:num w:numId="25">
    <w:abstractNumId w:val="27"/>
  </w:num>
  <w:num w:numId="26">
    <w:abstractNumId w:val="30"/>
  </w:num>
  <w:num w:numId="27">
    <w:abstractNumId w:val="21"/>
  </w:num>
  <w:num w:numId="28">
    <w:abstractNumId w:val="12"/>
  </w:num>
  <w:num w:numId="29">
    <w:abstractNumId w:val="29"/>
  </w:num>
  <w:num w:numId="30">
    <w:abstractNumId w:val="28"/>
  </w:num>
  <w:num w:numId="31">
    <w:abstractNumId w:val="6"/>
  </w:num>
  <w:num w:numId="32">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CD"/>
    <w:rsid w:val="0000199A"/>
    <w:rsid w:val="00006205"/>
    <w:rsid w:val="00007196"/>
    <w:rsid w:val="000101B8"/>
    <w:rsid w:val="00026280"/>
    <w:rsid w:val="00026FC7"/>
    <w:rsid w:val="000305D5"/>
    <w:rsid w:val="000328AB"/>
    <w:rsid w:val="00033340"/>
    <w:rsid w:val="00034943"/>
    <w:rsid w:val="0004278C"/>
    <w:rsid w:val="000521C6"/>
    <w:rsid w:val="00055377"/>
    <w:rsid w:val="00056725"/>
    <w:rsid w:val="0006243F"/>
    <w:rsid w:val="000635A0"/>
    <w:rsid w:val="000718C4"/>
    <w:rsid w:val="0007264F"/>
    <w:rsid w:val="00081869"/>
    <w:rsid w:val="00082C6C"/>
    <w:rsid w:val="00083E66"/>
    <w:rsid w:val="00084538"/>
    <w:rsid w:val="000851E8"/>
    <w:rsid w:val="0008629A"/>
    <w:rsid w:val="00086360"/>
    <w:rsid w:val="00090629"/>
    <w:rsid w:val="00091D58"/>
    <w:rsid w:val="00095FB2"/>
    <w:rsid w:val="00096C7B"/>
    <w:rsid w:val="000A38B6"/>
    <w:rsid w:val="000A622A"/>
    <w:rsid w:val="000A76F4"/>
    <w:rsid w:val="000A7CC6"/>
    <w:rsid w:val="000B06E2"/>
    <w:rsid w:val="000C170A"/>
    <w:rsid w:val="000C5C37"/>
    <w:rsid w:val="000D0A2F"/>
    <w:rsid w:val="000D6FC6"/>
    <w:rsid w:val="000D6FDD"/>
    <w:rsid w:val="000E2ABB"/>
    <w:rsid w:val="000E469F"/>
    <w:rsid w:val="000E73B4"/>
    <w:rsid w:val="000E7DAE"/>
    <w:rsid w:val="000F1748"/>
    <w:rsid w:val="000F39A2"/>
    <w:rsid w:val="000F5F2C"/>
    <w:rsid w:val="000F7069"/>
    <w:rsid w:val="0010051D"/>
    <w:rsid w:val="00101E23"/>
    <w:rsid w:val="001029E2"/>
    <w:rsid w:val="0010575F"/>
    <w:rsid w:val="00111D59"/>
    <w:rsid w:val="00115AFD"/>
    <w:rsid w:val="00126A67"/>
    <w:rsid w:val="001274E5"/>
    <w:rsid w:val="00132912"/>
    <w:rsid w:val="001411B2"/>
    <w:rsid w:val="00147FE6"/>
    <w:rsid w:val="001500FC"/>
    <w:rsid w:val="00152259"/>
    <w:rsid w:val="00156219"/>
    <w:rsid w:val="00157980"/>
    <w:rsid w:val="00160C8B"/>
    <w:rsid w:val="0016407E"/>
    <w:rsid w:val="001773D2"/>
    <w:rsid w:val="00181BEA"/>
    <w:rsid w:val="00182378"/>
    <w:rsid w:val="001830A6"/>
    <w:rsid w:val="001861BD"/>
    <w:rsid w:val="001863C9"/>
    <w:rsid w:val="00190234"/>
    <w:rsid w:val="00191042"/>
    <w:rsid w:val="00191948"/>
    <w:rsid w:val="0019678E"/>
    <w:rsid w:val="001A151F"/>
    <w:rsid w:val="001B352C"/>
    <w:rsid w:val="001C24CD"/>
    <w:rsid w:val="001D0B97"/>
    <w:rsid w:val="001D3EBB"/>
    <w:rsid w:val="001D413E"/>
    <w:rsid w:val="001E157F"/>
    <w:rsid w:val="001E226C"/>
    <w:rsid w:val="001E4AF8"/>
    <w:rsid w:val="001E6212"/>
    <w:rsid w:val="001E72AC"/>
    <w:rsid w:val="001F26B8"/>
    <w:rsid w:val="001F3E6E"/>
    <w:rsid w:val="001F5FAA"/>
    <w:rsid w:val="001F668C"/>
    <w:rsid w:val="001F6699"/>
    <w:rsid w:val="002022D7"/>
    <w:rsid w:val="002051F0"/>
    <w:rsid w:val="002058E5"/>
    <w:rsid w:val="0021710D"/>
    <w:rsid w:val="00222533"/>
    <w:rsid w:val="0022524A"/>
    <w:rsid w:val="00226D16"/>
    <w:rsid w:val="00226EA8"/>
    <w:rsid w:val="002305AE"/>
    <w:rsid w:val="002327C5"/>
    <w:rsid w:val="00242246"/>
    <w:rsid w:val="00246E31"/>
    <w:rsid w:val="002473F4"/>
    <w:rsid w:val="00257717"/>
    <w:rsid w:val="0026161A"/>
    <w:rsid w:val="00267C5A"/>
    <w:rsid w:val="00270121"/>
    <w:rsid w:val="002701BE"/>
    <w:rsid w:val="00270798"/>
    <w:rsid w:val="00272FC7"/>
    <w:rsid w:val="0028210E"/>
    <w:rsid w:val="0028256F"/>
    <w:rsid w:val="002825B4"/>
    <w:rsid w:val="00283F53"/>
    <w:rsid w:val="00286B30"/>
    <w:rsid w:val="00286CBF"/>
    <w:rsid w:val="0028771A"/>
    <w:rsid w:val="00292CC9"/>
    <w:rsid w:val="00296D92"/>
    <w:rsid w:val="002A475D"/>
    <w:rsid w:val="002B66C6"/>
    <w:rsid w:val="002C02BC"/>
    <w:rsid w:val="002C2701"/>
    <w:rsid w:val="002C2F2B"/>
    <w:rsid w:val="002C3C5E"/>
    <w:rsid w:val="002C4A02"/>
    <w:rsid w:val="002C4FC3"/>
    <w:rsid w:val="002C7B95"/>
    <w:rsid w:val="002D0301"/>
    <w:rsid w:val="002D6462"/>
    <w:rsid w:val="002E3D3E"/>
    <w:rsid w:val="002F78F1"/>
    <w:rsid w:val="003001D9"/>
    <w:rsid w:val="00300987"/>
    <w:rsid w:val="003101A0"/>
    <w:rsid w:val="00310592"/>
    <w:rsid w:val="00310A90"/>
    <w:rsid w:val="003111AF"/>
    <w:rsid w:val="00311A3F"/>
    <w:rsid w:val="00315B00"/>
    <w:rsid w:val="0031726B"/>
    <w:rsid w:val="003335E2"/>
    <w:rsid w:val="00335E0B"/>
    <w:rsid w:val="00341CD6"/>
    <w:rsid w:val="003429D3"/>
    <w:rsid w:val="00345FC6"/>
    <w:rsid w:val="00353BE5"/>
    <w:rsid w:val="0035465D"/>
    <w:rsid w:val="00354DD8"/>
    <w:rsid w:val="0035524B"/>
    <w:rsid w:val="00356918"/>
    <w:rsid w:val="00357BD3"/>
    <w:rsid w:val="003613BA"/>
    <w:rsid w:val="003646C9"/>
    <w:rsid w:val="003674A3"/>
    <w:rsid w:val="003678E1"/>
    <w:rsid w:val="00372AA3"/>
    <w:rsid w:val="0038073C"/>
    <w:rsid w:val="00382254"/>
    <w:rsid w:val="00382B8D"/>
    <w:rsid w:val="00384C54"/>
    <w:rsid w:val="00387950"/>
    <w:rsid w:val="00391C20"/>
    <w:rsid w:val="00392DD2"/>
    <w:rsid w:val="0039404F"/>
    <w:rsid w:val="00397578"/>
    <w:rsid w:val="003A1400"/>
    <w:rsid w:val="003A2D29"/>
    <w:rsid w:val="003A43FA"/>
    <w:rsid w:val="003A7F5D"/>
    <w:rsid w:val="003B42E7"/>
    <w:rsid w:val="003B54E4"/>
    <w:rsid w:val="003B5D2B"/>
    <w:rsid w:val="003B6FA5"/>
    <w:rsid w:val="003C611F"/>
    <w:rsid w:val="003C6293"/>
    <w:rsid w:val="003C653E"/>
    <w:rsid w:val="003D011C"/>
    <w:rsid w:val="003D6567"/>
    <w:rsid w:val="003D6DBB"/>
    <w:rsid w:val="003E1F94"/>
    <w:rsid w:val="003E4669"/>
    <w:rsid w:val="003E7AAA"/>
    <w:rsid w:val="003F3840"/>
    <w:rsid w:val="00406DDC"/>
    <w:rsid w:val="0040788F"/>
    <w:rsid w:val="004111BA"/>
    <w:rsid w:val="0041148D"/>
    <w:rsid w:val="00415961"/>
    <w:rsid w:val="0042348B"/>
    <w:rsid w:val="004251B3"/>
    <w:rsid w:val="00431AB4"/>
    <w:rsid w:val="00433F9E"/>
    <w:rsid w:val="0043551B"/>
    <w:rsid w:val="004364DC"/>
    <w:rsid w:val="004369B1"/>
    <w:rsid w:val="00437D1D"/>
    <w:rsid w:val="00441650"/>
    <w:rsid w:val="004460AC"/>
    <w:rsid w:val="004476CD"/>
    <w:rsid w:val="00450628"/>
    <w:rsid w:val="004508B5"/>
    <w:rsid w:val="0045222A"/>
    <w:rsid w:val="00457445"/>
    <w:rsid w:val="004611B9"/>
    <w:rsid w:val="004646EC"/>
    <w:rsid w:val="00465502"/>
    <w:rsid w:val="00475508"/>
    <w:rsid w:val="004811F0"/>
    <w:rsid w:val="00494A62"/>
    <w:rsid w:val="004A125E"/>
    <w:rsid w:val="004A2F30"/>
    <w:rsid w:val="004A3C6B"/>
    <w:rsid w:val="004A59B1"/>
    <w:rsid w:val="004A5B41"/>
    <w:rsid w:val="004A5D69"/>
    <w:rsid w:val="004B26F7"/>
    <w:rsid w:val="004B4442"/>
    <w:rsid w:val="004B47D3"/>
    <w:rsid w:val="004B4BEF"/>
    <w:rsid w:val="004B539D"/>
    <w:rsid w:val="004B57A8"/>
    <w:rsid w:val="004C0ECF"/>
    <w:rsid w:val="004C3BD5"/>
    <w:rsid w:val="004E02A5"/>
    <w:rsid w:val="004E37D8"/>
    <w:rsid w:val="004E4600"/>
    <w:rsid w:val="004F01D6"/>
    <w:rsid w:val="004F09CC"/>
    <w:rsid w:val="004F0F5E"/>
    <w:rsid w:val="004F24A2"/>
    <w:rsid w:val="004F7879"/>
    <w:rsid w:val="0050110E"/>
    <w:rsid w:val="005036DC"/>
    <w:rsid w:val="00506583"/>
    <w:rsid w:val="00507371"/>
    <w:rsid w:val="00520D57"/>
    <w:rsid w:val="00533168"/>
    <w:rsid w:val="00534DA7"/>
    <w:rsid w:val="0053575B"/>
    <w:rsid w:val="00540728"/>
    <w:rsid w:val="00542CD3"/>
    <w:rsid w:val="00543471"/>
    <w:rsid w:val="005438E1"/>
    <w:rsid w:val="00544DBA"/>
    <w:rsid w:val="00547A7E"/>
    <w:rsid w:val="005531D7"/>
    <w:rsid w:val="00555A8C"/>
    <w:rsid w:val="00557684"/>
    <w:rsid w:val="005655DB"/>
    <w:rsid w:val="00566CCE"/>
    <w:rsid w:val="00571199"/>
    <w:rsid w:val="00572659"/>
    <w:rsid w:val="005726FD"/>
    <w:rsid w:val="00572D7B"/>
    <w:rsid w:val="0057425D"/>
    <w:rsid w:val="00581CEE"/>
    <w:rsid w:val="005826AC"/>
    <w:rsid w:val="00586B93"/>
    <w:rsid w:val="0059247F"/>
    <w:rsid w:val="00597838"/>
    <w:rsid w:val="005A2E2A"/>
    <w:rsid w:val="005A3941"/>
    <w:rsid w:val="005A7B1D"/>
    <w:rsid w:val="005B220A"/>
    <w:rsid w:val="005B2998"/>
    <w:rsid w:val="005B33B7"/>
    <w:rsid w:val="005B6926"/>
    <w:rsid w:val="005B7EA6"/>
    <w:rsid w:val="005C05DB"/>
    <w:rsid w:val="005C1CFA"/>
    <w:rsid w:val="005D04C8"/>
    <w:rsid w:val="005D148F"/>
    <w:rsid w:val="005D2F14"/>
    <w:rsid w:val="005D6E10"/>
    <w:rsid w:val="005D6EBC"/>
    <w:rsid w:val="005E24C6"/>
    <w:rsid w:val="005E2F46"/>
    <w:rsid w:val="005F1688"/>
    <w:rsid w:val="005F4022"/>
    <w:rsid w:val="0060706A"/>
    <w:rsid w:val="006104BD"/>
    <w:rsid w:val="00612BF5"/>
    <w:rsid w:val="0061667F"/>
    <w:rsid w:val="00627B81"/>
    <w:rsid w:val="0063204B"/>
    <w:rsid w:val="00647077"/>
    <w:rsid w:val="006543B8"/>
    <w:rsid w:val="0065567C"/>
    <w:rsid w:val="00656580"/>
    <w:rsid w:val="006604D2"/>
    <w:rsid w:val="00663C19"/>
    <w:rsid w:val="00665C83"/>
    <w:rsid w:val="00665EED"/>
    <w:rsid w:val="00667859"/>
    <w:rsid w:val="00670F08"/>
    <w:rsid w:val="00671174"/>
    <w:rsid w:val="006743A2"/>
    <w:rsid w:val="00681F03"/>
    <w:rsid w:val="00682E3C"/>
    <w:rsid w:val="006832DF"/>
    <w:rsid w:val="00686A0D"/>
    <w:rsid w:val="00695FF7"/>
    <w:rsid w:val="0069690A"/>
    <w:rsid w:val="0069779A"/>
    <w:rsid w:val="006A49F5"/>
    <w:rsid w:val="006A5765"/>
    <w:rsid w:val="006B0A38"/>
    <w:rsid w:val="006B47D3"/>
    <w:rsid w:val="006B5320"/>
    <w:rsid w:val="006B57BC"/>
    <w:rsid w:val="006C0FD4"/>
    <w:rsid w:val="006C445D"/>
    <w:rsid w:val="006C5CB7"/>
    <w:rsid w:val="006D135D"/>
    <w:rsid w:val="006D2065"/>
    <w:rsid w:val="006D4372"/>
    <w:rsid w:val="006D5236"/>
    <w:rsid w:val="006E15C3"/>
    <w:rsid w:val="006E21BB"/>
    <w:rsid w:val="006F34A8"/>
    <w:rsid w:val="006F373E"/>
    <w:rsid w:val="006F5690"/>
    <w:rsid w:val="006F7EE3"/>
    <w:rsid w:val="00702505"/>
    <w:rsid w:val="00702863"/>
    <w:rsid w:val="0070485C"/>
    <w:rsid w:val="007116A5"/>
    <w:rsid w:val="0071410F"/>
    <w:rsid w:val="007160C2"/>
    <w:rsid w:val="007179CD"/>
    <w:rsid w:val="00721886"/>
    <w:rsid w:val="007224BA"/>
    <w:rsid w:val="00724DB3"/>
    <w:rsid w:val="00726581"/>
    <w:rsid w:val="00732C5C"/>
    <w:rsid w:val="00735196"/>
    <w:rsid w:val="0073762C"/>
    <w:rsid w:val="00740DD4"/>
    <w:rsid w:val="007425E4"/>
    <w:rsid w:val="00742D30"/>
    <w:rsid w:val="007440F6"/>
    <w:rsid w:val="007468CC"/>
    <w:rsid w:val="00752866"/>
    <w:rsid w:val="00752F9B"/>
    <w:rsid w:val="00761AFB"/>
    <w:rsid w:val="00762A8F"/>
    <w:rsid w:val="00771AE1"/>
    <w:rsid w:val="0077476F"/>
    <w:rsid w:val="007907AC"/>
    <w:rsid w:val="00791F44"/>
    <w:rsid w:val="00793432"/>
    <w:rsid w:val="00794D54"/>
    <w:rsid w:val="00796805"/>
    <w:rsid w:val="007A0A80"/>
    <w:rsid w:val="007A2395"/>
    <w:rsid w:val="007A2A47"/>
    <w:rsid w:val="007A4097"/>
    <w:rsid w:val="007A54DF"/>
    <w:rsid w:val="007A6369"/>
    <w:rsid w:val="007A7DFD"/>
    <w:rsid w:val="007B06A2"/>
    <w:rsid w:val="007B40D0"/>
    <w:rsid w:val="007B5BE1"/>
    <w:rsid w:val="007C4DB4"/>
    <w:rsid w:val="007D216F"/>
    <w:rsid w:val="007D30D9"/>
    <w:rsid w:val="007D4673"/>
    <w:rsid w:val="007D46D1"/>
    <w:rsid w:val="007D54C7"/>
    <w:rsid w:val="007D695E"/>
    <w:rsid w:val="007E0CF5"/>
    <w:rsid w:val="007E33D4"/>
    <w:rsid w:val="007F3104"/>
    <w:rsid w:val="007F41E3"/>
    <w:rsid w:val="0080048D"/>
    <w:rsid w:val="00805F14"/>
    <w:rsid w:val="0080663C"/>
    <w:rsid w:val="00812100"/>
    <w:rsid w:val="008143DB"/>
    <w:rsid w:val="00815A0B"/>
    <w:rsid w:val="00817A13"/>
    <w:rsid w:val="00817D80"/>
    <w:rsid w:val="0082360C"/>
    <w:rsid w:val="00826729"/>
    <w:rsid w:val="00831601"/>
    <w:rsid w:val="00832434"/>
    <w:rsid w:val="00833366"/>
    <w:rsid w:val="00835A22"/>
    <w:rsid w:val="00840656"/>
    <w:rsid w:val="008420EE"/>
    <w:rsid w:val="008422AD"/>
    <w:rsid w:val="00842BB8"/>
    <w:rsid w:val="008565D3"/>
    <w:rsid w:val="008605C1"/>
    <w:rsid w:val="00863151"/>
    <w:rsid w:val="00864C44"/>
    <w:rsid w:val="00867AA7"/>
    <w:rsid w:val="00875E1F"/>
    <w:rsid w:val="00882729"/>
    <w:rsid w:val="008855FF"/>
    <w:rsid w:val="00893600"/>
    <w:rsid w:val="008A00EB"/>
    <w:rsid w:val="008A1275"/>
    <w:rsid w:val="008A5B1E"/>
    <w:rsid w:val="008B056A"/>
    <w:rsid w:val="008B13C4"/>
    <w:rsid w:val="008B51AD"/>
    <w:rsid w:val="008C03C0"/>
    <w:rsid w:val="008C074D"/>
    <w:rsid w:val="008C1AE5"/>
    <w:rsid w:val="008D3B0D"/>
    <w:rsid w:val="0090015C"/>
    <w:rsid w:val="00903BFE"/>
    <w:rsid w:val="009067D8"/>
    <w:rsid w:val="0091424F"/>
    <w:rsid w:val="009170B1"/>
    <w:rsid w:val="00920489"/>
    <w:rsid w:val="0092490D"/>
    <w:rsid w:val="00925301"/>
    <w:rsid w:val="009345EA"/>
    <w:rsid w:val="009351CB"/>
    <w:rsid w:val="0093705E"/>
    <w:rsid w:val="00943BB7"/>
    <w:rsid w:val="009535EF"/>
    <w:rsid w:val="009607EC"/>
    <w:rsid w:val="009612C4"/>
    <w:rsid w:val="00964D9A"/>
    <w:rsid w:val="0098293A"/>
    <w:rsid w:val="0098453E"/>
    <w:rsid w:val="00986584"/>
    <w:rsid w:val="00986AC4"/>
    <w:rsid w:val="00987397"/>
    <w:rsid w:val="009A0831"/>
    <w:rsid w:val="009A0BE6"/>
    <w:rsid w:val="009A3B75"/>
    <w:rsid w:val="009A4D3D"/>
    <w:rsid w:val="009A5257"/>
    <w:rsid w:val="009A5E67"/>
    <w:rsid w:val="009B18E3"/>
    <w:rsid w:val="009B216B"/>
    <w:rsid w:val="009B49A1"/>
    <w:rsid w:val="009B5AF2"/>
    <w:rsid w:val="009C0967"/>
    <w:rsid w:val="009C2DD3"/>
    <w:rsid w:val="009C7D6C"/>
    <w:rsid w:val="009D104C"/>
    <w:rsid w:val="009D163E"/>
    <w:rsid w:val="009D2140"/>
    <w:rsid w:val="009D5203"/>
    <w:rsid w:val="009D541D"/>
    <w:rsid w:val="009D657F"/>
    <w:rsid w:val="009D76D6"/>
    <w:rsid w:val="009E28A0"/>
    <w:rsid w:val="009E5606"/>
    <w:rsid w:val="009E650C"/>
    <w:rsid w:val="009E731A"/>
    <w:rsid w:val="009F0BC3"/>
    <w:rsid w:val="009F2120"/>
    <w:rsid w:val="009F44C1"/>
    <w:rsid w:val="00A00E14"/>
    <w:rsid w:val="00A0121E"/>
    <w:rsid w:val="00A02D01"/>
    <w:rsid w:val="00A037F9"/>
    <w:rsid w:val="00A04F7A"/>
    <w:rsid w:val="00A05171"/>
    <w:rsid w:val="00A16005"/>
    <w:rsid w:val="00A1618D"/>
    <w:rsid w:val="00A205E6"/>
    <w:rsid w:val="00A21CD8"/>
    <w:rsid w:val="00A22552"/>
    <w:rsid w:val="00A253A4"/>
    <w:rsid w:val="00A25554"/>
    <w:rsid w:val="00A277E9"/>
    <w:rsid w:val="00A33A7D"/>
    <w:rsid w:val="00A33AAC"/>
    <w:rsid w:val="00A364A5"/>
    <w:rsid w:val="00A372D2"/>
    <w:rsid w:val="00A42104"/>
    <w:rsid w:val="00A43784"/>
    <w:rsid w:val="00A4730C"/>
    <w:rsid w:val="00A52800"/>
    <w:rsid w:val="00A60B25"/>
    <w:rsid w:val="00A62310"/>
    <w:rsid w:val="00A6582B"/>
    <w:rsid w:val="00A670C1"/>
    <w:rsid w:val="00A7068E"/>
    <w:rsid w:val="00A73D18"/>
    <w:rsid w:val="00A811F8"/>
    <w:rsid w:val="00A81FB5"/>
    <w:rsid w:val="00A82479"/>
    <w:rsid w:val="00A82A1C"/>
    <w:rsid w:val="00A878BA"/>
    <w:rsid w:val="00A9009F"/>
    <w:rsid w:val="00A90B57"/>
    <w:rsid w:val="00A94562"/>
    <w:rsid w:val="00A9735A"/>
    <w:rsid w:val="00AA1A69"/>
    <w:rsid w:val="00AA4C5C"/>
    <w:rsid w:val="00AA4C84"/>
    <w:rsid w:val="00AA57A9"/>
    <w:rsid w:val="00AA78F0"/>
    <w:rsid w:val="00AB07CD"/>
    <w:rsid w:val="00AB1DA5"/>
    <w:rsid w:val="00AB4798"/>
    <w:rsid w:val="00AC3C02"/>
    <w:rsid w:val="00AC3F60"/>
    <w:rsid w:val="00AC4EB9"/>
    <w:rsid w:val="00AC64AD"/>
    <w:rsid w:val="00AE212B"/>
    <w:rsid w:val="00AE423D"/>
    <w:rsid w:val="00AE6AC5"/>
    <w:rsid w:val="00AE6B58"/>
    <w:rsid w:val="00AF34F9"/>
    <w:rsid w:val="00AF4914"/>
    <w:rsid w:val="00AF686B"/>
    <w:rsid w:val="00AF7986"/>
    <w:rsid w:val="00B01CD7"/>
    <w:rsid w:val="00B03D8C"/>
    <w:rsid w:val="00B120BD"/>
    <w:rsid w:val="00B125C8"/>
    <w:rsid w:val="00B13A9B"/>
    <w:rsid w:val="00B20941"/>
    <w:rsid w:val="00B21ACF"/>
    <w:rsid w:val="00B331DB"/>
    <w:rsid w:val="00B34B1E"/>
    <w:rsid w:val="00B35950"/>
    <w:rsid w:val="00B4709E"/>
    <w:rsid w:val="00B54856"/>
    <w:rsid w:val="00B55C60"/>
    <w:rsid w:val="00B61296"/>
    <w:rsid w:val="00B63072"/>
    <w:rsid w:val="00B654BA"/>
    <w:rsid w:val="00B66E5D"/>
    <w:rsid w:val="00B71B5D"/>
    <w:rsid w:val="00B73C8B"/>
    <w:rsid w:val="00B74B69"/>
    <w:rsid w:val="00B81F67"/>
    <w:rsid w:val="00B827C3"/>
    <w:rsid w:val="00B83F90"/>
    <w:rsid w:val="00B85534"/>
    <w:rsid w:val="00B87B95"/>
    <w:rsid w:val="00B90EDF"/>
    <w:rsid w:val="00BA4E3C"/>
    <w:rsid w:val="00BA546D"/>
    <w:rsid w:val="00BB0DE1"/>
    <w:rsid w:val="00BC0561"/>
    <w:rsid w:val="00BC580D"/>
    <w:rsid w:val="00BD0B6E"/>
    <w:rsid w:val="00BD3C2F"/>
    <w:rsid w:val="00BD62C6"/>
    <w:rsid w:val="00BE5F86"/>
    <w:rsid w:val="00BF4DD6"/>
    <w:rsid w:val="00C05415"/>
    <w:rsid w:val="00C0555B"/>
    <w:rsid w:val="00C10929"/>
    <w:rsid w:val="00C152EF"/>
    <w:rsid w:val="00C169F5"/>
    <w:rsid w:val="00C24E92"/>
    <w:rsid w:val="00C3739F"/>
    <w:rsid w:val="00C40C74"/>
    <w:rsid w:val="00C42F82"/>
    <w:rsid w:val="00C44D86"/>
    <w:rsid w:val="00C47C6A"/>
    <w:rsid w:val="00C51493"/>
    <w:rsid w:val="00C55041"/>
    <w:rsid w:val="00C574D5"/>
    <w:rsid w:val="00C60AB8"/>
    <w:rsid w:val="00C61F18"/>
    <w:rsid w:val="00C6523D"/>
    <w:rsid w:val="00C66FA4"/>
    <w:rsid w:val="00C67CE6"/>
    <w:rsid w:val="00C80A1D"/>
    <w:rsid w:val="00C819DF"/>
    <w:rsid w:val="00C836ED"/>
    <w:rsid w:val="00C858AD"/>
    <w:rsid w:val="00C93D03"/>
    <w:rsid w:val="00C96C98"/>
    <w:rsid w:val="00C971FA"/>
    <w:rsid w:val="00CB2D3A"/>
    <w:rsid w:val="00CD048B"/>
    <w:rsid w:val="00CD0721"/>
    <w:rsid w:val="00CD172F"/>
    <w:rsid w:val="00CE414F"/>
    <w:rsid w:val="00CE67A2"/>
    <w:rsid w:val="00CF028A"/>
    <w:rsid w:val="00CF5BB2"/>
    <w:rsid w:val="00CF6099"/>
    <w:rsid w:val="00CF6232"/>
    <w:rsid w:val="00D0077D"/>
    <w:rsid w:val="00D03F1E"/>
    <w:rsid w:val="00D05470"/>
    <w:rsid w:val="00D06EE7"/>
    <w:rsid w:val="00D07C5E"/>
    <w:rsid w:val="00D12114"/>
    <w:rsid w:val="00D15E13"/>
    <w:rsid w:val="00D20802"/>
    <w:rsid w:val="00D2290F"/>
    <w:rsid w:val="00D25ABF"/>
    <w:rsid w:val="00D26DD8"/>
    <w:rsid w:val="00D30C0D"/>
    <w:rsid w:val="00D350DA"/>
    <w:rsid w:val="00D36755"/>
    <w:rsid w:val="00D37C5A"/>
    <w:rsid w:val="00D4119D"/>
    <w:rsid w:val="00D42C7E"/>
    <w:rsid w:val="00D521C5"/>
    <w:rsid w:val="00D549DF"/>
    <w:rsid w:val="00D55CB3"/>
    <w:rsid w:val="00D60B09"/>
    <w:rsid w:val="00D651CC"/>
    <w:rsid w:val="00D657CA"/>
    <w:rsid w:val="00D659E3"/>
    <w:rsid w:val="00D67103"/>
    <w:rsid w:val="00D711EE"/>
    <w:rsid w:val="00D72943"/>
    <w:rsid w:val="00D752A3"/>
    <w:rsid w:val="00D75CE2"/>
    <w:rsid w:val="00D76BEE"/>
    <w:rsid w:val="00D81AD2"/>
    <w:rsid w:val="00D9048B"/>
    <w:rsid w:val="00D9057E"/>
    <w:rsid w:val="00D92388"/>
    <w:rsid w:val="00D961EA"/>
    <w:rsid w:val="00D96AC7"/>
    <w:rsid w:val="00DA376A"/>
    <w:rsid w:val="00DA5A58"/>
    <w:rsid w:val="00DB38AF"/>
    <w:rsid w:val="00DB3961"/>
    <w:rsid w:val="00DB39FF"/>
    <w:rsid w:val="00DB4766"/>
    <w:rsid w:val="00DC0F8E"/>
    <w:rsid w:val="00DC191D"/>
    <w:rsid w:val="00DC36FB"/>
    <w:rsid w:val="00DD6D11"/>
    <w:rsid w:val="00DE161C"/>
    <w:rsid w:val="00DF07D1"/>
    <w:rsid w:val="00DF3C36"/>
    <w:rsid w:val="00DF50FA"/>
    <w:rsid w:val="00DF5A77"/>
    <w:rsid w:val="00DF61EE"/>
    <w:rsid w:val="00E036B2"/>
    <w:rsid w:val="00E04AAD"/>
    <w:rsid w:val="00E075F5"/>
    <w:rsid w:val="00E14170"/>
    <w:rsid w:val="00E16A12"/>
    <w:rsid w:val="00E16AB7"/>
    <w:rsid w:val="00E16FCE"/>
    <w:rsid w:val="00E20FBB"/>
    <w:rsid w:val="00E21986"/>
    <w:rsid w:val="00E24CDA"/>
    <w:rsid w:val="00E2620B"/>
    <w:rsid w:val="00E31EFD"/>
    <w:rsid w:val="00E31FE4"/>
    <w:rsid w:val="00E34433"/>
    <w:rsid w:val="00E356B9"/>
    <w:rsid w:val="00E36218"/>
    <w:rsid w:val="00E365FA"/>
    <w:rsid w:val="00E37B9C"/>
    <w:rsid w:val="00E41C95"/>
    <w:rsid w:val="00E438E0"/>
    <w:rsid w:val="00E512D9"/>
    <w:rsid w:val="00E5209A"/>
    <w:rsid w:val="00E6150F"/>
    <w:rsid w:val="00E640DF"/>
    <w:rsid w:val="00E650E8"/>
    <w:rsid w:val="00E76264"/>
    <w:rsid w:val="00E81BD6"/>
    <w:rsid w:val="00E844B0"/>
    <w:rsid w:val="00E86C91"/>
    <w:rsid w:val="00E86E6D"/>
    <w:rsid w:val="00E86F7A"/>
    <w:rsid w:val="00E9014F"/>
    <w:rsid w:val="00E925EA"/>
    <w:rsid w:val="00EA307B"/>
    <w:rsid w:val="00EA7CC2"/>
    <w:rsid w:val="00EB4286"/>
    <w:rsid w:val="00EB42FC"/>
    <w:rsid w:val="00EB48C9"/>
    <w:rsid w:val="00EB5446"/>
    <w:rsid w:val="00EB79CA"/>
    <w:rsid w:val="00EC401F"/>
    <w:rsid w:val="00ED3D5E"/>
    <w:rsid w:val="00EE17B7"/>
    <w:rsid w:val="00EE3CEC"/>
    <w:rsid w:val="00EE4BCA"/>
    <w:rsid w:val="00EE6525"/>
    <w:rsid w:val="00EE6DD4"/>
    <w:rsid w:val="00EF4115"/>
    <w:rsid w:val="00EF41CB"/>
    <w:rsid w:val="00EF62B6"/>
    <w:rsid w:val="00F02C27"/>
    <w:rsid w:val="00F02E16"/>
    <w:rsid w:val="00F11A0A"/>
    <w:rsid w:val="00F138BA"/>
    <w:rsid w:val="00F1405A"/>
    <w:rsid w:val="00F1455E"/>
    <w:rsid w:val="00F22444"/>
    <w:rsid w:val="00F30F17"/>
    <w:rsid w:val="00F33E1F"/>
    <w:rsid w:val="00F43BBF"/>
    <w:rsid w:val="00F51EB1"/>
    <w:rsid w:val="00F53FF1"/>
    <w:rsid w:val="00F60957"/>
    <w:rsid w:val="00F63BBC"/>
    <w:rsid w:val="00F63C26"/>
    <w:rsid w:val="00F67646"/>
    <w:rsid w:val="00F737E2"/>
    <w:rsid w:val="00F74D76"/>
    <w:rsid w:val="00F80DD4"/>
    <w:rsid w:val="00F82899"/>
    <w:rsid w:val="00F866A3"/>
    <w:rsid w:val="00F9051B"/>
    <w:rsid w:val="00F91D8C"/>
    <w:rsid w:val="00FA08F8"/>
    <w:rsid w:val="00FA23A8"/>
    <w:rsid w:val="00FA4B74"/>
    <w:rsid w:val="00FA71DC"/>
    <w:rsid w:val="00FA7784"/>
    <w:rsid w:val="00FB3C85"/>
    <w:rsid w:val="00FB6EC0"/>
    <w:rsid w:val="00FB7E35"/>
    <w:rsid w:val="00FC1AE1"/>
    <w:rsid w:val="00FC64EC"/>
    <w:rsid w:val="00FC696B"/>
    <w:rsid w:val="00FD213C"/>
    <w:rsid w:val="00FD2B54"/>
    <w:rsid w:val="00FD702D"/>
    <w:rsid w:val="00FE7581"/>
    <w:rsid w:val="00FE7B0E"/>
    <w:rsid w:val="00FF4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26F485"/>
  <w15:docId w15:val="{C5EC56A9-0010-45D1-B2F9-6778D9267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62C"/>
    <w:rPr>
      <w:lang w:val="es-MX"/>
    </w:rPr>
  </w:style>
  <w:style w:type="paragraph" w:styleId="Ttulo2">
    <w:name w:val="heading 2"/>
    <w:basedOn w:val="Normal"/>
    <w:next w:val="Normal"/>
    <w:link w:val="Ttulo2Car"/>
    <w:uiPriority w:val="9"/>
    <w:unhideWhenUsed/>
    <w:qFormat/>
    <w:rsid w:val="00F02E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8">
    <w:name w:val="heading 8"/>
    <w:basedOn w:val="Normal"/>
    <w:next w:val="Normal"/>
    <w:link w:val="Ttulo8Car"/>
    <w:uiPriority w:val="9"/>
    <w:semiHidden/>
    <w:unhideWhenUsed/>
    <w:qFormat/>
    <w:rsid w:val="00FD213C"/>
    <w:pPr>
      <w:keepNext/>
      <w:keepLines/>
      <w:spacing w:after="0"/>
      <w:outlineLvl w:val="7"/>
    </w:pPr>
    <w:rPr>
      <w:rFonts w:eastAsiaTheme="majorEastAsia" w:cstheme="majorBidi"/>
      <w:i/>
      <w:iCs/>
      <w:color w:val="272727" w:themeColor="text1" w:themeTint="D8"/>
      <w:kern w:val="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5D148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D148F"/>
    <w:rPr>
      <w:lang w:val="es-MX"/>
    </w:rPr>
  </w:style>
  <w:style w:type="paragraph" w:styleId="Piedepgina">
    <w:name w:val="footer"/>
    <w:basedOn w:val="Normal"/>
    <w:link w:val="PiedepginaCar"/>
    <w:uiPriority w:val="99"/>
    <w:unhideWhenUsed/>
    <w:rsid w:val="005D148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D148F"/>
    <w:rPr>
      <w:lang w:val="es-MX"/>
    </w:rPr>
  </w:style>
  <w:style w:type="table" w:styleId="Tablaconcuadrcula">
    <w:name w:val="Table Grid"/>
    <w:basedOn w:val="Tablanormal"/>
    <w:uiPriority w:val="59"/>
    <w:rsid w:val="00DC19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D523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D5236"/>
    <w:rPr>
      <w:rFonts w:ascii="Segoe UI" w:hAnsi="Segoe UI" w:cs="Segoe UI"/>
      <w:sz w:val="18"/>
      <w:szCs w:val="18"/>
      <w:lang w:val="es-MX"/>
    </w:rPr>
  </w:style>
  <w:style w:type="paragraph" w:styleId="Sinespaciado">
    <w:name w:val="No Spacing"/>
    <w:uiPriority w:val="1"/>
    <w:qFormat/>
    <w:rsid w:val="00B83F90"/>
    <w:pPr>
      <w:spacing w:after="0" w:line="240" w:lineRule="auto"/>
    </w:pPr>
    <w:rPr>
      <w:lang w:val="es-MX"/>
    </w:rPr>
  </w:style>
  <w:style w:type="paragraph" w:styleId="Prrafodelista">
    <w:name w:val="List Paragraph"/>
    <w:basedOn w:val="Normal"/>
    <w:uiPriority w:val="34"/>
    <w:qFormat/>
    <w:rsid w:val="00441650"/>
    <w:pPr>
      <w:ind w:left="720"/>
      <w:contextualSpacing/>
    </w:pPr>
  </w:style>
  <w:style w:type="character" w:styleId="Hipervnculo">
    <w:name w:val="Hyperlink"/>
    <w:basedOn w:val="Fuentedeprrafopredeter"/>
    <w:uiPriority w:val="99"/>
    <w:unhideWhenUsed/>
    <w:rsid w:val="00441650"/>
    <w:rPr>
      <w:color w:val="0563C1" w:themeColor="hyperlink"/>
      <w:u w:val="single"/>
    </w:rPr>
  </w:style>
  <w:style w:type="character" w:styleId="Textoennegrita">
    <w:name w:val="Strong"/>
    <w:basedOn w:val="Fuentedeprrafopredeter"/>
    <w:uiPriority w:val="22"/>
    <w:qFormat/>
    <w:rsid w:val="00034943"/>
    <w:rPr>
      <w:b/>
      <w:bCs/>
    </w:rPr>
  </w:style>
  <w:style w:type="character" w:customStyle="1" w:styleId="Ttulo2Car">
    <w:name w:val="Título 2 Car"/>
    <w:basedOn w:val="Fuentedeprrafopredeter"/>
    <w:link w:val="Ttulo2"/>
    <w:uiPriority w:val="9"/>
    <w:rsid w:val="00F02E16"/>
    <w:rPr>
      <w:rFonts w:asciiTheme="majorHAnsi" w:eastAsiaTheme="majorEastAsia" w:hAnsiTheme="majorHAnsi" w:cstheme="majorBidi"/>
      <w:color w:val="2E74B5" w:themeColor="accent1" w:themeShade="BF"/>
      <w:sz w:val="26"/>
      <w:szCs w:val="26"/>
      <w:lang w:val="es-MX"/>
    </w:rPr>
  </w:style>
  <w:style w:type="paragraph" w:styleId="NormalWeb">
    <w:name w:val="Normal (Web)"/>
    <w:basedOn w:val="Normal"/>
    <w:uiPriority w:val="99"/>
    <w:unhideWhenUsed/>
    <w:rsid w:val="00182378"/>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customStyle="1" w:styleId="apple-tab-span">
    <w:name w:val="apple-tab-span"/>
    <w:basedOn w:val="Fuentedeprrafopredeter"/>
    <w:rsid w:val="007D4673"/>
  </w:style>
  <w:style w:type="table" w:styleId="Tablaconcuadrcula4-nfasis1">
    <w:name w:val="Grid Table 4 Accent 1"/>
    <w:basedOn w:val="Tablanormal"/>
    <w:uiPriority w:val="49"/>
    <w:rsid w:val="0016407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5oscura-nfasis1">
    <w:name w:val="Grid Table 5 Dark Accent 1"/>
    <w:basedOn w:val="Tablanormal"/>
    <w:uiPriority w:val="50"/>
    <w:rsid w:val="00D671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2">
    <w:name w:val="Grid Table 5 Dark Accent 2"/>
    <w:basedOn w:val="Tablanormal"/>
    <w:uiPriority w:val="50"/>
    <w:rsid w:val="00D671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delista2-nfasis5">
    <w:name w:val="List Table 2 Accent 5"/>
    <w:basedOn w:val="Tablanormal"/>
    <w:uiPriority w:val="47"/>
    <w:rsid w:val="00542CD3"/>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6concolores-nfasis5">
    <w:name w:val="List Table 6 Colorful Accent 5"/>
    <w:basedOn w:val="Tablanormal"/>
    <w:uiPriority w:val="51"/>
    <w:rsid w:val="00542CD3"/>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Refdecomentario">
    <w:name w:val="annotation reference"/>
    <w:basedOn w:val="Fuentedeprrafopredeter"/>
    <w:uiPriority w:val="99"/>
    <w:semiHidden/>
    <w:unhideWhenUsed/>
    <w:rsid w:val="007160C2"/>
    <w:rPr>
      <w:sz w:val="16"/>
      <w:szCs w:val="16"/>
    </w:rPr>
  </w:style>
  <w:style w:type="paragraph" w:styleId="Textocomentario">
    <w:name w:val="annotation text"/>
    <w:basedOn w:val="Normal"/>
    <w:link w:val="TextocomentarioCar"/>
    <w:uiPriority w:val="99"/>
    <w:semiHidden/>
    <w:unhideWhenUsed/>
    <w:rsid w:val="007160C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160C2"/>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7160C2"/>
    <w:rPr>
      <w:b/>
      <w:bCs/>
    </w:rPr>
  </w:style>
  <w:style w:type="character" w:customStyle="1" w:styleId="AsuntodelcomentarioCar">
    <w:name w:val="Asunto del comentario Car"/>
    <w:basedOn w:val="TextocomentarioCar"/>
    <w:link w:val="Asuntodelcomentario"/>
    <w:uiPriority w:val="99"/>
    <w:semiHidden/>
    <w:rsid w:val="007160C2"/>
    <w:rPr>
      <w:b/>
      <w:bCs/>
      <w:sz w:val="20"/>
      <w:szCs w:val="20"/>
      <w:lang w:val="es-MX"/>
    </w:rPr>
  </w:style>
  <w:style w:type="character" w:customStyle="1" w:styleId="qowt-font3-candara">
    <w:name w:val="qowt-font3-candara"/>
    <w:basedOn w:val="Fuentedeprrafopredeter"/>
    <w:rsid w:val="009E28A0"/>
  </w:style>
  <w:style w:type="paragraph" w:customStyle="1" w:styleId="TableParagraph">
    <w:name w:val="Table Paragraph"/>
    <w:basedOn w:val="Normal"/>
    <w:uiPriority w:val="1"/>
    <w:qFormat/>
    <w:rsid w:val="00DE161C"/>
    <w:pPr>
      <w:autoSpaceDE w:val="0"/>
      <w:autoSpaceDN w:val="0"/>
      <w:adjustRightInd w:val="0"/>
      <w:spacing w:after="0" w:line="240" w:lineRule="auto"/>
    </w:pPr>
    <w:rPr>
      <w:rFonts w:ascii="Times New Roman" w:hAnsi="Times New Roman" w:cs="Times New Roman"/>
      <w:sz w:val="24"/>
      <w:szCs w:val="24"/>
    </w:rPr>
  </w:style>
  <w:style w:type="paragraph" w:styleId="TDC4">
    <w:name w:val="toc 4"/>
    <w:basedOn w:val="Normal"/>
    <w:next w:val="Normal"/>
    <w:autoRedefine/>
    <w:uiPriority w:val="39"/>
    <w:semiHidden/>
    <w:unhideWhenUsed/>
    <w:rsid w:val="00B20941"/>
    <w:pPr>
      <w:spacing w:after="100"/>
      <w:ind w:left="660"/>
    </w:pPr>
  </w:style>
  <w:style w:type="table" w:customStyle="1" w:styleId="TableGrid">
    <w:name w:val="TableGrid"/>
    <w:rsid w:val="004A2F30"/>
    <w:pPr>
      <w:spacing w:after="0" w:line="240" w:lineRule="auto"/>
    </w:pPr>
    <w:rPr>
      <w:rFonts w:eastAsiaTheme="minorEastAsia"/>
      <w:lang w:val="es-MX" w:eastAsia="es-MX"/>
    </w:rPr>
    <w:tblPr>
      <w:tblCellMar>
        <w:top w:w="0" w:type="dxa"/>
        <w:left w:w="0" w:type="dxa"/>
        <w:bottom w:w="0" w:type="dxa"/>
        <w:right w:w="0" w:type="dxa"/>
      </w:tblCellMar>
    </w:tblPr>
  </w:style>
  <w:style w:type="character" w:customStyle="1" w:styleId="Ttulo8Car">
    <w:name w:val="Título 8 Car"/>
    <w:basedOn w:val="Fuentedeprrafopredeter"/>
    <w:link w:val="Ttulo8"/>
    <w:uiPriority w:val="9"/>
    <w:semiHidden/>
    <w:rsid w:val="00FD213C"/>
    <w:rPr>
      <w:rFonts w:eastAsiaTheme="majorEastAsia" w:cstheme="majorBidi"/>
      <w:i/>
      <w:iCs/>
      <w:color w:val="272727" w:themeColor="text1" w:themeTint="D8"/>
      <w:kern w:val="2"/>
      <w:lang w:val="es-MX"/>
    </w:rPr>
  </w:style>
  <w:style w:type="paragraph" w:customStyle="1" w:styleId="Default">
    <w:name w:val="Default"/>
    <w:rsid w:val="00A52800"/>
    <w:pPr>
      <w:autoSpaceDE w:val="0"/>
      <w:autoSpaceDN w:val="0"/>
      <w:adjustRightInd w:val="0"/>
      <w:spacing w:after="0" w:line="240" w:lineRule="auto"/>
    </w:pPr>
    <w:rPr>
      <w:rFonts w:ascii="Montserrat" w:hAnsi="Montserrat" w:cs="Montserrat"/>
      <w:color w:val="000000"/>
      <w:sz w:val="24"/>
      <w:szCs w:val="24"/>
      <w:lang w:val="es-MX"/>
    </w:rPr>
  </w:style>
  <w:style w:type="character" w:styleId="Mencinsinresolver">
    <w:name w:val="Unresolved Mention"/>
    <w:basedOn w:val="Fuentedeprrafopredeter"/>
    <w:uiPriority w:val="99"/>
    <w:semiHidden/>
    <w:unhideWhenUsed/>
    <w:rsid w:val="009C09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6626">
      <w:bodyDiv w:val="1"/>
      <w:marLeft w:val="0"/>
      <w:marRight w:val="0"/>
      <w:marTop w:val="0"/>
      <w:marBottom w:val="0"/>
      <w:divBdr>
        <w:top w:val="none" w:sz="0" w:space="0" w:color="auto"/>
        <w:left w:val="none" w:sz="0" w:space="0" w:color="auto"/>
        <w:bottom w:val="none" w:sz="0" w:space="0" w:color="auto"/>
        <w:right w:val="none" w:sz="0" w:space="0" w:color="auto"/>
      </w:divBdr>
    </w:div>
    <w:div w:id="26563910">
      <w:bodyDiv w:val="1"/>
      <w:marLeft w:val="0"/>
      <w:marRight w:val="0"/>
      <w:marTop w:val="0"/>
      <w:marBottom w:val="0"/>
      <w:divBdr>
        <w:top w:val="none" w:sz="0" w:space="0" w:color="auto"/>
        <w:left w:val="none" w:sz="0" w:space="0" w:color="auto"/>
        <w:bottom w:val="none" w:sz="0" w:space="0" w:color="auto"/>
        <w:right w:val="none" w:sz="0" w:space="0" w:color="auto"/>
      </w:divBdr>
      <w:divsChild>
        <w:div w:id="45449005">
          <w:marLeft w:val="547"/>
          <w:marRight w:val="0"/>
          <w:marTop w:val="0"/>
          <w:marBottom w:val="0"/>
          <w:divBdr>
            <w:top w:val="none" w:sz="0" w:space="0" w:color="auto"/>
            <w:left w:val="none" w:sz="0" w:space="0" w:color="auto"/>
            <w:bottom w:val="none" w:sz="0" w:space="0" w:color="auto"/>
            <w:right w:val="none" w:sz="0" w:space="0" w:color="auto"/>
          </w:divBdr>
        </w:div>
        <w:div w:id="64883547">
          <w:marLeft w:val="547"/>
          <w:marRight w:val="0"/>
          <w:marTop w:val="0"/>
          <w:marBottom w:val="0"/>
          <w:divBdr>
            <w:top w:val="none" w:sz="0" w:space="0" w:color="auto"/>
            <w:left w:val="none" w:sz="0" w:space="0" w:color="auto"/>
            <w:bottom w:val="none" w:sz="0" w:space="0" w:color="auto"/>
            <w:right w:val="none" w:sz="0" w:space="0" w:color="auto"/>
          </w:divBdr>
        </w:div>
        <w:div w:id="143208727">
          <w:marLeft w:val="547"/>
          <w:marRight w:val="0"/>
          <w:marTop w:val="0"/>
          <w:marBottom w:val="0"/>
          <w:divBdr>
            <w:top w:val="none" w:sz="0" w:space="0" w:color="auto"/>
            <w:left w:val="none" w:sz="0" w:space="0" w:color="auto"/>
            <w:bottom w:val="none" w:sz="0" w:space="0" w:color="auto"/>
            <w:right w:val="none" w:sz="0" w:space="0" w:color="auto"/>
          </w:divBdr>
        </w:div>
        <w:div w:id="1166937304">
          <w:marLeft w:val="547"/>
          <w:marRight w:val="0"/>
          <w:marTop w:val="0"/>
          <w:marBottom w:val="0"/>
          <w:divBdr>
            <w:top w:val="none" w:sz="0" w:space="0" w:color="auto"/>
            <w:left w:val="none" w:sz="0" w:space="0" w:color="auto"/>
            <w:bottom w:val="none" w:sz="0" w:space="0" w:color="auto"/>
            <w:right w:val="none" w:sz="0" w:space="0" w:color="auto"/>
          </w:divBdr>
        </w:div>
        <w:div w:id="1263150415">
          <w:marLeft w:val="547"/>
          <w:marRight w:val="0"/>
          <w:marTop w:val="0"/>
          <w:marBottom w:val="0"/>
          <w:divBdr>
            <w:top w:val="none" w:sz="0" w:space="0" w:color="auto"/>
            <w:left w:val="none" w:sz="0" w:space="0" w:color="auto"/>
            <w:bottom w:val="none" w:sz="0" w:space="0" w:color="auto"/>
            <w:right w:val="none" w:sz="0" w:space="0" w:color="auto"/>
          </w:divBdr>
        </w:div>
        <w:div w:id="1571379434">
          <w:marLeft w:val="547"/>
          <w:marRight w:val="0"/>
          <w:marTop w:val="0"/>
          <w:marBottom w:val="0"/>
          <w:divBdr>
            <w:top w:val="none" w:sz="0" w:space="0" w:color="auto"/>
            <w:left w:val="none" w:sz="0" w:space="0" w:color="auto"/>
            <w:bottom w:val="none" w:sz="0" w:space="0" w:color="auto"/>
            <w:right w:val="none" w:sz="0" w:space="0" w:color="auto"/>
          </w:divBdr>
        </w:div>
      </w:divsChild>
    </w:div>
    <w:div w:id="111175946">
      <w:bodyDiv w:val="1"/>
      <w:marLeft w:val="0"/>
      <w:marRight w:val="0"/>
      <w:marTop w:val="0"/>
      <w:marBottom w:val="0"/>
      <w:divBdr>
        <w:top w:val="none" w:sz="0" w:space="0" w:color="auto"/>
        <w:left w:val="none" w:sz="0" w:space="0" w:color="auto"/>
        <w:bottom w:val="none" w:sz="0" w:space="0" w:color="auto"/>
        <w:right w:val="none" w:sz="0" w:space="0" w:color="auto"/>
      </w:divBdr>
      <w:divsChild>
        <w:div w:id="42340485">
          <w:marLeft w:val="547"/>
          <w:marRight w:val="0"/>
          <w:marTop w:val="0"/>
          <w:marBottom w:val="0"/>
          <w:divBdr>
            <w:top w:val="none" w:sz="0" w:space="0" w:color="auto"/>
            <w:left w:val="none" w:sz="0" w:space="0" w:color="auto"/>
            <w:bottom w:val="none" w:sz="0" w:space="0" w:color="auto"/>
            <w:right w:val="none" w:sz="0" w:space="0" w:color="auto"/>
          </w:divBdr>
        </w:div>
        <w:div w:id="155003857">
          <w:marLeft w:val="547"/>
          <w:marRight w:val="0"/>
          <w:marTop w:val="0"/>
          <w:marBottom w:val="0"/>
          <w:divBdr>
            <w:top w:val="none" w:sz="0" w:space="0" w:color="auto"/>
            <w:left w:val="none" w:sz="0" w:space="0" w:color="auto"/>
            <w:bottom w:val="none" w:sz="0" w:space="0" w:color="auto"/>
            <w:right w:val="none" w:sz="0" w:space="0" w:color="auto"/>
          </w:divBdr>
        </w:div>
        <w:div w:id="886139547">
          <w:marLeft w:val="547"/>
          <w:marRight w:val="0"/>
          <w:marTop w:val="0"/>
          <w:marBottom w:val="0"/>
          <w:divBdr>
            <w:top w:val="none" w:sz="0" w:space="0" w:color="auto"/>
            <w:left w:val="none" w:sz="0" w:space="0" w:color="auto"/>
            <w:bottom w:val="none" w:sz="0" w:space="0" w:color="auto"/>
            <w:right w:val="none" w:sz="0" w:space="0" w:color="auto"/>
          </w:divBdr>
        </w:div>
        <w:div w:id="979648277">
          <w:marLeft w:val="547"/>
          <w:marRight w:val="0"/>
          <w:marTop w:val="0"/>
          <w:marBottom w:val="0"/>
          <w:divBdr>
            <w:top w:val="none" w:sz="0" w:space="0" w:color="auto"/>
            <w:left w:val="none" w:sz="0" w:space="0" w:color="auto"/>
            <w:bottom w:val="none" w:sz="0" w:space="0" w:color="auto"/>
            <w:right w:val="none" w:sz="0" w:space="0" w:color="auto"/>
          </w:divBdr>
        </w:div>
        <w:div w:id="1749958790">
          <w:marLeft w:val="547"/>
          <w:marRight w:val="0"/>
          <w:marTop w:val="0"/>
          <w:marBottom w:val="0"/>
          <w:divBdr>
            <w:top w:val="none" w:sz="0" w:space="0" w:color="auto"/>
            <w:left w:val="none" w:sz="0" w:space="0" w:color="auto"/>
            <w:bottom w:val="none" w:sz="0" w:space="0" w:color="auto"/>
            <w:right w:val="none" w:sz="0" w:space="0" w:color="auto"/>
          </w:divBdr>
        </w:div>
        <w:div w:id="1950383493">
          <w:marLeft w:val="547"/>
          <w:marRight w:val="0"/>
          <w:marTop w:val="0"/>
          <w:marBottom w:val="0"/>
          <w:divBdr>
            <w:top w:val="none" w:sz="0" w:space="0" w:color="auto"/>
            <w:left w:val="none" w:sz="0" w:space="0" w:color="auto"/>
            <w:bottom w:val="none" w:sz="0" w:space="0" w:color="auto"/>
            <w:right w:val="none" w:sz="0" w:space="0" w:color="auto"/>
          </w:divBdr>
        </w:div>
      </w:divsChild>
    </w:div>
    <w:div w:id="203710974">
      <w:bodyDiv w:val="1"/>
      <w:marLeft w:val="0"/>
      <w:marRight w:val="0"/>
      <w:marTop w:val="0"/>
      <w:marBottom w:val="0"/>
      <w:divBdr>
        <w:top w:val="none" w:sz="0" w:space="0" w:color="auto"/>
        <w:left w:val="none" w:sz="0" w:space="0" w:color="auto"/>
        <w:bottom w:val="none" w:sz="0" w:space="0" w:color="auto"/>
        <w:right w:val="none" w:sz="0" w:space="0" w:color="auto"/>
      </w:divBdr>
    </w:div>
    <w:div w:id="328945394">
      <w:bodyDiv w:val="1"/>
      <w:marLeft w:val="0"/>
      <w:marRight w:val="0"/>
      <w:marTop w:val="0"/>
      <w:marBottom w:val="0"/>
      <w:divBdr>
        <w:top w:val="none" w:sz="0" w:space="0" w:color="auto"/>
        <w:left w:val="none" w:sz="0" w:space="0" w:color="auto"/>
        <w:bottom w:val="none" w:sz="0" w:space="0" w:color="auto"/>
        <w:right w:val="none" w:sz="0" w:space="0" w:color="auto"/>
      </w:divBdr>
    </w:div>
    <w:div w:id="819809211">
      <w:bodyDiv w:val="1"/>
      <w:marLeft w:val="0"/>
      <w:marRight w:val="0"/>
      <w:marTop w:val="0"/>
      <w:marBottom w:val="0"/>
      <w:divBdr>
        <w:top w:val="none" w:sz="0" w:space="0" w:color="auto"/>
        <w:left w:val="none" w:sz="0" w:space="0" w:color="auto"/>
        <w:bottom w:val="none" w:sz="0" w:space="0" w:color="auto"/>
        <w:right w:val="none" w:sz="0" w:space="0" w:color="auto"/>
      </w:divBdr>
    </w:div>
    <w:div w:id="884097791">
      <w:bodyDiv w:val="1"/>
      <w:marLeft w:val="0"/>
      <w:marRight w:val="0"/>
      <w:marTop w:val="0"/>
      <w:marBottom w:val="0"/>
      <w:divBdr>
        <w:top w:val="none" w:sz="0" w:space="0" w:color="auto"/>
        <w:left w:val="none" w:sz="0" w:space="0" w:color="auto"/>
        <w:bottom w:val="none" w:sz="0" w:space="0" w:color="auto"/>
        <w:right w:val="none" w:sz="0" w:space="0" w:color="auto"/>
      </w:divBdr>
    </w:div>
    <w:div w:id="1051732299">
      <w:bodyDiv w:val="1"/>
      <w:marLeft w:val="0"/>
      <w:marRight w:val="0"/>
      <w:marTop w:val="0"/>
      <w:marBottom w:val="0"/>
      <w:divBdr>
        <w:top w:val="none" w:sz="0" w:space="0" w:color="auto"/>
        <w:left w:val="none" w:sz="0" w:space="0" w:color="auto"/>
        <w:bottom w:val="none" w:sz="0" w:space="0" w:color="auto"/>
        <w:right w:val="none" w:sz="0" w:space="0" w:color="auto"/>
      </w:divBdr>
    </w:div>
    <w:div w:id="1079983083">
      <w:bodyDiv w:val="1"/>
      <w:marLeft w:val="0"/>
      <w:marRight w:val="0"/>
      <w:marTop w:val="0"/>
      <w:marBottom w:val="0"/>
      <w:divBdr>
        <w:top w:val="none" w:sz="0" w:space="0" w:color="auto"/>
        <w:left w:val="none" w:sz="0" w:space="0" w:color="auto"/>
        <w:bottom w:val="none" w:sz="0" w:space="0" w:color="auto"/>
        <w:right w:val="none" w:sz="0" w:space="0" w:color="auto"/>
      </w:divBdr>
    </w:div>
    <w:div w:id="1134912248">
      <w:bodyDiv w:val="1"/>
      <w:marLeft w:val="0"/>
      <w:marRight w:val="0"/>
      <w:marTop w:val="0"/>
      <w:marBottom w:val="0"/>
      <w:divBdr>
        <w:top w:val="none" w:sz="0" w:space="0" w:color="auto"/>
        <w:left w:val="none" w:sz="0" w:space="0" w:color="auto"/>
        <w:bottom w:val="none" w:sz="0" w:space="0" w:color="auto"/>
        <w:right w:val="none" w:sz="0" w:space="0" w:color="auto"/>
      </w:divBdr>
      <w:divsChild>
        <w:div w:id="222259605">
          <w:marLeft w:val="547"/>
          <w:marRight w:val="0"/>
          <w:marTop w:val="0"/>
          <w:marBottom w:val="0"/>
          <w:divBdr>
            <w:top w:val="none" w:sz="0" w:space="0" w:color="auto"/>
            <w:left w:val="none" w:sz="0" w:space="0" w:color="auto"/>
            <w:bottom w:val="none" w:sz="0" w:space="0" w:color="auto"/>
            <w:right w:val="none" w:sz="0" w:space="0" w:color="auto"/>
          </w:divBdr>
        </w:div>
        <w:div w:id="265698052">
          <w:marLeft w:val="547"/>
          <w:marRight w:val="0"/>
          <w:marTop w:val="0"/>
          <w:marBottom w:val="0"/>
          <w:divBdr>
            <w:top w:val="none" w:sz="0" w:space="0" w:color="auto"/>
            <w:left w:val="none" w:sz="0" w:space="0" w:color="auto"/>
            <w:bottom w:val="none" w:sz="0" w:space="0" w:color="auto"/>
            <w:right w:val="none" w:sz="0" w:space="0" w:color="auto"/>
          </w:divBdr>
        </w:div>
        <w:div w:id="333918531">
          <w:marLeft w:val="547"/>
          <w:marRight w:val="0"/>
          <w:marTop w:val="0"/>
          <w:marBottom w:val="0"/>
          <w:divBdr>
            <w:top w:val="none" w:sz="0" w:space="0" w:color="auto"/>
            <w:left w:val="none" w:sz="0" w:space="0" w:color="auto"/>
            <w:bottom w:val="none" w:sz="0" w:space="0" w:color="auto"/>
            <w:right w:val="none" w:sz="0" w:space="0" w:color="auto"/>
          </w:divBdr>
        </w:div>
        <w:div w:id="674379590">
          <w:marLeft w:val="547"/>
          <w:marRight w:val="0"/>
          <w:marTop w:val="0"/>
          <w:marBottom w:val="0"/>
          <w:divBdr>
            <w:top w:val="none" w:sz="0" w:space="0" w:color="auto"/>
            <w:left w:val="none" w:sz="0" w:space="0" w:color="auto"/>
            <w:bottom w:val="none" w:sz="0" w:space="0" w:color="auto"/>
            <w:right w:val="none" w:sz="0" w:space="0" w:color="auto"/>
          </w:divBdr>
        </w:div>
        <w:div w:id="830759235">
          <w:marLeft w:val="547"/>
          <w:marRight w:val="0"/>
          <w:marTop w:val="0"/>
          <w:marBottom w:val="0"/>
          <w:divBdr>
            <w:top w:val="none" w:sz="0" w:space="0" w:color="auto"/>
            <w:left w:val="none" w:sz="0" w:space="0" w:color="auto"/>
            <w:bottom w:val="none" w:sz="0" w:space="0" w:color="auto"/>
            <w:right w:val="none" w:sz="0" w:space="0" w:color="auto"/>
          </w:divBdr>
        </w:div>
        <w:div w:id="874075933">
          <w:marLeft w:val="547"/>
          <w:marRight w:val="0"/>
          <w:marTop w:val="0"/>
          <w:marBottom w:val="0"/>
          <w:divBdr>
            <w:top w:val="none" w:sz="0" w:space="0" w:color="auto"/>
            <w:left w:val="none" w:sz="0" w:space="0" w:color="auto"/>
            <w:bottom w:val="none" w:sz="0" w:space="0" w:color="auto"/>
            <w:right w:val="none" w:sz="0" w:space="0" w:color="auto"/>
          </w:divBdr>
        </w:div>
        <w:div w:id="1047224562">
          <w:marLeft w:val="547"/>
          <w:marRight w:val="0"/>
          <w:marTop w:val="0"/>
          <w:marBottom w:val="0"/>
          <w:divBdr>
            <w:top w:val="none" w:sz="0" w:space="0" w:color="auto"/>
            <w:left w:val="none" w:sz="0" w:space="0" w:color="auto"/>
            <w:bottom w:val="none" w:sz="0" w:space="0" w:color="auto"/>
            <w:right w:val="none" w:sz="0" w:space="0" w:color="auto"/>
          </w:divBdr>
        </w:div>
        <w:div w:id="1991399238">
          <w:marLeft w:val="547"/>
          <w:marRight w:val="0"/>
          <w:marTop w:val="0"/>
          <w:marBottom w:val="0"/>
          <w:divBdr>
            <w:top w:val="none" w:sz="0" w:space="0" w:color="auto"/>
            <w:left w:val="none" w:sz="0" w:space="0" w:color="auto"/>
            <w:bottom w:val="none" w:sz="0" w:space="0" w:color="auto"/>
            <w:right w:val="none" w:sz="0" w:space="0" w:color="auto"/>
          </w:divBdr>
        </w:div>
      </w:divsChild>
    </w:div>
    <w:div w:id="1369718943">
      <w:bodyDiv w:val="1"/>
      <w:marLeft w:val="0"/>
      <w:marRight w:val="0"/>
      <w:marTop w:val="0"/>
      <w:marBottom w:val="0"/>
      <w:divBdr>
        <w:top w:val="none" w:sz="0" w:space="0" w:color="auto"/>
        <w:left w:val="none" w:sz="0" w:space="0" w:color="auto"/>
        <w:bottom w:val="none" w:sz="0" w:space="0" w:color="auto"/>
        <w:right w:val="none" w:sz="0" w:space="0" w:color="auto"/>
      </w:divBdr>
      <w:divsChild>
        <w:div w:id="307322358">
          <w:marLeft w:val="547"/>
          <w:marRight w:val="0"/>
          <w:marTop w:val="0"/>
          <w:marBottom w:val="0"/>
          <w:divBdr>
            <w:top w:val="none" w:sz="0" w:space="0" w:color="auto"/>
            <w:left w:val="none" w:sz="0" w:space="0" w:color="auto"/>
            <w:bottom w:val="none" w:sz="0" w:space="0" w:color="auto"/>
            <w:right w:val="none" w:sz="0" w:space="0" w:color="auto"/>
          </w:divBdr>
        </w:div>
        <w:div w:id="399015397">
          <w:marLeft w:val="547"/>
          <w:marRight w:val="0"/>
          <w:marTop w:val="0"/>
          <w:marBottom w:val="0"/>
          <w:divBdr>
            <w:top w:val="none" w:sz="0" w:space="0" w:color="auto"/>
            <w:left w:val="none" w:sz="0" w:space="0" w:color="auto"/>
            <w:bottom w:val="none" w:sz="0" w:space="0" w:color="auto"/>
            <w:right w:val="none" w:sz="0" w:space="0" w:color="auto"/>
          </w:divBdr>
        </w:div>
        <w:div w:id="535579185">
          <w:marLeft w:val="547"/>
          <w:marRight w:val="0"/>
          <w:marTop w:val="0"/>
          <w:marBottom w:val="0"/>
          <w:divBdr>
            <w:top w:val="none" w:sz="0" w:space="0" w:color="auto"/>
            <w:left w:val="none" w:sz="0" w:space="0" w:color="auto"/>
            <w:bottom w:val="none" w:sz="0" w:space="0" w:color="auto"/>
            <w:right w:val="none" w:sz="0" w:space="0" w:color="auto"/>
          </w:divBdr>
        </w:div>
        <w:div w:id="893389630">
          <w:marLeft w:val="547"/>
          <w:marRight w:val="0"/>
          <w:marTop w:val="0"/>
          <w:marBottom w:val="0"/>
          <w:divBdr>
            <w:top w:val="none" w:sz="0" w:space="0" w:color="auto"/>
            <w:left w:val="none" w:sz="0" w:space="0" w:color="auto"/>
            <w:bottom w:val="none" w:sz="0" w:space="0" w:color="auto"/>
            <w:right w:val="none" w:sz="0" w:space="0" w:color="auto"/>
          </w:divBdr>
        </w:div>
        <w:div w:id="1182088008">
          <w:marLeft w:val="547"/>
          <w:marRight w:val="0"/>
          <w:marTop w:val="0"/>
          <w:marBottom w:val="0"/>
          <w:divBdr>
            <w:top w:val="none" w:sz="0" w:space="0" w:color="auto"/>
            <w:left w:val="none" w:sz="0" w:space="0" w:color="auto"/>
            <w:bottom w:val="none" w:sz="0" w:space="0" w:color="auto"/>
            <w:right w:val="none" w:sz="0" w:space="0" w:color="auto"/>
          </w:divBdr>
        </w:div>
        <w:div w:id="2041320926">
          <w:marLeft w:val="547"/>
          <w:marRight w:val="0"/>
          <w:marTop w:val="0"/>
          <w:marBottom w:val="0"/>
          <w:divBdr>
            <w:top w:val="none" w:sz="0" w:space="0" w:color="auto"/>
            <w:left w:val="none" w:sz="0" w:space="0" w:color="auto"/>
            <w:bottom w:val="none" w:sz="0" w:space="0" w:color="auto"/>
            <w:right w:val="none" w:sz="0" w:space="0" w:color="auto"/>
          </w:divBdr>
        </w:div>
      </w:divsChild>
    </w:div>
    <w:div w:id="1483159039">
      <w:bodyDiv w:val="1"/>
      <w:marLeft w:val="0"/>
      <w:marRight w:val="0"/>
      <w:marTop w:val="0"/>
      <w:marBottom w:val="0"/>
      <w:divBdr>
        <w:top w:val="none" w:sz="0" w:space="0" w:color="auto"/>
        <w:left w:val="none" w:sz="0" w:space="0" w:color="auto"/>
        <w:bottom w:val="none" w:sz="0" w:space="0" w:color="auto"/>
        <w:right w:val="none" w:sz="0" w:space="0" w:color="auto"/>
      </w:divBdr>
    </w:div>
    <w:div w:id="1627199865">
      <w:bodyDiv w:val="1"/>
      <w:marLeft w:val="0"/>
      <w:marRight w:val="0"/>
      <w:marTop w:val="0"/>
      <w:marBottom w:val="0"/>
      <w:divBdr>
        <w:top w:val="none" w:sz="0" w:space="0" w:color="auto"/>
        <w:left w:val="none" w:sz="0" w:space="0" w:color="auto"/>
        <w:bottom w:val="none" w:sz="0" w:space="0" w:color="auto"/>
        <w:right w:val="none" w:sz="0" w:space="0" w:color="auto"/>
      </w:divBdr>
      <w:divsChild>
        <w:div w:id="1176117491">
          <w:marLeft w:val="1139"/>
          <w:marRight w:val="0"/>
          <w:marTop w:val="0"/>
          <w:marBottom w:val="0"/>
          <w:divBdr>
            <w:top w:val="none" w:sz="0" w:space="0" w:color="auto"/>
            <w:left w:val="none" w:sz="0" w:space="0" w:color="auto"/>
            <w:bottom w:val="none" w:sz="0" w:space="0" w:color="auto"/>
            <w:right w:val="none" w:sz="0" w:space="0" w:color="auto"/>
          </w:divBdr>
        </w:div>
      </w:divsChild>
    </w:div>
    <w:div w:id="1929995342">
      <w:bodyDiv w:val="1"/>
      <w:marLeft w:val="0"/>
      <w:marRight w:val="0"/>
      <w:marTop w:val="0"/>
      <w:marBottom w:val="0"/>
      <w:divBdr>
        <w:top w:val="none" w:sz="0" w:space="0" w:color="auto"/>
        <w:left w:val="none" w:sz="0" w:space="0" w:color="auto"/>
        <w:bottom w:val="none" w:sz="0" w:space="0" w:color="auto"/>
        <w:right w:val="none" w:sz="0" w:space="0" w:color="auto"/>
      </w:divBdr>
    </w:div>
    <w:div w:id="2098011679">
      <w:bodyDiv w:val="1"/>
      <w:marLeft w:val="0"/>
      <w:marRight w:val="0"/>
      <w:marTop w:val="0"/>
      <w:marBottom w:val="0"/>
      <w:divBdr>
        <w:top w:val="none" w:sz="0" w:space="0" w:color="auto"/>
        <w:left w:val="none" w:sz="0" w:space="0" w:color="auto"/>
        <w:bottom w:val="none" w:sz="0" w:space="0" w:color="auto"/>
        <w:right w:val="none" w:sz="0" w:space="0" w:color="auto"/>
      </w:divBdr>
      <w:divsChild>
        <w:div w:id="233397570">
          <w:marLeft w:val="710"/>
          <w:marRight w:val="0"/>
          <w:marTop w:val="0"/>
          <w:marBottom w:val="0"/>
          <w:divBdr>
            <w:top w:val="none" w:sz="0" w:space="0" w:color="auto"/>
            <w:left w:val="none" w:sz="0" w:space="0" w:color="auto"/>
            <w:bottom w:val="none" w:sz="0" w:space="0" w:color="auto"/>
            <w:right w:val="none" w:sz="0" w:space="0" w:color="auto"/>
          </w:divBdr>
        </w:div>
        <w:div w:id="407188824">
          <w:marLeft w:val="740"/>
          <w:marRight w:val="0"/>
          <w:marTop w:val="0"/>
          <w:marBottom w:val="0"/>
          <w:divBdr>
            <w:top w:val="none" w:sz="0" w:space="0" w:color="auto"/>
            <w:left w:val="none" w:sz="0" w:space="0" w:color="auto"/>
            <w:bottom w:val="none" w:sz="0" w:space="0" w:color="auto"/>
            <w:right w:val="none" w:sz="0" w:space="0" w:color="auto"/>
          </w:divBdr>
        </w:div>
      </w:divsChild>
    </w:div>
    <w:div w:id="2113434833">
      <w:bodyDiv w:val="1"/>
      <w:marLeft w:val="0"/>
      <w:marRight w:val="0"/>
      <w:marTop w:val="0"/>
      <w:marBottom w:val="0"/>
      <w:divBdr>
        <w:top w:val="none" w:sz="0" w:space="0" w:color="auto"/>
        <w:left w:val="none" w:sz="0" w:space="0" w:color="auto"/>
        <w:bottom w:val="none" w:sz="0" w:space="0" w:color="auto"/>
        <w:right w:val="none" w:sz="0" w:space="0" w:color="auto"/>
      </w:divBdr>
      <w:divsChild>
        <w:div w:id="1212765437">
          <w:marLeft w:val="11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21ebh0903n.sep@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6.jfif"/><Relationship Id="rId7" Type="http://schemas.openxmlformats.org/officeDocument/2006/relationships/image" Target="media/image10.png"/><Relationship Id="rId2" Type="http://schemas.openxmlformats.org/officeDocument/2006/relationships/image" Target="media/image4.png"/><Relationship Id="rId1" Type="http://schemas.openxmlformats.org/officeDocument/2006/relationships/image" Target="media/image5.png"/><Relationship Id="rId6" Type="http://schemas.openxmlformats.org/officeDocument/2006/relationships/image" Target="media/image9.png"/><Relationship Id="rId5" Type="http://schemas.openxmlformats.org/officeDocument/2006/relationships/image" Target="media/image8.png"/><Relationship Id="rId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A2355-9ADA-4E76-84AF-AB464555D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16</Pages>
  <Words>3763</Words>
  <Characters>20699</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Elka Méndez</dc:creator>
  <cp:keywords/>
  <dc:description/>
  <cp:lastModifiedBy>MIGUEL</cp:lastModifiedBy>
  <cp:revision>4</cp:revision>
  <cp:lastPrinted>2023-08-29T15:02:00Z</cp:lastPrinted>
  <dcterms:created xsi:type="dcterms:W3CDTF">2026-01-21T15:19:00Z</dcterms:created>
  <dcterms:modified xsi:type="dcterms:W3CDTF">2026-01-21T15:58:00Z</dcterms:modified>
</cp:coreProperties>
</file>